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A64" w:rsidRPr="006D20ED" w:rsidRDefault="00E11A1F" w:rsidP="00E11A1F">
      <w:pPr>
        <w:pStyle w:val="2"/>
        <w:rPr>
          <w:rFonts w:ascii="Times New Roman" w:eastAsia="Times New Roman" w:hAnsi="Times New Roman" w:cs="Times New Roman"/>
          <w:sz w:val="36"/>
          <w:szCs w:val="36"/>
        </w:rPr>
      </w:pPr>
      <w:r w:rsidRPr="00E11A1F">
        <w:rPr>
          <w:rFonts w:eastAsia="Times New Roman"/>
          <w:sz w:val="28"/>
          <w:szCs w:val="28"/>
        </w:rPr>
        <w:t xml:space="preserve">                              </w:t>
      </w:r>
      <w:r>
        <w:rPr>
          <w:rFonts w:eastAsia="Times New Roman"/>
          <w:sz w:val="28"/>
          <w:szCs w:val="28"/>
        </w:rPr>
        <w:t xml:space="preserve">                          </w:t>
      </w:r>
      <w:r w:rsidRPr="006D20ED">
        <w:rPr>
          <w:rFonts w:ascii="Times New Roman" w:eastAsia="Times New Roman" w:hAnsi="Times New Roman" w:cs="Times New Roman"/>
          <w:sz w:val="36"/>
          <w:szCs w:val="36"/>
        </w:rPr>
        <w:t xml:space="preserve">Извещение </w:t>
      </w:r>
    </w:p>
    <w:p w:rsidR="003A6AA6" w:rsidRPr="00B54A64" w:rsidRDefault="003A6AA6" w:rsidP="00B54A6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</w:rPr>
      </w:pPr>
      <w:r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проведении работ по выявлению правообладателей ранее учтенных объектов недвижимости в целях государственной регистрации права собственности на объекты недвижимости, права на которые в Едином государственном реестре недвижимости не зарегистрированы</w:t>
      </w:r>
    </w:p>
    <w:p w:rsidR="004F10C1" w:rsidRPr="004F10C1" w:rsidRDefault="004F10C1" w:rsidP="00B54A64">
      <w:pPr>
        <w:shd w:val="clear" w:color="auto" w:fill="FFFFFF"/>
        <w:spacing w:after="100" w:afterAutospacing="1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F1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E11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Войновского </w:t>
      </w:r>
      <w:r w:rsidR="00D06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Pr="004F1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информирует о том, что с 29.06.2021 года вступил в силу Федеральный закон Российской Федерации от 30.12.2020 №518-ФЗ «О внесении изменений в отдельные законодательные акты Российской Федерации», в соответствии с которым органы местного самоуправления наделены полномочиями по выявлению правообладателей ранее учтенных объектов недвижимости и направлению в Единый государственный реестр недвижимости сведений о пр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авообладателях данных объектов.</w:t>
      </w:r>
      <w:proofErr w:type="gramEnd"/>
    </w:p>
    <w:p w:rsidR="00C878DA" w:rsidRPr="00C878DA" w:rsidRDefault="004F10C1" w:rsidP="00B54A64">
      <w:pPr>
        <w:shd w:val="clear" w:color="auto" w:fill="FFFFFF"/>
        <w:spacing w:after="100" w:afterAutospacing="1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1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целях исполнения вышеуказанного Федерального закона </w:t>
      </w:r>
      <w:r w:rsidR="006D20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4F1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дминистрация </w:t>
      </w:r>
      <w:r w:rsidR="00A77C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Войновского</w:t>
      </w:r>
      <w:r w:rsidR="006D20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6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Pr="004F1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размещает Перечень ранее учтенных объектов недвижимости, расположенных на террит</w:t>
      </w:r>
      <w:r w:rsidR="006D20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ории </w:t>
      </w:r>
      <w:r w:rsidR="00A77C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Войновского</w:t>
      </w:r>
      <w:r w:rsidR="006D20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6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Pr="004F1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сведения, о правообладателях которых не внесены в Единый государственный реестр недвижим</w:t>
      </w:r>
      <w:r w:rsidR="003867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ости. </w:t>
      </w:r>
      <w:r w:rsidR="00C878DA" w:rsidRPr="00C87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Просим физических и юридических лиц рассмотреть данный Перечень, и в случае обнаружения объекта недвижимости, собственником или правообладателем которого Вы являетесь либо собственник или правообладатель которого Вам</w:t>
      </w:r>
      <w:r w:rsidR="00D06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78DA" w:rsidRPr="00C87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известен, известить об этом </w:t>
      </w:r>
      <w:r w:rsidR="006D20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C878DA" w:rsidRPr="00C87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дминистрацию </w:t>
      </w:r>
      <w:r w:rsidR="00A77C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Войновского</w:t>
      </w:r>
      <w:r w:rsidR="006D20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6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="00D068DD" w:rsidRPr="004F1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7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удобным для Вас способом.</w:t>
      </w:r>
    </w:p>
    <w:p w:rsidR="00C878DA" w:rsidRPr="00C878DA" w:rsidRDefault="00C878DA" w:rsidP="00B54A64">
      <w:pPr>
        <w:shd w:val="clear" w:color="auto" w:fill="FFFFFF"/>
        <w:spacing w:after="100" w:afterAutospacing="1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87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Сведения о правообладателях ранее учтенных объектов недвижимости, указанных в Перечне, в том числе документы, подтверждающие права на объекты недвижимости, сведения о почтовом адресе и (или) адресе электронной почты для связи с ними могут быть представлены в </w:t>
      </w:r>
      <w:r w:rsidR="006D20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C87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дминистрацию </w:t>
      </w:r>
      <w:r w:rsidR="00A77C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Войновского </w:t>
      </w:r>
      <w:r w:rsidR="00D068DD" w:rsidRPr="00D06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Pr="00C87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такими правообладателями (их уполномоченными представителями), либо иными лицами, права и законные интересы которых могут быть затронуты в связи с выявлением</w:t>
      </w:r>
      <w:proofErr w:type="gramEnd"/>
      <w:r w:rsidRPr="00C87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правообладателей ранее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учтенных объектов недвижимости.</w:t>
      </w:r>
    </w:p>
    <w:p w:rsidR="003A6AA6" w:rsidRDefault="00C878DA" w:rsidP="00B54A64">
      <w:pPr>
        <w:shd w:val="clear" w:color="auto" w:fill="FFFFFF"/>
        <w:spacing w:after="100" w:afterAutospacing="1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87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Обращаем внимание, что при предоставлении сведений о почтовом адресе и (или) адресе электронной почты для связи с собственниками или правообладателями в </w:t>
      </w:r>
      <w:r w:rsidR="006D20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C87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дминистрацию </w:t>
      </w:r>
      <w:r w:rsidR="00A77C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Войновского </w:t>
      </w:r>
      <w:r w:rsidR="00D06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="00D068DD" w:rsidRPr="004F1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7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одновременно должны быть представлены 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 (СНИЛС) с соблюдением требований законодательства о защите персональных данных.</w:t>
      </w:r>
      <w:proofErr w:type="gramEnd"/>
    </w:p>
    <w:p w:rsidR="00C878DA" w:rsidRDefault="00C878DA" w:rsidP="004F10C1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54A64" w:rsidRPr="00B32769" w:rsidRDefault="00B54A64" w:rsidP="004F10C1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912" w:type="dxa"/>
        <w:tblInd w:w="-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597"/>
        <w:gridCol w:w="2516"/>
        <w:gridCol w:w="4806"/>
      </w:tblGrid>
      <w:tr w:rsidR="00943DD5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AA6" w:rsidRPr="00331242" w:rsidRDefault="006D20ED" w:rsidP="006D20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  </w:t>
            </w:r>
            <w:r w:rsidR="003A6AA6" w:rsidRPr="003312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="003A6AA6" w:rsidRPr="003312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</w:t>
            </w:r>
            <w:proofErr w:type="gramEnd"/>
            <w:r w:rsidR="003A6AA6" w:rsidRPr="003312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AA6" w:rsidRPr="00331242" w:rsidRDefault="003A6AA6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Вид объекта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AA6" w:rsidRPr="00331242" w:rsidRDefault="003A6AA6" w:rsidP="005A5790">
            <w:pPr>
              <w:tabs>
                <w:tab w:val="center" w:pos="1275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Кадастровый номер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0ED" w:rsidRPr="006D20ED" w:rsidRDefault="006D20ED" w:rsidP="006D20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         Адрес объекта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03A" w:rsidRPr="00331242" w:rsidRDefault="0081103A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03A" w:rsidRPr="00331242" w:rsidRDefault="0081103A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61:10:0030101:1493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 Егорлыкский, </w:t>
            </w:r>
            <w:r w:rsid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Войнов, </w:t>
            </w:r>
            <w:proofErr w:type="spellStart"/>
            <w:proofErr w:type="gramStart"/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Полевая,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03A" w:rsidRPr="00331242" w:rsidRDefault="0081103A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03A" w:rsidRPr="00331242" w:rsidRDefault="0081103A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61:10:0030101:1496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 Егорлыкский, </w:t>
            </w:r>
            <w:r w:rsidR="006D20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х.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Войнов, </w:t>
            </w:r>
            <w:proofErr w:type="spellStart"/>
            <w:proofErr w:type="gramStart"/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Полевая,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03A" w:rsidRPr="00331242" w:rsidRDefault="0081103A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03A" w:rsidRPr="00331242" w:rsidRDefault="0081103A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61:10:0030101:1500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 Егорлыкский, х. Войнов, ул. Полевая, 28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03A" w:rsidRPr="00331242" w:rsidRDefault="0081103A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03A" w:rsidRPr="00331242" w:rsidRDefault="0081103A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61:10:0030101:1505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 Егорлыкский, х. Войнов, ул. Полевая, 26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03A" w:rsidRPr="00331242" w:rsidRDefault="0081103A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03A" w:rsidRPr="00331242" w:rsidRDefault="0081103A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61:10:0030101:1506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 Егорлыкский, </w:t>
            </w:r>
            <w:r w:rsidR="006D20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="006D20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Войнов, </w:t>
            </w:r>
            <w:proofErr w:type="spellStart"/>
            <w:proofErr w:type="gramStart"/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Полевая, 18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103A" w:rsidRPr="00331242" w:rsidRDefault="0081103A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103A" w:rsidRPr="00331242" w:rsidRDefault="0081103A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61:10:0030101:1508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 Егорлыкский, </w:t>
            </w:r>
            <w:r w:rsidR="006D20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="006D20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Войнов, </w:t>
            </w:r>
            <w:proofErr w:type="spellStart"/>
            <w:proofErr w:type="gramStart"/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Полевая, 16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61:10:0030101:1509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 Егорлыкский, </w:t>
            </w:r>
            <w:r w:rsidR="006D20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="006D20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Войнов, </w:t>
            </w:r>
            <w:proofErr w:type="spellStart"/>
            <w:proofErr w:type="gramStart"/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Полевая, 30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61:10:0030101:153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6D20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Войнов, ул. Садовая, 95-А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61:10:0030101:1545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 Егорлыкский, х. Войнов, ул. Полевая, 2 д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61:10:0030101:19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6D20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Войнов, ул. Заречная, 142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61:10:0030101:327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6D20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Войнов, ул. Садовая, 30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61:10:0030201:248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 Егорлыкский, Войновское с/</w:t>
            </w:r>
            <w:proofErr w:type="gramStart"/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85 м на запад от западной окраины х. Московский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61:10:0030201:249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 Егорлыкский, Войновское с/</w:t>
            </w:r>
            <w:proofErr w:type="gramStart"/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116 м на запад от западной окраины х. Московский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61:10:0030201:250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 Егорлыкский, Войновское с/</w:t>
            </w:r>
            <w:proofErr w:type="gramStart"/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115 м на запад от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западной окраины х. Московский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61:10:0030201:251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 Егорлыкский, </w:t>
            </w:r>
            <w:r w:rsidR="006D20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="006D20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Московский, </w:t>
            </w:r>
            <w:proofErr w:type="spellStart"/>
            <w:proofErr w:type="gramStart"/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Крестьянская, 45 а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61:10:0600009:1480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р-н. Егорлыкский, с/п. Войновское, х. Московский</w:t>
            </w:r>
          </w:p>
        </w:tc>
      </w:tr>
      <w:tr w:rsidR="0081103A" w:rsidRPr="00331242" w:rsidTr="005A5790">
        <w:trPr>
          <w:trHeight w:val="1167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61:10:0030301:325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 Егорлыкский, </w:t>
            </w:r>
            <w:r w:rsidR="006D20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="006D20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Прощальн</w:t>
            </w:r>
            <w:r w:rsidR="006D20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ый</w:t>
            </w:r>
            <w:proofErr w:type="gramStart"/>
            <w:r w:rsidR="006D20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gramEnd"/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spellEnd"/>
            <w:r w:rsidR="006D20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Железнодорожная,  1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61:10:0030401:424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 Егорлыкский,</w:t>
            </w:r>
            <w:r w:rsidR="006D20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</w:t>
            </w:r>
            <w:r w:rsidR="006D20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Украинский, </w:t>
            </w:r>
            <w:proofErr w:type="spellStart"/>
            <w:proofErr w:type="gramStart"/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Лиманная, 78-б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61:10:0030401:427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 Егорлыкский, </w:t>
            </w:r>
            <w:r w:rsidR="006D20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="006D20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Украинский, </w:t>
            </w:r>
            <w:proofErr w:type="spellStart"/>
            <w:proofErr w:type="gramStart"/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Лиманная, 36-а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61:10:0030401:431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 Егорлыкский</w:t>
            </w:r>
            <w:r w:rsidR="006D20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х. Украинский, ул. Лиманная,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а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61:10:0030401:642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Егорлыкский район, х. Украинский, ул. Лиманная, </w:t>
            </w:r>
            <w:r w:rsidR="006D20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 а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61:10:0030401:644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Егорлыкский район, х. Украинский, ул. Лиманная, </w:t>
            </w:r>
            <w:r w:rsidR="006D20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6D20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61:10:0030401:645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Егорлыкский район, </w:t>
            </w:r>
            <w:proofErr w:type="spellStart"/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Start"/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.У</w:t>
            </w:r>
            <w:proofErr w:type="gramEnd"/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краинский</w:t>
            </w:r>
            <w:proofErr w:type="spellEnd"/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ул.Лиманная</w:t>
            </w:r>
            <w:proofErr w:type="spellEnd"/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 б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61:10:0600009:1786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обл., р-н Егорлыкский, с/с Войновский, ПСК "Рассвет", Вблизи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х. Украинский</w:t>
            </w:r>
            <w:proofErr w:type="gramEnd"/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61:10:0600009:1787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с/с Войновский, ПСК "Рассвет", Вблизи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Украинский</w:t>
            </w:r>
            <w:proofErr w:type="gramEnd"/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61:10:0600009:1788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с/с Войновский, ПСК "Рассвет", Вблизи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х. Украинский</w:t>
            </w:r>
            <w:proofErr w:type="gramEnd"/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61:10:0600009:1853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Войновское сельское поселение, вблизи х. Украинский,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границах ПСК "Рассвет"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61:10:0600009:1974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 Егорлыкский,  ПСК "Рассвет", поле № 2, бригада № 3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61:10:0600009:1975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 Егорлыкский, ПСК "Рассвет", поле № 6, бригада № 1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61:10:0600009:1976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 Егорлыкский, ПСК "Рассвет", поле № 2 , бригада № 1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61:10:0600009:1979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 Егорлыкский, ПСК "Рассвет", поле № 3, бригада № 3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61:10:0600009:1997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 Егорлыкский, ПСК "Рассвет"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61:10:0600009:1998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 Егорлыкский, ПСК "Рассвет"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61:10:0600009:2052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 Егорлыкский, вблизи х. Войнов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61:10:0600009:2080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Россия, Ростовская обл., Егорлыкский район,   ПСК "Рассвет", бригада 2,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поле 7.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61:10:0600009:2082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Россия, Ростовская обл., Егорлыкский район, ПСК Рассвет, бригада 1, поле 4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61:10:0600009:2084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Россия, Ростовская обл., Егорлыкский район, ПСК "Рассвет", бригада №2, поле №7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61:10:0600009:2086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Россия, Ростовская обл., Егорлыкский район, ПСК "Рассвет", бригада №2, поле №7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</w:t>
            </w: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61:10:0600009:2087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Россия, Ростовская обл., Егорлыкский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район, ПСК Рассвет, бригада 2, поле 5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61:10:0600009:2091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Россия, Ростовская обл., Его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рлыкский район,    </w:t>
            </w:r>
            <w:proofErr w:type="spellStart"/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</w:t>
            </w:r>
            <w:proofErr w:type="gramStart"/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К"</w:t>
            </w:r>
            <w:proofErr w:type="gramEnd"/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Рассвет"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,бригада</w:t>
            </w:r>
            <w:proofErr w:type="spellEnd"/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поле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61:10:0600009:2093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Россия, Ростовская обл., Егорлыкский район, ПСК "Рассвет", бригада №3, поле №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 бригада №1, поле №3</w:t>
            </w:r>
          </w:p>
        </w:tc>
      </w:tr>
      <w:tr w:rsidR="00C6724B" w:rsidRPr="00C6724B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C6724B" w:rsidRDefault="0081103A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C6724B" w:rsidRDefault="0081103A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72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C6724B" w:rsidRDefault="0081103A" w:rsidP="005A5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7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61:10:0600009:2094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C6724B" w:rsidRDefault="008110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7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347676, Ростовская обл., Егорлыкский район, ПСК Рассвет S1 бригада 2,</w:t>
            </w:r>
            <w:r w:rsidR="005A5790" w:rsidRPr="00C67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</w:t>
            </w:r>
            <w:r w:rsidRPr="00C67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поле 1,S2 бригада 1,поле 2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61:10:0600009:2096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Россия, Ростовская обл., Егорлыкский район, ПСК " Рассвет", бригада №2, поле №1, бригада №1, поле №2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61:10:0600009:2097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обл., Егорлыкский район, ПСК Рассвет бригада 3 поле 5к бригада 1 поле 2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61:10:0600009:2107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 Егорлыкский, Войновское сельское поселение, 70 м на север от северной окраины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Украинский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61:10:0600009:2164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 Егорлыкский, вблизи х. Прощальный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61:10:0600009:2205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Егорлыкский район, </w:t>
            </w:r>
            <w:proofErr w:type="spellStart"/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Start"/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рощальный</w:t>
            </w:r>
            <w:proofErr w:type="spellEnd"/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75 м по направлению на север от ул. Железнодорожная № 50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61:10:0600009:2207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 Егорлыкский, Войновское сельское поселение, 240 м на север от северо-западной окраины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х. Войнов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61:10:0600009:2208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 Егорлыкский, Войновское сельское поселение, 150 м на север от северо-западной окраины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х. Войнов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61:10:0600009:2244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Егорлыкский район, ПСК "Рассвет" бригада № 2 поле № 4 бригада № 1 поле № 1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61:10:0600009:2245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Егорлыкский район, ПСК "Рассвет" бригада № 2 поле № 4 бригада № 1 поле № 1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61:10:0600009:2258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Егорлыкский район, х. Прощальный, 70 м по направлению на север от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Железнодорожная № 8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61:10:0600009:2276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 Егорлыкский, Войновское сельское поселение, 617 м на юго-восток от южной окраины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Украинский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61:10:0600009:2277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 Егорлыкский, Войновское сельское поселение, 410 м на юго-восток от южной окраины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Украинский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61:10:0600009:2278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р-н Егорлыкский,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Прощальный, 80 м. на юг от южной окраины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61:10:0600009:2512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Егорлыкский район, Войновское сельское поселение, 190 м на запад от западной окраины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Украинский</w:t>
            </w:r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61:10:0600009:2522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Егорлыкский район, Войновское сельское поселение, 258 м на север от ул. Лиманная,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122 кв. 2 х. Украинский </w:t>
            </w:r>
            <w:proofErr w:type="gramEnd"/>
          </w:p>
        </w:tc>
      </w:tr>
      <w:tr w:rsidR="0081103A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03A" w:rsidRPr="00331242" w:rsidRDefault="0081103A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61:10:0600009:2523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103A" w:rsidRPr="00331242" w:rsidRDefault="008110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Егорлыкский район, Войновское сельское поселение, х. Войнов, 15 м на север от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ул. Молодежная, 24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61:10:0030101:1440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 Егорлыкский, х. Войнов, ул. Молодежная, 77-а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61:10:0030101:1446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 Егорлыкский, х. Войнов, ул. Молодежная, 24-а</w:t>
            </w:r>
          </w:p>
        </w:tc>
      </w:tr>
      <w:tr w:rsidR="00C6724B" w:rsidRPr="00C6724B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C6724B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C6724B" w:rsidRDefault="00331242" w:rsidP="005A5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72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C6724B" w:rsidRDefault="00331242" w:rsidP="005A5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7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61:10:0030101:157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C6724B" w:rsidRDefault="003312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7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Ростовская обл., р-н Егорлыкский, </w:t>
            </w:r>
            <w:r w:rsidR="005A5790" w:rsidRPr="00C67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</w:t>
            </w:r>
            <w:r w:rsidRPr="00C67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х. Войнов, ул. Молодежная, 77, кв. 1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61:10:0030101:163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Войнов, ул. Садовая, 54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61:10:0030101:168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Войнов, ул. Садовая, 64, кв.2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61:10:0030101:169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Войнов, ул. Садовая, 64, кв. 3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61:10:0030101:170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Войнов, ул. Садовая, 64, кв. 4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61:10:0030101:173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обл., р-н Егорлыкский,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х. Войнов, ул. Садовая, 66, кв.4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61:10:0030101:198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Войнов, ул. Садовая, 57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61:10:0030101:208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Войнов, ул. Садовая, 79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61:10:0030101:210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Войнов, ул. Садовая, 83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61:10:0030101:219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Войнов, ул. Садовая, 107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61:10:0030101:224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Войнов, ул. Садовая, 119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61:10:0030101:230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Войнов, ул. Садовая, 131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61:10:0030101:248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обл., р-н Егорлыкский,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х. Войнов, ул. Садовая, 164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61:10:0030101:251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Войнов, ул. Садовая, 167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61:10:0030101:253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обл., р-н Егорлыкский,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х. Войнов, ул. Садовая, 169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61:10:0030101:256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Войнов, ул. Заречная, 12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61:10:0030101:257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Войнов, ул. Заречная, 16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61:10:0030101:259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Войнов, ул. Заречная, 26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61:10:0030101:265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Войнов, ул. Заречная, 44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61:10:0030101:268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Войнов, ул. Заречная, 50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61:10:0030101:269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Войнов, ул. Заречная, 54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61:10:0030101:276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Войнов, ул. Заречная, 72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61:10:0030101:283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Войнов, ул. Заречная, 94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61:10:0030101:288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Войнов, ул. Заречная, 88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61:10:0030101:295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Войнов, ул. Заречная, 120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61:10:0030101:299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Войнов, ул. Заречная, 128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61:10:0030101:303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Войнов, ул. Заречная, 140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61:10:0030101:304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Войнов, ул. Заречная, 144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61:10:0030101:64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Войнов, ул. Садовая, 89-а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61:10:0030201:19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Московский, ул. Солнечная, 18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61:10:0030201:247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 Егорлыкский, х. Московский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61:10:0030201:26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Московский, ул. Солнечная, 42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61:10:0030201:32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Московский, ул. Солнечная, 56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61:10:0030201:34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Московский, ул. Солнечная, 62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61:10:0030201:37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Московский, ул. Солнечная, 68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61:10:0030201:38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Московский, ул. Солнечная, 70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61:10:0030201:39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Московский, ул. Солнечная, 72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61:10:0030201:40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Московский, ул. Солнечная, 74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61:10:0030201:41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Московский, ул. Крестьянская,  2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61:10:0030201:42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Московский, ул. Солнечная, 78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61:10:0030201:44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A5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Московский, ул. Солнечная, 82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61:10:0030201:47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56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Московский, ул. Крестьянская, 19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61:10:0030201:48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56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Московский, ул. Крестьянская, 23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61:10:0030201:49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56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Московский, ул. Крестьянская, 25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61:10:0030201:52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56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Московский, ул. Крестьянская, 29, квартира 2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61:10:0030201:62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56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Московский, ул. Крестьянская, 43, квартира 2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61:10:0030201:63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56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Московский, ул. Крестьянская, 43, квартира 3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61:10:0030201:65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56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Московский, ул. Крестьянская, 45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61:10:0030201:66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56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Московский, ул. Крестьянская, 47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61:10:0030201:70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56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Московский, ул. Крестьянская, 59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61:10:0030201:71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56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Московский, ул. Крестьянская, 61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61:10:0030201:73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56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Московский, ул. Крестьянская, 65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61:10:0030201:74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56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Московский, ул. Крестьянская, 67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61:10:0030201:80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56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Московский, пер. Буденновский, 2, квартира 3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61:10:0030201:86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56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Московский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</w:t>
            </w: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61:10:0030301:11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56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х. Прощальный, пер. Южный, 10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61:10:0030301:21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обл., р-н Егорлыкский,</w:t>
            </w:r>
            <w:r w:rsidR="00556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х. Прощальный, пер. Южный, 3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61:10:0030301:31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обл., р-н Егорлыкский, х. Прощальный, ул. Мира, 6,  квартира 1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61:10:0030301:50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обл., р-н Егорлыкский, х. Прощальный, ул. Железнодорожная, 27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61:10:0030301:52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обл., р-н Егорлыкский, х. Прощальный, ул. Железнодорожная, 19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61:10:0030301:59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обл., р-н Егорлыкский, х. Прощальный, ул. Железнодорожная, 28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61:10:0030301:79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обл., р-н Егорлыкский, х. Прощальный, ул. Железнодорожная, 49</w:t>
            </w:r>
          </w:p>
        </w:tc>
      </w:tr>
      <w:tr w:rsidR="00C6724B" w:rsidRPr="00C6724B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C6724B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C6724B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24B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C6724B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24B">
              <w:rPr>
                <w:rFonts w:ascii="Times New Roman" w:hAnsi="Times New Roman" w:cs="Times New Roman"/>
                <w:sz w:val="28"/>
                <w:szCs w:val="28"/>
              </w:rPr>
              <w:t>61:10:0030301:82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C6724B" w:rsidRDefault="00331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24B">
              <w:rPr>
                <w:rFonts w:ascii="Times New Roman" w:hAnsi="Times New Roman" w:cs="Times New Roman"/>
                <w:sz w:val="28"/>
                <w:szCs w:val="28"/>
              </w:rPr>
              <w:t>Ростовская обл., р-н Егорлыкский, х. Прощальный</w:t>
            </w:r>
          </w:p>
        </w:tc>
      </w:tr>
      <w:tr w:rsidR="00C6724B" w:rsidRPr="00C6724B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C6724B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C6724B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24B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C6724B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24B">
              <w:rPr>
                <w:rFonts w:ascii="Times New Roman" w:hAnsi="Times New Roman" w:cs="Times New Roman"/>
                <w:sz w:val="28"/>
                <w:szCs w:val="28"/>
              </w:rPr>
              <w:t>61:10:0030301:83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C6724B" w:rsidRDefault="00331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24B">
              <w:rPr>
                <w:rFonts w:ascii="Times New Roman" w:hAnsi="Times New Roman" w:cs="Times New Roman"/>
                <w:sz w:val="28"/>
                <w:szCs w:val="28"/>
              </w:rPr>
              <w:t>Ростовская обл., р-н Егорлыкский, х. Прощальный</w:t>
            </w:r>
          </w:p>
        </w:tc>
      </w:tr>
      <w:tr w:rsidR="00C6724B" w:rsidRPr="00C6724B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C6724B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C6724B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24B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C6724B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24B">
              <w:rPr>
                <w:rFonts w:ascii="Times New Roman" w:hAnsi="Times New Roman" w:cs="Times New Roman"/>
                <w:sz w:val="28"/>
                <w:szCs w:val="28"/>
              </w:rPr>
              <w:t>61:10:0030301:84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C6724B" w:rsidRDefault="00331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724B">
              <w:rPr>
                <w:rFonts w:ascii="Times New Roman" w:hAnsi="Times New Roman" w:cs="Times New Roman"/>
                <w:sz w:val="28"/>
                <w:szCs w:val="28"/>
              </w:rPr>
              <w:t>Ростовская обл., р-н Егорлыкский, х. Прощальный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61:10:0030401:121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Егорлыкский район, х. Украинский, пер. Школьный, 3, кв. 1</w:t>
            </w:r>
            <w:proofErr w:type="gramEnd"/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61:10:0030401:124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56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Украинский, ул. Лиманная, 63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61:10:0030401:125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56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Украинский, ул. Лиманная, 49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61:10:0030401:16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56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Украинский, ул. Лиманная, 1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61:10:0030401:18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56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Украинский, ул. Лиманная, 17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61:10:0030401:20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56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Украинский, ул. Лиманная, 15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61:10:0030401:25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56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Украинский, ул. Лиманная,37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61:10:0030401:30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56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Украинский, ул. Лиманная, 49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61:10:0030401:32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обл., р-н Егорлыкский,</w:t>
            </w:r>
            <w:r w:rsidR="00556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х. Украинский, ул. Лиманная,  51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61:10:0030401:37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56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Украинский, ул. Лиманная, 65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61:10:0030401:5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56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Украинский, ул. Лиманная, 8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61:10:0030401:59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56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Украинский, ул. Лиманная, 4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61:10:0030401:62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56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Украинский, ул. Лиманная, 16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61:10:0030401:63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56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Украинский, ул. Лиманная, 20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61:10:0030401:68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56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Украинский, ул. Лиманная, 34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61:10:0030401:74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56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Украинский, ул. Лиманная, 56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61:10:0030401:76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56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Украинский, ул. Лиманная, 60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61:10:0030401:82</w:t>
            </w:r>
          </w:p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обл., р-н Егорлыкский, </w:t>
            </w:r>
            <w:r w:rsidR="00556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 Украинский, ул. Лиманная, 72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61:10:0600009:1465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обл., р-н Егорлыкский, ПСК</w:t>
            </w:r>
            <w:r w:rsidR="00C672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"Рассвет"</w:t>
            </w:r>
          </w:p>
        </w:tc>
      </w:tr>
      <w:tr w:rsidR="00331242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1242" w:rsidRPr="00331242" w:rsidRDefault="00331242" w:rsidP="005A57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61:10:0600009:947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1242" w:rsidRPr="00331242" w:rsidRDefault="003312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обл., р-н Егорлыкский, ПСК "Рассвет", вблизи х. Украинский</w:t>
            </w:r>
          </w:p>
        </w:tc>
      </w:tr>
    </w:tbl>
    <w:p w:rsidR="00DB6D2D" w:rsidRDefault="00DB6D2D" w:rsidP="0081103A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10C1" w:rsidRPr="00B32769" w:rsidRDefault="004F10C1" w:rsidP="00B54A64">
      <w:pPr>
        <w:shd w:val="clear" w:color="auto" w:fill="FFFFFF"/>
        <w:spacing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1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Дополнительно сообщаем, что государственная регистрация ранее возникшего права на объекты недвижимого имущества в соответствии со статьей 69 Федерального закона от 13.07.2015 № 218-ФЗ «О государственной регистрации недвижимости» возможна при самостоятельном обраще</w:t>
      </w:r>
      <w:r w:rsidR="00D06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нии в Управление Росреестра по Ростовской</w:t>
      </w:r>
      <w:r w:rsidRPr="004F1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области через ГОАУ "Многофункциональный центр предоставления государственных и муниципальных услуг". </w:t>
      </w:r>
      <w:r w:rsidRPr="004F10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Правообладатели освобождаются от уплаты</w:t>
      </w:r>
      <w:r w:rsidRPr="004F1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государственной пошлины за государственную регистрацию возникшего до дня вступления в силу Федерального закона от 21.07.1997 №122-ФЗ «О государственной регистрации прав на недвижимое имущество и сделок с ним» права на объект недвижимости (до 31.01.1998).</w:t>
      </w:r>
    </w:p>
    <w:p w:rsidR="003A6AA6" w:rsidRPr="00362B61" w:rsidRDefault="003A6AA6" w:rsidP="00B54A64">
      <w:pPr>
        <w:shd w:val="clear" w:color="auto" w:fill="FFFFFF"/>
        <w:spacing w:after="100" w:afterAutospacing="1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Настоящим извещаем</w:t>
      </w:r>
      <w:r w:rsidR="00E02BC8"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D06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2BC8"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сообщаем, </w:t>
      </w:r>
      <w:r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что правообладатели указанных объектов недвижимости могут обратиться в </w:t>
      </w:r>
      <w:r w:rsidR="00A77C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E02BC8"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дминистрацию муниципального образования «</w:t>
      </w:r>
      <w:r w:rsidR="00A77C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Войновское </w:t>
      </w:r>
      <w:r w:rsidR="00D06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сельское поселение</w:t>
      </w:r>
      <w:r w:rsidR="00E02BC8"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(тел.: </w:t>
      </w:r>
      <w:r w:rsidR="00A77C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8(86370)43204)</w:t>
      </w:r>
      <w:r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график работы </w:t>
      </w:r>
      <w:proofErr w:type="spellStart"/>
      <w:r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пн-пт</w:t>
      </w:r>
      <w:proofErr w:type="spellEnd"/>
      <w:r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0</w:t>
      </w:r>
      <w:r w:rsidR="00A77C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:00 до </w:t>
      </w:r>
      <w:r w:rsidR="00A77C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</w:t>
      </w:r>
      <w:r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A77C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</w:t>
      </w:r>
      <w:r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целях обеспечения органом государственной регистрации прав на указанные объекты недвижимости.</w:t>
      </w:r>
      <w:proofErr w:type="gramEnd"/>
    </w:p>
    <w:sectPr w:rsidR="003A6AA6" w:rsidRPr="00362B61" w:rsidSect="00B54A64">
      <w:pgSz w:w="11906" w:h="16838"/>
      <w:pgMar w:top="1134" w:right="850" w:bottom="1134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5DD" w:rsidRDefault="004915DD" w:rsidP="00B54A64">
      <w:pPr>
        <w:spacing w:after="0" w:line="240" w:lineRule="auto"/>
      </w:pPr>
      <w:r>
        <w:separator/>
      </w:r>
    </w:p>
  </w:endnote>
  <w:endnote w:type="continuationSeparator" w:id="0">
    <w:p w:rsidR="004915DD" w:rsidRDefault="004915DD" w:rsidP="00B5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5DD" w:rsidRDefault="004915DD" w:rsidP="00B54A64">
      <w:pPr>
        <w:spacing w:after="0" w:line="240" w:lineRule="auto"/>
      </w:pPr>
      <w:r>
        <w:separator/>
      </w:r>
    </w:p>
  </w:footnote>
  <w:footnote w:type="continuationSeparator" w:id="0">
    <w:p w:rsidR="004915DD" w:rsidRDefault="004915DD" w:rsidP="00B54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D5719"/>
    <w:multiLevelType w:val="hybridMultilevel"/>
    <w:tmpl w:val="43322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AA6"/>
    <w:rsid w:val="002D41F2"/>
    <w:rsid w:val="00331242"/>
    <w:rsid w:val="00362B61"/>
    <w:rsid w:val="00370D7F"/>
    <w:rsid w:val="00386780"/>
    <w:rsid w:val="003936E0"/>
    <w:rsid w:val="003A1AC7"/>
    <w:rsid w:val="003A6AA6"/>
    <w:rsid w:val="003E481C"/>
    <w:rsid w:val="004915DD"/>
    <w:rsid w:val="004D4BAA"/>
    <w:rsid w:val="004F10C1"/>
    <w:rsid w:val="00556A0B"/>
    <w:rsid w:val="00580612"/>
    <w:rsid w:val="005A5790"/>
    <w:rsid w:val="0064068A"/>
    <w:rsid w:val="006D20ED"/>
    <w:rsid w:val="00777653"/>
    <w:rsid w:val="0081103A"/>
    <w:rsid w:val="0085351D"/>
    <w:rsid w:val="00861A19"/>
    <w:rsid w:val="008A197B"/>
    <w:rsid w:val="00943DD5"/>
    <w:rsid w:val="00A547BF"/>
    <w:rsid w:val="00A77CBD"/>
    <w:rsid w:val="00AB75DA"/>
    <w:rsid w:val="00B11117"/>
    <w:rsid w:val="00B32769"/>
    <w:rsid w:val="00B54A64"/>
    <w:rsid w:val="00BD6197"/>
    <w:rsid w:val="00C6724B"/>
    <w:rsid w:val="00C75AB7"/>
    <w:rsid w:val="00C878DA"/>
    <w:rsid w:val="00D068DD"/>
    <w:rsid w:val="00D8182E"/>
    <w:rsid w:val="00DB6D2D"/>
    <w:rsid w:val="00E02BC8"/>
    <w:rsid w:val="00E11A1F"/>
    <w:rsid w:val="00E73A4B"/>
    <w:rsid w:val="00F91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BF"/>
  </w:style>
  <w:style w:type="paragraph" w:styleId="2">
    <w:name w:val="heading 2"/>
    <w:basedOn w:val="a"/>
    <w:next w:val="a"/>
    <w:link w:val="20"/>
    <w:uiPriority w:val="9"/>
    <w:unhideWhenUsed/>
    <w:qFormat/>
    <w:rsid w:val="00E11A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4A64"/>
  </w:style>
  <w:style w:type="paragraph" w:styleId="a5">
    <w:name w:val="footer"/>
    <w:basedOn w:val="a"/>
    <w:link w:val="a6"/>
    <w:uiPriority w:val="99"/>
    <w:unhideWhenUsed/>
    <w:rsid w:val="00B54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4A64"/>
  </w:style>
  <w:style w:type="paragraph" w:styleId="a7">
    <w:name w:val="List Paragraph"/>
    <w:basedOn w:val="a"/>
    <w:uiPriority w:val="34"/>
    <w:qFormat/>
    <w:rsid w:val="00370D7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11A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BF"/>
  </w:style>
  <w:style w:type="paragraph" w:styleId="2">
    <w:name w:val="heading 2"/>
    <w:basedOn w:val="a"/>
    <w:next w:val="a"/>
    <w:link w:val="20"/>
    <w:uiPriority w:val="9"/>
    <w:unhideWhenUsed/>
    <w:qFormat/>
    <w:rsid w:val="00E11A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4A64"/>
  </w:style>
  <w:style w:type="paragraph" w:styleId="a5">
    <w:name w:val="footer"/>
    <w:basedOn w:val="a"/>
    <w:link w:val="a6"/>
    <w:uiPriority w:val="99"/>
    <w:unhideWhenUsed/>
    <w:rsid w:val="00B54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4A64"/>
  </w:style>
  <w:style w:type="paragraph" w:styleId="a7">
    <w:name w:val="List Paragraph"/>
    <w:basedOn w:val="a"/>
    <w:uiPriority w:val="34"/>
    <w:qFormat/>
    <w:rsid w:val="00370D7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11A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3118</Words>
  <Characters>17777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NUser02</dc:creator>
  <cp:lastModifiedBy>Admin</cp:lastModifiedBy>
  <cp:revision>11</cp:revision>
  <dcterms:created xsi:type="dcterms:W3CDTF">2022-03-03T08:35:00Z</dcterms:created>
  <dcterms:modified xsi:type="dcterms:W3CDTF">2022-04-01T12:15:00Z</dcterms:modified>
</cp:coreProperties>
</file>