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A1C" w:rsidRPr="00C24613" w:rsidRDefault="00C24613" w:rsidP="00882684">
      <w:pPr>
        <w:pStyle w:val="1"/>
      </w:pPr>
      <w:r>
        <w:t xml:space="preserve">           </w:t>
      </w:r>
      <w:r w:rsidR="00965A1C" w:rsidRPr="00C24613">
        <w:t>Администрация</w:t>
      </w:r>
      <w:r w:rsidR="00580A57">
        <w:t xml:space="preserve">  Войновского </w:t>
      </w:r>
      <w:r w:rsidR="009C5515" w:rsidRPr="00C24613">
        <w:t xml:space="preserve"> сельского поселения</w:t>
      </w:r>
      <w:r w:rsidR="00950F4C">
        <w:t xml:space="preserve"> уведомляет, что</w:t>
      </w:r>
      <w:r w:rsidR="00965A1C" w:rsidRPr="00C24613">
        <w:t xml:space="preserve"> </w:t>
      </w:r>
      <w:r w:rsidR="005B5B35">
        <w:t xml:space="preserve">16.11.2022 </w:t>
      </w:r>
      <w:bookmarkStart w:id="0" w:name="_GoBack"/>
      <w:bookmarkEnd w:id="0"/>
      <w:r w:rsidR="00965A1C" w:rsidRPr="00C24613">
        <w:t xml:space="preserve">в отношении ранее учтенного объекта недвижимости - земельного участка с кадастровым номером </w:t>
      </w:r>
      <w:r w:rsidR="0050777C">
        <w:t>61:10:0030101:</w:t>
      </w:r>
      <w:r w:rsidR="00882684">
        <w:t>259</w:t>
      </w:r>
      <w:r w:rsidR="001308E4" w:rsidRPr="00C24613">
        <w:t xml:space="preserve"> </w:t>
      </w:r>
      <w:r w:rsidR="00965A1C" w:rsidRPr="00C24613">
        <w:t xml:space="preserve">в качестве </w:t>
      </w:r>
      <w:r w:rsidR="00950F4C">
        <w:t xml:space="preserve">его правообладателя, владеющая </w:t>
      </w:r>
      <w:r w:rsidR="00965A1C" w:rsidRPr="00C24613">
        <w:t xml:space="preserve">данным земельным участком </w:t>
      </w:r>
      <w:r w:rsidR="00950F4C">
        <w:t>на праве собственности, выявлена Мажара Антонина Федосеевна</w:t>
      </w:r>
      <w:r w:rsidR="00965A1C" w:rsidRPr="00C24613">
        <w:t>.</w:t>
      </w:r>
    </w:p>
    <w:p w:rsidR="00F611D8" w:rsidRPr="00C24613" w:rsidRDefault="00C24613" w:rsidP="00965A1C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965A1C" w:rsidRPr="00C24613">
        <w:rPr>
          <w:rFonts w:ascii="Times New Roman" w:hAnsi="Times New Roman" w:cs="Times New Roman"/>
          <w:sz w:val="28"/>
          <w:szCs w:val="28"/>
        </w:rPr>
        <w:t>В соответствии со ст.69.1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="00965A1C" w:rsidRPr="00C24613">
        <w:rPr>
          <w:rFonts w:ascii="Times New Roman" w:hAnsi="Times New Roman" w:cs="Times New Roman"/>
          <w:sz w:val="28"/>
          <w:szCs w:val="28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sectPr w:rsidR="00F611D8" w:rsidRPr="00C24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A1C"/>
    <w:rsid w:val="001308E4"/>
    <w:rsid w:val="001654AE"/>
    <w:rsid w:val="0050777C"/>
    <w:rsid w:val="00580A57"/>
    <w:rsid w:val="005B5B35"/>
    <w:rsid w:val="00882684"/>
    <w:rsid w:val="00950F4C"/>
    <w:rsid w:val="00965A1C"/>
    <w:rsid w:val="009C5515"/>
    <w:rsid w:val="00C24613"/>
    <w:rsid w:val="00F21F05"/>
    <w:rsid w:val="00F6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1F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50F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F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50F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1F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50F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F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50F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Оганесян</dc:creator>
  <cp:lastModifiedBy>Admin</cp:lastModifiedBy>
  <cp:revision>15</cp:revision>
  <cp:lastPrinted>2022-03-04T07:53:00Z</cp:lastPrinted>
  <dcterms:created xsi:type="dcterms:W3CDTF">2022-03-01T09:49:00Z</dcterms:created>
  <dcterms:modified xsi:type="dcterms:W3CDTF">2022-11-24T12:55:00Z</dcterms:modified>
</cp:coreProperties>
</file>