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F8" w:rsidRDefault="00C17FF8"/>
    <w:p w:rsidR="00C17FF8" w:rsidRDefault="00C17FF8"/>
    <w:tbl>
      <w:tblPr>
        <w:tblpPr w:leftFromText="180" w:rightFromText="180" w:horzAnchor="margin" w:tblpXSpec="center" w:tblpY="-551"/>
        <w:tblW w:w="9640" w:type="dxa"/>
        <w:jc w:val="center"/>
        <w:tblLook w:val="04A0" w:firstRow="1" w:lastRow="0" w:firstColumn="1" w:lastColumn="0" w:noHBand="0" w:noVBand="1"/>
      </w:tblPr>
      <w:tblGrid>
        <w:gridCol w:w="3113"/>
        <w:gridCol w:w="3500"/>
        <w:gridCol w:w="3027"/>
      </w:tblGrid>
      <w:tr w:rsidR="002F3056" w:rsidRPr="00EF6591" w:rsidTr="00CA5B6B">
        <w:trPr>
          <w:trHeight w:val="1924"/>
          <w:jc w:val="center"/>
        </w:trPr>
        <w:tc>
          <w:tcPr>
            <w:tcW w:w="9640" w:type="dxa"/>
            <w:gridSpan w:val="3"/>
            <w:shd w:val="clear" w:color="auto" w:fill="auto"/>
            <w:vAlign w:val="bottom"/>
          </w:tcPr>
          <w:p w:rsidR="00C17FF8" w:rsidRDefault="00C17FF8" w:rsidP="00F45C95">
            <w:pPr>
              <w:numPr>
                <w:ilvl w:val="0"/>
                <w:numId w:val="13"/>
              </w:numPr>
              <w:suppressAutoHyphens/>
              <w:ind w:left="284" w:firstLine="0"/>
              <w:jc w:val="center"/>
              <w:rPr>
                <w:b/>
                <w:bCs/>
                <w:sz w:val="28"/>
                <w:szCs w:val="28"/>
                <w:lang w:eastAsia="ar-SA"/>
              </w:rPr>
            </w:pPr>
          </w:p>
          <w:p w:rsidR="0027340A" w:rsidRPr="004150D1" w:rsidRDefault="0027340A" w:rsidP="00F45C95">
            <w:pPr>
              <w:numPr>
                <w:ilvl w:val="0"/>
                <w:numId w:val="13"/>
              </w:numPr>
              <w:suppressAutoHyphens/>
              <w:ind w:left="284" w:firstLine="0"/>
              <w:jc w:val="center"/>
              <w:rPr>
                <w:b/>
                <w:bCs/>
                <w:sz w:val="28"/>
                <w:szCs w:val="28"/>
                <w:lang w:eastAsia="ar-SA"/>
              </w:rPr>
            </w:pPr>
            <w:r>
              <w:rPr>
                <w:b/>
                <w:bCs/>
                <w:sz w:val="28"/>
                <w:szCs w:val="28"/>
                <w:lang w:eastAsia="ar-SA"/>
              </w:rPr>
              <w:t>АДМИНИСТРАЦИЯ ВОЙНОВСКОГО СЕЛЬСКОГО ПОСЕЛЕНИЯ</w:t>
            </w:r>
          </w:p>
          <w:p w:rsidR="0027340A" w:rsidRDefault="0027340A" w:rsidP="00F45C95">
            <w:pPr>
              <w:numPr>
                <w:ilvl w:val="0"/>
                <w:numId w:val="13"/>
              </w:numPr>
              <w:suppressAutoHyphens/>
              <w:ind w:left="284" w:firstLine="0"/>
              <w:jc w:val="center"/>
              <w:rPr>
                <w:b/>
                <w:bCs/>
                <w:sz w:val="28"/>
                <w:szCs w:val="28"/>
                <w:lang w:eastAsia="ar-SA"/>
              </w:rPr>
            </w:pPr>
          </w:p>
          <w:p w:rsidR="0027340A" w:rsidRPr="004150D1" w:rsidRDefault="0027340A" w:rsidP="00F45C95">
            <w:pPr>
              <w:numPr>
                <w:ilvl w:val="0"/>
                <w:numId w:val="13"/>
              </w:numPr>
              <w:suppressAutoHyphens/>
              <w:ind w:left="284" w:firstLine="0"/>
              <w:jc w:val="center"/>
              <w:rPr>
                <w:b/>
                <w:bCs/>
                <w:sz w:val="28"/>
                <w:szCs w:val="28"/>
                <w:lang w:eastAsia="ar-SA"/>
              </w:rPr>
            </w:pPr>
            <w:r w:rsidRPr="004150D1">
              <w:rPr>
                <w:b/>
                <w:bCs/>
                <w:sz w:val="28"/>
                <w:szCs w:val="28"/>
                <w:lang w:eastAsia="ar-SA"/>
              </w:rPr>
              <w:t xml:space="preserve">ПОСТАНОВЛЕНИЕ </w:t>
            </w:r>
          </w:p>
          <w:p w:rsidR="002F3056" w:rsidRPr="00EF6591" w:rsidRDefault="002F3056" w:rsidP="00F45C95">
            <w:pPr>
              <w:rPr>
                <w:b/>
                <w:sz w:val="36"/>
                <w:szCs w:val="36"/>
              </w:rPr>
            </w:pPr>
          </w:p>
        </w:tc>
      </w:tr>
      <w:tr w:rsidR="002F3056" w:rsidRPr="00EF6591" w:rsidTr="00CA5B6B">
        <w:trPr>
          <w:trHeight w:val="266"/>
          <w:jc w:val="center"/>
        </w:trPr>
        <w:tc>
          <w:tcPr>
            <w:tcW w:w="9640" w:type="dxa"/>
            <w:gridSpan w:val="3"/>
            <w:shd w:val="clear" w:color="auto" w:fill="auto"/>
          </w:tcPr>
          <w:p w:rsidR="002F3056" w:rsidRPr="00EF6591" w:rsidRDefault="002F3056" w:rsidP="00F45C95">
            <w:pPr>
              <w:jc w:val="center"/>
              <w:rPr>
                <w:b/>
                <w:sz w:val="28"/>
                <w:szCs w:val="28"/>
              </w:rPr>
            </w:pPr>
          </w:p>
        </w:tc>
      </w:tr>
      <w:tr w:rsidR="002F3056" w:rsidRPr="00EF6591" w:rsidTr="00CA5B6B">
        <w:trPr>
          <w:trHeight w:val="279"/>
          <w:jc w:val="center"/>
        </w:trPr>
        <w:tc>
          <w:tcPr>
            <w:tcW w:w="3113" w:type="dxa"/>
            <w:shd w:val="clear" w:color="auto" w:fill="auto"/>
          </w:tcPr>
          <w:p w:rsidR="002F3056" w:rsidRPr="00406C6D" w:rsidRDefault="00885439" w:rsidP="00803E50">
            <w:pPr>
              <w:rPr>
                <w:sz w:val="28"/>
                <w:szCs w:val="28"/>
              </w:rPr>
            </w:pPr>
            <w:r w:rsidRPr="00406C6D">
              <w:rPr>
                <w:sz w:val="28"/>
                <w:szCs w:val="28"/>
              </w:rPr>
              <w:t xml:space="preserve"> </w:t>
            </w:r>
            <w:r w:rsidR="00803E50">
              <w:rPr>
                <w:sz w:val="28"/>
                <w:szCs w:val="28"/>
              </w:rPr>
              <w:t xml:space="preserve">01 февраля </w:t>
            </w:r>
            <w:r w:rsidRPr="00406C6D">
              <w:rPr>
                <w:sz w:val="28"/>
                <w:szCs w:val="28"/>
              </w:rPr>
              <w:t>202</w:t>
            </w:r>
            <w:r w:rsidR="00C17FF8">
              <w:rPr>
                <w:sz w:val="28"/>
                <w:szCs w:val="28"/>
              </w:rPr>
              <w:t>1</w:t>
            </w:r>
            <w:r w:rsidRPr="00406C6D">
              <w:rPr>
                <w:sz w:val="28"/>
                <w:szCs w:val="28"/>
              </w:rPr>
              <w:t xml:space="preserve"> года</w:t>
            </w:r>
          </w:p>
        </w:tc>
        <w:tc>
          <w:tcPr>
            <w:tcW w:w="3500" w:type="dxa"/>
            <w:shd w:val="clear" w:color="auto" w:fill="auto"/>
          </w:tcPr>
          <w:p w:rsidR="002F3056" w:rsidRPr="00406C6D" w:rsidRDefault="002F3056" w:rsidP="00C17FF8">
            <w:pPr>
              <w:jc w:val="center"/>
              <w:rPr>
                <w:sz w:val="28"/>
                <w:szCs w:val="28"/>
              </w:rPr>
            </w:pPr>
            <w:r w:rsidRPr="00406C6D">
              <w:rPr>
                <w:sz w:val="28"/>
                <w:szCs w:val="28"/>
              </w:rPr>
              <w:t xml:space="preserve">№ </w:t>
            </w:r>
            <w:r w:rsidR="00803E50">
              <w:rPr>
                <w:sz w:val="28"/>
                <w:szCs w:val="28"/>
              </w:rPr>
              <w:t>5</w:t>
            </w:r>
          </w:p>
        </w:tc>
        <w:tc>
          <w:tcPr>
            <w:tcW w:w="3027" w:type="dxa"/>
            <w:shd w:val="clear" w:color="auto" w:fill="auto"/>
          </w:tcPr>
          <w:p w:rsidR="002F3056" w:rsidRDefault="00F64ADC" w:rsidP="00F45C95">
            <w:pPr>
              <w:rPr>
                <w:sz w:val="28"/>
                <w:szCs w:val="28"/>
              </w:rPr>
            </w:pPr>
            <w:r w:rsidRPr="00406C6D">
              <w:rPr>
                <w:sz w:val="28"/>
                <w:szCs w:val="28"/>
              </w:rPr>
              <w:t xml:space="preserve">     </w:t>
            </w:r>
            <w:r w:rsidR="00F45C95">
              <w:rPr>
                <w:sz w:val="28"/>
                <w:szCs w:val="28"/>
              </w:rPr>
              <w:t xml:space="preserve">                 </w:t>
            </w:r>
            <w:r w:rsidR="00B754D7" w:rsidRPr="00406C6D">
              <w:rPr>
                <w:sz w:val="28"/>
                <w:szCs w:val="28"/>
              </w:rPr>
              <w:t xml:space="preserve"> </w:t>
            </w:r>
            <w:r w:rsidR="005B378A" w:rsidRPr="00406C6D">
              <w:rPr>
                <w:sz w:val="28"/>
                <w:szCs w:val="28"/>
              </w:rPr>
              <w:t>х</w:t>
            </w:r>
            <w:r w:rsidR="00541016" w:rsidRPr="00406C6D">
              <w:rPr>
                <w:sz w:val="28"/>
                <w:szCs w:val="28"/>
              </w:rPr>
              <w:t>.</w:t>
            </w:r>
            <w:r w:rsidR="00B754D7" w:rsidRPr="00406C6D">
              <w:rPr>
                <w:sz w:val="28"/>
                <w:szCs w:val="28"/>
              </w:rPr>
              <w:t xml:space="preserve"> </w:t>
            </w:r>
            <w:r w:rsidR="005B378A" w:rsidRPr="00406C6D">
              <w:rPr>
                <w:sz w:val="28"/>
                <w:szCs w:val="28"/>
              </w:rPr>
              <w:t>Войнов</w:t>
            </w:r>
          </w:p>
          <w:p w:rsidR="00F709CA" w:rsidRPr="00406C6D" w:rsidRDefault="00F709CA" w:rsidP="00F45C95">
            <w:pPr>
              <w:rPr>
                <w:sz w:val="28"/>
                <w:szCs w:val="28"/>
              </w:rPr>
            </w:pPr>
          </w:p>
        </w:tc>
      </w:tr>
      <w:tr w:rsidR="002F3056" w:rsidRPr="00EF6591" w:rsidTr="00CA5B6B">
        <w:trPr>
          <w:trHeight w:val="266"/>
          <w:jc w:val="center"/>
        </w:trPr>
        <w:tc>
          <w:tcPr>
            <w:tcW w:w="9640" w:type="dxa"/>
            <w:gridSpan w:val="3"/>
            <w:shd w:val="clear" w:color="auto" w:fill="auto"/>
          </w:tcPr>
          <w:p w:rsidR="002F3056" w:rsidRPr="00406C6D" w:rsidRDefault="002F3056" w:rsidP="00F45C95">
            <w:pPr>
              <w:jc w:val="center"/>
              <w:rPr>
                <w:b/>
                <w:sz w:val="28"/>
                <w:szCs w:val="28"/>
              </w:rPr>
            </w:pPr>
          </w:p>
        </w:tc>
      </w:tr>
      <w:tr w:rsidR="00885439" w:rsidRPr="00EF6591" w:rsidTr="00CA5B6B">
        <w:trPr>
          <w:trHeight w:val="1963"/>
          <w:jc w:val="center"/>
        </w:trPr>
        <w:tc>
          <w:tcPr>
            <w:tcW w:w="9640" w:type="dxa"/>
            <w:gridSpan w:val="3"/>
            <w:shd w:val="clear" w:color="auto" w:fill="auto"/>
          </w:tcPr>
          <w:p w:rsidR="00226428" w:rsidRDefault="00885439" w:rsidP="00CA5B6B">
            <w:pPr>
              <w:rPr>
                <w:sz w:val="28"/>
                <w:szCs w:val="28"/>
              </w:rPr>
            </w:pPr>
            <w:r w:rsidRPr="00406C6D">
              <w:rPr>
                <w:sz w:val="28"/>
                <w:szCs w:val="28"/>
              </w:rPr>
              <w:t>О</w:t>
            </w:r>
            <w:r w:rsidR="00226428">
              <w:rPr>
                <w:sz w:val="28"/>
                <w:szCs w:val="28"/>
              </w:rPr>
              <w:t xml:space="preserve"> внесении изменений в постановление </w:t>
            </w:r>
          </w:p>
          <w:p w:rsidR="00226428" w:rsidRDefault="00226428" w:rsidP="00CA5B6B">
            <w:pPr>
              <w:rPr>
                <w:sz w:val="28"/>
                <w:szCs w:val="28"/>
              </w:rPr>
            </w:pPr>
            <w:r>
              <w:rPr>
                <w:sz w:val="28"/>
                <w:szCs w:val="28"/>
              </w:rPr>
              <w:t xml:space="preserve">Администрации Войновского сельского </w:t>
            </w:r>
          </w:p>
          <w:p w:rsidR="00C17FF8" w:rsidRDefault="00C17FF8" w:rsidP="00CA5B6B">
            <w:pPr>
              <w:rPr>
                <w:sz w:val="28"/>
              </w:rPr>
            </w:pPr>
            <w:r>
              <w:rPr>
                <w:sz w:val="28"/>
                <w:szCs w:val="28"/>
              </w:rPr>
              <w:t>поселения от 16</w:t>
            </w:r>
            <w:r w:rsidR="00226428">
              <w:rPr>
                <w:sz w:val="28"/>
                <w:szCs w:val="28"/>
              </w:rPr>
              <w:t>.0</w:t>
            </w:r>
            <w:r>
              <w:rPr>
                <w:sz w:val="28"/>
                <w:szCs w:val="28"/>
              </w:rPr>
              <w:t>8.2013</w:t>
            </w:r>
            <w:r w:rsidR="00226428">
              <w:rPr>
                <w:sz w:val="28"/>
                <w:szCs w:val="28"/>
              </w:rPr>
              <w:t xml:space="preserve"> № </w:t>
            </w:r>
            <w:r>
              <w:rPr>
                <w:sz w:val="28"/>
                <w:szCs w:val="28"/>
              </w:rPr>
              <w:t>80</w:t>
            </w:r>
            <w:r w:rsidR="00885439" w:rsidRPr="00406C6D">
              <w:rPr>
                <w:sz w:val="28"/>
                <w:szCs w:val="28"/>
              </w:rPr>
              <w:t xml:space="preserve"> </w:t>
            </w:r>
            <w:r>
              <w:t>«</w:t>
            </w:r>
            <w:r w:rsidRPr="00C17FF8">
              <w:rPr>
                <w:sz w:val="28"/>
              </w:rPr>
              <w:t xml:space="preserve">Об утверждении </w:t>
            </w:r>
          </w:p>
          <w:p w:rsidR="00C17FF8" w:rsidRDefault="00C17FF8" w:rsidP="00CA5B6B">
            <w:pPr>
              <w:rPr>
                <w:sz w:val="28"/>
              </w:rPr>
            </w:pPr>
            <w:r w:rsidRPr="00C17FF8">
              <w:rPr>
                <w:sz w:val="28"/>
              </w:rPr>
              <w:t>административного Регламента</w:t>
            </w:r>
            <w:r>
              <w:rPr>
                <w:sz w:val="28"/>
              </w:rPr>
              <w:t xml:space="preserve"> </w:t>
            </w:r>
            <w:r w:rsidRPr="00C17FF8">
              <w:rPr>
                <w:sz w:val="28"/>
              </w:rPr>
              <w:t xml:space="preserve">предоставления </w:t>
            </w:r>
          </w:p>
          <w:p w:rsidR="00C17FF8" w:rsidRDefault="00F62591" w:rsidP="00CA5B6B">
            <w:pPr>
              <w:rPr>
                <w:sz w:val="28"/>
              </w:rPr>
            </w:pPr>
            <w:r>
              <w:rPr>
                <w:sz w:val="28"/>
              </w:rPr>
              <w:t>муниципальной услуги «</w:t>
            </w:r>
            <w:r w:rsidR="00C17FF8" w:rsidRPr="00C17FF8">
              <w:rPr>
                <w:sz w:val="28"/>
              </w:rPr>
              <w:t xml:space="preserve">Выдача разрешений на уничтожение, </w:t>
            </w:r>
          </w:p>
          <w:p w:rsidR="00C17FF8" w:rsidRDefault="00C17FF8" w:rsidP="00CA5B6B">
            <w:pPr>
              <w:rPr>
                <w:sz w:val="28"/>
              </w:rPr>
            </w:pPr>
            <w:r w:rsidRPr="00C17FF8">
              <w:rPr>
                <w:sz w:val="28"/>
              </w:rPr>
              <w:t>повреждение, пересадку зеленых</w:t>
            </w:r>
            <w:r>
              <w:rPr>
                <w:sz w:val="28"/>
              </w:rPr>
              <w:t xml:space="preserve"> </w:t>
            </w:r>
            <w:r w:rsidRPr="00C17FF8">
              <w:rPr>
                <w:sz w:val="28"/>
              </w:rPr>
              <w:t xml:space="preserve">насаждений </w:t>
            </w:r>
          </w:p>
          <w:p w:rsidR="00C17FF8" w:rsidRPr="00C17FF8" w:rsidRDefault="00C17FF8" w:rsidP="00CA5B6B">
            <w:pPr>
              <w:rPr>
                <w:sz w:val="28"/>
              </w:rPr>
            </w:pPr>
            <w:r w:rsidRPr="00C17FF8">
              <w:rPr>
                <w:sz w:val="28"/>
              </w:rPr>
              <w:t>на территории Войновского сель</w:t>
            </w:r>
            <w:r>
              <w:rPr>
                <w:sz w:val="28"/>
              </w:rPr>
              <w:t>ского поселения»</w:t>
            </w:r>
          </w:p>
          <w:p w:rsidR="00885439" w:rsidRPr="00406C6D" w:rsidRDefault="00885439" w:rsidP="00F45C95">
            <w:pPr>
              <w:pStyle w:val="a8"/>
              <w:shd w:val="clear" w:color="auto" w:fill="FFFFFF"/>
              <w:spacing w:after="0" w:line="240" w:lineRule="auto"/>
              <w:rPr>
                <w:sz w:val="28"/>
                <w:szCs w:val="28"/>
              </w:rPr>
            </w:pPr>
          </w:p>
        </w:tc>
      </w:tr>
      <w:tr w:rsidR="002F3056" w:rsidRPr="00EF6591" w:rsidTr="00CA5B6B">
        <w:trPr>
          <w:trHeight w:val="279"/>
          <w:jc w:val="center"/>
        </w:trPr>
        <w:tc>
          <w:tcPr>
            <w:tcW w:w="9640" w:type="dxa"/>
            <w:gridSpan w:val="3"/>
            <w:shd w:val="clear" w:color="auto" w:fill="auto"/>
          </w:tcPr>
          <w:p w:rsidR="002F3056" w:rsidRPr="00EF6591" w:rsidRDefault="002F3056" w:rsidP="00F45C95">
            <w:pPr>
              <w:rPr>
                <w:b/>
                <w:sz w:val="28"/>
                <w:szCs w:val="28"/>
              </w:rPr>
            </w:pPr>
          </w:p>
        </w:tc>
      </w:tr>
    </w:tbl>
    <w:p w:rsidR="005F0742" w:rsidRDefault="00226428" w:rsidP="00CA5B6B">
      <w:pPr>
        <w:pStyle w:val="a8"/>
        <w:spacing w:after="0" w:line="240" w:lineRule="auto"/>
        <w:ind w:left="284" w:firstLine="709"/>
        <w:jc w:val="both"/>
        <w:rPr>
          <w:sz w:val="28"/>
          <w:szCs w:val="28"/>
        </w:rPr>
      </w:pPr>
      <w:r w:rsidRPr="00226428">
        <w:rPr>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Pr>
          <w:sz w:val="28"/>
          <w:szCs w:val="28"/>
        </w:rPr>
        <w:t xml:space="preserve"> в целях приведения муниципальных нормативно-правовых актов в соответствие с действующим законодательством, руководствуясь</w:t>
      </w:r>
      <w:r w:rsidR="00847DDA" w:rsidRPr="00F57FB4">
        <w:rPr>
          <w:color w:val="auto"/>
          <w:sz w:val="28"/>
          <w:szCs w:val="28"/>
        </w:rPr>
        <w:t xml:space="preserve"> п</w:t>
      </w:r>
      <w:r w:rsidR="00F57FB4" w:rsidRPr="00F57FB4">
        <w:rPr>
          <w:color w:val="auto"/>
          <w:sz w:val="28"/>
          <w:szCs w:val="28"/>
        </w:rPr>
        <w:t>.11 ч. 2 ст.3</w:t>
      </w:r>
      <w:r w:rsidR="00A87134" w:rsidRPr="00F57FB4">
        <w:rPr>
          <w:color w:val="auto"/>
          <w:sz w:val="28"/>
          <w:szCs w:val="28"/>
        </w:rPr>
        <w:t>1 Устава</w:t>
      </w:r>
      <w:r w:rsidR="00A87134">
        <w:rPr>
          <w:sz w:val="28"/>
          <w:szCs w:val="28"/>
        </w:rPr>
        <w:t xml:space="preserve"> муниципального образования «</w:t>
      </w:r>
      <w:r w:rsidR="00845D89">
        <w:rPr>
          <w:sz w:val="28"/>
          <w:szCs w:val="28"/>
        </w:rPr>
        <w:t>Войнов</w:t>
      </w:r>
      <w:r w:rsidR="00B02A18">
        <w:rPr>
          <w:sz w:val="28"/>
          <w:szCs w:val="28"/>
        </w:rPr>
        <w:t>ское сельское поселение</w:t>
      </w:r>
      <w:r>
        <w:rPr>
          <w:sz w:val="28"/>
          <w:szCs w:val="28"/>
        </w:rPr>
        <w:t>»,</w:t>
      </w:r>
    </w:p>
    <w:p w:rsidR="00885439" w:rsidRPr="005F0742" w:rsidRDefault="00885439" w:rsidP="00885439">
      <w:pPr>
        <w:pStyle w:val="a8"/>
        <w:spacing w:after="0" w:line="240" w:lineRule="auto"/>
        <w:ind w:firstLine="709"/>
        <w:jc w:val="both"/>
        <w:rPr>
          <w:b/>
          <w:sz w:val="28"/>
          <w:szCs w:val="28"/>
        </w:rPr>
      </w:pPr>
    </w:p>
    <w:p w:rsidR="005F0742" w:rsidRDefault="005F0742" w:rsidP="00885439">
      <w:pPr>
        <w:ind w:firstLine="709"/>
        <w:jc w:val="center"/>
        <w:rPr>
          <w:b/>
          <w:sz w:val="28"/>
          <w:szCs w:val="28"/>
        </w:rPr>
      </w:pPr>
      <w:r w:rsidRPr="005F0742">
        <w:rPr>
          <w:b/>
          <w:sz w:val="28"/>
          <w:szCs w:val="28"/>
        </w:rPr>
        <w:t>п о с т а н о в л я ю:</w:t>
      </w:r>
    </w:p>
    <w:p w:rsidR="00885439" w:rsidRPr="005F0742" w:rsidRDefault="00885439" w:rsidP="00885439">
      <w:pPr>
        <w:ind w:firstLine="709"/>
        <w:jc w:val="center"/>
        <w:rPr>
          <w:b/>
          <w:sz w:val="28"/>
          <w:szCs w:val="28"/>
        </w:rPr>
      </w:pPr>
    </w:p>
    <w:p w:rsidR="00D63523" w:rsidRDefault="00D63523" w:rsidP="00CA5B6B">
      <w:pPr>
        <w:numPr>
          <w:ilvl w:val="0"/>
          <w:numId w:val="14"/>
        </w:numPr>
        <w:ind w:left="426" w:firstLine="282"/>
        <w:jc w:val="both"/>
        <w:rPr>
          <w:sz w:val="28"/>
          <w:szCs w:val="28"/>
        </w:rPr>
      </w:pPr>
      <w:r w:rsidRPr="00D63523">
        <w:rPr>
          <w:sz w:val="28"/>
          <w:szCs w:val="28"/>
        </w:rPr>
        <w:t xml:space="preserve">Внести в постановление Администрации Войновского </w:t>
      </w:r>
      <w:r>
        <w:rPr>
          <w:sz w:val="28"/>
          <w:szCs w:val="28"/>
        </w:rPr>
        <w:t xml:space="preserve">сельского поселения от </w:t>
      </w:r>
      <w:r w:rsidR="00C17FF8">
        <w:rPr>
          <w:sz w:val="28"/>
          <w:szCs w:val="28"/>
        </w:rPr>
        <w:t>16</w:t>
      </w:r>
      <w:r>
        <w:rPr>
          <w:sz w:val="28"/>
          <w:szCs w:val="28"/>
        </w:rPr>
        <w:t>.0</w:t>
      </w:r>
      <w:r w:rsidR="00C17FF8">
        <w:rPr>
          <w:sz w:val="28"/>
          <w:szCs w:val="28"/>
        </w:rPr>
        <w:t>8</w:t>
      </w:r>
      <w:r w:rsidRPr="00D63523">
        <w:rPr>
          <w:sz w:val="28"/>
          <w:szCs w:val="28"/>
        </w:rPr>
        <w:t>.201</w:t>
      </w:r>
      <w:r w:rsidR="00C17FF8">
        <w:rPr>
          <w:sz w:val="28"/>
          <w:szCs w:val="28"/>
        </w:rPr>
        <w:t>3</w:t>
      </w:r>
      <w:r w:rsidRPr="00D63523">
        <w:rPr>
          <w:sz w:val="28"/>
          <w:szCs w:val="28"/>
        </w:rPr>
        <w:t xml:space="preserve"> № </w:t>
      </w:r>
      <w:r w:rsidR="00C17FF8">
        <w:rPr>
          <w:sz w:val="28"/>
          <w:szCs w:val="28"/>
        </w:rPr>
        <w:t>80</w:t>
      </w:r>
      <w:r w:rsidRPr="00D63523">
        <w:rPr>
          <w:sz w:val="28"/>
          <w:szCs w:val="28"/>
        </w:rPr>
        <w:t xml:space="preserve"> «Об</w:t>
      </w:r>
      <w:r w:rsidR="00C17FF8">
        <w:rPr>
          <w:sz w:val="28"/>
          <w:szCs w:val="28"/>
        </w:rPr>
        <w:t xml:space="preserve"> утверждении административного Р</w:t>
      </w:r>
      <w:r w:rsidRPr="00D63523">
        <w:rPr>
          <w:sz w:val="28"/>
          <w:szCs w:val="28"/>
        </w:rPr>
        <w:t xml:space="preserve">егламента </w:t>
      </w:r>
      <w:r>
        <w:rPr>
          <w:sz w:val="28"/>
          <w:szCs w:val="28"/>
        </w:rPr>
        <w:t>предоставления</w:t>
      </w:r>
      <w:r w:rsidRPr="00D63523">
        <w:rPr>
          <w:sz w:val="28"/>
          <w:szCs w:val="28"/>
        </w:rPr>
        <w:t xml:space="preserve"> муниципальной услуги «Выдача </w:t>
      </w:r>
      <w:r w:rsidR="00C17FF8">
        <w:rPr>
          <w:sz w:val="28"/>
          <w:szCs w:val="28"/>
        </w:rPr>
        <w:t xml:space="preserve">разрешений на уничтожение, повреждение, пересадку зеленых насаждений на территории </w:t>
      </w:r>
      <w:r>
        <w:rPr>
          <w:sz w:val="28"/>
          <w:szCs w:val="28"/>
        </w:rPr>
        <w:t>Вой</w:t>
      </w:r>
      <w:r w:rsidRPr="00D63523">
        <w:rPr>
          <w:sz w:val="28"/>
          <w:szCs w:val="28"/>
        </w:rPr>
        <w:t>новско</w:t>
      </w:r>
      <w:r>
        <w:rPr>
          <w:sz w:val="28"/>
          <w:szCs w:val="28"/>
        </w:rPr>
        <w:t>го</w:t>
      </w:r>
      <w:r w:rsidRPr="00D63523">
        <w:rPr>
          <w:sz w:val="28"/>
          <w:szCs w:val="28"/>
        </w:rPr>
        <w:t xml:space="preserve"> сельско</w:t>
      </w:r>
      <w:r>
        <w:rPr>
          <w:sz w:val="28"/>
          <w:szCs w:val="28"/>
        </w:rPr>
        <w:t xml:space="preserve">го </w:t>
      </w:r>
      <w:r w:rsidRPr="00D63523">
        <w:rPr>
          <w:sz w:val="28"/>
          <w:szCs w:val="28"/>
        </w:rPr>
        <w:t>поселени</w:t>
      </w:r>
      <w:r>
        <w:rPr>
          <w:sz w:val="28"/>
          <w:szCs w:val="28"/>
        </w:rPr>
        <w:t>я»</w:t>
      </w:r>
      <w:r w:rsidRPr="00D63523">
        <w:rPr>
          <w:sz w:val="28"/>
          <w:szCs w:val="28"/>
        </w:rPr>
        <w:t xml:space="preserve"> следующие изменения:</w:t>
      </w:r>
    </w:p>
    <w:p w:rsidR="00CA5B6B" w:rsidRDefault="00CA5B6B" w:rsidP="00AF6EFE">
      <w:pPr>
        <w:numPr>
          <w:ilvl w:val="1"/>
          <w:numId w:val="14"/>
        </w:numPr>
        <w:tabs>
          <w:tab w:val="left" w:pos="1134"/>
        </w:tabs>
        <w:jc w:val="both"/>
        <w:rPr>
          <w:sz w:val="28"/>
          <w:szCs w:val="28"/>
        </w:rPr>
      </w:pPr>
      <w:r>
        <w:rPr>
          <w:sz w:val="28"/>
          <w:szCs w:val="28"/>
        </w:rPr>
        <w:t>Пункт 1.8. раздела</w:t>
      </w:r>
      <w:r w:rsidR="00AF6EFE">
        <w:rPr>
          <w:sz w:val="28"/>
          <w:szCs w:val="28"/>
        </w:rPr>
        <w:t xml:space="preserve"> </w:t>
      </w:r>
      <w:r>
        <w:rPr>
          <w:sz w:val="28"/>
          <w:szCs w:val="28"/>
        </w:rPr>
        <w:t xml:space="preserve">1 изложить в следующей редакции: </w:t>
      </w:r>
    </w:p>
    <w:p w:rsidR="00CA5B6B" w:rsidRDefault="00AF6EFE" w:rsidP="00AF6EFE">
      <w:pPr>
        <w:ind w:left="426"/>
        <w:jc w:val="both"/>
        <w:rPr>
          <w:sz w:val="28"/>
          <w:szCs w:val="28"/>
        </w:rPr>
      </w:pPr>
      <w:r>
        <w:rPr>
          <w:sz w:val="28"/>
          <w:szCs w:val="28"/>
        </w:rPr>
        <w:t>«</w:t>
      </w:r>
      <w:r w:rsidRPr="00AF6EFE">
        <w:rPr>
          <w:sz w:val="28"/>
          <w:szCs w:val="28"/>
        </w:rPr>
        <w:t>Консультации по вопросам предоставления муниципальн</w:t>
      </w:r>
      <w:r>
        <w:rPr>
          <w:sz w:val="28"/>
          <w:szCs w:val="28"/>
        </w:rPr>
        <w:t>ой услуги даются специалистами А</w:t>
      </w:r>
      <w:r w:rsidRPr="00AF6EFE">
        <w:rPr>
          <w:sz w:val="28"/>
          <w:szCs w:val="28"/>
        </w:rPr>
        <w:t>дминистрации при устном и (или) письменном заявл</w:t>
      </w:r>
      <w:r>
        <w:rPr>
          <w:sz w:val="28"/>
          <w:szCs w:val="28"/>
        </w:rPr>
        <w:t>ении гражданина. График работы А</w:t>
      </w:r>
      <w:r w:rsidRPr="00AF6EFE">
        <w:rPr>
          <w:sz w:val="28"/>
          <w:szCs w:val="28"/>
        </w:rPr>
        <w:t>дминистраци</w:t>
      </w:r>
      <w:r>
        <w:rPr>
          <w:sz w:val="28"/>
          <w:szCs w:val="28"/>
        </w:rPr>
        <w:t>и: начало работы 08-00 час., обед с 12-0</w:t>
      </w:r>
      <w:r w:rsidRPr="00AF6EFE">
        <w:rPr>
          <w:sz w:val="28"/>
          <w:szCs w:val="28"/>
        </w:rPr>
        <w:t>0 до 1</w:t>
      </w:r>
      <w:r>
        <w:rPr>
          <w:sz w:val="28"/>
          <w:szCs w:val="28"/>
        </w:rPr>
        <w:t>3</w:t>
      </w:r>
      <w:r w:rsidRPr="00AF6EFE">
        <w:rPr>
          <w:sz w:val="28"/>
          <w:szCs w:val="28"/>
        </w:rPr>
        <w:t>-00 час., окончание работы 1</w:t>
      </w:r>
      <w:r>
        <w:rPr>
          <w:sz w:val="28"/>
          <w:szCs w:val="28"/>
        </w:rPr>
        <w:t>7</w:t>
      </w:r>
      <w:r w:rsidRPr="00AF6EFE">
        <w:rPr>
          <w:sz w:val="28"/>
          <w:szCs w:val="28"/>
        </w:rPr>
        <w:t>-</w:t>
      </w:r>
      <w:r>
        <w:rPr>
          <w:sz w:val="28"/>
          <w:szCs w:val="28"/>
        </w:rPr>
        <w:t>0</w:t>
      </w:r>
      <w:r w:rsidRPr="00AF6EFE">
        <w:rPr>
          <w:sz w:val="28"/>
          <w:szCs w:val="28"/>
        </w:rPr>
        <w:t>0 час., выходной суббота, воскресенье.</w:t>
      </w:r>
    </w:p>
    <w:p w:rsidR="00D63523" w:rsidRDefault="00803E50" w:rsidP="00803E50">
      <w:pPr>
        <w:numPr>
          <w:ilvl w:val="1"/>
          <w:numId w:val="14"/>
        </w:numPr>
        <w:tabs>
          <w:tab w:val="left" w:pos="426"/>
        </w:tabs>
        <w:ind w:left="426" w:firstLine="747"/>
        <w:jc w:val="both"/>
        <w:rPr>
          <w:sz w:val="28"/>
          <w:szCs w:val="28"/>
        </w:rPr>
      </w:pPr>
      <w:r>
        <w:rPr>
          <w:sz w:val="28"/>
          <w:szCs w:val="28"/>
        </w:rPr>
        <w:t>Р</w:t>
      </w:r>
      <w:r w:rsidR="0091339C">
        <w:rPr>
          <w:sz w:val="28"/>
          <w:szCs w:val="28"/>
        </w:rPr>
        <w:t>аздел 5 а</w:t>
      </w:r>
      <w:r w:rsidR="00D63523" w:rsidRPr="00D63523">
        <w:rPr>
          <w:sz w:val="28"/>
          <w:szCs w:val="28"/>
        </w:rPr>
        <w:t xml:space="preserve">дминистративного </w:t>
      </w:r>
      <w:r w:rsidR="00C17FF8">
        <w:rPr>
          <w:sz w:val="28"/>
          <w:szCs w:val="28"/>
        </w:rPr>
        <w:t>Р</w:t>
      </w:r>
      <w:r w:rsidR="00D63523" w:rsidRPr="00D63523">
        <w:rPr>
          <w:sz w:val="28"/>
          <w:szCs w:val="28"/>
        </w:rPr>
        <w:t>егламента предоставления муниципальной услуги «</w:t>
      </w:r>
      <w:r w:rsidR="0074781E" w:rsidRPr="00D63523">
        <w:rPr>
          <w:sz w:val="28"/>
          <w:szCs w:val="28"/>
        </w:rPr>
        <w:t xml:space="preserve">«Выдача </w:t>
      </w:r>
      <w:r w:rsidR="0074781E">
        <w:rPr>
          <w:sz w:val="28"/>
          <w:szCs w:val="28"/>
        </w:rPr>
        <w:t>разрешений на уничтожение, повреждение, пересадку зеленых насаждений на территории Вой</w:t>
      </w:r>
      <w:r w:rsidR="0074781E" w:rsidRPr="00D63523">
        <w:rPr>
          <w:sz w:val="28"/>
          <w:szCs w:val="28"/>
        </w:rPr>
        <w:t>новско</w:t>
      </w:r>
      <w:r w:rsidR="0074781E">
        <w:rPr>
          <w:sz w:val="28"/>
          <w:szCs w:val="28"/>
        </w:rPr>
        <w:t>го</w:t>
      </w:r>
      <w:r w:rsidR="0074781E" w:rsidRPr="00D63523">
        <w:rPr>
          <w:sz w:val="28"/>
          <w:szCs w:val="28"/>
        </w:rPr>
        <w:t xml:space="preserve"> сельско</w:t>
      </w:r>
      <w:r w:rsidR="0074781E">
        <w:rPr>
          <w:sz w:val="28"/>
          <w:szCs w:val="28"/>
        </w:rPr>
        <w:t xml:space="preserve">го </w:t>
      </w:r>
      <w:r w:rsidR="0074781E" w:rsidRPr="00D63523">
        <w:rPr>
          <w:sz w:val="28"/>
          <w:szCs w:val="28"/>
        </w:rPr>
        <w:t>поселени</w:t>
      </w:r>
      <w:r w:rsidR="0074781E">
        <w:rPr>
          <w:sz w:val="28"/>
          <w:szCs w:val="28"/>
        </w:rPr>
        <w:t>я»</w:t>
      </w:r>
      <w:r w:rsidR="0074781E" w:rsidRPr="00D63523">
        <w:rPr>
          <w:sz w:val="28"/>
          <w:szCs w:val="28"/>
        </w:rPr>
        <w:t xml:space="preserve"> </w:t>
      </w:r>
      <w:r w:rsidR="00D63523" w:rsidRPr="00D63523">
        <w:rPr>
          <w:sz w:val="28"/>
          <w:szCs w:val="28"/>
        </w:rPr>
        <w:t xml:space="preserve">(приложение </w:t>
      </w:r>
      <w:r w:rsidR="0074781E">
        <w:rPr>
          <w:sz w:val="28"/>
          <w:szCs w:val="28"/>
        </w:rPr>
        <w:t>1 к постановлению от 16</w:t>
      </w:r>
      <w:r w:rsidR="00D63523" w:rsidRPr="00D63523">
        <w:rPr>
          <w:sz w:val="28"/>
          <w:szCs w:val="28"/>
        </w:rPr>
        <w:t>.0</w:t>
      </w:r>
      <w:r w:rsidR="0074781E">
        <w:rPr>
          <w:sz w:val="28"/>
          <w:szCs w:val="28"/>
        </w:rPr>
        <w:t>8</w:t>
      </w:r>
      <w:r w:rsidR="00D63523" w:rsidRPr="00D63523">
        <w:rPr>
          <w:sz w:val="28"/>
          <w:szCs w:val="28"/>
        </w:rPr>
        <w:t>.201</w:t>
      </w:r>
      <w:r w:rsidR="0074781E">
        <w:rPr>
          <w:sz w:val="28"/>
          <w:szCs w:val="28"/>
        </w:rPr>
        <w:t>3</w:t>
      </w:r>
      <w:r w:rsidR="00D63523" w:rsidRPr="00D63523">
        <w:rPr>
          <w:sz w:val="28"/>
          <w:szCs w:val="28"/>
        </w:rPr>
        <w:t xml:space="preserve"> № </w:t>
      </w:r>
      <w:r w:rsidR="0074781E">
        <w:rPr>
          <w:sz w:val="28"/>
          <w:szCs w:val="28"/>
        </w:rPr>
        <w:t>80) изложить в новой редакции согласно приложению к настоящему постановлению.</w:t>
      </w:r>
    </w:p>
    <w:p w:rsidR="004D397E" w:rsidRPr="00D63523" w:rsidRDefault="004D397E" w:rsidP="004D397E">
      <w:pPr>
        <w:tabs>
          <w:tab w:val="left" w:pos="709"/>
        </w:tabs>
        <w:ind w:left="426" w:firstLine="283"/>
        <w:jc w:val="both"/>
        <w:rPr>
          <w:sz w:val="28"/>
          <w:szCs w:val="28"/>
        </w:rPr>
      </w:pPr>
      <w:r>
        <w:rPr>
          <w:sz w:val="28"/>
          <w:szCs w:val="28"/>
        </w:rPr>
        <w:lastRenderedPageBreak/>
        <w:t xml:space="preserve"> 2. Постановление</w:t>
      </w:r>
      <w:r w:rsidRPr="004D397E">
        <w:t xml:space="preserve"> </w:t>
      </w:r>
      <w:r w:rsidRPr="004D397E">
        <w:rPr>
          <w:sz w:val="28"/>
          <w:szCs w:val="28"/>
        </w:rPr>
        <w:t>Администрации Войновского сельского поселения</w:t>
      </w:r>
      <w:r>
        <w:rPr>
          <w:sz w:val="28"/>
          <w:szCs w:val="28"/>
        </w:rPr>
        <w:t xml:space="preserve"> от 08.12.2014 № 145 «О внесении изменений в Постановление Администрации Войновского сельского поселения № 80 от 16.08.2013 г. </w:t>
      </w:r>
      <w:r w:rsidRPr="004D397E">
        <w:rPr>
          <w:sz w:val="28"/>
          <w:szCs w:val="28"/>
        </w:rPr>
        <w:t>«Об утверждении административного Регламента предоставления муниципальной услуги «Выдача разрешений на уничтожение, повреждение, пересадку зеленых насаждений на территории Войновского сельского поселения»</w:t>
      </w:r>
      <w:r>
        <w:rPr>
          <w:sz w:val="28"/>
          <w:szCs w:val="28"/>
        </w:rPr>
        <w:t xml:space="preserve"> считать утратившим силу.</w:t>
      </w:r>
    </w:p>
    <w:p w:rsidR="00234232" w:rsidRPr="00E6511E" w:rsidRDefault="00CA5B6B" w:rsidP="00CA5B6B">
      <w:pPr>
        <w:pStyle w:val="a8"/>
        <w:tabs>
          <w:tab w:val="clear" w:pos="708"/>
          <w:tab w:val="left" w:pos="426"/>
        </w:tabs>
        <w:spacing w:after="0" w:line="240" w:lineRule="auto"/>
        <w:ind w:left="426" w:firstLine="283"/>
        <w:jc w:val="both"/>
        <w:rPr>
          <w:sz w:val="28"/>
          <w:szCs w:val="28"/>
        </w:rPr>
      </w:pPr>
      <w:r>
        <w:rPr>
          <w:sz w:val="28"/>
          <w:szCs w:val="28"/>
        </w:rPr>
        <w:t xml:space="preserve"> </w:t>
      </w:r>
      <w:r w:rsidR="004D397E">
        <w:rPr>
          <w:sz w:val="28"/>
          <w:szCs w:val="28"/>
        </w:rPr>
        <w:t>3</w:t>
      </w:r>
      <w:r w:rsidR="00914E08">
        <w:rPr>
          <w:sz w:val="28"/>
          <w:szCs w:val="28"/>
        </w:rPr>
        <w:t xml:space="preserve">. </w:t>
      </w:r>
      <w:r w:rsidR="00234232">
        <w:rPr>
          <w:sz w:val="28"/>
          <w:szCs w:val="28"/>
        </w:rPr>
        <w:t>Настоящее постановление вступа</w:t>
      </w:r>
      <w:r w:rsidR="002C0EAC">
        <w:rPr>
          <w:sz w:val="28"/>
          <w:szCs w:val="28"/>
        </w:rPr>
        <w:t xml:space="preserve">ет в силу </w:t>
      </w:r>
      <w:r w:rsidR="00A8201B" w:rsidRPr="00A8201B">
        <w:rPr>
          <w:sz w:val="28"/>
          <w:szCs w:val="28"/>
        </w:rPr>
        <w:t>с момента его официального опубликования (обнародования).</w:t>
      </w:r>
    </w:p>
    <w:p w:rsidR="005F0742" w:rsidRDefault="00CA5B6B" w:rsidP="004B16A0">
      <w:pPr>
        <w:tabs>
          <w:tab w:val="left" w:pos="1134"/>
        </w:tabs>
        <w:ind w:firstLine="709"/>
        <w:contextualSpacing/>
        <w:jc w:val="both"/>
        <w:rPr>
          <w:sz w:val="28"/>
          <w:szCs w:val="28"/>
        </w:rPr>
      </w:pPr>
      <w:r>
        <w:rPr>
          <w:sz w:val="28"/>
          <w:szCs w:val="28"/>
        </w:rPr>
        <w:t xml:space="preserve"> </w:t>
      </w:r>
      <w:r w:rsidR="004D397E">
        <w:rPr>
          <w:sz w:val="28"/>
          <w:szCs w:val="28"/>
        </w:rPr>
        <w:t>4</w:t>
      </w:r>
      <w:r w:rsidR="005F0742">
        <w:rPr>
          <w:sz w:val="28"/>
          <w:szCs w:val="28"/>
        </w:rPr>
        <w:t>.</w:t>
      </w:r>
      <w:r w:rsidR="00914E08">
        <w:rPr>
          <w:sz w:val="28"/>
          <w:szCs w:val="28"/>
        </w:rPr>
        <w:t xml:space="preserve"> </w:t>
      </w:r>
      <w:r w:rsidR="004B16A0">
        <w:rPr>
          <w:sz w:val="28"/>
          <w:szCs w:val="28"/>
        </w:rPr>
        <w:t xml:space="preserve"> </w:t>
      </w:r>
      <w:r w:rsidR="00A8201B">
        <w:rPr>
          <w:sz w:val="28"/>
          <w:szCs w:val="28"/>
        </w:rPr>
        <w:t xml:space="preserve">Контроль за исполнением </w:t>
      </w:r>
      <w:r w:rsidR="005F0742" w:rsidRPr="005F0742">
        <w:rPr>
          <w:sz w:val="28"/>
          <w:szCs w:val="28"/>
        </w:rPr>
        <w:t xml:space="preserve">постановления </w:t>
      </w:r>
      <w:r w:rsidR="002C0EAC">
        <w:rPr>
          <w:sz w:val="28"/>
          <w:szCs w:val="28"/>
        </w:rPr>
        <w:t>оставляю за собой</w:t>
      </w:r>
      <w:r w:rsidR="005F0742" w:rsidRPr="005F0742">
        <w:rPr>
          <w:sz w:val="28"/>
          <w:szCs w:val="28"/>
        </w:rPr>
        <w:t xml:space="preserve">. </w:t>
      </w:r>
    </w:p>
    <w:p w:rsidR="00CA5B6B" w:rsidRDefault="00CA5B6B" w:rsidP="004B16A0">
      <w:pPr>
        <w:tabs>
          <w:tab w:val="left" w:pos="1134"/>
        </w:tabs>
        <w:ind w:firstLine="709"/>
        <w:contextualSpacing/>
        <w:jc w:val="both"/>
        <w:rPr>
          <w:sz w:val="28"/>
          <w:szCs w:val="28"/>
        </w:rPr>
      </w:pPr>
    </w:p>
    <w:p w:rsidR="00CA5B6B" w:rsidRDefault="00CA5B6B" w:rsidP="004B16A0">
      <w:pPr>
        <w:tabs>
          <w:tab w:val="left" w:pos="1134"/>
        </w:tabs>
        <w:ind w:firstLine="709"/>
        <w:contextualSpacing/>
        <w:jc w:val="both"/>
        <w:rPr>
          <w:sz w:val="28"/>
          <w:szCs w:val="28"/>
        </w:rPr>
      </w:pPr>
    </w:p>
    <w:p w:rsidR="004A4BC4" w:rsidRDefault="004A4BC4" w:rsidP="004B16A0">
      <w:pPr>
        <w:tabs>
          <w:tab w:val="left" w:pos="1134"/>
        </w:tabs>
        <w:ind w:firstLine="709"/>
        <w:contextualSpacing/>
        <w:jc w:val="both"/>
        <w:rPr>
          <w:sz w:val="28"/>
          <w:szCs w:val="28"/>
        </w:rPr>
      </w:pPr>
    </w:p>
    <w:p w:rsidR="00CA5B6B" w:rsidRDefault="00CA5B6B" w:rsidP="004B16A0">
      <w:pPr>
        <w:tabs>
          <w:tab w:val="left" w:pos="1134"/>
        </w:tabs>
        <w:ind w:firstLine="709"/>
        <w:contextualSpacing/>
        <w:jc w:val="both"/>
        <w:rPr>
          <w:sz w:val="28"/>
          <w:szCs w:val="28"/>
        </w:rPr>
      </w:pPr>
    </w:p>
    <w:p w:rsidR="005F0742" w:rsidRPr="005F0742" w:rsidRDefault="002C0EAC" w:rsidP="00CA5B6B">
      <w:pPr>
        <w:tabs>
          <w:tab w:val="left" w:pos="7020"/>
        </w:tabs>
        <w:ind w:left="567"/>
        <w:jc w:val="both"/>
        <w:rPr>
          <w:sz w:val="28"/>
          <w:szCs w:val="28"/>
        </w:rPr>
      </w:pPr>
      <w:r>
        <w:rPr>
          <w:sz w:val="28"/>
          <w:szCs w:val="28"/>
        </w:rPr>
        <w:t>Г</w:t>
      </w:r>
      <w:r w:rsidR="005F0742" w:rsidRPr="005F0742">
        <w:rPr>
          <w:sz w:val="28"/>
          <w:szCs w:val="28"/>
        </w:rPr>
        <w:t>лав</w:t>
      </w:r>
      <w:r>
        <w:rPr>
          <w:sz w:val="28"/>
          <w:szCs w:val="28"/>
        </w:rPr>
        <w:t>а</w:t>
      </w:r>
      <w:r w:rsidR="005F0742" w:rsidRPr="005F0742">
        <w:rPr>
          <w:sz w:val="28"/>
          <w:szCs w:val="28"/>
        </w:rPr>
        <w:t xml:space="preserve"> Администрации </w:t>
      </w:r>
    </w:p>
    <w:p w:rsidR="005F0742" w:rsidRPr="005F0742" w:rsidRDefault="00CA5B6B" w:rsidP="00F45C95">
      <w:pPr>
        <w:jc w:val="both"/>
        <w:rPr>
          <w:sz w:val="28"/>
          <w:szCs w:val="28"/>
        </w:rPr>
      </w:pPr>
      <w:r>
        <w:rPr>
          <w:sz w:val="28"/>
          <w:szCs w:val="28"/>
        </w:rPr>
        <w:t xml:space="preserve">        </w:t>
      </w:r>
      <w:r w:rsidR="00845D89">
        <w:rPr>
          <w:sz w:val="28"/>
          <w:szCs w:val="28"/>
        </w:rPr>
        <w:t>Войно</w:t>
      </w:r>
      <w:r w:rsidR="002C0EAC">
        <w:rPr>
          <w:sz w:val="28"/>
          <w:szCs w:val="28"/>
        </w:rPr>
        <w:t xml:space="preserve">вского сельского поселения </w:t>
      </w:r>
      <w:r w:rsidR="005F0742" w:rsidRPr="005F0742">
        <w:rPr>
          <w:sz w:val="28"/>
          <w:szCs w:val="28"/>
        </w:rPr>
        <w:t xml:space="preserve">  </w:t>
      </w:r>
      <w:r w:rsidR="002C0EAC">
        <w:rPr>
          <w:sz w:val="28"/>
          <w:szCs w:val="28"/>
        </w:rPr>
        <w:t xml:space="preserve">            </w:t>
      </w:r>
      <w:r>
        <w:rPr>
          <w:sz w:val="28"/>
          <w:szCs w:val="28"/>
        </w:rPr>
        <w:t xml:space="preserve"> </w:t>
      </w:r>
      <w:r w:rsidR="002C0EAC">
        <w:rPr>
          <w:sz w:val="28"/>
          <w:szCs w:val="28"/>
        </w:rPr>
        <w:t xml:space="preserve">      </w:t>
      </w:r>
      <w:r w:rsidR="007B2A3A">
        <w:rPr>
          <w:sz w:val="28"/>
          <w:szCs w:val="28"/>
        </w:rPr>
        <w:t xml:space="preserve">         </w:t>
      </w:r>
      <w:r w:rsidR="00F45C95">
        <w:rPr>
          <w:sz w:val="28"/>
          <w:szCs w:val="28"/>
        </w:rPr>
        <w:t xml:space="preserve">               </w:t>
      </w:r>
      <w:r w:rsidR="00845D89">
        <w:rPr>
          <w:sz w:val="28"/>
          <w:szCs w:val="28"/>
        </w:rPr>
        <w:t>В</w:t>
      </w:r>
      <w:r w:rsidR="002C0EAC">
        <w:rPr>
          <w:sz w:val="28"/>
          <w:szCs w:val="28"/>
        </w:rPr>
        <w:t>.</w:t>
      </w:r>
      <w:r w:rsidR="00845D89">
        <w:rPr>
          <w:sz w:val="28"/>
          <w:szCs w:val="28"/>
        </w:rPr>
        <w:t>В</w:t>
      </w:r>
      <w:r w:rsidR="002C0EAC">
        <w:rPr>
          <w:sz w:val="28"/>
          <w:szCs w:val="28"/>
        </w:rPr>
        <w:t xml:space="preserve">. </w:t>
      </w:r>
      <w:r w:rsidR="00845D89">
        <w:rPr>
          <w:sz w:val="28"/>
          <w:szCs w:val="28"/>
        </w:rPr>
        <w:t>Гавриленко</w:t>
      </w:r>
      <w:r w:rsidR="001C0DFC">
        <w:rPr>
          <w:sz w:val="28"/>
          <w:szCs w:val="28"/>
        </w:rPr>
        <w:t xml:space="preserve"> </w:t>
      </w:r>
    </w:p>
    <w:p w:rsidR="00F146CD" w:rsidRDefault="00F146CD" w:rsidP="00BC4DC0">
      <w:pPr>
        <w:autoSpaceDE w:val="0"/>
        <w:autoSpaceDN w:val="0"/>
        <w:adjustRightInd w:val="0"/>
        <w:jc w:val="right"/>
        <w:outlineLvl w:val="0"/>
        <w:rPr>
          <w:sz w:val="28"/>
          <w:szCs w:val="28"/>
        </w:rPr>
      </w:pPr>
    </w:p>
    <w:p w:rsidR="00F146CD" w:rsidRDefault="00F146CD"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AF485F" w:rsidP="00BC4DC0">
      <w:pPr>
        <w:autoSpaceDE w:val="0"/>
        <w:autoSpaceDN w:val="0"/>
        <w:adjustRightInd w:val="0"/>
        <w:jc w:val="right"/>
        <w:outlineLvl w:val="0"/>
        <w:rPr>
          <w:sz w:val="28"/>
          <w:szCs w:val="28"/>
        </w:rPr>
      </w:pPr>
    </w:p>
    <w:p w:rsidR="00803E50" w:rsidRDefault="00803E50" w:rsidP="00AF485F">
      <w:pPr>
        <w:autoSpaceDE w:val="0"/>
        <w:autoSpaceDN w:val="0"/>
        <w:adjustRightInd w:val="0"/>
        <w:jc w:val="right"/>
        <w:outlineLvl w:val="0"/>
        <w:rPr>
          <w:sz w:val="28"/>
          <w:szCs w:val="28"/>
        </w:rPr>
      </w:pPr>
    </w:p>
    <w:p w:rsidR="00803E50" w:rsidRDefault="00803E50" w:rsidP="00AF485F">
      <w:pPr>
        <w:autoSpaceDE w:val="0"/>
        <w:autoSpaceDN w:val="0"/>
        <w:adjustRightInd w:val="0"/>
        <w:jc w:val="right"/>
        <w:outlineLvl w:val="0"/>
        <w:rPr>
          <w:sz w:val="28"/>
          <w:szCs w:val="28"/>
        </w:rPr>
      </w:pPr>
    </w:p>
    <w:p w:rsidR="00AF485F" w:rsidRPr="00AF485F" w:rsidRDefault="00AF485F" w:rsidP="00AF485F">
      <w:pPr>
        <w:autoSpaceDE w:val="0"/>
        <w:autoSpaceDN w:val="0"/>
        <w:adjustRightInd w:val="0"/>
        <w:jc w:val="right"/>
        <w:outlineLvl w:val="0"/>
        <w:rPr>
          <w:sz w:val="28"/>
          <w:szCs w:val="28"/>
        </w:rPr>
      </w:pPr>
      <w:r w:rsidRPr="00AF485F">
        <w:rPr>
          <w:sz w:val="28"/>
          <w:szCs w:val="28"/>
        </w:rPr>
        <w:lastRenderedPageBreak/>
        <w:t>Приложение</w:t>
      </w:r>
    </w:p>
    <w:p w:rsidR="00AF485F" w:rsidRPr="00AF485F" w:rsidRDefault="00AF485F" w:rsidP="00AF485F">
      <w:pPr>
        <w:autoSpaceDE w:val="0"/>
        <w:autoSpaceDN w:val="0"/>
        <w:adjustRightInd w:val="0"/>
        <w:jc w:val="right"/>
        <w:outlineLvl w:val="0"/>
        <w:rPr>
          <w:sz w:val="28"/>
          <w:szCs w:val="28"/>
        </w:rPr>
      </w:pPr>
      <w:r w:rsidRPr="00AF485F">
        <w:rPr>
          <w:sz w:val="28"/>
          <w:szCs w:val="28"/>
        </w:rPr>
        <w:t xml:space="preserve">к постановлению Администрации </w:t>
      </w:r>
    </w:p>
    <w:p w:rsidR="00AF485F" w:rsidRPr="00AF485F" w:rsidRDefault="00AF485F" w:rsidP="00AF485F">
      <w:pPr>
        <w:autoSpaceDE w:val="0"/>
        <w:autoSpaceDN w:val="0"/>
        <w:adjustRightInd w:val="0"/>
        <w:jc w:val="right"/>
        <w:outlineLvl w:val="0"/>
        <w:rPr>
          <w:sz w:val="28"/>
          <w:szCs w:val="28"/>
        </w:rPr>
      </w:pPr>
      <w:r w:rsidRPr="00AF485F">
        <w:rPr>
          <w:sz w:val="28"/>
          <w:szCs w:val="28"/>
        </w:rPr>
        <w:t>Войновского сельского поселения</w:t>
      </w:r>
    </w:p>
    <w:p w:rsidR="00AF485F" w:rsidRDefault="00AF485F" w:rsidP="00AF485F">
      <w:pPr>
        <w:autoSpaceDE w:val="0"/>
        <w:autoSpaceDN w:val="0"/>
        <w:adjustRightInd w:val="0"/>
        <w:jc w:val="right"/>
        <w:outlineLvl w:val="0"/>
        <w:rPr>
          <w:sz w:val="28"/>
          <w:szCs w:val="28"/>
        </w:rPr>
      </w:pPr>
      <w:r>
        <w:rPr>
          <w:sz w:val="28"/>
          <w:szCs w:val="28"/>
        </w:rPr>
        <w:t xml:space="preserve">от </w:t>
      </w:r>
      <w:r w:rsidR="00803E50">
        <w:rPr>
          <w:sz w:val="28"/>
          <w:szCs w:val="28"/>
        </w:rPr>
        <w:t>01.02.2021</w:t>
      </w:r>
      <w:r>
        <w:rPr>
          <w:sz w:val="28"/>
          <w:szCs w:val="28"/>
        </w:rPr>
        <w:t xml:space="preserve">г. № </w:t>
      </w:r>
      <w:r w:rsidR="00803E50">
        <w:rPr>
          <w:sz w:val="28"/>
          <w:szCs w:val="28"/>
        </w:rPr>
        <w:t>5</w:t>
      </w:r>
      <w:bookmarkStart w:id="0" w:name="_GoBack"/>
      <w:bookmarkEnd w:id="0"/>
    </w:p>
    <w:p w:rsidR="00AF485F" w:rsidRDefault="00AF485F" w:rsidP="00AF485F">
      <w:pPr>
        <w:autoSpaceDE w:val="0"/>
        <w:autoSpaceDN w:val="0"/>
        <w:adjustRightInd w:val="0"/>
        <w:jc w:val="right"/>
        <w:outlineLvl w:val="0"/>
        <w:rPr>
          <w:sz w:val="28"/>
          <w:szCs w:val="28"/>
        </w:rPr>
      </w:pPr>
    </w:p>
    <w:p w:rsidR="00AF485F" w:rsidRDefault="00AF485F" w:rsidP="00AF485F">
      <w:pPr>
        <w:autoSpaceDE w:val="0"/>
        <w:autoSpaceDN w:val="0"/>
        <w:adjustRightInd w:val="0"/>
        <w:jc w:val="right"/>
        <w:outlineLvl w:val="0"/>
        <w:rPr>
          <w:sz w:val="28"/>
          <w:szCs w:val="28"/>
        </w:rPr>
      </w:pPr>
    </w:p>
    <w:p w:rsidR="00AF485F" w:rsidRDefault="00AF485F" w:rsidP="00AF485F">
      <w:pPr>
        <w:autoSpaceDE w:val="0"/>
        <w:autoSpaceDN w:val="0"/>
        <w:adjustRightInd w:val="0"/>
        <w:jc w:val="right"/>
        <w:outlineLvl w:val="0"/>
        <w:rPr>
          <w:sz w:val="28"/>
          <w:szCs w:val="28"/>
        </w:rPr>
      </w:pPr>
    </w:p>
    <w:p w:rsidR="00AF485F" w:rsidRDefault="00AF485F" w:rsidP="00AF485F">
      <w:pPr>
        <w:autoSpaceDE w:val="0"/>
        <w:autoSpaceDN w:val="0"/>
        <w:adjustRightInd w:val="0"/>
        <w:jc w:val="both"/>
        <w:outlineLvl w:val="0"/>
        <w:rPr>
          <w:sz w:val="28"/>
          <w:szCs w:val="28"/>
        </w:rPr>
      </w:pPr>
    </w:p>
    <w:p w:rsidR="00AF485F" w:rsidRDefault="00AF485F" w:rsidP="00BC4DC0">
      <w:pPr>
        <w:autoSpaceDE w:val="0"/>
        <w:autoSpaceDN w:val="0"/>
        <w:adjustRightInd w:val="0"/>
        <w:jc w:val="right"/>
        <w:outlineLvl w:val="0"/>
        <w:rPr>
          <w:sz w:val="28"/>
          <w:szCs w:val="28"/>
        </w:rPr>
      </w:pPr>
    </w:p>
    <w:p w:rsidR="00AF485F" w:rsidRDefault="0010123A" w:rsidP="0010123A">
      <w:pPr>
        <w:autoSpaceDE w:val="0"/>
        <w:autoSpaceDN w:val="0"/>
        <w:adjustRightInd w:val="0"/>
        <w:jc w:val="both"/>
        <w:outlineLvl w:val="0"/>
        <w:rPr>
          <w:sz w:val="28"/>
          <w:szCs w:val="28"/>
        </w:rPr>
      </w:pPr>
      <w:r>
        <w:rPr>
          <w:sz w:val="28"/>
        </w:rPr>
        <w:t xml:space="preserve">5. </w:t>
      </w:r>
      <w:r w:rsidRPr="0010123A">
        <w:rPr>
          <w:sz w:val="28"/>
        </w:rPr>
        <w:t xml:space="preserve">Досудебный (внесудебный) порядок обжалования решений и действий (бездействия) </w:t>
      </w:r>
      <w:r>
        <w:rPr>
          <w:sz w:val="28"/>
        </w:rPr>
        <w:t>А</w:t>
      </w:r>
      <w:r w:rsidRPr="0010123A">
        <w:rPr>
          <w:sz w:val="28"/>
        </w:rPr>
        <w:t>дмин</w:t>
      </w:r>
      <w:r>
        <w:rPr>
          <w:sz w:val="28"/>
        </w:rPr>
        <w:t>истрации, а также специалистов А</w:t>
      </w:r>
      <w:r w:rsidRPr="0010123A">
        <w:rPr>
          <w:sz w:val="28"/>
        </w:rPr>
        <w:t>дминистрации при предоставлении муниципальной услуги</w:t>
      </w:r>
    </w:p>
    <w:p w:rsidR="00AF485F" w:rsidRDefault="00AF485F" w:rsidP="00BC4DC0">
      <w:pPr>
        <w:autoSpaceDE w:val="0"/>
        <w:autoSpaceDN w:val="0"/>
        <w:adjustRightInd w:val="0"/>
        <w:jc w:val="right"/>
        <w:outlineLvl w:val="0"/>
        <w:rPr>
          <w:sz w:val="28"/>
          <w:szCs w:val="28"/>
        </w:rPr>
      </w:pPr>
    </w:p>
    <w:p w:rsidR="00AF485F" w:rsidRPr="00AF485F" w:rsidRDefault="00AF485F" w:rsidP="00AF485F">
      <w:pPr>
        <w:jc w:val="both"/>
        <w:rPr>
          <w:sz w:val="28"/>
          <w:szCs w:val="28"/>
        </w:rPr>
      </w:pPr>
      <w:r w:rsidRPr="00AF485F">
        <w:rPr>
          <w:sz w:val="28"/>
          <w:szCs w:val="28"/>
        </w:rPr>
        <w:t>5.1. Заявители имеют право на обжалование решений, принятых в ходе предоставления муниципальной услуги, действий (бездействия) лиц, участвующих в предоставлении муниципальной услуги, в досудебном (внесудебном) порядке.</w:t>
      </w:r>
    </w:p>
    <w:p w:rsidR="00AF485F" w:rsidRPr="00AF485F" w:rsidRDefault="00AF485F" w:rsidP="00AF485F">
      <w:pPr>
        <w:jc w:val="both"/>
        <w:rPr>
          <w:sz w:val="28"/>
          <w:szCs w:val="28"/>
        </w:rPr>
      </w:pPr>
      <w:r w:rsidRPr="00AF485F">
        <w:rPr>
          <w:sz w:val="28"/>
          <w:szCs w:val="28"/>
        </w:rPr>
        <w:t>5.2. Заявитель может обратиться с жалобой в случаях:</w:t>
      </w:r>
    </w:p>
    <w:p w:rsidR="00AF485F" w:rsidRPr="00AF485F" w:rsidRDefault="00AF485F" w:rsidP="00AF485F">
      <w:pPr>
        <w:jc w:val="both"/>
        <w:rPr>
          <w:sz w:val="28"/>
          <w:szCs w:val="28"/>
        </w:rPr>
      </w:pPr>
      <w:r w:rsidRPr="00AF485F">
        <w:rPr>
          <w:sz w:val="28"/>
          <w:szCs w:val="28"/>
        </w:rPr>
        <w:t>нарушения срока регистрации запроса заявителя о предоставлении муниципальной услуги;</w:t>
      </w:r>
    </w:p>
    <w:p w:rsidR="00AF485F" w:rsidRPr="00AF485F" w:rsidRDefault="00AF485F" w:rsidP="00AF485F">
      <w:pPr>
        <w:jc w:val="both"/>
        <w:rPr>
          <w:sz w:val="28"/>
          <w:szCs w:val="28"/>
        </w:rPr>
      </w:pPr>
      <w:r w:rsidRPr="00AF485F">
        <w:rPr>
          <w:sz w:val="28"/>
          <w:szCs w:val="28"/>
        </w:rPr>
        <w:t>нарушения срока предоставления муниципальной услуги;</w:t>
      </w:r>
    </w:p>
    <w:p w:rsidR="00AF485F" w:rsidRPr="00AF485F" w:rsidRDefault="00AF485F" w:rsidP="00AF485F">
      <w:pPr>
        <w:jc w:val="both"/>
        <w:rPr>
          <w:sz w:val="28"/>
          <w:szCs w:val="28"/>
        </w:rPr>
      </w:pPr>
      <w:r w:rsidRPr="00AF485F">
        <w:rPr>
          <w:sz w:val="28"/>
          <w:szCs w:val="28"/>
        </w:rPr>
        <w:t>требования у заявителя документов, не предусмотренных нормативными правовыми актами Российской Федерации, Ростовской области, муниципальными правовыми актами Войновского сельского поселения для предоставления муниципальной услуги;</w:t>
      </w:r>
    </w:p>
    <w:p w:rsidR="00AF485F" w:rsidRPr="00AF485F" w:rsidRDefault="00AF485F" w:rsidP="00AF485F">
      <w:pPr>
        <w:jc w:val="both"/>
        <w:rPr>
          <w:sz w:val="28"/>
          <w:szCs w:val="28"/>
        </w:rPr>
      </w:pPr>
      <w:r w:rsidRPr="00AF485F">
        <w:rPr>
          <w:sz w:val="28"/>
          <w:szCs w:val="28"/>
        </w:rPr>
        <w:t>отказа в приеме у заявителя документов, представление которых предусмотрено нормативными правовыми актами Российской Федерации, Ростовской области, муниципальными правовыми актами Войновского сельского поселения для предоставления муниципальной услуги;</w:t>
      </w:r>
    </w:p>
    <w:p w:rsidR="00AF485F" w:rsidRPr="00AF485F" w:rsidRDefault="00AF485F" w:rsidP="00AF485F">
      <w:pPr>
        <w:jc w:val="both"/>
        <w:rPr>
          <w:sz w:val="28"/>
          <w:szCs w:val="28"/>
        </w:rPr>
      </w:pPr>
      <w:r w:rsidRPr="00AF485F">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Ростовской области, муниципальными правовыми актами Войновского сельского поселения;</w:t>
      </w:r>
    </w:p>
    <w:p w:rsidR="00AF485F" w:rsidRPr="00AF485F" w:rsidRDefault="00AF485F" w:rsidP="00AF485F">
      <w:pPr>
        <w:jc w:val="both"/>
        <w:rPr>
          <w:sz w:val="28"/>
          <w:szCs w:val="28"/>
        </w:rPr>
      </w:pPr>
      <w:r w:rsidRPr="00AF485F">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Ростовской области, муниципальными правовыми актами Войновского сельского поселения;</w:t>
      </w:r>
    </w:p>
    <w:p w:rsidR="00AF485F" w:rsidRPr="00AF485F" w:rsidRDefault="00AF485F" w:rsidP="00AF485F">
      <w:pPr>
        <w:jc w:val="both"/>
        <w:rPr>
          <w:sz w:val="28"/>
          <w:szCs w:val="28"/>
        </w:rPr>
      </w:pPr>
      <w:r w:rsidRPr="00AF485F">
        <w:rPr>
          <w:sz w:val="28"/>
          <w:szCs w:val="28"/>
        </w:rPr>
        <w:t>отказа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нарушения установленного действующим законодательством Российской Федерации срока таких исправлений.</w:t>
      </w:r>
    </w:p>
    <w:p w:rsidR="00AF485F" w:rsidRPr="00AF485F" w:rsidRDefault="00AF485F" w:rsidP="00AF485F">
      <w:pPr>
        <w:jc w:val="both"/>
        <w:rPr>
          <w:sz w:val="28"/>
          <w:szCs w:val="28"/>
        </w:rPr>
      </w:pPr>
      <w:r w:rsidRPr="00AF485F">
        <w:rPr>
          <w:sz w:val="28"/>
          <w:szCs w:val="28"/>
        </w:rPr>
        <w:t>5.3. Жалоба может быть направлена по почте, через «МФЦ», с использованием сети Интернет, по электронной почте, а также может быть принята от заявителя при личном приеме.</w:t>
      </w:r>
    </w:p>
    <w:p w:rsidR="00AF485F" w:rsidRPr="00AF485F" w:rsidRDefault="00AF485F" w:rsidP="00AF485F">
      <w:pPr>
        <w:jc w:val="both"/>
        <w:rPr>
          <w:sz w:val="28"/>
          <w:szCs w:val="28"/>
        </w:rPr>
      </w:pPr>
      <w:r w:rsidRPr="00AF485F">
        <w:rPr>
          <w:sz w:val="28"/>
          <w:szCs w:val="28"/>
        </w:rPr>
        <w:lastRenderedPageBreak/>
        <w:t>5.4. Жалоба подается в письменной форме на бумажном носителе, в электронной форме в Администрацию Войновского сельского поселения по адресу, указанному в пункте 1.</w:t>
      </w:r>
      <w:r w:rsidR="00F62591">
        <w:rPr>
          <w:sz w:val="28"/>
          <w:szCs w:val="28"/>
        </w:rPr>
        <w:t>5</w:t>
      </w:r>
      <w:r w:rsidRPr="00AF485F">
        <w:rPr>
          <w:sz w:val="28"/>
          <w:szCs w:val="28"/>
        </w:rPr>
        <w:t xml:space="preserve"> раздела 1 настоящего административного регламента.</w:t>
      </w:r>
    </w:p>
    <w:p w:rsidR="00AF485F" w:rsidRPr="00AF485F" w:rsidRDefault="00AF485F" w:rsidP="00AF485F">
      <w:pPr>
        <w:jc w:val="both"/>
        <w:rPr>
          <w:sz w:val="28"/>
          <w:szCs w:val="28"/>
        </w:rPr>
      </w:pPr>
      <w:r w:rsidRPr="00AF485F">
        <w:rPr>
          <w:sz w:val="28"/>
          <w:szCs w:val="28"/>
        </w:rPr>
        <w:t>5.5. Жалобы на решения Администрации Войновского сельского поселения подаются в Администрацию Войновского сельского поселения либо в прокуратуру.</w:t>
      </w:r>
    </w:p>
    <w:p w:rsidR="00AF485F" w:rsidRPr="00AF485F" w:rsidRDefault="00AF485F" w:rsidP="00AF485F">
      <w:pPr>
        <w:jc w:val="both"/>
        <w:rPr>
          <w:sz w:val="28"/>
          <w:szCs w:val="28"/>
        </w:rPr>
      </w:pPr>
      <w:r w:rsidRPr="00AF485F">
        <w:rPr>
          <w:sz w:val="28"/>
          <w:szCs w:val="28"/>
        </w:rPr>
        <w:t>5.6. Жалоба должна содержать:</w:t>
      </w:r>
    </w:p>
    <w:p w:rsidR="00AF485F" w:rsidRPr="00AF485F" w:rsidRDefault="00AF485F" w:rsidP="00AF485F">
      <w:pPr>
        <w:jc w:val="both"/>
        <w:rPr>
          <w:sz w:val="28"/>
          <w:szCs w:val="28"/>
        </w:rPr>
      </w:pPr>
      <w:r w:rsidRPr="00AF485F">
        <w:rPr>
          <w:sz w:val="28"/>
          <w:szCs w:val="28"/>
        </w:rPr>
        <w:t>наименование структурного подразделения Администрации Войновского сельского поселения, предоставляющего муниципальную услугу, фамилию, имя и отчество (при наличии) должностного лица Администрации Войновского сельского поселения, предоставляющего муниципальную услугу, решения и действия (бездействие) которого обжалуются;</w:t>
      </w:r>
    </w:p>
    <w:p w:rsidR="00AF485F" w:rsidRPr="00AF485F" w:rsidRDefault="00AF485F" w:rsidP="00AF485F">
      <w:pPr>
        <w:jc w:val="both"/>
        <w:rPr>
          <w:sz w:val="28"/>
          <w:szCs w:val="28"/>
        </w:rPr>
      </w:pPr>
      <w:r w:rsidRPr="00AF485F">
        <w:rPr>
          <w:sz w:val="28"/>
          <w:szCs w:val="28"/>
        </w:rPr>
        <w:t>фамилию,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или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485F" w:rsidRPr="00AF485F" w:rsidRDefault="00AF485F" w:rsidP="00AF485F">
      <w:pPr>
        <w:jc w:val="both"/>
        <w:rPr>
          <w:sz w:val="28"/>
          <w:szCs w:val="28"/>
        </w:rPr>
      </w:pPr>
      <w:r w:rsidRPr="00AF485F">
        <w:rPr>
          <w:sz w:val="28"/>
          <w:szCs w:val="28"/>
        </w:rPr>
        <w:t>сведения об обжалуемых решениях и действиях (бездействии) структурного подразделения Администрации Войновского сельского поселения, предоставляющего муниципальную услугу, должностного лица Администрации Войновского сельского поселения, предоставляющего муниципальную услугу;</w:t>
      </w:r>
    </w:p>
    <w:p w:rsidR="00AF485F" w:rsidRPr="00AF485F" w:rsidRDefault="00AF485F" w:rsidP="00AF485F">
      <w:pPr>
        <w:jc w:val="both"/>
        <w:rPr>
          <w:sz w:val="28"/>
          <w:szCs w:val="28"/>
        </w:rPr>
      </w:pPr>
      <w:r w:rsidRPr="00AF485F">
        <w:rPr>
          <w:sz w:val="28"/>
          <w:szCs w:val="28"/>
        </w:rPr>
        <w:t>доводы, на основании которых заявитель не согласен с решением и действием (бездействием) структурного подразделения Администрации Войновского сельского поселения, предоставляющего муниципальную услугу, должностного лица Администрации Войновского сельского поселения, предоставляющего муниципальную услугу. Заявителем могут быть представлены документы (при наличии), подтверждающие его доводы, либо их копии.</w:t>
      </w:r>
    </w:p>
    <w:p w:rsidR="00AF485F" w:rsidRPr="00AF485F" w:rsidRDefault="00AF485F" w:rsidP="00AF485F">
      <w:pPr>
        <w:jc w:val="both"/>
        <w:rPr>
          <w:sz w:val="28"/>
          <w:szCs w:val="28"/>
        </w:rPr>
      </w:pPr>
      <w:r w:rsidRPr="00AF485F">
        <w:rPr>
          <w:sz w:val="28"/>
          <w:szCs w:val="28"/>
        </w:rPr>
        <w:t>5.7. Жалоба, поступившая в Администрацию Войновского сельского поселения, подлежит рассмотрению должностным лицом Администрации Войновского сельского поселения, наделенным полномочиями по рассмотрению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485F" w:rsidRPr="00AF485F" w:rsidRDefault="00AF485F" w:rsidP="00AF485F">
      <w:pPr>
        <w:jc w:val="both"/>
        <w:rPr>
          <w:sz w:val="28"/>
          <w:szCs w:val="28"/>
        </w:rPr>
      </w:pPr>
      <w:r w:rsidRPr="00AF485F">
        <w:rPr>
          <w:sz w:val="28"/>
          <w:szCs w:val="28"/>
        </w:rPr>
        <w:t>5.8. По результатам рассмотрения жалобы должностное лицо Администрации Войновского сельского поселения, рассматривающее жалобу, принимает одно из следующих решений:</w:t>
      </w:r>
    </w:p>
    <w:p w:rsidR="00AF485F" w:rsidRPr="00AF485F" w:rsidRDefault="00AF485F" w:rsidP="00AF485F">
      <w:pPr>
        <w:jc w:val="both"/>
        <w:rPr>
          <w:sz w:val="28"/>
          <w:szCs w:val="28"/>
        </w:rPr>
      </w:pPr>
      <w:r w:rsidRPr="00AF485F">
        <w:rPr>
          <w:sz w:val="28"/>
          <w:szCs w:val="28"/>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Ростовской области, муниципальными правовыми актами Войновского сельского поселения, а также в иных формах;</w:t>
      </w:r>
    </w:p>
    <w:p w:rsidR="00AF485F" w:rsidRPr="00AF485F" w:rsidRDefault="00AF485F" w:rsidP="00AF485F">
      <w:pPr>
        <w:jc w:val="both"/>
        <w:rPr>
          <w:sz w:val="28"/>
          <w:szCs w:val="28"/>
        </w:rPr>
      </w:pPr>
      <w:r w:rsidRPr="00AF485F">
        <w:rPr>
          <w:sz w:val="28"/>
          <w:szCs w:val="28"/>
        </w:rPr>
        <w:t>об отказе в удовлетворении жалобы.</w:t>
      </w:r>
    </w:p>
    <w:p w:rsidR="00AF485F" w:rsidRPr="00AF485F" w:rsidRDefault="00AF485F" w:rsidP="00AF485F">
      <w:pPr>
        <w:spacing w:before="100" w:beforeAutospacing="1" w:after="100" w:afterAutospacing="1"/>
        <w:contextualSpacing/>
        <w:jc w:val="both"/>
        <w:rPr>
          <w:sz w:val="28"/>
          <w:szCs w:val="28"/>
        </w:rPr>
      </w:pPr>
      <w:r w:rsidRPr="00AF485F">
        <w:rPr>
          <w:sz w:val="28"/>
          <w:szCs w:val="28"/>
        </w:rPr>
        <w:t>5.9. Случаи оставления жалобы без ответа.</w:t>
      </w:r>
    </w:p>
    <w:p w:rsidR="00AF485F" w:rsidRPr="00AF485F" w:rsidRDefault="00AF485F" w:rsidP="00AF485F">
      <w:pPr>
        <w:ind w:firstLine="540"/>
        <w:contextualSpacing/>
        <w:jc w:val="both"/>
        <w:rPr>
          <w:sz w:val="28"/>
          <w:szCs w:val="28"/>
        </w:rPr>
      </w:pPr>
      <w:r w:rsidRPr="00AF485F">
        <w:rPr>
          <w:sz w:val="28"/>
          <w:szCs w:val="28"/>
        </w:rPr>
        <w:lastRenderedPageBreak/>
        <w:t>Глава Администрации Войновского сельског</w:t>
      </w:r>
      <w:r>
        <w:rPr>
          <w:sz w:val="28"/>
          <w:szCs w:val="28"/>
        </w:rPr>
        <w:t xml:space="preserve">о поселения, руководитель МФЦ, </w:t>
      </w:r>
      <w:r w:rsidRPr="00AF485F">
        <w:rPr>
          <w:sz w:val="28"/>
          <w:szCs w:val="28"/>
        </w:rPr>
        <w:t>могут оставить жалобу без ответа в следующих случаях:</w:t>
      </w:r>
    </w:p>
    <w:p w:rsidR="00AF485F" w:rsidRPr="00AF485F" w:rsidRDefault="00AF485F" w:rsidP="00AF485F">
      <w:pPr>
        <w:ind w:firstLine="540"/>
        <w:contextualSpacing/>
        <w:jc w:val="both"/>
        <w:rPr>
          <w:sz w:val="28"/>
          <w:szCs w:val="28"/>
        </w:rPr>
      </w:pPr>
      <w:r w:rsidRPr="00AF485F">
        <w:rPr>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AF485F" w:rsidRPr="00AF485F" w:rsidRDefault="00AF485F" w:rsidP="0010123A">
      <w:pPr>
        <w:ind w:firstLine="540"/>
        <w:contextualSpacing/>
        <w:jc w:val="both"/>
        <w:rPr>
          <w:sz w:val="28"/>
          <w:szCs w:val="28"/>
        </w:rPr>
      </w:pPr>
      <w:r w:rsidRPr="00AF485F">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F485F" w:rsidRPr="00AF485F" w:rsidRDefault="00AF485F" w:rsidP="00AF485F">
      <w:pPr>
        <w:jc w:val="both"/>
        <w:rPr>
          <w:sz w:val="28"/>
          <w:szCs w:val="28"/>
        </w:rPr>
      </w:pPr>
      <w:r w:rsidRPr="00AF485F">
        <w:rPr>
          <w:sz w:val="28"/>
          <w:szCs w:val="28"/>
        </w:rPr>
        <w:t>5.10. Не позднее дня, следующего за днем принятия решения, указанного в пункте 5.8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485F" w:rsidRPr="00AF485F" w:rsidRDefault="00AF485F" w:rsidP="00AF485F">
      <w:pPr>
        <w:jc w:val="both"/>
        <w:rPr>
          <w:sz w:val="28"/>
          <w:szCs w:val="28"/>
        </w:rPr>
      </w:pPr>
      <w:r w:rsidRPr="00AF485F">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Войновского сельского поселения, наделенное полномочиями по рассмотрению жалоб, незамедлительно направляет имеющиеся материалы в органы прокуратуры.</w:t>
      </w:r>
    </w:p>
    <w:p w:rsidR="00AF485F" w:rsidRPr="00AF485F" w:rsidRDefault="00AF485F" w:rsidP="00AF485F">
      <w:pPr>
        <w:jc w:val="both"/>
        <w:rPr>
          <w:sz w:val="28"/>
          <w:szCs w:val="28"/>
        </w:rPr>
      </w:pPr>
      <w:r w:rsidRPr="00AF485F">
        <w:rPr>
          <w:sz w:val="28"/>
          <w:szCs w:val="28"/>
        </w:rPr>
        <w:br/>
      </w:r>
    </w:p>
    <w:p w:rsidR="00AF485F" w:rsidRDefault="00AF485F" w:rsidP="00BC4DC0">
      <w:pPr>
        <w:autoSpaceDE w:val="0"/>
        <w:autoSpaceDN w:val="0"/>
        <w:adjustRightInd w:val="0"/>
        <w:jc w:val="right"/>
        <w:outlineLvl w:val="0"/>
        <w:rPr>
          <w:sz w:val="28"/>
          <w:szCs w:val="28"/>
        </w:rPr>
      </w:pPr>
    </w:p>
    <w:sectPr w:rsidR="00AF485F" w:rsidSect="007F3D78">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47C" w:rsidRDefault="00EC547C" w:rsidP="00C5148D">
      <w:r>
        <w:separator/>
      </w:r>
    </w:p>
  </w:endnote>
  <w:endnote w:type="continuationSeparator" w:id="0">
    <w:p w:rsidR="00EC547C" w:rsidRDefault="00EC547C" w:rsidP="00C5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D02F7E">
    <w:pPr>
      <w:pStyle w:val="ad"/>
      <w:jc w:val="right"/>
    </w:pPr>
    <w:r>
      <w:fldChar w:fldCharType="begin"/>
    </w:r>
    <w:r>
      <w:instrText>PAGE   \* MERGEFORMAT</w:instrText>
    </w:r>
    <w:r>
      <w:fldChar w:fldCharType="separate"/>
    </w:r>
    <w:r w:rsidR="00803E50">
      <w:rPr>
        <w:noProof/>
      </w:rPr>
      <w:t>1</w:t>
    </w:r>
    <w:r>
      <w:rPr>
        <w:noProof/>
      </w:rPr>
      <w:fldChar w:fldCharType="end"/>
    </w:r>
  </w:p>
  <w:p w:rsidR="00C5148D" w:rsidRDefault="00C5148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47C" w:rsidRDefault="00EC547C" w:rsidP="00C5148D">
      <w:r>
        <w:separator/>
      </w:r>
    </w:p>
  </w:footnote>
  <w:footnote w:type="continuationSeparator" w:id="0">
    <w:p w:rsidR="00EC547C" w:rsidRDefault="00EC547C" w:rsidP="00C51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48D" w:rsidRDefault="00C5148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140A16"/>
    <w:multiLevelType w:val="hybridMultilevel"/>
    <w:tmpl w:val="67C4483E"/>
    <w:lvl w:ilvl="0" w:tplc="91B66078">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53E1262"/>
    <w:multiLevelType w:val="multilevel"/>
    <w:tmpl w:val="22F2E484"/>
    <w:lvl w:ilvl="0">
      <w:start w:val="1"/>
      <w:numFmt w:val="decimal"/>
      <w:lvlText w:val="%1."/>
      <w:lvlJc w:val="left"/>
      <w:pPr>
        <w:ind w:left="1173" w:hanging="465"/>
      </w:pPr>
      <w:rPr>
        <w:rFonts w:hint="default"/>
      </w:rPr>
    </w:lvl>
    <w:lvl w:ilvl="1">
      <w:start w:val="1"/>
      <w:numFmt w:val="decimal"/>
      <w:isLgl/>
      <w:lvlText w:val="%1.%2."/>
      <w:lvlJc w:val="left"/>
      <w:pPr>
        <w:ind w:left="1893" w:hanging="72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48"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298" w:hanging="1800"/>
      </w:pPr>
      <w:rPr>
        <w:rFonts w:hint="default"/>
      </w:rPr>
    </w:lvl>
    <w:lvl w:ilvl="7">
      <w:start w:val="1"/>
      <w:numFmt w:val="decimal"/>
      <w:isLgl/>
      <w:lvlText w:val="%1.%2.%3.%4.%5.%6.%7.%8."/>
      <w:lvlJc w:val="left"/>
      <w:pPr>
        <w:ind w:left="5763" w:hanging="1800"/>
      </w:pPr>
      <w:rPr>
        <w:rFonts w:hint="default"/>
      </w:rPr>
    </w:lvl>
    <w:lvl w:ilvl="8">
      <w:start w:val="1"/>
      <w:numFmt w:val="decimal"/>
      <w:isLgl/>
      <w:lvlText w:val="%1.%2.%3.%4.%5.%6.%7.%8.%9."/>
      <w:lvlJc w:val="left"/>
      <w:pPr>
        <w:ind w:left="6588" w:hanging="2160"/>
      </w:pPr>
      <w:rPr>
        <w:rFonts w:hint="default"/>
      </w:rPr>
    </w:lvl>
  </w:abstractNum>
  <w:abstractNum w:abstractNumId="3">
    <w:nsid w:val="1D143839"/>
    <w:multiLevelType w:val="hybridMultilevel"/>
    <w:tmpl w:val="3CD2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C2304B"/>
    <w:multiLevelType w:val="hybridMultilevel"/>
    <w:tmpl w:val="5C92E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115B1D"/>
    <w:multiLevelType w:val="multilevel"/>
    <w:tmpl w:val="3C42FF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3B84D1A"/>
    <w:multiLevelType w:val="multilevel"/>
    <w:tmpl w:val="DE10CB9E"/>
    <w:lvl w:ilvl="0">
      <w:start w:val="1"/>
      <w:numFmt w:val="decimal"/>
      <w:lvlText w:val="%1"/>
      <w:lvlJc w:val="left"/>
      <w:pPr>
        <w:ind w:left="360" w:hanging="360"/>
      </w:p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39B46912"/>
    <w:multiLevelType w:val="hybridMultilevel"/>
    <w:tmpl w:val="89865064"/>
    <w:lvl w:ilvl="0" w:tplc="175EB6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91359"/>
    <w:multiLevelType w:val="hybridMultilevel"/>
    <w:tmpl w:val="FDCAC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BDF6CFB"/>
    <w:multiLevelType w:val="hybridMultilevel"/>
    <w:tmpl w:val="3104BBD8"/>
    <w:lvl w:ilvl="0" w:tplc="E7040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6B1E6A"/>
    <w:multiLevelType w:val="multilevel"/>
    <w:tmpl w:val="06E6E972"/>
    <w:lvl w:ilvl="0">
      <w:start w:val="1"/>
      <w:numFmt w:val="decimal"/>
      <w:lvlText w:val="%1."/>
      <w:lvlJc w:val="left"/>
      <w:pPr>
        <w:ind w:left="450" w:hanging="450"/>
      </w:pPr>
      <w:rPr>
        <w:rFonts w:hint="default"/>
      </w:rPr>
    </w:lvl>
    <w:lvl w:ilvl="1">
      <w:start w:val="2"/>
      <w:numFmt w:val="decimal"/>
      <w:lvlText w:val="%1.%2."/>
      <w:lvlJc w:val="left"/>
      <w:pPr>
        <w:ind w:left="1893" w:hanging="720"/>
      </w:pPr>
      <w:rPr>
        <w:rFonts w:hint="default"/>
      </w:rPr>
    </w:lvl>
    <w:lvl w:ilvl="2">
      <w:start w:val="1"/>
      <w:numFmt w:val="decimal"/>
      <w:lvlText w:val="%1.%2.%3."/>
      <w:lvlJc w:val="left"/>
      <w:pPr>
        <w:ind w:left="3066" w:hanging="720"/>
      </w:pPr>
      <w:rPr>
        <w:rFonts w:hint="default"/>
      </w:rPr>
    </w:lvl>
    <w:lvl w:ilvl="3">
      <w:start w:val="1"/>
      <w:numFmt w:val="decimal"/>
      <w:lvlText w:val="%1.%2.%3.%4."/>
      <w:lvlJc w:val="left"/>
      <w:pPr>
        <w:ind w:left="4599" w:hanging="1080"/>
      </w:pPr>
      <w:rPr>
        <w:rFonts w:hint="default"/>
      </w:rPr>
    </w:lvl>
    <w:lvl w:ilvl="4">
      <w:start w:val="1"/>
      <w:numFmt w:val="decimal"/>
      <w:lvlText w:val="%1.%2.%3.%4.%5."/>
      <w:lvlJc w:val="left"/>
      <w:pPr>
        <w:ind w:left="5772" w:hanging="1080"/>
      </w:pPr>
      <w:rPr>
        <w:rFonts w:hint="default"/>
      </w:rPr>
    </w:lvl>
    <w:lvl w:ilvl="5">
      <w:start w:val="1"/>
      <w:numFmt w:val="decimal"/>
      <w:lvlText w:val="%1.%2.%3.%4.%5.%6."/>
      <w:lvlJc w:val="left"/>
      <w:pPr>
        <w:ind w:left="7305" w:hanging="1440"/>
      </w:pPr>
      <w:rPr>
        <w:rFonts w:hint="default"/>
      </w:rPr>
    </w:lvl>
    <w:lvl w:ilvl="6">
      <w:start w:val="1"/>
      <w:numFmt w:val="decimal"/>
      <w:lvlText w:val="%1.%2.%3.%4.%5.%6.%7."/>
      <w:lvlJc w:val="left"/>
      <w:pPr>
        <w:ind w:left="8838" w:hanging="1800"/>
      </w:pPr>
      <w:rPr>
        <w:rFonts w:hint="default"/>
      </w:rPr>
    </w:lvl>
    <w:lvl w:ilvl="7">
      <w:start w:val="1"/>
      <w:numFmt w:val="decimal"/>
      <w:lvlText w:val="%1.%2.%3.%4.%5.%6.%7.%8."/>
      <w:lvlJc w:val="left"/>
      <w:pPr>
        <w:ind w:left="10011" w:hanging="1800"/>
      </w:pPr>
      <w:rPr>
        <w:rFonts w:hint="default"/>
      </w:rPr>
    </w:lvl>
    <w:lvl w:ilvl="8">
      <w:start w:val="1"/>
      <w:numFmt w:val="decimal"/>
      <w:lvlText w:val="%1.%2.%3.%4.%5.%6.%7.%8.%9."/>
      <w:lvlJc w:val="left"/>
      <w:pPr>
        <w:ind w:left="11544" w:hanging="2160"/>
      </w:pPr>
      <w:rPr>
        <w:rFonts w:hint="default"/>
      </w:rPr>
    </w:lvl>
  </w:abstractNum>
  <w:abstractNum w:abstractNumId="11">
    <w:nsid w:val="6D38551E"/>
    <w:multiLevelType w:val="hybridMultilevel"/>
    <w:tmpl w:val="EEF27D36"/>
    <w:lvl w:ilvl="0" w:tplc="D9B21F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5AE6444"/>
    <w:multiLevelType w:val="hybridMultilevel"/>
    <w:tmpl w:val="BCC6A2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9830E5"/>
    <w:multiLevelType w:val="multilevel"/>
    <w:tmpl w:val="193A4028"/>
    <w:lvl w:ilvl="0">
      <w:start w:val="1"/>
      <w:numFmt w:val="decimal"/>
      <w:lvlText w:val="%1."/>
      <w:lvlJc w:val="left"/>
      <w:pPr>
        <w:tabs>
          <w:tab w:val="num" w:pos="1069"/>
        </w:tabs>
        <w:ind w:left="1069" w:hanging="360"/>
      </w:pPr>
      <w:rPr>
        <w:sz w:val="2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4"/>
  </w:num>
  <w:num w:numId="5">
    <w:abstractNumId w:val="3"/>
  </w:num>
  <w:num w:numId="6">
    <w:abstractNumId w:val="9"/>
  </w:num>
  <w:num w:numId="7">
    <w:abstractNumId w:val="7"/>
  </w:num>
  <w:num w:numId="8">
    <w:abstractNumId w:val="11"/>
  </w:num>
  <w:num w:numId="9">
    <w:abstractNumId w:val="1"/>
  </w:num>
  <w:num w:numId="10">
    <w:abstractNumId w:val="13"/>
  </w:num>
  <w:num w:numId="11">
    <w:abstractNumId w:val="5"/>
  </w:num>
  <w:num w:numId="12">
    <w:abstractNumId w:val="8"/>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suppressBottomSpacing/>
    <w:suppressTopSpacingWP/>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412"/>
    <w:rsid w:val="00012262"/>
    <w:rsid w:val="00012FD8"/>
    <w:rsid w:val="00013B74"/>
    <w:rsid w:val="00024777"/>
    <w:rsid w:val="00032289"/>
    <w:rsid w:val="00067CBC"/>
    <w:rsid w:val="00083EFA"/>
    <w:rsid w:val="00090D86"/>
    <w:rsid w:val="00095EF6"/>
    <w:rsid w:val="000972DA"/>
    <w:rsid w:val="000A10F8"/>
    <w:rsid w:val="000A30E4"/>
    <w:rsid w:val="000B625C"/>
    <w:rsid w:val="000E0B3D"/>
    <w:rsid w:val="000F67AB"/>
    <w:rsid w:val="0010123A"/>
    <w:rsid w:val="0010176A"/>
    <w:rsid w:val="00105C2A"/>
    <w:rsid w:val="0011471C"/>
    <w:rsid w:val="00114A28"/>
    <w:rsid w:val="0013519A"/>
    <w:rsid w:val="001353A1"/>
    <w:rsid w:val="00135B0B"/>
    <w:rsid w:val="00155A24"/>
    <w:rsid w:val="00157103"/>
    <w:rsid w:val="00161A64"/>
    <w:rsid w:val="001771DF"/>
    <w:rsid w:val="001801BD"/>
    <w:rsid w:val="00191B37"/>
    <w:rsid w:val="001A6078"/>
    <w:rsid w:val="001A7E0F"/>
    <w:rsid w:val="001B0451"/>
    <w:rsid w:val="001C0DFC"/>
    <w:rsid w:val="001E723E"/>
    <w:rsid w:val="001F3564"/>
    <w:rsid w:val="001F409B"/>
    <w:rsid w:val="001F54FD"/>
    <w:rsid w:val="002059D9"/>
    <w:rsid w:val="00226428"/>
    <w:rsid w:val="002323AC"/>
    <w:rsid w:val="00234232"/>
    <w:rsid w:val="00243F59"/>
    <w:rsid w:val="00246064"/>
    <w:rsid w:val="002501D6"/>
    <w:rsid w:val="00257AC0"/>
    <w:rsid w:val="00264603"/>
    <w:rsid w:val="002705E6"/>
    <w:rsid w:val="0027340A"/>
    <w:rsid w:val="00283683"/>
    <w:rsid w:val="002A2190"/>
    <w:rsid w:val="002A7933"/>
    <w:rsid w:val="002B7368"/>
    <w:rsid w:val="002C0EAC"/>
    <w:rsid w:val="002D3638"/>
    <w:rsid w:val="002D5936"/>
    <w:rsid w:val="002D6DC5"/>
    <w:rsid w:val="002E4311"/>
    <w:rsid w:val="002E45C1"/>
    <w:rsid w:val="002F3056"/>
    <w:rsid w:val="002F685E"/>
    <w:rsid w:val="0030590A"/>
    <w:rsid w:val="00305EA2"/>
    <w:rsid w:val="00310711"/>
    <w:rsid w:val="00311CB4"/>
    <w:rsid w:val="00312D29"/>
    <w:rsid w:val="00315A1E"/>
    <w:rsid w:val="00322A5E"/>
    <w:rsid w:val="00326C75"/>
    <w:rsid w:val="00326EA6"/>
    <w:rsid w:val="0033744C"/>
    <w:rsid w:val="00337777"/>
    <w:rsid w:val="003423EC"/>
    <w:rsid w:val="00343590"/>
    <w:rsid w:val="00345E6E"/>
    <w:rsid w:val="0035169C"/>
    <w:rsid w:val="00354BB1"/>
    <w:rsid w:val="00356154"/>
    <w:rsid w:val="00357F11"/>
    <w:rsid w:val="00394892"/>
    <w:rsid w:val="003A60D7"/>
    <w:rsid w:val="003D4EBE"/>
    <w:rsid w:val="003F7E50"/>
    <w:rsid w:val="00406C6D"/>
    <w:rsid w:val="004100F7"/>
    <w:rsid w:val="00422B5A"/>
    <w:rsid w:val="0043165D"/>
    <w:rsid w:val="004407A9"/>
    <w:rsid w:val="0044715E"/>
    <w:rsid w:val="004661D4"/>
    <w:rsid w:val="00473B8C"/>
    <w:rsid w:val="00493C32"/>
    <w:rsid w:val="004A0947"/>
    <w:rsid w:val="004A1421"/>
    <w:rsid w:val="004A4BC4"/>
    <w:rsid w:val="004A7054"/>
    <w:rsid w:val="004B16A0"/>
    <w:rsid w:val="004C36A7"/>
    <w:rsid w:val="004D397E"/>
    <w:rsid w:val="00507E2B"/>
    <w:rsid w:val="00510379"/>
    <w:rsid w:val="0051640E"/>
    <w:rsid w:val="005255DF"/>
    <w:rsid w:val="005409F3"/>
    <w:rsid w:val="00541016"/>
    <w:rsid w:val="00546019"/>
    <w:rsid w:val="00551480"/>
    <w:rsid w:val="00552D58"/>
    <w:rsid w:val="005862D7"/>
    <w:rsid w:val="00586D94"/>
    <w:rsid w:val="005B378A"/>
    <w:rsid w:val="005C285C"/>
    <w:rsid w:val="005C6A83"/>
    <w:rsid w:val="005C6EBB"/>
    <w:rsid w:val="005F0742"/>
    <w:rsid w:val="005F4107"/>
    <w:rsid w:val="0060280D"/>
    <w:rsid w:val="006118E7"/>
    <w:rsid w:val="00621BC5"/>
    <w:rsid w:val="00625A41"/>
    <w:rsid w:val="0063280F"/>
    <w:rsid w:val="00637776"/>
    <w:rsid w:val="00640F2B"/>
    <w:rsid w:val="006448BD"/>
    <w:rsid w:val="00644D7D"/>
    <w:rsid w:val="006523F5"/>
    <w:rsid w:val="00690F77"/>
    <w:rsid w:val="00696E13"/>
    <w:rsid w:val="006B1657"/>
    <w:rsid w:val="006B68D9"/>
    <w:rsid w:val="006C2624"/>
    <w:rsid w:val="006C6489"/>
    <w:rsid w:val="006D057A"/>
    <w:rsid w:val="006D1866"/>
    <w:rsid w:val="006D3A1E"/>
    <w:rsid w:val="006D690C"/>
    <w:rsid w:val="006E08C2"/>
    <w:rsid w:val="006E1E92"/>
    <w:rsid w:val="006E4327"/>
    <w:rsid w:val="006F70CA"/>
    <w:rsid w:val="00720D29"/>
    <w:rsid w:val="00725C51"/>
    <w:rsid w:val="0072666D"/>
    <w:rsid w:val="00741B73"/>
    <w:rsid w:val="00742229"/>
    <w:rsid w:val="00746117"/>
    <w:rsid w:val="0074781E"/>
    <w:rsid w:val="00753877"/>
    <w:rsid w:val="00753D12"/>
    <w:rsid w:val="007543A7"/>
    <w:rsid w:val="00776849"/>
    <w:rsid w:val="00796518"/>
    <w:rsid w:val="00797C0E"/>
    <w:rsid w:val="007A2035"/>
    <w:rsid w:val="007A641E"/>
    <w:rsid w:val="007B02BD"/>
    <w:rsid w:val="007B2A3A"/>
    <w:rsid w:val="007B606B"/>
    <w:rsid w:val="007C0278"/>
    <w:rsid w:val="007D0C42"/>
    <w:rsid w:val="007E1D0E"/>
    <w:rsid w:val="007F338D"/>
    <w:rsid w:val="007F3D78"/>
    <w:rsid w:val="00802B9F"/>
    <w:rsid w:val="00803E50"/>
    <w:rsid w:val="008170E7"/>
    <w:rsid w:val="008247A2"/>
    <w:rsid w:val="00826B7F"/>
    <w:rsid w:val="00845D89"/>
    <w:rsid w:val="00847DDA"/>
    <w:rsid w:val="00874A0F"/>
    <w:rsid w:val="00885439"/>
    <w:rsid w:val="008A6E79"/>
    <w:rsid w:val="008E27ED"/>
    <w:rsid w:val="0091339C"/>
    <w:rsid w:val="00914E08"/>
    <w:rsid w:val="00914FAF"/>
    <w:rsid w:val="00920599"/>
    <w:rsid w:val="009317BD"/>
    <w:rsid w:val="009357A7"/>
    <w:rsid w:val="00941C35"/>
    <w:rsid w:val="00941E95"/>
    <w:rsid w:val="00947E3C"/>
    <w:rsid w:val="0095064F"/>
    <w:rsid w:val="00967D17"/>
    <w:rsid w:val="009A486B"/>
    <w:rsid w:val="009A4E19"/>
    <w:rsid w:val="009B3031"/>
    <w:rsid w:val="009B390C"/>
    <w:rsid w:val="009B666C"/>
    <w:rsid w:val="009C636E"/>
    <w:rsid w:val="009D2551"/>
    <w:rsid w:val="009D471B"/>
    <w:rsid w:val="009D6C2A"/>
    <w:rsid w:val="009F4958"/>
    <w:rsid w:val="00A05166"/>
    <w:rsid w:val="00A15BAF"/>
    <w:rsid w:val="00A229F6"/>
    <w:rsid w:val="00A64E72"/>
    <w:rsid w:val="00A80345"/>
    <w:rsid w:val="00A805D5"/>
    <w:rsid w:val="00A8201B"/>
    <w:rsid w:val="00A87134"/>
    <w:rsid w:val="00AB7819"/>
    <w:rsid w:val="00AE7EE0"/>
    <w:rsid w:val="00AF42B3"/>
    <w:rsid w:val="00AF485F"/>
    <w:rsid w:val="00AF6EFE"/>
    <w:rsid w:val="00B026DE"/>
    <w:rsid w:val="00B02A18"/>
    <w:rsid w:val="00B076DA"/>
    <w:rsid w:val="00B42FDE"/>
    <w:rsid w:val="00B60D0C"/>
    <w:rsid w:val="00B754D7"/>
    <w:rsid w:val="00B7796C"/>
    <w:rsid w:val="00B91870"/>
    <w:rsid w:val="00B97412"/>
    <w:rsid w:val="00BB62BA"/>
    <w:rsid w:val="00BC0C9E"/>
    <w:rsid w:val="00BC1819"/>
    <w:rsid w:val="00BC4DC0"/>
    <w:rsid w:val="00BE19BB"/>
    <w:rsid w:val="00BF0C51"/>
    <w:rsid w:val="00C01C70"/>
    <w:rsid w:val="00C11099"/>
    <w:rsid w:val="00C17FF8"/>
    <w:rsid w:val="00C27678"/>
    <w:rsid w:val="00C33B11"/>
    <w:rsid w:val="00C5148D"/>
    <w:rsid w:val="00C542EC"/>
    <w:rsid w:val="00C80278"/>
    <w:rsid w:val="00C97B89"/>
    <w:rsid w:val="00CA2D10"/>
    <w:rsid w:val="00CA5B6B"/>
    <w:rsid w:val="00CB2E4F"/>
    <w:rsid w:val="00CB32FE"/>
    <w:rsid w:val="00CD3A1D"/>
    <w:rsid w:val="00CE5901"/>
    <w:rsid w:val="00D02377"/>
    <w:rsid w:val="00D02E27"/>
    <w:rsid w:val="00D02F7E"/>
    <w:rsid w:val="00D113F1"/>
    <w:rsid w:val="00D221B3"/>
    <w:rsid w:val="00D355E2"/>
    <w:rsid w:val="00D46436"/>
    <w:rsid w:val="00D63523"/>
    <w:rsid w:val="00D63991"/>
    <w:rsid w:val="00D639E4"/>
    <w:rsid w:val="00D6693B"/>
    <w:rsid w:val="00D955B4"/>
    <w:rsid w:val="00DB6335"/>
    <w:rsid w:val="00DC339F"/>
    <w:rsid w:val="00DC53FB"/>
    <w:rsid w:val="00DC7CE8"/>
    <w:rsid w:val="00DD1378"/>
    <w:rsid w:val="00DD20CE"/>
    <w:rsid w:val="00DE069C"/>
    <w:rsid w:val="00DF6018"/>
    <w:rsid w:val="00E06B82"/>
    <w:rsid w:val="00E165B4"/>
    <w:rsid w:val="00E70FE7"/>
    <w:rsid w:val="00E80842"/>
    <w:rsid w:val="00E85900"/>
    <w:rsid w:val="00E9137D"/>
    <w:rsid w:val="00E960D9"/>
    <w:rsid w:val="00EA03E5"/>
    <w:rsid w:val="00EB2024"/>
    <w:rsid w:val="00EC547C"/>
    <w:rsid w:val="00EF10B4"/>
    <w:rsid w:val="00EF1D0C"/>
    <w:rsid w:val="00EF30BC"/>
    <w:rsid w:val="00EF6591"/>
    <w:rsid w:val="00F00668"/>
    <w:rsid w:val="00F146CD"/>
    <w:rsid w:val="00F24016"/>
    <w:rsid w:val="00F31A76"/>
    <w:rsid w:val="00F34F45"/>
    <w:rsid w:val="00F45C95"/>
    <w:rsid w:val="00F50EDE"/>
    <w:rsid w:val="00F55473"/>
    <w:rsid w:val="00F57FB4"/>
    <w:rsid w:val="00F62591"/>
    <w:rsid w:val="00F64ADC"/>
    <w:rsid w:val="00F64DE0"/>
    <w:rsid w:val="00F702CF"/>
    <w:rsid w:val="00F709CA"/>
    <w:rsid w:val="00F70E41"/>
    <w:rsid w:val="00F8298F"/>
    <w:rsid w:val="00F9165F"/>
    <w:rsid w:val="00F9437C"/>
    <w:rsid w:val="00FA1F01"/>
    <w:rsid w:val="00FB16A8"/>
    <w:rsid w:val="00FC20C1"/>
    <w:rsid w:val="00FD1296"/>
    <w:rsid w:val="00FD1A7B"/>
    <w:rsid w:val="00FE447F"/>
    <w:rsid w:val="00FE5757"/>
    <w:rsid w:val="00FE6061"/>
    <w:rsid w:val="00FF3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603281-CA8C-4AE6-8F0D-0A167E51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unhideWhenUsed/>
    <w:rsid w:val="00753877"/>
    <w:pPr>
      <w:spacing w:after="120"/>
      <w:ind w:left="283" w:firstLine="567"/>
      <w:jc w:val="both"/>
    </w:pPr>
    <w:rPr>
      <w:rFonts w:ascii="Arial" w:hAnsi="Arial"/>
    </w:rPr>
  </w:style>
  <w:style w:type="character" w:customStyle="1" w:styleId="a5">
    <w:name w:val="Основной текст с отступом Знак"/>
    <w:link w:val="a4"/>
    <w:uiPriority w:val="99"/>
    <w:rsid w:val="00753877"/>
    <w:rPr>
      <w:rFonts w:ascii="Arial" w:hAnsi="Arial"/>
      <w:sz w:val="24"/>
      <w:szCs w:val="24"/>
    </w:rPr>
  </w:style>
  <w:style w:type="paragraph" w:styleId="a6">
    <w:name w:val="List Paragraph"/>
    <w:basedOn w:val="a"/>
    <w:uiPriority w:val="99"/>
    <w:qFormat/>
    <w:rsid w:val="00753877"/>
    <w:pPr>
      <w:spacing w:after="200" w:line="276" w:lineRule="auto"/>
      <w:ind w:left="720"/>
      <w:contextualSpacing/>
    </w:pPr>
    <w:rPr>
      <w:rFonts w:ascii="Calibri" w:hAnsi="Calibri"/>
      <w:sz w:val="22"/>
      <w:szCs w:val="22"/>
    </w:rPr>
  </w:style>
  <w:style w:type="character" w:styleId="a7">
    <w:name w:val="Hyperlink"/>
    <w:uiPriority w:val="99"/>
    <w:unhideWhenUsed/>
    <w:rsid w:val="00753877"/>
    <w:rPr>
      <w:color w:val="0000FF"/>
      <w:u w:val="single"/>
    </w:rPr>
  </w:style>
  <w:style w:type="paragraph" w:customStyle="1" w:styleId="a8">
    <w:name w:val="Базовый"/>
    <w:rsid w:val="00234232"/>
    <w:pPr>
      <w:tabs>
        <w:tab w:val="left" w:pos="708"/>
      </w:tabs>
      <w:suppressAutoHyphens/>
      <w:overflowPunct w:val="0"/>
      <w:spacing w:after="200" w:line="276" w:lineRule="auto"/>
    </w:pPr>
    <w:rPr>
      <w:color w:val="00000A"/>
      <w:sz w:val="24"/>
      <w:szCs w:val="24"/>
    </w:rPr>
  </w:style>
  <w:style w:type="character" w:customStyle="1" w:styleId="FontStyle34">
    <w:name w:val="Font Style34"/>
    <w:rsid w:val="00234232"/>
    <w:rPr>
      <w:rFonts w:ascii="Times New Roman" w:hAnsi="Times New Roman" w:cs="Times New Roman"/>
      <w:sz w:val="26"/>
      <w:szCs w:val="26"/>
    </w:rPr>
  </w:style>
  <w:style w:type="character" w:customStyle="1" w:styleId="-">
    <w:name w:val="Интернет-ссылка"/>
    <w:rsid w:val="00BC4DC0"/>
    <w:rPr>
      <w:color w:val="CC0000"/>
      <w:u w:val="single"/>
      <w:lang w:val="ru-RU" w:eastAsia="ru-RU" w:bidi="ru-RU"/>
    </w:rPr>
  </w:style>
  <w:style w:type="paragraph" w:styleId="a9">
    <w:name w:val="Balloon Text"/>
    <w:basedOn w:val="a"/>
    <w:link w:val="aa"/>
    <w:rsid w:val="0010176A"/>
    <w:rPr>
      <w:rFonts w:ascii="Tahoma" w:hAnsi="Tahoma"/>
      <w:sz w:val="16"/>
      <w:szCs w:val="16"/>
    </w:rPr>
  </w:style>
  <w:style w:type="character" w:customStyle="1" w:styleId="aa">
    <w:name w:val="Текст выноски Знак"/>
    <w:link w:val="a9"/>
    <w:rsid w:val="0010176A"/>
    <w:rPr>
      <w:rFonts w:ascii="Tahoma" w:hAnsi="Tahoma" w:cs="Tahoma"/>
      <w:sz w:val="16"/>
      <w:szCs w:val="16"/>
    </w:rPr>
  </w:style>
  <w:style w:type="paragraph" w:styleId="ab">
    <w:name w:val="header"/>
    <w:basedOn w:val="a"/>
    <w:link w:val="ac"/>
    <w:uiPriority w:val="99"/>
    <w:rsid w:val="00C5148D"/>
    <w:pPr>
      <w:tabs>
        <w:tab w:val="center" w:pos="4677"/>
        <w:tab w:val="right" w:pos="9355"/>
      </w:tabs>
    </w:pPr>
  </w:style>
  <w:style w:type="character" w:customStyle="1" w:styleId="ac">
    <w:name w:val="Верхний колонтитул Знак"/>
    <w:link w:val="ab"/>
    <w:uiPriority w:val="99"/>
    <w:rsid w:val="00C5148D"/>
    <w:rPr>
      <w:sz w:val="24"/>
      <w:szCs w:val="24"/>
    </w:rPr>
  </w:style>
  <w:style w:type="paragraph" w:styleId="ad">
    <w:name w:val="footer"/>
    <w:basedOn w:val="a"/>
    <w:link w:val="ae"/>
    <w:uiPriority w:val="99"/>
    <w:rsid w:val="00C5148D"/>
    <w:pPr>
      <w:tabs>
        <w:tab w:val="center" w:pos="4677"/>
        <w:tab w:val="right" w:pos="9355"/>
      </w:tabs>
    </w:pPr>
  </w:style>
  <w:style w:type="character" w:customStyle="1" w:styleId="ae">
    <w:name w:val="Нижний колонтитул Знак"/>
    <w:link w:val="ad"/>
    <w:uiPriority w:val="99"/>
    <w:rsid w:val="00C514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2776">
      <w:bodyDiv w:val="1"/>
      <w:marLeft w:val="0"/>
      <w:marRight w:val="0"/>
      <w:marTop w:val="0"/>
      <w:marBottom w:val="0"/>
      <w:divBdr>
        <w:top w:val="none" w:sz="0" w:space="0" w:color="auto"/>
        <w:left w:val="none" w:sz="0" w:space="0" w:color="auto"/>
        <w:bottom w:val="none" w:sz="0" w:space="0" w:color="auto"/>
        <w:right w:val="none" w:sz="0" w:space="0" w:color="auto"/>
      </w:divBdr>
    </w:div>
    <w:div w:id="340666792">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Admin3</cp:lastModifiedBy>
  <cp:revision>4</cp:revision>
  <cp:lastPrinted>2021-02-04T14:24:00Z</cp:lastPrinted>
  <dcterms:created xsi:type="dcterms:W3CDTF">2021-02-04T14:11:00Z</dcterms:created>
  <dcterms:modified xsi:type="dcterms:W3CDTF">2021-02-04T14:24:00Z</dcterms:modified>
</cp:coreProperties>
</file>