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BA1" w:rsidRPr="002F0791" w:rsidRDefault="001D2BA1" w:rsidP="00DB623F">
      <w:pPr>
        <w:pStyle w:val="BodyText21"/>
        <w:ind w:firstLine="0"/>
        <w:jc w:val="center"/>
        <w:rPr>
          <w:b/>
          <w:bCs/>
        </w:rPr>
      </w:pPr>
      <w:r w:rsidRPr="002F0791">
        <w:rPr>
          <w:b/>
          <w:bCs/>
        </w:rPr>
        <w:t>РОССИЙСКАЯ ФЕДЕРАЦИЯ</w:t>
      </w:r>
    </w:p>
    <w:p w:rsidR="001D2BA1" w:rsidRPr="002F0791" w:rsidRDefault="001D2BA1" w:rsidP="00DB623F">
      <w:pPr>
        <w:pStyle w:val="BodyText21"/>
        <w:jc w:val="center"/>
        <w:rPr>
          <w:b/>
          <w:bCs/>
        </w:rPr>
      </w:pPr>
      <w:r w:rsidRPr="002F0791">
        <w:rPr>
          <w:b/>
          <w:bCs/>
        </w:rPr>
        <w:t>РОСТОВСКАЯ ОБЛАСТЬ</w:t>
      </w:r>
    </w:p>
    <w:p w:rsidR="001D2BA1" w:rsidRPr="002F0791" w:rsidRDefault="001D2BA1" w:rsidP="00DB623F">
      <w:pPr>
        <w:pStyle w:val="BodyText21"/>
        <w:jc w:val="center"/>
        <w:rPr>
          <w:b/>
          <w:bCs/>
        </w:rPr>
      </w:pPr>
      <w:r w:rsidRPr="002F0791">
        <w:rPr>
          <w:b/>
          <w:bCs/>
        </w:rPr>
        <w:t>МУНИЦИПАЛЬНОЕ ОБРАЗОВАНИЕ</w:t>
      </w:r>
    </w:p>
    <w:p w:rsidR="001D2BA1" w:rsidRPr="002F0791" w:rsidRDefault="001D2BA1" w:rsidP="00DB623F">
      <w:pPr>
        <w:pStyle w:val="BodyText21"/>
        <w:jc w:val="center"/>
        <w:rPr>
          <w:b/>
          <w:bCs/>
        </w:rPr>
      </w:pPr>
      <w:r w:rsidRPr="002F0791">
        <w:rPr>
          <w:b/>
          <w:bCs/>
        </w:rPr>
        <w:t>«</w:t>
      </w:r>
      <w:r>
        <w:rPr>
          <w:b/>
          <w:bCs/>
        </w:rPr>
        <w:t>ВОЙНОВ</w:t>
      </w:r>
      <w:r w:rsidRPr="002F0791">
        <w:rPr>
          <w:b/>
          <w:bCs/>
        </w:rPr>
        <w:t>СКОЕ СЕЛЬСКОЕ ПОСЕЛЕНИЕ»</w:t>
      </w:r>
    </w:p>
    <w:p w:rsidR="001D2BA1" w:rsidRPr="002F0791" w:rsidRDefault="001D2BA1" w:rsidP="00DB623F">
      <w:pPr>
        <w:pStyle w:val="BodyText21"/>
        <w:jc w:val="center"/>
        <w:rPr>
          <w:b/>
          <w:bCs/>
        </w:rPr>
      </w:pPr>
    </w:p>
    <w:p w:rsidR="001D2BA1" w:rsidRPr="002F0791" w:rsidRDefault="001D2BA1" w:rsidP="00DB623F">
      <w:pPr>
        <w:pStyle w:val="BodyText21"/>
        <w:ind w:firstLine="0"/>
        <w:jc w:val="center"/>
        <w:rPr>
          <w:b/>
          <w:bCs/>
        </w:rPr>
      </w:pPr>
      <w:r w:rsidRPr="002F0791">
        <w:rPr>
          <w:b/>
          <w:bCs/>
        </w:rPr>
        <w:t xml:space="preserve">АДМИНИСТРАЦИЯ </w:t>
      </w:r>
      <w:r>
        <w:rPr>
          <w:b/>
          <w:bCs/>
        </w:rPr>
        <w:t>ВОЙНОВ</w:t>
      </w:r>
      <w:r w:rsidRPr="002F0791">
        <w:rPr>
          <w:b/>
          <w:bCs/>
        </w:rPr>
        <w:t>СКОГО СЕЛЬСКОГО ПОСЕЛЕНИЯ</w:t>
      </w:r>
    </w:p>
    <w:p w:rsidR="001D2BA1" w:rsidRPr="002F0791" w:rsidRDefault="001D2BA1" w:rsidP="00DB623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2BA1" w:rsidRPr="002F0791" w:rsidRDefault="001D2BA1" w:rsidP="00DB623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079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D2BA1" w:rsidRPr="002F0791" w:rsidRDefault="001D2BA1" w:rsidP="00DB62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06" w:type="dxa"/>
        <w:tblLook w:val="0000"/>
      </w:tblPr>
      <w:tblGrid>
        <w:gridCol w:w="4111"/>
        <w:gridCol w:w="2074"/>
        <w:gridCol w:w="3738"/>
      </w:tblGrid>
      <w:tr w:rsidR="001D2BA1" w:rsidRPr="002F0791">
        <w:tc>
          <w:tcPr>
            <w:tcW w:w="4111" w:type="dxa"/>
          </w:tcPr>
          <w:p w:rsidR="001D2BA1" w:rsidRPr="002F0791" w:rsidRDefault="001D2BA1" w:rsidP="00DB623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«28» февраля   </w:t>
            </w: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1D2BA1" w:rsidRPr="002F0791" w:rsidRDefault="001D2BA1" w:rsidP="00DB62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1D2BA1" w:rsidRPr="002F0791" w:rsidRDefault="001D2BA1" w:rsidP="00DB62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</w:p>
        </w:tc>
      </w:tr>
    </w:tbl>
    <w:p w:rsidR="001D2BA1" w:rsidRDefault="001D2BA1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1D2BA1" w:rsidRPr="00DB623F" w:rsidRDefault="001D2BA1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отчетов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>
        <w:rPr>
          <w:sz w:val="28"/>
          <w:szCs w:val="28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1D2BA1" w:rsidRDefault="001D2BA1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 программ Войновского сельского поселения</w:t>
      </w:r>
    </w:p>
    <w:p w:rsidR="001D2BA1" w:rsidRDefault="001D2BA1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за 2016 год</w:t>
      </w:r>
    </w:p>
    <w:p w:rsidR="001D2BA1" w:rsidRDefault="001D2BA1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1D2BA1" w:rsidRPr="00CD427E" w:rsidRDefault="001D2BA1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bCs w:val="0"/>
        </w:rPr>
      </w:pPr>
      <w:r w:rsidRPr="00CD427E">
        <w:rPr>
          <w:b w:val="0"/>
          <w:bCs w:val="0"/>
        </w:rPr>
        <w:t>В соответствии с пунктом 5.4</w:t>
      </w:r>
      <w:r>
        <w:rPr>
          <w:b w:val="0"/>
          <w:bCs w:val="0"/>
        </w:rPr>
        <w:t xml:space="preserve"> Порядка</w:t>
      </w:r>
      <w:r w:rsidRPr="00A05E8E">
        <w:rPr>
          <w:b w:val="0"/>
          <w:bCs w:val="0"/>
        </w:rPr>
        <w:t xml:space="preserve"> </w:t>
      </w:r>
      <w:r w:rsidRPr="00CD427E">
        <w:rPr>
          <w:b w:val="0"/>
          <w:bCs w:val="0"/>
        </w:rPr>
        <w:t xml:space="preserve">разработки, реализации и оценки эффективности муниципальных программ 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>ского сельского поселения</w:t>
      </w:r>
      <w:r>
        <w:rPr>
          <w:b w:val="0"/>
          <w:bCs w:val="0"/>
        </w:rPr>
        <w:t>, утвержденного</w:t>
      </w:r>
      <w:r w:rsidRPr="00CD427E">
        <w:rPr>
          <w:b w:val="0"/>
          <w:bCs w:val="0"/>
        </w:rPr>
        <w:t xml:space="preserve"> постановлени</w:t>
      </w:r>
      <w:r>
        <w:rPr>
          <w:b w:val="0"/>
          <w:bCs w:val="0"/>
        </w:rPr>
        <w:t>ем</w:t>
      </w:r>
      <w:r w:rsidRPr="00CD427E">
        <w:rPr>
          <w:b w:val="0"/>
          <w:bCs w:val="0"/>
        </w:rPr>
        <w:t xml:space="preserve"> Администрации 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 xml:space="preserve">ского сельского поселения от </w:t>
      </w:r>
      <w:r>
        <w:rPr>
          <w:b w:val="0"/>
          <w:bCs w:val="0"/>
        </w:rPr>
        <w:t>30</w:t>
      </w:r>
      <w:r w:rsidRPr="00CD427E">
        <w:rPr>
          <w:b w:val="0"/>
          <w:bCs w:val="0"/>
        </w:rPr>
        <w:t>.09.2013 года № 1</w:t>
      </w:r>
      <w:r>
        <w:rPr>
          <w:b w:val="0"/>
          <w:bCs w:val="0"/>
        </w:rPr>
        <w:t>05</w:t>
      </w:r>
      <w:r w:rsidRPr="00CD427E">
        <w:rPr>
          <w:b w:val="0"/>
          <w:bCs w:val="0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>ского сельского поселения</w:t>
      </w:r>
      <w:r>
        <w:rPr>
          <w:b w:val="0"/>
          <w:bCs w:val="0"/>
        </w:rPr>
        <w:t>»</w:t>
      </w:r>
      <w:r w:rsidRPr="00CD427E">
        <w:rPr>
          <w:b w:val="0"/>
          <w:bCs w:val="0"/>
        </w:rPr>
        <w:t>,</w:t>
      </w:r>
      <w:r w:rsidRPr="00D245D1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постановл</w:t>
      </w:r>
      <w:r w:rsidRPr="00D245D1">
        <w:rPr>
          <w:b w:val="0"/>
          <w:bCs w:val="0"/>
          <w:sz w:val="28"/>
          <w:szCs w:val="28"/>
        </w:rPr>
        <w:t xml:space="preserve">ением Администрации </w:t>
      </w:r>
      <w:r>
        <w:rPr>
          <w:b w:val="0"/>
          <w:bCs w:val="0"/>
          <w:sz w:val="28"/>
          <w:szCs w:val="28"/>
        </w:rPr>
        <w:t>Войновск</w:t>
      </w:r>
      <w:r w:rsidRPr="00D245D1">
        <w:rPr>
          <w:b w:val="0"/>
          <w:bCs w:val="0"/>
          <w:sz w:val="28"/>
          <w:szCs w:val="28"/>
        </w:rPr>
        <w:t>ого сельского поселения от 30.0</w:t>
      </w:r>
      <w:r>
        <w:rPr>
          <w:b w:val="0"/>
          <w:bCs w:val="0"/>
          <w:sz w:val="28"/>
          <w:szCs w:val="28"/>
        </w:rPr>
        <w:t>9</w:t>
      </w:r>
      <w:r w:rsidRPr="00D245D1">
        <w:rPr>
          <w:b w:val="0"/>
          <w:bCs w:val="0"/>
          <w:sz w:val="28"/>
          <w:szCs w:val="28"/>
        </w:rPr>
        <w:t xml:space="preserve">.2013 № </w:t>
      </w:r>
      <w:r>
        <w:rPr>
          <w:b w:val="0"/>
          <w:bCs w:val="0"/>
          <w:sz w:val="28"/>
          <w:szCs w:val="28"/>
        </w:rPr>
        <w:t>107</w:t>
      </w:r>
      <w:r w:rsidRPr="00D245D1">
        <w:rPr>
          <w:b w:val="0"/>
          <w:bCs w:val="0"/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</w:t>
      </w:r>
      <w:r>
        <w:rPr>
          <w:b w:val="0"/>
          <w:bCs w:val="0"/>
          <w:sz w:val="28"/>
          <w:szCs w:val="28"/>
        </w:rPr>
        <w:t>Войновск</w:t>
      </w:r>
      <w:r w:rsidRPr="00D245D1">
        <w:rPr>
          <w:b w:val="0"/>
          <w:bCs w:val="0"/>
          <w:sz w:val="28"/>
          <w:szCs w:val="28"/>
        </w:rPr>
        <w:t>ого сельского поселения»</w:t>
      </w:r>
      <w:r>
        <w:rPr>
          <w:b w:val="0"/>
          <w:bCs w:val="0"/>
          <w:sz w:val="28"/>
          <w:szCs w:val="28"/>
        </w:rPr>
        <w:t xml:space="preserve">, </w:t>
      </w:r>
      <w:r w:rsidRPr="00CD427E">
        <w:rPr>
          <w:b w:val="0"/>
          <w:bCs w:val="0"/>
        </w:rPr>
        <w:t>руководствуясь пунктом 3 части 1 статьи 27 Устава муниципального образования «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>ское сельское поселение»,</w:t>
      </w:r>
    </w:p>
    <w:p w:rsidR="001D2BA1" w:rsidRPr="00CD427E" w:rsidRDefault="001D2BA1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1D2BA1" w:rsidRPr="00CD427E" w:rsidRDefault="001D2BA1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center"/>
        <w:rPr>
          <w:rStyle w:val="a1"/>
          <w:sz w:val="28"/>
          <w:szCs w:val="28"/>
          <w:lang w:eastAsia="ru-RU"/>
        </w:rPr>
      </w:pPr>
      <w:r w:rsidRPr="00CD427E">
        <w:rPr>
          <w:rStyle w:val="a1"/>
          <w:sz w:val="28"/>
          <w:szCs w:val="28"/>
          <w:lang w:eastAsia="ru-RU"/>
        </w:rPr>
        <w:t>п о с т а н о в л я ю:</w:t>
      </w:r>
    </w:p>
    <w:p w:rsidR="001D2BA1" w:rsidRDefault="001D2BA1" w:rsidP="00CD427E">
      <w:pPr>
        <w:pStyle w:val="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</w:rPr>
      </w:pPr>
    </w:p>
    <w:p w:rsidR="001D2BA1" w:rsidRDefault="001D2BA1" w:rsidP="00824696">
      <w:pPr>
        <w:pStyle w:val="1"/>
        <w:shd w:val="clear" w:color="auto" w:fill="auto"/>
        <w:suppressAutoHyphens/>
        <w:spacing w:before="0" w:line="24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отчеты об исполнении планов реализации за 2016 год следующих муниципальных программ, согласно приложениям 1-6 к постановлению:</w:t>
      </w:r>
    </w:p>
    <w:p w:rsidR="001D2BA1" w:rsidRPr="00E727D3" w:rsidRDefault="001D2BA1" w:rsidP="00824696">
      <w:pPr>
        <w:pStyle w:val="1"/>
        <w:shd w:val="clear" w:color="auto" w:fill="auto"/>
        <w:suppressAutoHyphens/>
        <w:spacing w:before="0" w:line="240" w:lineRule="auto"/>
        <w:ind w:firstLine="539"/>
        <w:jc w:val="both"/>
        <w:rPr>
          <w:sz w:val="28"/>
          <w:szCs w:val="28"/>
        </w:rPr>
      </w:pPr>
      <w:r w:rsidRPr="00E727D3">
        <w:rPr>
          <w:sz w:val="28"/>
          <w:szCs w:val="28"/>
        </w:rPr>
        <w:t>- «Благоустройство»;</w:t>
      </w:r>
    </w:p>
    <w:p w:rsidR="001D2BA1" w:rsidRPr="00E727D3" w:rsidRDefault="001D2BA1" w:rsidP="0031141B">
      <w:pPr>
        <w:pStyle w:val="1"/>
        <w:shd w:val="clear" w:color="auto" w:fill="auto"/>
        <w:suppressAutoHyphens/>
        <w:spacing w:before="0" w:line="240" w:lineRule="auto"/>
        <w:ind w:firstLine="539"/>
        <w:jc w:val="both"/>
        <w:rPr>
          <w:sz w:val="28"/>
          <w:szCs w:val="28"/>
        </w:rPr>
      </w:pPr>
      <w:r w:rsidRPr="00E727D3">
        <w:rPr>
          <w:sz w:val="28"/>
          <w:szCs w:val="28"/>
        </w:rPr>
        <w:t>- «Защита населения и территории от чрезвычайных ситуаций, обеспечение пожарной безопасности и безопасности людей»;</w:t>
      </w:r>
    </w:p>
    <w:p w:rsidR="001D2BA1" w:rsidRPr="00E727D3" w:rsidRDefault="001D2BA1" w:rsidP="003E21EF">
      <w:pPr>
        <w:pStyle w:val="1"/>
        <w:shd w:val="clear" w:color="auto" w:fill="auto"/>
        <w:suppressAutoHyphens/>
        <w:spacing w:before="0" w:line="240" w:lineRule="auto"/>
        <w:ind w:firstLine="539"/>
        <w:jc w:val="both"/>
        <w:rPr>
          <w:sz w:val="28"/>
          <w:szCs w:val="28"/>
        </w:rPr>
      </w:pPr>
      <w:r w:rsidRPr="00E727D3">
        <w:rPr>
          <w:sz w:val="28"/>
          <w:szCs w:val="28"/>
        </w:rPr>
        <w:t>- «Развитие культуры»;</w:t>
      </w:r>
    </w:p>
    <w:p w:rsidR="001D2BA1" w:rsidRPr="00E727D3" w:rsidRDefault="001D2BA1" w:rsidP="003E21EF">
      <w:pPr>
        <w:pStyle w:val="1"/>
        <w:shd w:val="clear" w:color="auto" w:fill="auto"/>
        <w:suppressAutoHyphens/>
        <w:spacing w:before="0" w:line="240" w:lineRule="auto"/>
        <w:ind w:firstLine="539"/>
        <w:jc w:val="both"/>
        <w:rPr>
          <w:sz w:val="28"/>
          <w:szCs w:val="28"/>
        </w:rPr>
      </w:pPr>
      <w:r w:rsidRPr="00E727D3">
        <w:rPr>
          <w:kern w:val="2"/>
          <w:sz w:val="28"/>
          <w:szCs w:val="28"/>
        </w:rPr>
        <w:t xml:space="preserve">- </w:t>
      </w:r>
      <w:r w:rsidRPr="00E727D3">
        <w:rPr>
          <w:sz w:val="28"/>
          <w:szCs w:val="28"/>
        </w:rPr>
        <w:t>«Обеспечение противодействия преступности»;</w:t>
      </w:r>
    </w:p>
    <w:p w:rsidR="001D2BA1" w:rsidRPr="00E727D3" w:rsidRDefault="001D2BA1" w:rsidP="003E21EF">
      <w:pPr>
        <w:pStyle w:val="1"/>
        <w:shd w:val="clear" w:color="auto" w:fill="auto"/>
        <w:suppressAutoHyphens/>
        <w:spacing w:before="0" w:line="240" w:lineRule="auto"/>
        <w:ind w:firstLine="539"/>
        <w:jc w:val="both"/>
        <w:rPr>
          <w:sz w:val="28"/>
          <w:szCs w:val="28"/>
        </w:rPr>
      </w:pPr>
      <w:r w:rsidRPr="00E727D3">
        <w:rPr>
          <w:sz w:val="28"/>
          <w:szCs w:val="28"/>
        </w:rPr>
        <w:t>- «Развитие транспортной системы»;</w:t>
      </w:r>
    </w:p>
    <w:p w:rsidR="001D2BA1" w:rsidRDefault="001D2BA1" w:rsidP="003E21EF">
      <w:pPr>
        <w:pStyle w:val="1"/>
        <w:shd w:val="clear" w:color="auto" w:fill="auto"/>
        <w:suppressAutoHyphens/>
        <w:spacing w:before="0" w:line="240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Pr="00E727D3">
        <w:rPr>
          <w:kern w:val="2"/>
          <w:sz w:val="28"/>
          <w:szCs w:val="28"/>
        </w:rPr>
        <w:t>- «Обеспечение качественными жилищно-коммунальными</w:t>
      </w:r>
      <w:r>
        <w:rPr>
          <w:kern w:val="2"/>
          <w:sz w:val="28"/>
          <w:szCs w:val="28"/>
        </w:rPr>
        <w:t xml:space="preserve"> </w:t>
      </w:r>
    </w:p>
    <w:p w:rsidR="001D2BA1" w:rsidRPr="00E727D3" w:rsidRDefault="001D2BA1" w:rsidP="003E21EF">
      <w:pPr>
        <w:pStyle w:val="1"/>
        <w:shd w:val="clear" w:color="auto" w:fill="auto"/>
        <w:suppressAutoHyphens/>
        <w:spacing w:before="0" w:line="240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</w:t>
      </w:r>
      <w:r w:rsidRPr="00E727D3">
        <w:rPr>
          <w:kern w:val="2"/>
          <w:sz w:val="28"/>
          <w:szCs w:val="28"/>
        </w:rPr>
        <w:t xml:space="preserve"> услугами </w:t>
      </w:r>
      <w:r>
        <w:rPr>
          <w:kern w:val="2"/>
          <w:sz w:val="28"/>
          <w:szCs w:val="28"/>
        </w:rPr>
        <w:t xml:space="preserve">    </w:t>
      </w:r>
      <w:r w:rsidRPr="00E727D3">
        <w:rPr>
          <w:kern w:val="2"/>
          <w:sz w:val="28"/>
          <w:szCs w:val="28"/>
        </w:rPr>
        <w:t>населения Войновского сельского поселения».</w:t>
      </w:r>
    </w:p>
    <w:p w:rsidR="001D2BA1" w:rsidRPr="00E727D3" w:rsidRDefault="001D2BA1" w:rsidP="003E21EF">
      <w:pPr>
        <w:tabs>
          <w:tab w:val="left" w:pos="2268"/>
        </w:tabs>
        <w:spacing w:line="260" w:lineRule="exac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727D3">
        <w:rPr>
          <w:rFonts w:ascii="Times New Roman" w:hAnsi="Times New Roman" w:cs="Times New Roman"/>
          <w:sz w:val="28"/>
          <w:szCs w:val="28"/>
        </w:rPr>
        <w:t>-</w:t>
      </w:r>
      <w:r w:rsidRPr="00E727D3">
        <w:rPr>
          <w:sz w:val="28"/>
          <w:szCs w:val="28"/>
        </w:rPr>
        <w:t xml:space="preserve"> «Энергосбережение и повышение энергетической эффективности</w:t>
      </w:r>
    </w:p>
    <w:p w:rsidR="001D2BA1" w:rsidRDefault="001D2BA1" w:rsidP="003E21EF">
      <w:pPr>
        <w:tabs>
          <w:tab w:val="left" w:pos="2268"/>
        </w:tabs>
        <w:spacing w:line="260" w:lineRule="exact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E727D3">
        <w:rPr>
          <w:sz w:val="28"/>
          <w:szCs w:val="28"/>
        </w:rPr>
        <w:t xml:space="preserve">в муниципальном жилом фонде, на объектах коммунальной </w:t>
      </w:r>
      <w:r>
        <w:rPr>
          <w:sz w:val="28"/>
          <w:szCs w:val="28"/>
        </w:rPr>
        <w:t xml:space="preserve">    </w:t>
      </w:r>
      <w:r w:rsidRPr="00E727D3">
        <w:rPr>
          <w:sz w:val="28"/>
          <w:szCs w:val="28"/>
        </w:rPr>
        <w:t>инфраструктуры и муниципальных учреждения</w:t>
      </w:r>
      <w:r>
        <w:rPr>
          <w:sz w:val="28"/>
          <w:szCs w:val="28"/>
        </w:rPr>
        <w:t xml:space="preserve"> х.</w:t>
      </w:r>
      <w:r w:rsidRPr="00E727D3">
        <w:rPr>
          <w:kern w:val="2"/>
          <w:sz w:val="28"/>
          <w:szCs w:val="28"/>
        </w:rPr>
        <w:t xml:space="preserve">Войновского </w:t>
      </w:r>
    </w:p>
    <w:p w:rsidR="001D2BA1" w:rsidRPr="00E727D3" w:rsidRDefault="001D2BA1" w:rsidP="003E21EF">
      <w:pPr>
        <w:tabs>
          <w:tab w:val="left" w:pos="2268"/>
        </w:tabs>
        <w:spacing w:line="260" w:lineRule="exact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Pr="00E727D3">
        <w:rPr>
          <w:kern w:val="2"/>
          <w:sz w:val="28"/>
          <w:szCs w:val="28"/>
        </w:rPr>
        <w:t xml:space="preserve">сельского </w:t>
      </w:r>
      <w:r>
        <w:rPr>
          <w:kern w:val="2"/>
          <w:sz w:val="28"/>
          <w:szCs w:val="28"/>
        </w:rPr>
        <w:t xml:space="preserve">  </w:t>
      </w:r>
      <w:r w:rsidRPr="00E727D3">
        <w:rPr>
          <w:kern w:val="2"/>
          <w:sz w:val="28"/>
          <w:szCs w:val="28"/>
        </w:rPr>
        <w:t>поселения».</w:t>
      </w:r>
    </w:p>
    <w:p w:rsidR="001D2BA1" w:rsidRPr="00E727D3" w:rsidRDefault="001D2BA1" w:rsidP="003E21EF">
      <w:pPr>
        <w:tabs>
          <w:tab w:val="left" w:pos="2268"/>
        </w:tabs>
        <w:spacing w:line="260" w:lineRule="exac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E727D3">
        <w:rPr>
          <w:b/>
          <w:bCs/>
          <w:sz w:val="28"/>
          <w:szCs w:val="28"/>
        </w:rPr>
        <w:t>-«</w:t>
      </w:r>
      <w:r w:rsidRPr="00E727D3">
        <w:rPr>
          <w:sz w:val="28"/>
          <w:szCs w:val="28"/>
        </w:rPr>
        <w:t>Социальная поддержка и социальное</w:t>
      </w:r>
    </w:p>
    <w:p w:rsidR="001D2BA1" w:rsidRPr="00E727D3" w:rsidRDefault="001D2BA1" w:rsidP="003E21EF">
      <w:pPr>
        <w:tabs>
          <w:tab w:val="left" w:pos="2268"/>
        </w:tabs>
        <w:spacing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727D3">
        <w:rPr>
          <w:sz w:val="28"/>
          <w:szCs w:val="28"/>
        </w:rPr>
        <w:t>обслуживание населения Войновского сельского поселени</w:t>
      </w:r>
      <w:r>
        <w:rPr>
          <w:sz w:val="28"/>
          <w:szCs w:val="28"/>
        </w:rPr>
        <w:t>я»</w:t>
      </w:r>
    </w:p>
    <w:p w:rsidR="001D2BA1" w:rsidRDefault="001D2BA1" w:rsidP="003E21EF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-«Муниципальная политика»</w:t>
      </w:r>
    </w:p>
    <w:p w:rsidR="001D2BA1" w:rsidRDefault="001D2BA1" w:rsidP="003E21EF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D2BA1" w:rsidRPr="00E54393" w:rsidRDefault="001D2BA1" w:rsidP="00824696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54393">
        <w:rPr>
          <w:rFonts w:ascii="Times New Roman" w:hAnsi="Times New Roman" w:cs="Times New Roman"/>
          <w:sz w:val="28"/>
          <w:szCs w:val="28"/>
        </w:rPr>
        <w:t xml:space="preserve"> Контроль за выполнением постановления оставляю за собой.</w:t>
      </w:r>
    </w:p>
    <w:p w:rsidR="001D2BA1" w:rsidRPr="00E54393" w:rsidRDefault="001D2BA1" w:rsidP="00824696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4393">
        <w:rPr>
          <w:rFonts w:ascii="Times New Roman" w:hAnsi="Times New Roman" w:cs="Times New Roman"/>
          <w:sz w:val="28"/>
          <w:szCs w:val="28"/>
        </w:rPr>
        <w:t xml:space="preserve">. Постановление вступает в </w:t>
      </w:r>
      <w:r w:rsidRPr="0005435C">
        <w:rPr>
          <w:rFonts w:ascii="Times New Roman" w:hAnsi="Times New Roman" w:cs="Times New Roman"/>
          <w:sz w:val="28"/>
          <w:szCs w:val="28"/>
        </w:rPr>
        <w:t>силу с момента подписания.</w:t>
      </w:r>
    </w:p>
    <w:p w:rsidR="001D2BA1" w:rsidRPr="00E54393" w:rsidRDefault="001D2BA1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1D2BA1" w:rsidRDefault="001D2BA1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54393">
        <w:rPr>
          <w:rFonts w:ascii="Times New Roman" w:hAnsi="Times New Roman" w:cs="Times New Roman"/>
          <w:sz w:val="28"/>
          <w:szCs w:val="28"/>
        </w:rPr>
        <w:t xml:space="preserve"> Глава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D2BA1" w:rsidRPr="00E54393" w:rsidRDefault="001D2BA1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Войнов</w:t>
      </w:r>
      <w:r w:rsidRPr="00E54393">
        <w:rPr>
          <w:rFonts w:ascii="Times New Roman" w:hAnsi="Times New Roman" w:cs="Times New Roman"/>
          <w:sz w:val="28"/>
          <w:szCs w:val="28"/>
        </w:rPr>
        <w:t xml:space="preserve">ского сельского поселения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В.В.Гавриленко </w:t>
      </w:r>
    </w:p>
    <w:p w:rsidR="001D2BA1" w:rsidRDefault="001D2BA1" w:rsidP="008F39BB">
      <w:pPr>
        <w:pStyle w:val="1"/>
        <w:shd w:val="clear" w:color="auto" w:fill="auto"/>
        <w:suppressAutoHyphens/>
        <w:spacing w:before="0" w:line="240" w:lineRule="auto"/>
        <w:rPr>
          <w:sz w:val="28"/>
          <w:szCs w:val="28"/>
        </w:rPr>
        <w:sectPr w:rsidR="001D2BA1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2BA1" w:rsidRDefault="001D2BA1" w:rsidP="00133E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r1326"/>
      <w:bookmarkEnd w:id="0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1D2BA1" w:rsidRPr="00772639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</w:t>
      </w:r>
      <w:r>
        <w:rPr>
          <w:rFonts w:ascii="Times New Roman" w:hAnsi="Times New Roman" w:cs="Times New Roman"/>
          <w:sz w:val="24"/>
          <w:szCs w:val="24"/>
        </w:rPr>
        <w:t xml:space="preserve"> «Благоустройство» за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1D2BA1" w:rsidRPr="00772639" w:rsidRDefault="001D2BA1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854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«Благоустройство территории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854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поселения»</w:t>
            </w:r>
          </w:p>
        </w:tc>
      </w:tr>
      <w:tr w:rsidR="001D2BA1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772639">
        <w:trPr>
          <w:trHeight w:val="50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854A9A" w:rsidRDefault="001D2BA1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4B6C33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4B6C33" w:rsidRDefault="001D2BA1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удовлетво- ренности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освещения улиц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05435C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854A9A" w:rsidRDefault="001D2BA1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4B6C33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4B6C33" w:rsidRDefault="001D2BA1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повышение безопасности населения при посещении кладбищ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854A9A" w:rsidRDefault="001D2BA1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4B6C33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4B6C33" w:rsidRDefault="001D2BA1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удовлетво- ренности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</w:tr>
      <w:tr w:rsidR="001D2BA1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D2BA1" w:rsidRDefault="001D2BA1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316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D2BA1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Default="001D2BA1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23D96">
        <w:rPr>
          <w:rFonts w:ascii="Times New Roman" w:hAnsi="Times New Roman" w:cs="Times New Roman"/>
          <w:b/>
          <w:bCs/>
          <w:sz w:val="28"/>
          <w:szCs w:val="28"/>
        </w:rPr>
        <w:t>Пояснительная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Default="001D2BA1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«Благоустройство» </w:t>
      </w:r>
    </w:p>
    <w:p w:rsidR="001D2BA1" w:rsidRDefault="001D2BA1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2016 года»</w:t>
      </w:r>
    </w:p>
    <w:p w:rsidR="001D2BA1" w:rsidRDefault="001D2BA1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Default="001D2BA1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Войновского сельского поселения «Благоустройство» утверждена постановлением Администрации Войновского сельского поселения от 30.09.13 г. № 111. На реализацию муниципальной программы в 2016году предусмотрено 434,7 тыс.рублей. Фактическое освоение средств муниципальной программы по итогам 2015 года составило 391,6тыс.рублей.</w:t>
      </w:r>
    </w:p>
    <w:p w:rsidR="001D2BA1" w:rsidRDefault="001D2BA1" w:rsidP="008F39B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одну подпрограмму </w:t>
      </w:r>
      <w:r w:rsidRPr="00FC5549">
        <w:rPr>
          <w:rFonts w:ascii="Times New Roman" w:hAnsi="Times New Roman" w:cs="Times New Roman"/>
          <w:kern w:val="2"/>
          <w:sz w:val="28"/>
          <w:szCs w:val="28"/>
        </w:rPr>
        <w:t>«</w:t>
      </w:r>
      <w:r>
        <w:rPr>
          <w:rFonts w:ascii="Times New Roman" w:hAnsi="Times New Roman" w:cs="Times New Roman"/>
          <w:kern w:val="2"/>
          <w:sz w:val="28"/>
          <w:szCs w:val="28"/>
        </w:rPr>
        <w:t>Благоустройство территории Войновского сельского поселения</w:t>
      </w:r>
      <w:r w:rsidRPr="00FC5549">
        <w:rPr>
          <w:rFonts w:ascii="Times New Roman" w:hAnsi="Times New Roman" w:cs="Times New Roman"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1D2BA1" w:rsidRDefault="001D2BA1" w:rsidP="008F39B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соответствии с постановлением Администрации Войновского сельского поселения от 30.09.2013 г. № 115 утвержден план реализации муниципальной программы на 2016 год.</w:t>
      </w:r>
    </w:p>
    <w:p w:rsidR="001D2BA1" w:rsidRDefault="001D2BA1" w:rsidP="008F39B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Основные мероприятия подпрограммы реализовывалось в течение 2016 года на постоянной основе. Контрольное событие исполнено в установленные сроки.</w:t>
      </w:r>
    </w:p>
    <w:p w:rsidR="001D2BA1" w:rsidRDefault="001D2BA1" w:rsidP="008F39B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Default="001D2BA1" w:rsidP="008F39B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BF23C5" w:rsidRDefault="001D2BA1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  <w:sectPr w:rsidR="001D2BA1" w:rsidRPr="00BF23C5" w:rsidSect="003169A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kern w:val="2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1D2BA1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BA1" w:rsidRPr="00133E4B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1D2BA1" w:rsidRPr="00772639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33E4B">
        <w:rPr>
          <w:rFonts w:ascii="Times New Roman" w:hAnsi="Times New Roman" w:cs="Times New Roman"/>
          <w:sz w:val="24"/>
          <w:szCs w:val="24"/>
        </w:rPr>
        <w:t>Защита населения и территории от чрезвычайных ситуаций, обеспечение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» за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</w:tr>
      <w:tr w:rsidR="001D2BA1" w:rsidRPr="00772639">
        <w:trPr>
          <w:trHeight w:val="32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133E4B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 xml:space="preserve">дооснащение противопожарным оборудованием учреждения 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и администрации поселения»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133E4B" w:rsidRDefault="001D2BA1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B2981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пожарной сирены, установка </w:t>
            </w:r>
            <w:r w:rsidRPr="00E727D3">
              <w:rPr>
                <w:rFonts w:ascii="Times New Roman" w:hAnsi="Times New Roman" w:cs="Times New Roman"/>
                <w:sz w:val="24"/>
                <w:szCs w:val="24"/>
              </w:rPr>
              <w:t>автоматической пожарной сигнализации в здании Администрации, обслуживание пожарной сигнализации в Украинском СДК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1D2BA1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B2981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«Защита от чрезвычайных ситуаций»</w:t>
            </w:r>
          </w:p>
        </w:tc>
      </w:tr>
      <w:tr w:rsidR="001D2BA1" w:rsidRPr="00772639">
        <w:trPr>
          <w:trHeight w:val="61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EE1AA5" w:rsidRDefault="001D2BA1" w:rsidP="003264F6">
            <w:pPr>
              <w:pStyle w:val="BodyTextIndent"/>
              <w:rPr>
                <w:sz w:val="24"/>
                <w:szCs w:val="24"/>
              </w:rPr>
            </w:pPr>
            <w:r w:rsidRPr="00EE1AA5">
              <w:rPr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>
              <w:rPr>
                <w:sz w:val="24"/>
                <w:szCs w:val="24"/>
              </w:rPr>
              <w:t>Войнов</w:t>
            </w:r>
            <w:r w:rsidRPr="00EE1AA5">
              <w:rPr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Default="001D2BA1" w:rsidP="003264F6">
            <w:r w:rsidRPr="009A0A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9A0A4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EE1AA5" w:rsidRDefault="001D2BA1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626183">
            <w:pPr>
              <w:pStyle w:val="BodyTextInden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D2BA1" w:rsidRPr="00772639">
        <w:trPr>
          <w:trHeight w:val="1252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EE1AA5" w:rsidRDefault="001D2BA1" w:rsidP="003264F6">
            <w:pPr>
              <w:pStyle w:val="BodyTextIndent"/>
              <w:rPr>
                <w:sz w:val="24"/>
                <w:szCs w:val="24"/>
              </w:rPr>
            </w:pPr>
            <w:r w:rsidRPr="00EE1AA5">
              <w:rPr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Default="001D2BA1" w:rsidP="003264F6">
            <w:r w:rsidRPr="009A0A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9A0A4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Default="001D2BA1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роведение тренировок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приобретение противогазов в кол-ве 12 шт.</w:t>
            </w:r>
          </w:p>
          <w:p w:rsidR="001D2BA1" w:rsidRDefault="001D2BA1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BA1" w:rsidRPr="00EE1AA5" w:rsidRDefault="001D2BA1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626183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626183">
            <w:pPr>
              <w:pStyle w:val="BodyTextInden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626183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D2BA1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  <w:sectPr w:rsidR="001D2BA1" w:rsidSect="00DF66F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23D96">
        <w:rPr>
          <w:rFonts w:ascii="Times New Roman" w:hAnsi="Times New Roman" w:cs="Times New Roman"/>
          <w:b/>
          <w:bCs/>
          <w:sz w:val="28"/>
          <w:szCs w:val="28"/>
        </w:rPr>
        <w:t>Пояснительная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</w:t>
      </w:r>
      <w:r w:rsidRPr="003E3186">
        <w:rPr>
          <w:rFonts w:ascii="Times New Roman" w:hAnsi="Times New Roman" w:cs="Times New Roman"/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2016 года»</w:t>
      </w:r>
    </w:p>
    <w:p w:rsidR="001D2BA1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Войновского сельского поселения </w:t>
      </w:r>
      <w:r w:rsidRPr="003E3186">
        <w:rPr>
          <w:rFonts w:ascii="Times New Roman" w:hAnsi="Times New Roman" w:cs="Times New Roman"/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утверждена постановлением Администрации Войновского сельского поселения от 30.09.13 г. № 112. На реализацию муниципальной программы в 2015 году предусмотрено 10,2 тыс.рублей. Фактическое освоение средств муниципальной программы по итогам 2016 года составило 10,2 тыс.рублей.</w:t>
      </w:r>
    </w:p>
    <w:p w:rsidR="001D2BA1" w:rsidRDefault="001D2BA1" w:rsidP="00BF23C5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1D2BA1" w:rsidRPr="003E3186" w:rsidRDefault="001D2BA1" w:rsidP="00BF23C5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186">
        <w:rPr>
          <w:rFonts w:ascii="Times New Roman" w:hAnsi="Times New Roman" w:cs="Times New Roman"/>
          <w:sz w:val="28"/>
          <w:szCs w:val="28"/>
        </w:rPr>
        <w:t>«Пожарная безопасность»</w:t>
      </w:r>
    </w:p>
    <w:p w:rsidR="001D2BA1" w:rsidRPr="003E3186" w:rsidRDefault="001D2BA1" w:rsidP="00BF23C5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E3186">
        <w:rPr>
          <w:rFonts w:ascii="Times New Roman" w:hAnsi="Times New Roman" w:cs="Times New Roman"/>
          <w:sz w:val="28"/>
          <w:szCs w:val="28"/>
        </w:rPr>
        <w:t>«Защита от чрезвычайных ситуаций»</w:t>
      </w:r>
      <w:r w:rsidRPr="003E3186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1D2BA1" w:rsidRDefault="001D2BA1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соответствии с постановлением Администрации Войновского сельского поселения от 30.09.2013 г. № 112/1 утвержден план реализации муниципальной программы на 2016 год.</w:t>
      </w:r>
    </w:p>
    <w:p w:rsidR="001D2BA1" w:rsidRPr="003E3186" w:rsidRDefault="001D2BA1" w:rsidP="00BF23C5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Основные мероприятия подпрограммы </w:t>
      </w:r>
      <w:r w:rsidRPr="003E3186">
        <w:rPr>
          <w:rFonts w:ascii="Times New Roman" w:hAnsi="Times New Roman" w:cs="Times New Roman"/>
          <w:sz w:val="28"/>
          <w:szCs w:val="28"/>
        </w:rPr>
        <w:t>«Пожарная безопасность»</w:t>
      </w:r>
    </w:p>
    <w:p w:rsidR="001D2BA1" w:rsidRDefault="001D2BA1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реализовывалось в течение 2016 года на постоянной основе. Контрольное событие исполнено в установленные сроки.</w:t>
      </w:r>
    </w:p>
    <w:p w:rsidR="001D2BA1" w:rsidRDefault="001D2BA1" w:rsidP="00BF23C5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На реализацию основных мероприятий подпрограммы </w:t>
      </w:r>
      <w:r w:rsidRPr="003E3186">
        <w:rPr>
          <w:rFonts w:ascii="Times New Roman" w:hAnsi="Times New Roman" w:cs="Times New Roman"/>
          <w:sz w:val="28"/>
          <w:szCs w:val="28"/>
        </w:rPr>
        <w:t>«Защита от чрезвычайных ситуаций»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расходы бюджета на 2016 год не предусмотрены.</w:t>
      </w:r>
    </w:p>
    <w:p w:rsidR="001D2BA1" w:rsidRDefault="001D2BA1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Default="001D2BA1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Default="001D2BA1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1D2BA1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  <w:sectPr w:rsidR="001D2BA1" w:rsidSect="00BF23C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2BA1" w:rsidRDefault="001D2BA1" w:rsidP="008B13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1D2BA1" w:rsidRPr="00772639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67D">
        <w:rPr>
          <w:rFonts w:ascii="Times New Roman" w:hAnsi="Times New Roman" w:cs="Times New Roman"/>
          <w:sz w:val="24"/>
          <w:szCs w:val="24"/>
        </w:rPr>
        <w:t>«Развитие культуры»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1D2BA1" w:rsidRPr="00772639" w:rsidRDefault="001D2BA1" w:rsidP="008B13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23C5">
              <w:rPr>
                <w:rFonts w:ascii="Times New Roman" w:hAnsi="Times New Roman" w:cs="Times New Roman"/>
                <w:sz w:val="24"/>
                <w:szCs w:val="24"/>
              </w:rPr>
              <w:t>контрактов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0244BD">
              <w:rPr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культурно-досуговой деятельности</w:t>
            </w:r>
            <w:r w:rsidRPr="009E6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1D2BA1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  <w:r w:rsidRPr="00244D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C5767D" w:rsidRDefault="001D2BA1" w:rsidP="003264F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1D2BA1" w:rsidRPr="00C5767D" w:rsidRDefault="001D2BA1" w:rsidP="003264F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ский СДК»</w:t>
            </w:r>
          </w:p>
          <w:p w:rsidR="001D2BA1" w:rsidRPr="00C5767D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C5767D" w:rsidRDefault="001D2BA1" w:rsidP="00326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1D2BA1" w:rsidRPr="00C5767D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880,3</w:t>
            </w:r>
          </w:p>
        </w:tc>
      </w:tr>
      <w:tr w:rsidR="001D2BA1" w:rsidRPr="00772639">
        <w:trPr>
          <w:trHeight w:val="36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библиотечного дела»</w:t>
            </w:r>
          </w:p>
        </w:tc>
      </w:tr>
      <w:tr w:rsidR="001D2BA1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162D52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деятельности сельских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162D52" w:rsidRDefault="001D2BA1" w:rsidP="003264F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1D2BA1" w:rsidRPr="00162D52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ская СБ»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162D52" w:rsidRDefault="001D2BA1" w:rsidP="00326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1D2BA1" w:rsidRPr="00162D52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512,0</w:t>
            </w: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D2BA1" w:rsidRDefault="001D2BA1" w:rsidP="008B13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B03D95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1D2BA1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Default="001D2BA1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23D96">
        <w:rPr>
          <w:rFonts w:ascii="Times New Roman" w:hAnsi="Times New Roman" w:cs="Times New Roman"/>
          <w:b/>
          <w:bCs/>
          <w:sz w:val="28"/>
          <w:szCs w:val="28"/>
        </w:rPr>
        <w:t>Пояснительная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Default="001D2BA1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</w:t>
      </w:r>
      <w:r w:rsidRPr="006F356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культуры</w:t>
      </w:r>
      <w:r w:rsidRPr="006F35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Default="001D2BA1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2016 года»</w:t>
      </w:r>
    </w:p>
    <w:p w:rsidR="001D2BA1" w:rsidRDefault="001D2BA1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Default="001D2BA1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Войновского сельского поселения </w:t>
      </w:r>
      <w:r w:rsidRPr="006F356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культуры</w:t>
      </w:r>
      <w:r w:rsidRPr="006F35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утверждена постановлением Администрации Войновского сельского поселения от 30.09.14 г. № 113. На реализацию муниципальной программы в 2015 году предусмотрено 2022,3 тыс.рублей. Фактическое освоение средств муниципальной программы по итогам 2016 года составило 2022,2 тыс.рублей.</w:t>
      </w:r>
    </w:p>
    <w:p w:rsidR="001D2BA1" w:rsidRDefault="001D2BA1" w:rsidP="00350C5B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1D2BA1" w:rsidRPr="0044486B" w:rsidRDefault="001D2BA1" w:rsidP="00350C5B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86B">
        <w:rPr>
          <w:rFonts w:ascii="Times New Roman" w:hAnsi="Times New Roman" w:cs="Times New Roman"/>
          <w:kern w:val="2"/>
          <w:sz w:val="28"/>
          <w:szCs w:val="28"/>
        </w:rPr>
        <w:t>«Развитие культурно-досуговой деятельности»</w:t>
      </w:r>
      <w:r w:rsidRPr="0044486B">
        <w:rPr>
          <w:rFonts w:ascii="Times New Roman" w:hAnsi="Times New Roman" w:cs="Times New Roman"/>
          <w:sz w:val="28"/>
          <w:szCs w:val="28"/>
        </w:rPr>
        <w:t>;</w:t>
      </w:r>
    </w:p>
    <w:p w:rsidR="001D2BA1" w:rsidRPr="0044486B" w:rsidRDefault="001D2BA1" w:rsidP="00350C5B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86B">
        <w:rPr>
          <w:rFonts w:ascii="Times New Roman" w:hAnsi="Times New Roman" w:cs="Times New Roman"/>
          <w:kern w:val="2"/>
          <w:sz w:val="28"/>
          <w:szCs w:val="28"/>
        </w:rPr>
        <w:t>«Развитие библиотечного дела</w:t>
      </w:r>
      <w:r w:rsidRPr="0044486B">
        <w:rPr>
          <w:rFonts w:ascii="Times New Roman" w:hAnsi="Times New Roman" w:cs="Times New Roman"/>
          <w:sz w:val="28"/>
          <w:szCs w:val="28"/>
        </w:rPr>
        <w:t>».</w:t>
      </w:r>
    </w:p>
    <w:p w:rsidR="001D2BA1" w:rsidRDefault="001D2BA1" w:rsidP="00350C5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соответствии с постановлением Администрации Войновского сельского поселения от 30.09.2013 г. № 113/1 утвержден план реализации муниципальной программы на 2016 год.</w:t>
      </w:r>
    </w:p>
    <w:p w:rsidR="001D2BA1" w:rsidRDefault="001D2BA1" w:rsidP="00350C5B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Основные мероприятия подпрограммы </w:t>
      </w:r>
      <w:r w:rsidRPr="0044486B">
        <w:rPr>
          <w:rFonts w:ascii="Times New Roman" w:hAnsi="Times New Roman" w:cs="Times New Roman"/>
          <w:kern w:val="2"/>
          <w:sz w:val="28"/>
          <w:szCs w:val="28"/>
        </w:rPr>
        <w:t>«Развитие культурно-досуговой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реализовывалось в течение 2016 года на постоянной основе. Контрольное событие исполнено в установленные сроки.</w:t>
      </w:r>
    </w:p>
    <w:p w:rsidR="001D2BA1" w:rsidRDefault="001D2BA1" w:rsidP="00350C5B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Основные мероприятия подпрограммы </w:t>
      </w:r>
      <w:r w:rsidRPr="0044486B">
        <w:rPr>
          <w:rFonts w:ascii="Times New Roman" w:hAnsi="Times New Roman" w:cs="Times New Roman"/>
          <w:kern w:val="2"/>
          <w:sz w:val="28"/>
          <w:szCs w:val="28"/>
        </w:rPr>
        <w:t>«Развитие библиотечного дела</w:t>
      </w:r>
      <w:r w:rsidRPr="004448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реализовывалось в течение 2016 года на постоянной основе. Контрольное событие исполнено в установленные сроки.</w:t>
      </w:r>
    </w:p>
    <w:p w:rsidR="001D2BA1" w:rsidRDefault="001D2BA1" w:rsidP="00350C5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Default="001D2BA1" w:rsidP="00350C5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Default="001D2BA1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kern w:val="2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1D2BA1" w:rsidRDefault="001D2BA1" w:rsidP="00350C5B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1D2BA1" w:rsidSect="00350C5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2BA1" w:rsidRDefault="001D2BA1" w:rsidP="008B13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1D2BA1" w:rsidRPr="00772639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Pr="00F42F81">
        <w:rPr>
          <w:rFonts w:ascii="Times New Roman" w:hAnsi="Times New Roman" w:cs="Times New Roman"/>
          <w:sz w:val="24"/>
          <w:szCs w:val="24"/>
        </w:rPr>
        <w:t>«Обеспечение противодействия преступности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2BA1" w:rsidRPr="00772639" w:rsidRDefault="001D2BA1" w:rsidP="008B13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поселении»</w:t>
            </w:r>
          </w:p>
        </w:tc>
      </w:tr>
      <w:tr w:rsidR="001D2BA1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F42F81" w:rsidRDefault="001D2BA1" w:rsidP="00C82A89">
            <w:pPr>
              <w:pStyle w:val="BodyTextIndent"/>
              <w:ind w:firstLine="0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вопросы кадровой поли</w:t>
            </w:r>
            <w:r w:rsidRPr="00F42F81">
              <w:rPr>
                <w:sz w:val="24"/>
                <w:szCs w:val="24"/>
              </w:rPr>
              <w:softHyphen/>
              <w:t>тики</w:t>
            </w:r>
          </w:p>
          <w:p w:rsidR="001D2BA1" w:rsidRPr="00F42F81" w:rsidRDefault="001D2BA1" w:rsidP="003264F6">
            <w:pPr>
              <w:pStyle w:val="BodyTextInden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F42F81" w:rsidRDefault="001D2BA1" w:rsidP="003264F6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F42F81" w:rsidRDefault="001D2BA1" w:rsidP="003264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кадровой поли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тики на террито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по про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A11686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A11686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F42F81" w:rsidRDefault="001D2BA1" w:rsidP="003264F6">
            <w:pPr>
              <w:pStyle w:val="BodyTextIndent"/>
              <w:ind w:firstLine="0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антикоррупционная экс</w:t>
            </w:r>
            <w:r w:rsidRPr="00F42F81">
              <w:rPr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F42F81">
              <w:rPr>
                <w:sz w:val="24"/>
                <w:szCs w:val="24"/>
              </w:rPr>
              <w:softHyphen/>
              <w:t>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F42F81" w:rsidRDefault="001D2BA1" w:rsidP="003264F6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F42F81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реализация анти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коррупционного  законодательства по провидению антикоррупци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онной экспер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тизы проектов нормативных правовых актов и  нормативных правовых актов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F42F81" w:rsidRDefault="001D2BA1" w:rsidP="003264F6">
            <w:pPr>
              <w:pStyle w:val="BodyTextIndent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организация проведения мониторингов обще</w:t>
            </w:r>
            <w:r w:rsidRPr="00F42F81">
              <w:rPr>
                <w:sz w:val="24"/>
                <w:szCs w:val="24"/>
              </w:rPr>
              <w:softHyphen/>
              <w:t>ственного мнения по во</w:t>
            </w:r>
            <w:r w:rsidRPr="00F42F81">
              <w:rPr>
                <w:sz w:val="24"/>
                <w:szCs w:val="24"/>
              </w:rPr>
              <w:softHyphen/>
              <w:t>просам проявления кор</w:t>
            </w:r>
            <w:r w:rsidRPr="00F42F81">
              <w:rPr>
                <w:sz w:val="24"/>
                <w:szCs w:val="24"/>
              </w:rPr>
              <w:softHyphen/>
              <w:t>рупции и эффективности мер антикоррупционной направленности в орга</w:t>
            </w:r>
            <w:r w:rsidRPr="00F42F81">
              <w:rPr>
                <w:sz w:val="24"/>
                <w:szCs w:val="24"/>
              </w:rPr>
              <w:softHyphen/>
              <w:t>нах местного самоуправ</w:t>
            </w:r>
            <w:r w:rsidRPr="00F42F81">
              <w:rPr>
                <w:sz w:val="24"/>
                <w:szCs w:val="24"/>
              </w:rPr>
              <w:softHyphen/>
              <w:t xml:space="preserve">ления  </w:t>
            </w:r>
            <w:r>
              <w:rPr>
                <w:sz w:val="24"/>
                <w:szCs w:val="24"/>
              </w:rPr>
              <w:t>Войнов</w:t>
            </w:r>
            <w:r w:rsidRPr="00F42F81">
              <w:rPr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F42F81" w:rsidRDefault="001D2BA1" w:rsidP="003264F6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F42F81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  и увеличение показателей ин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моуправления</w:t>
            </w:r>
          </w:p>
          <w:p w:rsidR="001D2BA1" w:rsidRPr="00F42F81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F42F81" w:rsidRDefault="001D2BA1" w:rsidP="003264F6">
            <w:pPr>
              <w:pStyle w:val="BodyTextInden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</w:t>
            </w:r>
            <w:r w:rsidRPr="00F42F81">
              <w:rPr>
                <w:sz w:val="24"/>
                <w:szCs w:val="24"/>
              </w:rPr>
              <w:t xml:space="preserve"> фор</w:t>
            </w:r>
            <w:r w:rsidRPr="00F42F81">
              <w:rPr>
                <w:sz w:val="24"/>
                <w:szCs w:val="24"/>
              </w:rPr>
              <w:softHyphen/>
              <w:t>мировани</w:t>
            </w:r>
            <w:r>
              <w:rPr>
                <w:sz w:val="24"/>
                <w:szCs w:val="24"/>
              </w:rPr>
              <w:t>я</w:t>
            </w:r>
            <w:r w:rsidRPr="00F42F81">
              <w:rPr>
                <w:sz w:val="24"/>
                <w:szCs w:val="24"/>
              </w:rPr>
              <w:t xml:space="preserve"> антикорруп</w:t>
            </w:r>
            <w:r w:rsidRPr="00F42F81">
              <w:rPr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Pr="00F42F81">
              <w:rPr>
                <w:sz w:val="24"/>
                <w:szCs w:val="24"/>
              </w:rPr>
              <w:softHyphen/>
              <w:t>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F42F81" w:rsidRDefault="001D2BA1" w:rsidP="003264F6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F42F81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условий по ми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нимизации кор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рупционных проявлений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Default="001D2BA1" w:rsidP="003264F6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F42F81" w:rsidRDefault="001D2BA1" w:rsidP="003264F6">
            <w:pPr>
              <w:pStyle w:val="BodyTextIndent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обеспечение прозрачно</w:t>
            </w:r>
            <w:r w:rsidRPr="00F42F81">
              <w:rPr>
                <w:sz w:val="24"/>
                <w:szCs w:val="24"/>
              </w:rPr>
              <w:softHyphen/>
              <w:t>сти деятельности органов местного само</w:t>
            </w:r>
            <w:r w:rsidRPr="00F42F81">
              <w:rPr>
                <w:sz w:val="24"/>
                <w:szCs w:val="24"/>
              </w:rPr>
              <w:softHyphen/>
              <w:t>управления, изготовление  информационных  стендов (ремонт) для  размещения  нормативно – правовой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F42F81" w:rsidRDefault="001D2BA1" w:rsidP="003264F6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F42F81" w:rsidRDefault="001D2BA1" w:rsidP="003264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государственной политики на тер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 по про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D2BA1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C5767D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«Профилактика экстремизма и терроризма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поселении»</w:t>
            </w:r>
          </w:p>
        </w:tc>
      </w:tr>
      <w:tr w:rsidR="001D2BA1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C5767D" w:rsidRDefault="001D2BA1" w:rsidP="003264F6">
            <w:pPr>
              <w:pStyle w:val="BodyTextIndent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и</w:t>
            </w:r>
            <w:r w:rsidRPr="00C5767D">
              <w:rPr>
                <w:spacing w:val="-6"/>
                <w:sz w:val="24"/>
                <w:szCs w:val="24"/>
              </w:rPr>
              <w:t>нформационно-пропаган</w:t>
            </w:r>
            <w:r w:rsidRPr="00C5767D">
              <w:rPr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C5767D" w:rsidRDefault="001D2BA1" w:rsidP="0032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C5767D" w:rsidRDefault="001D2BA1" w:rsidP="00326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 и поведе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C5767D" w:rsidRDefault="001D2BA1" w:rsidP="003264F6">
            <w:pPr>
              <w:pStyle w:val="BodyTextIndent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организационно-техниче</w:t>
            </w:r>
            <w:r w:rsidRPr="00C5767D">
              <w:rPr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C5767D" w:rsidRDefault="001D2BA1" w:rsidP="0032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C5767D" w:rsidRDefault="001D2BA1" w:rsidP="00326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обеспечение без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опасности объек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тов и граждан, готовности сил и средств к дей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ствиям в очагах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2BA1" w:rsidRPr="00772639">
        <w:trPr>
          <w:trHeight w:val="269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C5767D" w:rsidRDefault="001D2BA1" w:rsidP="003264F6">
            <w:pPr>
              <w:pStyle w:val="BodyTextIndent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усиление антитеррори</w:t>
            </w:r>
            <w:r w:rsidRPr="00C5767D">
              <w:rPr>
                <w:sz w:val="24"/>
                <w:szCs w:val="24"/>
              </w:rPr>
              <w:softHyphen/>
              <w:t xml:space="preserve">стической защищённости объектов социальной сферы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C5767D" w:rsidRDefault="001D2BA1" w:rsidP="0032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C5767D" w:rsidRDefault="001D2BA1" w:rsidP="00326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 и поведе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sectPr w:rsidR="001D2BA1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Default="001D2BA1" w:rsidP="00A116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23D96">
        <w:rPr>
          <w:rFonts w:ascii="Times New Roman" w:hAnsi="Times New Roman" w:cs="Times New Roman"/>
          <w:b/>
          <w:bCs/>
          <w:sz w:val="28"/>
          <w:szCs w:val="28"/>
        </w:rPr>
        <w:t>Пояснительная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Default="001D2BA1" w:rsidP="00C126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</w:t>
      </w:r>
      <w:r w:rsidRPr="006F3566">
        <w:rPr>
          <w:rFonts w:ascii="Times New Roman" w:hAnsi="Times New Roman" w:cs="Times New Roman"/>
          <w:sz w:val="28"/>
          <w:szCs w:val="28"/>
        </w:rPr>
        <w:t>«Обеспечение противодействия преступности»</w:t>
      </w:r>
      <w:r>
        <w:rPr>
          <w:rFonts w:ascii="Times New Roman" w:hAnsi="Times New Roman" w:cs="Times New Roman"/>
          <w:sz w:val="28"/>
          <w:szCs w:val="28"/>
        </w:rPr>
        <w:t xml:space="preserve"> по итогам 2016 года»</w:t>
      </w:r>
    </w:p>
    <w:p w:rsidR="001D2BA1" w:rsidRDefault="001D2BA1" w:rsidP="00A116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Default="001D2BA1" w:rsidP="00A1168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Войновского сельского поселения </w:t>
      </w:r>
      <w:r w:rsidRPr="006F3566">
        <w:rPr>
          <w:rFonts w:ascii="Times New Roman" w:hAnsi="Times New Roman" w:cs="Times New Roman"/>
          <w:sz w:val="28"/>
          <w:szCs w:val="28"/>
        </w:rPr>
        <w:t>«Обеспечение противодействия преступности»</w:t>
      </w:r>
      <w:r>
        <w:rPr>
          <w:rFonts w:ascii="Times New Roman" w:hAnsi="Times New Roman" w:cs="Times New Roman"/>
          <w:sz w:val="28"/>
          <w:szCs w:val="28"/>
        </w:rPr>
        <w:t xml:space="preserve"> утверждена постановлением Администрации Войновского сельского поселения от 30.09.2013 г. № 114. На реализацию муниципальной программы в 2016 году предусмотрено 0  тыс.рублей. Фактическое освоение средств муниципальной программы по итогам 2016 года составило 0 тыс.рублей.</w:t>
      </w:r>
    </w:p>
    <w:p w:rsidR="001D2BA1" w:rsidRDefault="001D2BA1" w:rsidP="00A11686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1D2BA1" w:rsidRPr="006F3566" w:rsidRDefault="001D2BA1" w:rsidP="00A11686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566">
        <w:rPr>
          <w:rFonts w:ascii="Times New Roman" w:hAnsi="Times New Roman" w:cs="Times New Roman"/>
          <w:sz w:val="28"/>
          <w:szCs w:val="28"/>
        </w:rPr>
        <w:t xml:space="preserve">«Противодействие коррупции в </w:t>
      </w:r>
      <w:r>
        <w:rPr>
          <w:rFonts w:ascii="Times New Roman" w:hAnsi="Times New Roman" w:cs="Times New Roman"/>
          <w:sz w:val="28"/>
          <w:szCs w:val="28"/>
        </w:rPr>
        <w:t>Войнов</w:t>
      </w:r>
      <w:r w:rsidRPr="006F3566">
        <w:rPr>
          <w:rFonts w:ascii="Times New Roman" w:hAnsi="Times New Roman" w:cs="Times New Roman"/>
          <w:sz w:val="28"/>
          <w:szCs w:val="28"/>
        </w:rPr>
        <w:t>ском сельском поселении»;</w:t>
      </w:r>
    </w:p>
    <w:p w:rsidR="001D2BA1" w:rsidRPr="006F3566" w:rsidRDefault="001D2BA1" w:rsidP="00A11686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566">
        <w:rPr>
          <w:rFonts w:ascii="Times New Roman" w:hAnsi="Times New Roman" w:cs="Times New Roman"/>
          <w:sz w:val="28"/>
          <w:szCs w:val="28"/>
        </w:rPr>
        <w:t xml:space="preserve">«Профилактика экстремизма и терроризма в </w:t>
      </w:r>
      <w:r>
        <w:rPr>
          <w:rFonts w:ascii="Times New Roman" w:hAnsi="Times New Roman" w:cs="Times New Roman"/>
          <w:sz w:val="28"/>
          <w:szCs w:val="28"/>
        </w:rPr>
        <w:t>Войнов</w:t>
      </w:r>
      <w:r w:rsidRPr="006F3566">
        <w:rPr>
          <w:rFonts w:ascii="Times New Roman" w:hAnsi="Times New Roman" w:cs="Times New Roman"/>
          <w:sz w:val="28"/>
          <w:szCs w:val="28"/>
        </w:rPr>
        <w:t>ском сельском поселении»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2BA1" w:rsidRDefault="001D2BA1" w:rsidP="00A11686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соответствии с постановлением Администрации Войновского сельского поселения от 30.09.2013 г. № 114.1 утвержден план реализации муниципальной программы на 2016 год.</w:t>
      </w:r>
    </w:p>
    <w:p w:rsidR="001D2BA1" w:rsidRDefault="001D2BA1" w:rsidP="00A11686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Основные мероприятия подпрограммы </w:t>
      </w:r>
      <w:r w:rsidRPr="003E3186">
        <w:rPr>
          <w:rFonts w:ascii="Times New Roman" w:hAnsi="Times New Roman" w:cs="Times New Roman"/>
          <w:sz w:val="28"/>
          <w:szCs w:val="28"/>
        </w:rPr>
        <w:t>«</w:t>
      </w:r>
      <w:r w:rsidRPr="006F3566">
        <w:rPr>
          <w:rFonts w:ascii="Times New Roman" w:hAnsi="Times New Roman" w:cs="Times New Roman"/>
          <w:sz w:val="28"/>
          <w:szCs w:val="28"/>
        </w:rPr>
        <w:t xml:space="preserve">Противодействие коррупции в </w:t>
      </w:r>
      <w:r>
        <w:rPr>
          <w:rFonts w:ascii="Times New Roman" w:hAnsi="Times New Roman" w:cs="Times New Roman"/>
          <w:sz w:val="28"/>
          <w:szCs w:val="28"/>
        </w:rPr>
        <w:t>Войнов</w:t>
      </w:r>
      <w:r w:rsidRPr="006F3566">
        <w:rPr>
          <w:rFonts w:ascii="Times New Roman" w:hAnsi="Times New Roman" w:cs="Times New Roman"/>
          <w:sz w:val="28"/>
          <w:szCs w:val="28"/>
        </w:rPr>
        <w:t>ском сельском поселении»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реализовывалось в течение 2016 года на постоянной основе. Контрольное событие исполнено в установленные сроки.</w:t>
      </w:r>
    </w:p>
    <w:p w:rsidR="001D2BA1" w:rsidRDefault="001D2BA1" w:rsidP="00A11686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Основные мероприятия подпрограммы </w:t>
      </w:r>
      <w:r w:rsidRPr="003E3186">
        <w:rPr>
          <w:rFonts w:ascii="Times New Roman" w:hAnsi="Times New Roman" w:cs="Times New Roman"/>
          <w:sz w:val="28"/>
          <w:szCs w:val="28"/>
        </w:rPr>
        <w:t>«</w:t>
      </w:r>
      <w:r w:rsidRPr="006F3566">
        <w:rPr>
          <w:rFonts w:ascii="Times New Roman" w:hAnsi="Times New Roman" w:cs="Times New Roman"/>
          <w:sz w:val="28"/>
          <w:szCs w:val="28"/>
        </w:rPr>
        <w:t xml:space="preserve">Профилактика экстремизма и терроризма в </w:t>
      </w:r>
      <w:r>
        <w:rPr>
          <w:rFonts w:ascii="Times New Roman" w:hAnsi="Times New Roman" w:cs="Times New Roman"/>
          <w:sz w:val="28"/>
          <w:szCs w:val="28"/>
        </w:rPr>
        <w:t>Войнов</w:t>
      </w:r>
      <w:r w:rsidRPr="006F3566">
        <w:rPr>
          <w:rFonts w:ascii="Times New Roman" w:hAnsi="Times New Roman" w:cs="Times New Roman"/>
          <w:sz w:val="28"/>
          <w:szCs w:val="28"/>
        </w:rPr>
        <w:t>ском сельском поселении»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реализовывалось в течение 2016 года на постоянной основе. Контрольное событие исполнено в установленные сроки.</w:t>
      </w:r>
    </w:p>
    <w:p w:rsidR="001D2BA1" w:rsidRDefault="001D2BA1" w:rsidP="00A11686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Default="001D2BA1" w:rsidP="00A11686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Default="001D2BA1" w:rsidP="00DF66FD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  <w:sectPr w:rsidR="001D2BA1" w:rsidSect="00C82A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kern w:val="2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1D2BA1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133E4B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33E4B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D2BA1" w:rsidRPr="00772639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>
        <w:rPr>
          <w:rFonts w:ascii="Times New Roman" w:hAnsi="Times New Roman" w:cs="Times New Roman"/>
          <w:sz w:val="24"/>
          <w:szCs w:val="24"/>
        </w:rPr>
        <w:t xml:space="preserve">«Развитие транспортной системы за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2BA1" w:rsidRPr="00772639" w:rsidRDefault="001D2BA1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51"/>
        <w:gridCol w:w="1650"/>
        <w:gridCol w:w="1701"/>
        <w:gridCol w:w="1559"/>
        <w:gridCol w:w="1984"/>
        <w:gridCol w:w="1276"/>
        <w:gridCol w:w="1418"/>
      </w:tblGrid>
      <w:tr w:rsidR="001D2BA1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и ремонт внутрипоселковых дорог и тротуаров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поселения»</w:t>
            </w:r>
          </w:p>
        </w:tc>
      </w:tr>
      <w:tr w:rsidR="001D2BA1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4B6C33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внутрипоселковых дорог и тротуаров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4B6C33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4B6C33" w:rsidRDefault="001D2BA1" w:rsidP="00162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содержание внутрипоселковых дорог и тротуаров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4B6C33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оприятия по капитальному  строительству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 внутрипоселковых дорог и тротуаров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4B6C33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1A0A77" w:rsidRDefault="001D2BA1" w:rsidP="00162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отремонтиро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0,5 </w:t>
            </w:r>
            <w:r w:rsidRPr="001A0A77">
              <w:rPr>
                <w:rFonts w:ascii="Times New Roman" w:hAnsi="Times New Roman" w:cs="Times New Roman"/>
                <w:sz w:val="24"/>
                <w:szCs w:val="24"/>
              </w:rPr>
              <w:t>км внутрипоселковых дорог и тротуаров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4B6C33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мероприятия по строительству и реконструкции внутрипоселковых дорог и тротуаров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4B6C33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4B6C33" w:rsidRDefault="001D2BA1" w:rsidP="00162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 внутрипоселковой 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Лиманная х. Украинский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BA1" w:rsidRDefault="001D2BA1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D2BA1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1D2BA1" w:rsidSect="00DF66F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23D96">
        <w:rPr>
          <w:rFonts w:ascii="Times New Roman" w:hAnsi="Times New Roman" w:cs="Times New Roman"/>
          <w:b/>
          <w:bCs/>
          <w:sz w:val="28"/>
          <w:szCs w:val="28"/>
        </w:rPr>
        <w:t>Пояснительная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«Развитие транспортной системы» </w:t>
      </w:r>
    </w:p>
    <w:p w:rsidR="001D2BA1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2016 года»</w:t>
      </w:r>
    </w:p>
    <w:p w:rsidR="001D2BA1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Войновского сельского поселения «Развитие транспортной системы» утверждена постановлением Администрации Войновского сельского поселения от 30.09.13 г. № 116. На реализацию муниципальной программы в 2016 году предусмотрено 185,6 тыс.рублей. Фактическое освоение средств муниципальной программы по итогам 2016года составило 163,7 тыс.рублей.</w:t>
      </w:r>
    </w:p>
    <w:p w:rsidR="001D2BA1" w:rsidRDefault="001D2BA1" w:rsidP="00C82A89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одну подпрограмму </w:t>
      </w:r>
      <w:r w:rsidRPr="00FC5549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3E3186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и ремонт внутрипоселковых дорог и тротуаров </w:t>
      </w:r>
      <w:r>
        <w:rPr>
          <w:rFonts w:ascii="Times New Roman" w:hAnsi="Times New Roman" w:cs="Times New Roman"/>
          <w:color w:val="000000"/>
          <w:sz w:val="28"/>
          <w:szCs w:val="28"/>
        </w:rPr>
        <w:t>Войнов</w:t>
      </w:r>
      <w:r w:rsidRPr="003E3186">
        <w:rPr>
          <w:rFonts w:ascii="Times New Roman" w:hAnsi="Times New Roman" w:cs="Times New Roman"/>
          <w:color w:val="000000"/>
          <w:sz w:val="28"/>
          <w:szCs w:val="28"/>
        </w:rPr>
        <w:t>ского сельского поселения</w:t>
      </w:r>
      <w:r w:rsidRPr="00FC5549">
        <w:rPr>
          <w:rFonts w:ascii="Times New Roman" w:hAnsi="Times New Roman" w:cs="Times New Roman"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1D2BA1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соответствии с постановлением Администрации Войновского сельского поселения от 30.09.2013 г. № 116.1 утвержден план реализации муниципальной программы на 2015 год.</w:t>
      </w:r>
    </w:p>
    <w:p w:rsidR="001D2BA1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Основные мероприятия подпрограммы реализовывалось в течение 2016 года на постоянной основе. Контрольное событие исполнено в установленные сроки.</w:t>
      </w:r>
    </w:p>
    <w:p w:rsidR="001D2BA1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C82A89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  <w:sectPr w:rsidR="001D2BA1" w:rsidRPr="00C82A89" w:rsidSect="00C82A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kern w:val="2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1D2BA1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D2BA1" w:rsidRDefault="001D2BA1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Pr="00EE1AA5" w:rsidRDefault="001D2BA1" w:rsidP="00EE1A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E1AA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1D2BA1" w:rsidRPr="00772639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Pr="00EE1AA5">
        <w:rPr>
          <w:rFonts w:ascii="Times New Roman" w:hAnsi="Times New Roman" w:cs="Times New Roman"/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>
        <w:rPr>
          <w:rFonts w:ascii="Times New Roman" w:hAnsi="Times New Roman" w:cs="Times New Roman"/>
          <w:kern w:val="2"/>
          <w:sz w:val="24"/>
          <w:szCs w:val="24"/>
        </w:rPr>
        <w:t>Войнов</w:t>
      </w:r>
      <w:r w:rsidRPr="00EE1AA5">
        <w:rPr>
          <w:rFonts w:ascii="Times New Roman" w:hAnsi="Times New Roman" w:cs="Times New Roman"/>
          <w:kern w:val="2"/>
          <w:sz w:val="24"/>
          <w:szCs w:val="24"/>
        </w:rPr>
        <w:t>ского сельского поселения»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2BA1" w:rsidRPr="00772639" w:rsidRDefault="001D2BA1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D23D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«Создание условий для обеспечения качественными коммунальными услугами населения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поселения»</w:t>
            </w:r>
          </w:p>
        </w:tc>
      </w:tr>
      <w:tr w:rsidR="001D2BA1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D23D75" w:rsidRDefault="001D2BA1" w:rsidP="00162D52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1.1. Строительство, реконструкция и капитальный ремонт объектов водопроводного хозяйства,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D23D75" w:rsidRDefault="001D2BA1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D23D75" w:rsidRDefault="001D2BA1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удовлетворенности населения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 уровнем предоставленных услуг по водоснабжению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D23D75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Default="001D2BA1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D23D75" w:rsidRDefault="001D2BA1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уровня газификации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D23D75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Строительство, реконструкция объектов электрических сетей наружного (уличного) освещения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поселения, включая разработку проектно-сметной документации</w:t>
            </w:r>
            <w:r w:rsidRPr="00D23D7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Default="001D2BA1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D23D75" w:rsidRDefault="001D2BA1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протяженности освещения в населенных пунктах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5363,5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5338,6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5338,6</w:t>
            </w: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D23D75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Default="001D2BA1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D23D75" w:rsidRDefault="001D2BA1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Выполнение отдельных мероприятий для реализации муниципальной программы в целом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12690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</w:tr>
      <w:tr w:rsidR="001D2BA1" w:rsidRPr="00772639">
        <w:trPr>
          <w:trHeight w:val="36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D2BA1" w:rsidRDefault="001D2BA1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1D2BA1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23D96">
        <w:rPr>
          <w:rFonts w:ascii="Times New Roman" w:hAnsi="Times New Roman" w:cs="Times New Roman"/>
          <w:b/>
          <w:bCs/>
          <w:sz w:val="28"/>
          <w:szCs w:val="28"/>
        </w:rPr>
        <w:t>Пояснительная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</w:t>
      </w:r>
      <w:r w:rsidRPr="004E43BD">
        <w:rPr>
          <w:rFonts w:ascii="Times New Roman" w:hAnsi="Times New Roman" w:cs="Times New Roman"/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rFonts w:ascii="Times New Roman" w:hAnsi="Times New Roman" w:cs="Times New Roman"/>
          <w:kern w:val="2"/>
          <w:sz w:val="28"/>
          <w:szCs w:val="28"/>
        </w:rPr>
        <w:t>Войнов</w:t>
      </w:r>
      <w:r w:rsidRPr="004E43BD">
        <w:rPr>
          <w:rFonts w:ascii="Times New Roman" w:hAnsi="Times New Roman" w:cs="Times New Roman"/>
          <w:kern w:val="2"/>
          <w:sz w:val="28"/>
          <w:szCs w:val="28"/>
        </w:rPr>
        <w:t>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1D2BA1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2016 года»</w:t>
      </w:r>
    </w:p>
    <w:p w:rsidR="001D2BA1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Войновского сельского поселения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 w:rsidRPr="00EE1AA5">
        <w:rPr>
          <w:rFonts w:ascii="Times New Roman" w:hAnsi="Times New Roman" w:cs="Times New Roman"/>
          <w:kern w:val="2"/>
          <w:sz w:val="24"/>
          <w:szCs w:val="24"/>
        </w:rPr>
        <w:t>«</w:t>
      </w:r>
      <w:r w:rsidRPr="004E43BD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>
        <w:rPr>
          <w:rFonts w:ascii="Times New Roman" w:hAnsi="Times New Roman" w:cs="Times New Roman"/>
          <w:kern w:val="2"/>
          <w:sz w:val="28"/>
          <w:szCs w:val="28"/>
        </w:rPr>
        <w:t>Войнов</w:t>
      </w:r>
      <w:r w:rsidRPr="004E43BD">
        <w:rPr>
          <w:rFonts w:ascii="Times New Roman" w:hAnsi="Times New Roman" w:cs="Times New Roman"/>
          <w:kern w:val="2"/>
          <w:sz w:val="28"/>
          <w:szCs w:val="28"/>
        </w:rPr>
        <w:t>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» утверждена постановлением Администрации Войновского сельского поселения от 30.09.2013 г. № 118. На реализацию муниципальной программы в 2016 году предусмотрено 5456,2 тыс.рублей. Фактическое освоение средств муниципальной программы по итогам 2016 года составило 5431,3тыс.рублей.</w:t>
      </w:r>
    </w:p>
    <w:p w:rsidR="001D2BA1" w:rsidRDefault="001D2BA1" w:rsidP="00C82A89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одну подпрограмму </w:t>
      </w:r>
      <w:r w:rsidRPr="004E43BD">
        <w:rPr>
          <w:rFonts w:ascii="Times New Roman" w:hAnsi="Times New Roman" w:cs="Times New Roman"/>
          <w:kern w:val="2"/>
          <w:sz w:val="28"/>
          <w:szCs w:val="28"/>
        </w:rPr>
        <w:t xml:space="preserve">«Создание условий для обеспечения качественными коммунальными услугами населения </w:t>
      </w:r>
      <w:r>
        <w:rPr>
          <w:rFonts w:ascii="Times New Roman" w:hAnsi="Times New Roman" w:cs="Times New Roman"/>
          <w:kern w:val="2"/>
          <w:sz w:val="28"/>
          <w:szCs w:val="28"/>
        </w:rPr>
        <w:t>Войнов</w:t>
      </w:r>
      <w:r w:rsidRPr="004E43BD">
        <w:rPr>
          <w:rFonts w:ascii="Times New Roman" w:hAnsi="Times New Roman" w:cs="Times New Roman"/>
          <w:kern w:val="2"/>
          <w:sz w:val="28"/>
          <w:szCs w:val="28"/>
        </w:rPr>
        <w:t>ского сельского поселения»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1D2BA1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соответствии с постановлением Администрации Войновского сельского поселения от 30.09.2013 г. № 118.1 утвержден план реализации муниципальной программы на 2016год.</w:t>
      </w:r>
    </w:p>
    <w:p w:rsidR="001D2BA1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Основные мероприятия подпрограммы реализовывалось в течение 2016 года на постоянной основе. Контрольное событие исполнено в установленные сроки.</w:t>
      </w:r>
    </w:p>
    <w:p w:rsidR="001D2BA1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A76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1D2BA1" w:rsidRPr="00772639" w:rsidRDefault="001D2BA1" w:rsidP="00DA76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«Социальная поддержка граждан» за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2BA1" w:rsidRPr="00772639" w:rsidRDefault="001D2BA1" w:rsidP="00DA76F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«Социальная поддержка отдельных категорий граждан»</w:t>
            </w:r>
          </w:p>
        </w:tc>
      </w:tr>
      <w:tr w:rsidR="001D2BA1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E54393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D2BA1" w:rsidRPr="00E54393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выплата государственной пенсии за выслугу лет</w:t>
            </w:r>
            <w:r w:rsidRPr="00E54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E54393" w:rsidRDefault="001D2BA1" w:rsidP="00DB29B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E54393" w:rsidRDefault="001D2BA1" w:rsidP="00DB29B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в пол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ном объеме соци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альных обяза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тельств перед населе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нием</w:t>
            </w:r>
          </w:p>
          <w:p w:rsidR="001D2BA1" w:rsidRPr="00E54393" w:rsidRDefault="001D2BA1" w:rsidP="00DB29B5">
            <w:pPr>
              <w:pStyle w:val="BodyTextInden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C61506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C61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D2BA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772639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BA1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Pr="00CF10CA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BA1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1D2BA1" w:rsidSect="0069194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23D96">
        <w:rPr>
          <w:rFonts w:ascii="Times New Roman" w:hAnsi="Times New Roman" w:cs="Times New Roman"/>
          <w:b/>
          <w:bCs/>
          <w:sz w:val="28"/>
          <w:szCs w:val="28"/>
        </w:rPr>
        <w:t>Пояснительная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«Социальная поддержка граждан» </w:t>
      </w:r>
    </w:p>
    <w:p w:rsidR="001D2BA1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2016 года»</w:t>
      </w:r>
    </w:p>
    <w:p w:rsidR="001D2BA1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D2BA1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Войновского сельского поселения «Социальная поддержка граждан» утверждена постановлением Администрации Войновского сельского поселения от 30.09.13 г. № 117. На реализацию муниципальной программы в 2016 году предусмотрено 110,7 тыс.рублей. Фактическое освоение средств муниципальной программы по итогам 2016 года составило 110,6 тыс.рублей.</w:t>
      </w:r>
    </w:p>
    <w:p w:rsidR="001D2BA1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одну подпрограмму </w:t>
      </w:r>
      <w:r w:rsidRPr="00FC5549">
        <w:rPr>
          <w:rFonts w:ascii="Times New Roman" w:hAnsi="Times New Roman" w:cs="Times New Roman"/>
          <w:kern w:val="2"/>
          <w:sz w:val="28"/>
          <w:szCs w:val="28"/>
        </w:rPr>
        <w:t>«Пенсионное обеспечение»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1D2BA1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соответствии с распоряжением администрации Войновского сельского поселения от 03.10.2015 г. № 36.1 утвержден план реализации муниципальной программы на 2016 год.</w:t>
      </w:r>
    </w:p>
    <w:p w:rsidR="001D2BA1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Основное мероприятие подпрограммы реализовывалось в течение 2016 года на постоянной основе. Контрольное событие исполнено в установленные сроки.</w:t>
      </w:r>
    </w:p>
    <w:p w:rsidR="001D2BA1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1D2BA1" w:rsidRDefault="001D2BA1" w:rsidP="00DA76F6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  <w:sectPr w:rsidR="001D2BA1" w:rsidSect="00623D9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2BA1" w:rsidRDefault="001D2BA1" w:rsidP="003F504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</w:p>
    <w:p w:rsidR="001D2BA1" w:rsidRDefault="001D2BA1" w:rsidP="003F504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муниципальной программе </w:t>
      </w:r>
    </w:p>
    <w:p w:rsidR="001D2BA1" w:rsidRDefault="001D2BA1" w:rsidP="003F5040">
      <w:pPr>
        <w:jc w:val="right"/>
        <w:rPr>
          <w:sz w:val="24"/>
          <w:szCs w:val="24"/>
        </w:rPr>
      </w:pPr>
      <w:r>
        <w:rPr>
          <w:sz w:val="24"/>
          <w:szCs w:val="24"/>
        </w:rPr>
        <w:t>Войновского сельского поселения</w:t>
      </w:r>
    </w:p>
    <w:p w:rsidR="001D2BA1" w:rsidRDefault="001D2BA1" w:rsidP="003F5040">
      <w:pPr>
        <w:jc w:val="right"/>
        <w:rPr>
          <w:sz w:val="24"/>
          <w:szCs w:val="24"/>
        </w:rPr>
      </w:pPr>
    </w:p>
    <w:p w:rsidR="001D2BA1" w:rsidRPr="004338BA" w:rsidRDefault="001D2BA1" w:rsidP="004338BA">
      <w:pPr>
        <w:autoSpaceDE w:val="0"/>
        <w:autoSpaceDN w:val="0"/>
        <w:adjustRightInd w:val="0"/>
        <w:rPr>
          <w:kern w:val="2"/>
          <w:sz w:val="24"/>
          <w:szCs w:val="24"/>
        </w:rPr>
      </w:pPr>
      <w:r w:rsidRPr="004338BA">
        <w:rPr>
          <w:sz w:val="24"/>
          <w:szCs w:val="24"/>
        </w:rPr>
        <w:t xml:space="preserve">     Отчет   </w:t>
      </w:r>
      <w:r w:rsidRPr="004338BA">
        <w:rPr>
          <w:rFonts w:ascii="Times New Roman" w:hAnsi="Times New Roman" w:cs="Times New Roman"/>
          <w:sz w:val="24"/>
          <w:szCs w:val="24"/>
        </w:rPr>
        <w:t>об исполнении плана  реализации муниципальной программы</w:t>
      </w:r>
      <w:r w:rsidRPr="004338BA">
        <w:rPr>
          <w:kern w:val="2"/>
          <w:sz w:val="24"/>
          <w:szCs w:val="24"/>
        </w:rPr>
        <w:t xml:space="preserve"> «</w:t>
      </w:r>
      <w:r w:rsidRPr="004338BA">
        <w:rPr>
          <w:sz w:val="24"/>
          <w:szCs w:val="24"/>
        </w:rPr>
        <w:t>Энергоэффективность в Войновском сельском поселении</w:t>
      </w:r>
      <w:r w:rsidRPr="004338BA">
        <w:rPr>
          <w:kern w:val="2"/>
          <w:sz w:val="24"/>
          <w:szCs w:val="24"/>
        </w:rPr>
        <w:t>»</w:t>
      </w:r>
    </w:p>
    <w:p w:rsidR="001D2BA1" w:rsidRDefault="001D2BA1" w:rsidP="003F504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10"/>
        <w:gridCol w:w="2880"/>
        <w:gridCol w:w="2340"/>
        <w:gridCol w:w="1420"/>
        <w:gridCol w:w="1389"/>
        <w:gridCol w:w="980"/>
        <w:gridCol w:w="1135"/>
        <w:gridCol w:w="996"/>
        <w:gridCol w:w="1080"/>
        <w:gridCol w:w="1640"/>
      </w:tblGrid>
      <w:tr w:rsidR="001D2BA1">
        <w:trPr>
          <w:jc w:val="center"/>
        </w:trPr>
        <w:tc>
          <w:tcPr>
            <w:tcW w:w="410" w:type="dxa"/>
            <w:vMerge w:val="restart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80" w:type="dxa"/>
            <w:vMerge w:val="restart"/>
          </w:tcPr>
          <w:p w:rsidR="001D2BA1" w:rsidRDefault="001D2BA1" w:rsidP="003F5040">
            <w:pPr>
              <w:rPr>
                <w:sz w:val="24"/>
                <w:szCs w:val="24"/>
              </w:rPr>
            </w:pPr>
          </w:p>
          <w:p w:rsidR="001D2BA1" w:rsidRPr="00772639" w:rsidRDefault="001D2BA1" w:rsidP="003F50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772639" w:rsidRDefault="001D2BA1" w:rsidP="003F50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772639" w:rsidRDefault="001D2BA1" w:rsidP="003F50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Default="001D2BA1" w:rsidP="003F5040">
            <w:pPr>
              <w:rPr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vMerge w:val="restart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</w:t>
            </w:r>
          </w:p>
        </w:tc>
        <w:tc>
          <w:tcPr>
            <w:tcW w:w="2809" w:type="dxa"/>
            <w:gridSpan w:val="2"/>
          </w:tcPr>
          <w:p w:rsidR="001D2BA1" w:rsidRPr="00FE5E8D" w:rsidRDefault="001D2BA1" w:rsidP="001F1E24">
            <w:pPr>
              <w:pStyle w:val="ConsPlusCell"/>
              <w:jc w:val="center"/>
            </w:pPr>
            <w:r w:rsidRPr="00FE5E8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980" w:type="dxa"/>
            <w:vMerge w:val="restart"/>
          </w:tcPr>
          <w:p w:rsidR="001D2BA1" w:rsidRPr="00772639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135" w:type="dxa"/>
            <w:vMerge w:val="restart"/>
          </w:tcPr>
          <w:p w:rsidR="001D2BA1" w:rsidRPr="00772639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  <w:p w:rsidR="001D2BA1" w:rsidRPr="00772639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772639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2076" w:type="dxa"/>
            <w:gridSpan w:val="2"/>
            <w:vMerge w:val="restart"/>
          </w:tcPr>
          <w:p w:rsidR="001D2BA1" w:rsidRPr="00772639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  <w:p w:rsidR="001D2BA1" w:rsidRPr="00772639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>
        <w:trPr>
          <w:trHeight w:val="780"/>
          <w:jc w:val="center"/>
        </w:trPr>
        <w:tc>
          <w:tcPr>
            <w:tcW w:w="410" w:type="dxa"/>
            <w:vMerge/>
            <w:vAlign w:val="center"/>
          </w:tcPr>
          <w:p w:rsidR="001D2BA1" w:rsidRDefault="001D2BA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1D2BA1" w:rsidRDefault="001D2BA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1D2BA1" w:rsidRDefault="001D2BA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1D2BA1" w:rsidRDefault="001D2BA1" w:rsidP="001F1E24">
            <w:r w:rsidRPr="00FE5E8D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389" w:type="dxa"/>
            <w:vMerge w:val="restart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</w:t>
            </w:r>
            <w:r>
              <w:rPr>
                <w:sz w:val="24"/>
                <w:szCs w:val="24"/>
              </w:rPr>
              <w:softHyphen/>
              <w:t>чания реали</w:t>
            </w:r>
            <w:r>
              <w:rPr>
                <w:sz w:val="24"/>
                <w:szCs w:val="24"/>
              </w:rPr>
              <w:softHyphen/>
              <w:t>зации</w:t>
            </w:r>
          </w:p>
        </w:tc>
        <w:tc>
          <w:tcPr>
            <w:tcW w:w="980" w:type="dxa"/>
            <w:vMerge/>
          </w:tcPr>
          <w:p w:rsidR="001D2BA1" w:rsidRDefault="001D2BA1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1D2BA1" w:rsidRDefault="001D2BA1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vMerge/>
          </w:tcPr>
          <w:p w:rsidR="001D2BA1" w:rsidRDefault="001D2BA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:rsidR="001D2BA1" w:rsidRDefault="001D2BA1">
            <w:pPr>
              <w:rPr>
                <w:sz w:val="24"/>
                <w:szCs w:val="24"/>
              </w:rPr>
            </w:pPr>
          </w:p>
        </w:tc>
      </w:tr>
      <w:tr w:rsidR="001D2BA1">
        <w:trPr>
          <w:trHeight w:val="2362"/>
          <w:jc w:val="center"/>
        </w:trPr>
        <w:tc>
          <w:tcPr>
            <w:tcW w:w="410" w:type="dxa"/>
            <w:vMerge/>
            <w:vAlign w:val="center"/>
          </w:tcPr>
          <w:p w:rsidR="001D2BA1" w:rsidRDefault="001D2BA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1D2BA1" w:rsidRDefault="001D2BA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1D2BA1" w:rsidRDefault="001D2BA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1D2BA1" w:rsidRPr="00FE5E8D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1D2BA1" w:rsidRDefault="001D2BA1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1D2BA1" w:rsidRDefault="001D2BA1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1D2BA1" w:rsidRPr="00772639" w:rsidRDefault="001D2BA1" w:rsidP="003F50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Default="001D2BA1" w:rsidP="003F504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080" w:type="dxa"/>
            <w:vAlign w:val="center"/>
          </w:tcPr>
          <w:p w:rsidR="001D2BA1" w:rsidRDefault="001D2BA1">
            <w:pPr>
              <w:rPr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/>
            <w:vAlign w:val="center"/>
          </w:tcPr>
          <w:p w:rsidR="001D2BA1" w:rsidRDefault="001D2BA1">
            <w:pPr>
              <w:rPr>
                <w:sz w:val="24"/>
                <w:szCs w:val="24"/>
              </w:rPr>
            </w:pPr>
          </w:p>
        </w:tc>
      </w:tr>
    </w:tbl>
    <w:p w:rsidR="001D2BA1" w:rsidRDefault="001D2BA1" w:rsidP="003F5040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71"/>
        <w:gridCol w:w="3443"/>
        <w:gridCol w:w="2340"/>
        <w:gridCol w:w="1440"/>
        <w:gridCol w:w="1440"/>
        <w:gridCol w:w="1980"/>
        <w:gridCol w:w="2160"/>
        <w:gridCol w:w="2384"/>
      </w:tblGrid>
      <w:tr w:rsidR="001D2BA1">
        <w:trPr>
          <w:tblHeader/>
          <w:jc w:val="center"/>
        </w:trPr>
        <w:tc>
          <w:tcPr>
            <w:tcW w:w="571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43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84" w:type="dxa"/>
          </w:tcPr>
          <w:p w:rsidR="001D2BA1" w:rsidRDefault="001D2BA1" w:rsidP="004338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D2BA1">
        <w:trPr>
          <w:trHeight w:val="328"/>
          <w:jc w:val="center"/>
        </w:trPr>
        <w:tc>
          <w:tcPr>
            <w:tcW w:w="571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3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>
              <w:rPr>
                <w:sz w:val="24"/>
                <w:szCs w:val="24"/>
              </w:rPr>
              <w:softHyphen/>
              <w:t>тие</w:t>
            </w:r>
          </w:p>
        </w:tc>
        <w:tc>
          <w:tcPr>
            <w:tcW w:w="2340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4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</w:p>
        </w:tc>
      </w:tr>
      <w:tr w:rsidR="001D2BA1">
        <w:trPr>
          <w:trHeight w:val="693"/>
          <w:jc w:val="center"/>
        </w:trPr>
        <w:tc>
          <w:tcPr>
            <w:tcW w:w="571" w:type="dxa"/>
          </w:tcPr>
          <w:p w:rsidR="001D2BA1" w:rsidRDefault="001D2BA1">
            <w:pPr>
              <w:pStyle w:val="a3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443" w:type="dxa"/>
          </w:tcPr>
          <w:p w:rsidR="001D2BA1" w:rsidRDefault="001D2BA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Проведение обяза</w:t>
            </w:r>
            <w:r>
              <w:rPr>
                <w:kern w:val="2"/>
                <w:sz w:val="24"/>
                <w:szCs w:val="24"/>
              </w:rPr>
              <w:softHyphen/>
              <w:t>тельного энергетиче</w:t>
            </w:r>
            <w:r>
              <w:rPr>
                <w:kern w:val="2"/>
                <w:sz w:val="24"/>
                <w:szCs w:val="24"/>
              </w:rPr>
              <w:softHyphen/>
              <w:t>ского обследования</w:t>
            </w:r>
          </w:p>
          <w:p w:rsidR="001D2BA1" w:rsidRDefault="001D2BA1">
            <w:pPr>
              <w:rPr>
                <w:kern w:val="2"/>
                <w:sz w:val="24"/>
                <w:szCs w:val="24"/>
              </w:rPr>
            </w:pPr>
          </w:p>
          <w:p w:rsidR="001D2BA1" w:rsidRDefault="001D2BA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340" w:type="dxa"/>
          </w:tcPr>
          <w:p w:rsidR="001D2BA1" w:rsidRDefault="001D2BA1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бюджетные учреждения Войновского сельского поселения</w:t>
            </w:r>
            <w:r>
              <w:rPr>
                <w:kern w:val="2"/>
                <w:sz w:val="24"/>
                <w:szCs w:val="24"/>
              </w:rPr>
              <w:t>*</w:t>
            </w:r>
          </w:p>
        </w:tc>
        <w:tc>
          <w:tcPr>
            <w:tcW w:w="1440" w:type="dxa"/>
          </w:tcPr>
          <w:p w:rsidR="001D2BA1" w:rsidRDefault="001D2BA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01,01,2016</w:t>
            </w:r>
          </w:p>
        </w:tc>
        <w:tc>
          <w:tcPr>
            <w:tcW w:w="1440" w:type="dxa"/>
          </w:tcPr>
          <w:p w:rsidR="001D2BA1" w:rsidRDefault="001D2BA1">
            <w:pPr>
              <w:pStyle w:val="a2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31.12.2016</w:t>
            </w:r>
          </w:p>
        </w:tc>
        <w:tc>
          <w:tcPr>
            <w:tcW w:w="1980" w:type="dxa"/>
          </w:tcPr>
          <w:p w:rsidR="001D2BA1" w:rsidRDefault="001D2BA1">
            <w:pPr>
              <w:pStyle w:val="a2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160" w:type="dxa"/>
          </w:tcPr>
          <w:p w:rsidR="001D2BA1" w:rsidRDefault="001D2BA1">
            <w:pPr>
              <w:pStyle w:val="a2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384" w:type="dxa"/>
          </w:tcPr>
          <w:p w:rsidR="001D2BA1" w:rsidRDefault="001D2BA1">
            <w:pPr>
              <w:pStyle w:val="a2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</w:tr>
      <w:tr w:rsidR="001D2BA1">
        <w:trPr>
          <w:jc w:val="center"/>
        </w:trPr>
        <w:tc>
          <w:tcPr>
            <w:tcW w:w="571" w:type="dxa"/>
          </w:tcPr>
          <w:p w:rsidR="001D2BA1" w:rsidRDefault="001D2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3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ламп накали</w:t>
            </w:r>
            <w:r>
              <w:rPr>
                <w:sz w:val="24"/>
                <w:szCs w:val="24"/>
              </w:rPr>
              <w:softHyphen/>
              <w:t>вания и других не</w:t>
            </w:r>
            <w:r>
              <w:rPr>
                <w:sz w:val="24"/>
                <w:szCs w:val="24"/>
              </w:rPr>
              <w:softHyphen/>
              <w:t>эффективных эле</w:t>
            </w:r>
            <w:r>
              <w:rPr>
                <w:sz w:val="24"/>
                <w:szCs w:val="24"/>
              </w:rPr>
              <w:softHyphen/>
              <w:t>ментов систем осве</w:t>
            </w:r>
            <w:r>
              <w:rPr>
                <w:sz w:val="24"/>
                <w:szCs w:val="24"/>
              </w:rPr>
              <w:softHyphen/>
              <w:t xml:space="preserve">щения, в том числе светильников, </w:t>
            </w:r>
          </w:p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энергосберегаю</w:t>
            </w:r>
            <w:r>
              <w:rPr>
                <w:sz w:val="24"/>
                <w:szCs w:val="24"/>
              </w:rPr>
              <w:softHyphen/>
              <w:t>щие (в том числе не ме</w:t>
            </w:r>
            <w:r>
              <w:rPr>
                <w:sz w:val="24"/>
                <w:szCs w:val="24"/>
              </w:rPr>
              <w:softHyphen/>
              <w:t>нее 30 процентов от объ</w:t>
            </w:r>
            <w:r>
              <w:rPr>
                <w:sz w:val="24"/>
                <w:szCs w:val="24"/>
              </w:rPr>
              <w:softHyphen/>
              <w:t>ема на основе свето</w:t>
            </w:r>
            <w:r>
              <w:rPr>
                <w:sz w:val="24"/>
                <w:szCs w:val="24"/>
              </w:rPr>
              <w:softHyphen/>
              <w:t>диодов)</w:t>
            </w:r>
          </w:p>
        </w:tc>
        <w:tc>
          <w:tcPr>
            <w:tcW w:w="2340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учреждения Войновского сельского поселения*</w:t>
            </w:r>
          </w:p>
        </w:tc>
        <w:tc>
          <w:tcPr>
            <w:tcW w:w="1440" w:type="dxa"/>
          </w:tcPr>
          <w:p w:rsidR="001D2BA1" w:rsidRDefault="001D2BA1" w:rsidP="001F1E2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01,01,2016</w:t>
            </w:r>
          </w:p>
        </w:tc>
        <w:tc>
          <w:tcPr>
            <w:tcW w:w="1440" w:type="dxa"/>
          </w:tcPr>
          <w:p w:rsidR="001D2BA1" w:rsidRDefault="001D2BA1" w:rsidP="001F1E24">
            <w:pPr>
              <w:pStyle w:val="a2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31.12.2016</w:t>
            </w:r>
          </w:p>
        </w:tc>
        <w:tc>
          <w:tcPr>
            <w:tcW w:w="1980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D2BA1">
        <w:trPr>
          <w:jc w:val="center"/>
        </w:trPr>
        <w:tc>
          <w:tcPr>
            <w:tcW w:w="571" w:type="dxa"/>
          </w:tcPr>
          <w:p w:rsidR="001D2BA1" w:rsidRDefault="001D2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3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кровель и восстановление теплоизоляционного слоя кровли</w:t>
            </w:r>
          </w:p>
        </w:tc>
        <w:tc>
          <w:tcPr>
            <w:tcW w:w="2340" w:type="dxa"/>
          </w:tcPr>
          <w:p w:rsidR="001D2BA1" w:rsidRDefault="001D2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учреждения Войновского сельского поселения*</w:t>
            </w:r>
          </w:p>
        </w:tc>
        <w:tc>
          <w:tcPr>
            <w:tcW w:w="1440" w:type="dxa"/>
          </w:tcPr>
          <w:p w:rsidR="001D2BA1" w:rsidRDefault="001D2BA1" w:rsidP="001F1E2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01,01,2016</w:t>
            </w:r>
          </w:p>
        </w:tc>
        <w:tc>
          <w:tcPr>
            <w:tcW w:w="1440" w:type="dxa"/>
          </w:tcPr>
          <w:p w:rsidR="001D2BA1" w:rsidRDefault="001D2BA1" w:rsidP="001F1E24">
            <w:pPr>
              <w:pStyle w:val="a2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31.12.2016</w:t>
            </w:r>
          </w:p>
        </w:tc>
        <w:tc>
          <w:tcPr>
            <w:tcW w:w="1980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D2BA1">
        <w:trPr>
          <w:jc w:val="center"/>
        </w:trPr>
        <w:tc>
          <w:tcPr>
            <w:tcW w:w="571" w:type="dxa"/>
          </w:tcPr>
          <w:p w:rsidR="001D2BA1" w:rsidRDefault="001D2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3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2340" w:type="dxa"/>
          </w:tcPr>
          <w:p w:rsidR="001D2BA1" w:rsidRDefault="001D2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учреждения Войновского сельского поселения*</w:t>
            </w:r>
          </w:p>
        </w:tc>
        <w:tc>
          <w:tcPr>
            <w:tcW w:w="1440" w:type="dxa"/>
          </w:tcPr>
          <w:p w:rsidR="001D2BA1" w:rsidRDefault="001D2BA1" w:rsidP="001F1E2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01,01,2016</w:t>
            </w:r>
          </w:p>
        </w:tc>
        <w:tc>
          <w:tcPr>
            <w:tcW w:w="1440" w:type="dxa"/>
          </w:tcPr>
          <w:p w:rsidR="001D2BA1" w:rsidRDefault="001D2BA1" w:rsidP="001F1E24">
            <w:pPr>
              <w:pStyle w:val="a2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31.12.2016</w:t>
            </w:r>
          </w:p>
        </w:tc>
        <w:tc>
          <w:tcPr>
            <w:tcW w:w="1980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198,3</w:t>
            </w:r>
          </w:p>
        </w:tc>
        <w:tc>
          <w:tcPr>
            <w:tcW w:w="2160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198,2</w:t>
            </w:r>
          </w:p>
        </w:tc>
        <w:tc>
          <w:tcPr>
            <w:tcW w:w="2384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198,2</w:t>
            </w:r>
          </w:p>
        </w:tc>
      </w:tr>
      <w:tr w:rsidR="001D2BA1">
        <w:trPr>
          <w:jc w:val="center"/>
        </w:trPr>
        <w:tc>
          <w:tcPr>
            <w:tcW w:w="571" w:type="dxa"/>
          </w:tcPr>
          <w:p w:rsidR="001D2BA1" w:rsidRDefault="001D2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</w:t>
            </w:r>
          </w:p>
        </w:tc>
        <w:tc>
          <w:tcPr>
            <w:tcW w:w="3443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неэффективных отопительных котлов</w:t>
            </w:r>
          </w:p>
        </w:tc>
        <w:tc>
          <w:tcPr>
            <w:tcW w:w="2340" w:type="dxa"/>
          </w:tcPr>
          <w:p w:rsidR="001D2BA1" w:rsidRDefault="001D2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учреждения Войновского сельского поселения*</w:t>
            </w:r>
          </w:p>
        </w:tc>
        <w:tc>
          <w:tcPr>
            <w:tcW w:w="1440" w:type="dxa"/>
          </w:tcPr>
          <w:p w:rsidR="001D2BA1" w:rsidRDefault="001D2BA1" w:rsidP="001F1E2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01,01,2016</w:t>
            </w:r>
          </w:p>
        </w:tc>
        <w:tc>
          <w:tcPr>
            <w:tcW w:w="1440" w:type="dxa"/>
          </w:tcPr>
          <w:p w:rsidR="001D2BA1" w:rsidRDefault="001D2BA1" w:rsidP="001F1E24">
            <w:pPr>
              <w:pStyle w:val="a2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31.12.2016</w:t>
            </w:r>
          </w:p>
        </w:tc>
        <w:tc>
          <w:tcPr>
            <w:tcW w:w="198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D2BA1">
        <w:trPr>
          <w:jc w:val="center"/>
        </w:trPr>
        <w:tc>
          <w:tcPr>
            <w:tcW w:w="571" w:type="dxa"/>
          </w:tcPr>
          <w:p w:rsidR="001D2BA1" w:rsidRDefault="001D2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43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и обучение ответственного сотрудника по программе энергосбережение и повышение энергетической эффективности</w:t>
            </w:r>
          </w:p>
        </w:tc>
        <w:tc>
          <w:tcPr>
            <w:tcW w:w="2340" w:type="dxa"/>
          </w:tcPr>
          <w:p w:rsidR="001D2BA1" w:rsidRDefault="001D2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учреждения Войновского сельского поселения*</w:t>
            </w:r>
          </w:p>
        </w:tc>
        <w:tc>
          <w:tcPr>
            <w:tcW w:w="1440" w:type="dxa"/>
          </w:tcPr>
          <w:p w:rsidR="001D2BA1" w:rsidRDefault="001D2BA1" w:rsidP="001F1E2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01,01,2016</w:t>
            </w:r>
          </w:p>
        </w:tc>
        <w:tc>
          <w:tcPr>
            <w:tcW w:w="1440" w:type="dxa"/>
          </w:tcPr>
          <w:p w:rsidR="001D2BA1" w:rsidRDefault="001D2BA1" w:rsidP="001F1E24">
            <w:pPr>
              <w:pStyle w:val="a2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31.12.2016</w:t>
            </w:r>
          </w:p>
        </w:tc>
        <w:tc>
          <w:tcPr>
            <w:tcW w:w="198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1D2BA1" w:rsidRDefault="001D2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1D2BA1" w:rsidRDefault="001D2BA1" w:rsidP="003F50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*бюджетные учреждения Войновского сельского поселения – участники муниципальной программы: Администрация Войновского сельского поселения; МБУК ВСП «Войновский СДК»;</w:t>
      </w:r>
    </w:p>
    <w:p w:rsidR="001D2BA1" w:rsidRDefault="001D2BA1" w:rsidP="003F5040">
      <w:pPr>
        <w:jc w:val="right"/>
        <w:rPr>
          <w:sz w:val="24"/>
          <w:szCs w:val="24"/>
        </w:rPr>
      </w:pPr>
    </w:p>
    <w:p w:rsidR="001D2BA1" w:rsidRDefault="001D2BA1" w:rsidP="003F5040">
      <w:pPr>
        <w:jc w:val="right"/>
        <w:rPr>
          <w:sz w:val="24"/>
          <w:szCs w:val="24"/>
        </w:rPr>
      </w:pPr>
    </w:p>
    <w:p w:rsidR="001D2BA1" w:rsidRDefault="001D2BA1" w:rsidP="003F5040">
      <w:pPr>
        <w:rPr>
          <w:sz w:val="20"/>
          <w:szCs w:val="20"/>
        </w:rPr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4338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23D96">
        <w:rPr>
          <w:rFonts w:ascii="Times New Roman" w:hAnsi="Times New Roman" w:cs="Times New Roman"/>
          <w:b/>
          <w:bCs/>
          <w:sz w:val="28"/>
          <w:szCs w:val="28"/>
        </w:rPr>
        <w:t>Пояснительная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Default="001D2BA1" w:rsidP="004338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</w:t>
      </w: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1608F">
        <w:rPr>
          <w:rFonts w:ascii="Times New Roman" w:hAnsi="Times New Roman" w:cs="Times New Roman"/>
          <w:sz w:val="28"/>
          <w:szCs w:val="28"/>
        </w:rPr>
        <w:t>программы</w:t>
      </w:r>
      <w:r w:rsidRPr="0001608F">
        <w:rPr>
          <w:kern w:val="2"/>
          <w:sz w:val="28"/>
          <w:szCs w:val="28"/>
        </w:rPr>
        <w:t xml:space="preserve"> «</w:t>
      </w:r>
      <w:r w:rsidRPr="0001608F">
        <w:rPr>
          <w:sz w:val="28"/>
          <w:szCs w:val="28"/>
        </w:rPr>
        <w:t>Энергоэффективность в Войновском сельском поселении</w:t>
      </w:r>
      <w:r w:rsidRPr="0001608F">
        <w:rPr>
          <w:kern w:val="2"/>
          <w:sz w:val="28"/>
          <w:szCs w:val="28"/>
        </w:rPr>
        <w:t>»</w:t>
      </w:r>
      <w:r w:rsidRPr="00016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2016 года»</w:t>
      </w: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BA1" w:rsidRDefault="001D2BA1" w:rsidP="004338B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01608F">
        <w:rPr>
          <w:kern w:val="2"/>
          <w:sz w:val="28"/>
          <w:szCs w:val="28"/>
        </w:rPr>
        <w:t>«</w:t>
      </w:r>
      <w:r w:rsidRPr="0001608F">
        <w:rPr>
          <w:sz w:val="28"/>
          <w:szCs w:val="28"/>
        </w:rPr>
        <w:t>Энергоэффективность в Войновском сельском поселении</w:t>
      </w:r>
      <w:r w:rsidRPr="0001608F">
        <w:rPr>
          <w:kern w:val="2"/>
          <w:sz w:val="28"/>
          <w:szCs w:val="28"/>
        </w:rPr>
        <w:t>»</w:t>
      </w:r>
      <w:r w:rsidRPr="00016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Войновского сельского поселения утверждена постановлением Администрации Войновского сельского поселения.</w:t>
      </w:r>
      <w:r w:rsidRPr="0001608F">
        <w:rPr>
          <w:b/>
          <w:bCs/>
          <w:kern w:val="2"/>
          <w:sz w:val="24"/>
          <w:szCs w:val="24"/>
        </w:rPr>
        <w:t xml:space="preserve"> </w:t>
      </w:r>
      <w:r w:rsidRPr="0001608F">
        <w:rPr>
          <w:kern w:val="2"/>
          <w:sz w:val="24"/>
          <w:szCs w:val="24"/>
        </w:rPr>
        <w:t>28.09.2013г. №128.1</w:t>
      </w:r>
      <w:r w:rsidRPr="004D586E">
        <w:rPr>
          <w:b/>
          <w:bCs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муниципальной программы в 2016 году предусмотрено  198,3тыс.рублей. Фактическое освоение средств муниципальной программы по итогам 2016 года составило 198,2 тыс.рублей.</w:t>
      </w:r>
    </w:p>
    <w:p w:rsidR="001D2BA1" w:rsidRDefault="001D2BA1" w:rsidP="004338B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включает в себя одну подпрограмму</w:t>
      </w:r>
    </w:p>
    <w:p w:rsidR="001D2BA1" w:rsidRPr="0001608F" w:rsidRDefault="001D2BA1" w:rsidP="0001608F">
      <w:pPr>
        <w:spacing w:after="0" w:line="240" w:lineRule="auto"/>
        <w:ind w:firstLine="53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Pr="0001608F">
        <w:rPr>
          <w:sz w:val="28"/>
          <w:szCs w:val="28"/>
        </w:rPr>
        <w:t>«Реализация комплекса энергосберегающих мероприятий на территории муниципального образования «Войновское сельское поселение»</w:t>
      </w:r>
    </w:p>
    <w:p w:rsidR="001D2BA1" w:rsidRDefault="001D2BA1" w:rsidP="004338BA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соответствии с распоряжением администрации Войновского сельского поселения от 03.10.2016 г. № 36.1 утвержден план реализации муниципальной программы на 2016 год.</w:t>
      </w:r>
    </w:p>
    <w:p w:rsidR="001D2BA1" w:rsidRDefault="001D2BA1" w:rsidP="004338BA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Основное мероприятие подпрограммы реализовывалось в течение 2016 года на постоянной основе. Контрольное событие исполнено в установленные сроки.</w:t>
      </w:r>
    </w:p>
    <w:p w:rsidR="001D2BA1" w:rsidRDefault="001D2BA1" w:rsidP="004338BA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Default="001D2BA1" w:rsidP="004338BA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Default="001D2BA1" w:rsidP="004338BA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</w:p>
    <w:p w:rsidR="001D2BA1" w:rsidRDefault="001D2BA1" w:rsidP="0001608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муниципальной программе </w:t>
      </w:r>
    </w:p>
    <w:p w:rsidR="001D2BA1" w:rsidRDefault="001D2BA1" w:rsidP="0001608F">
      <w:pPr>
        <w:jc w:val="right"/>
        <w:rPr>
          <w:sz w:val="24"/>
          <w:szCs w:val="24"/>
        </w:rPr>
      </w:pPr>
      <w:r>
        <w:rPr>
          <w:sz w:val="24"/>
          <w:szCs w:val="24"/>
        </w:rPr>
        <w:t>Войновского сельского поселения</w:t>
      </w:r>
    </w:p>
    <w:p w:rsidR="001D2BA1" w:rsidRDefault="001D2BA1" w:rsidP="0001608F">
      <w:pPr>
        <w:jc w:val="right"/>
        <w:rPr>
          <w:sz w:val="24"/>
          <w:szCs w:val="24"/>
        </w:rPr>
      </w:pPr>
    </w:p>
    <w:p w:rsidR="001D2BA1" w:rsidRDefault="001D2BA1" w:rsidP="000160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4338BA">
        <w:rPr>
          <w:sz w:val="24"/>
          <w:szCs w:val="24"/>
        </w:rPr>
        <w:t xml:space="preserve">     Отчет   </w:t>
      </w:r>
      <w:r w:rsidRPr="004338BA">
        <w:rPr>
          <w:rFonts w:ascii="Times New Roman" w:hAnsi="Times New Roman" w:cs="Times New Roman"/>
          <w:sz w:val="24"/>
          <w:szCs w:val="24"/>
        </w:rPr>
        <w:t>об исполнении плана  реализации муниципальной программы</w:t>
      </w:r>
      <w:r w:rsidRPr="004338BA">
        <w:rPr>
          <w:kern w:val="2"/>
          <w:sz w:val="24"/>
          <w:szCs w:val="24"/>
        </w:rPr>
        <w:t xml:space="preserve"> «</w:t>
      </w:r>
      <w:r>
        <w:rPr>
          <w:sz w:val="24"/>
          <w:szCs w:val="24"/>
        </w:rPr>
        <w:t>Муниципальная политика</w:t>
      </w:r>
      <w:r w:rsidRPr="004338BA">
        <w:rPr>
          <w:kern w:val="2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за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2BA1" w:rsidRPr="004338BA" w:rsidRDefault="001D2BA1" w:rsidP="0001608F">
      <w:pPr>
        <w:autoSpaceDE w:val="0"/>
        <w:autoSpaceDN w:val="0"/>
        <w:adjustRightInd w:val="0"/>
        <w:rPr>
          <w:kern w:val="2"/>
          <w:sz w:val="24"/>
          <w:szCs w:val="24"/>
        </w:rPr>
      </w:pPr>
    </w:p>
    <w:p w:rsidR="001D2BA1" w:rsidRDefault="001D2BA1" w:rsidP="0001608F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10"/>
        <w:gridCol w:w="2880"/>
        <w:gridCol w:w="2340"/>
        <w:gridCol w:w="1420"/>
        <w:gridCol w:w="1389"/>
        <w:gridCol w:w="980"/>
        <w:gridCol w:w="1135"/>
        <w:gridCol w:w="996"/>
        <w:gridCol w:w="1080"/>
        <w:gridCol w:w="1640"/>
      </w:tblGrid>
      <w:tr w:rsidR="001D2BA1">
        <w:trPr>
          <w:jc w:val="center"/>
        </w:trPr>
        <w:tc>
          <w:tcPr>
            <w:tcW w:w="410" w:type="dxa"/>
            <w:vMerge w:val="restart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80" w:type="dxa"/>
            <w:vMerge w:val="restart"/>
          </w:tcPr>
          <w:p w:rsidR="001D2BA1" w:rsidRDefault="001D2BA1" w:rsidP="001F1E24">
            <w:pPr>
              <w:rPr>
                <w:sz w:val="24"/>
                <w:szCs w:val="24"/>
              </w:rPr>
            </w:pPr>
          </w:p>
          <w:p w:rsidR="001D2BA1" w:rsidRPr="00772639" w:rsidRDefault="001D2BA1" w:rsidP="001F1E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772639" w:rsidRDefault="001D2BA1" w:rsidP="001F1E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772639" w:rsidRDefault="001D2BA1" w:rsidP="001F1E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Default="001D2BA1" w:rsidP="001F1E24">
            <w:pPr>
              <w:rPr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vMerge w:val="restart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</w:t>
            </w:r>
          </w:p>
        </w:tc>
        <w:tc>
          <w:tcPr>
            <w:tcW w:w="2809" w:type="dxa"/>
            <w:gridSpan w:val="2"/>
          </w:tcPr>
          <w:p w:rsidR="001D2BA1" w:rsidRPr="00FE5E8D" w:rsidRDefault="001D2BA1" w:rsidP="001F1E24">
            <w:pPr>
              <w:pStyle w:val="ConsPlusCell"/>
              <w:jc w:val="center"/>
            </w:pPr>
            <w:r w:rsidRPr="00FE5E8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980" w:type="dxa"/>
            <w:vMerge w:val="restart"/>
          </w:tcPr>
          <w:p w:rsidR="001D2BA1" w:rsidRPr="00772639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135" w:type="dxa"/>
            <w:vMerge w:val="restart"/>
          </w:tcPr>
          <w:p w:rsidR="001D2BA1" w:rsidRPr="00772639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  <w:p w:rsidR="001D2BA1" w:rsidRPr="00772639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772639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2076" w:type="dxa"/>
            <w:gridSpan w:val="2"/>
            <w:vMerge w:val="restart"/>
          </w:tcPr>
          <w:p w:rsidR="001D2BA1" w:rsidRPr="00772639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  <w:p w:rsidR="001D2BA1" w:rsidRPr="00772639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>
        <w:trPr>
          <w:trHeight w:val="780"/>
          <w:jc w:val="center"/>
        </w:trPr>
        <w:tc>
          <w:tcPr>
            <w:tcW w:w="410" w:type="dxa"/>
            <w:vMerge/>
            <w:vAlign w:val="center"/>
          </w:tcPr>
          <w:p w:rsidR="001D2BA1" w:rsidRDefault="001D2BA1" w:rsidP="001F1E2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1D2BA1" w:rsidRDefault="001D2BA1" w:rsidP="001F1E2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1D2BA1" w:rsidRDefault="001D2BA1" w:rsidP="001F1E2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1D2BA1" w:rsidRDefault="001D2BA1" w:rsidP="001F1E24">
            <w:r w:rsidRPr="00FE5E8D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389" w:type="dxa"/>
            <w:vMerge w:val="restart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</w:t>
            </w:r>
            <w:r>
              <w:rPr>
                <w:sz w:val="24"/>
                <w:szCs w:val="24"/>
              </w:rPr>
              <w:softHyphen/>
              <w:t>чания реали</w:t>
            </w:r>
            <w:r>
              <w:rPr>
                <w:sz w:val="24"/>
                <w:szCs w:val="24"/>
              </w:rPr>
              <w:softHyphen/>
              <w:t>зации</w:t>
            </w:r>
          </w:p>
        </w:tc>
        <w:tc>
          <w:tcPr>
            <w:tcW w:w="980" w:type="dxa"/>
            <w:vMerge/>
          </w:tcPr>
          <w:p w:rsidR="001D2BA1" w:rsidRDefault="001D2BA1" w:rsidP="001F1E24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1D2BA1" w:rsidRDefault="001D2BA1" w:rsidP="001F1E24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vMerge/>
          </w:tcPr>
          <w:p w:rsidR="001D2BA1" w:rsidRDefault="001D2BA1" w:rsidP="001F1E2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:rsidR="001D2BA1" w:rsidRDefault="001D2BA1" w:rsidP="001F1E24">
            <w:pPr>
              <w:rPr>
                <w:sz w:val="24"/>
                <w:szCs w:val="24"/>
              </w:rPr>
            </w:pPr>
          </w:p>
        </w:tc>
      </w:tr>
      <w:tr w:rsidR="001D2BA1">
        <w:trPr>
          <w:trHeight w:val="2362"/>
          <w:jc w:val="center"/>
        </w:trPr>
        <w:tc>
          <w:tcPr>
            <w:tcW w:w="410" w:type="dxa"/>
            <w:vMerge/>
            <w:vAlign w:val="center"/>
          </w:tcPr>
          <w:p w:rsidR="001D2BA1" w:rsidRDefault="001D2BA1" w:rsidP="001F1E2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1D2BA1" w:rsidRDefault="001D2BA1" w:rsidP="001F1E2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1D2BA1" w:rsidRDefault="001D2BA1" w:rsidP="001F1E2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1D2BA1" w:rsidRPr="00FE5E8D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1D2BA1" w:rsidRDefault="001D2BA1" w:rsidP="001F1E24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1D2BA1" w:rsidRDefault="001D2BA1" w:rsidP="001F1E24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1D2BA1" w:rsidRPr="00772639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Default="001D2BA1" w:rsidP="001F1E2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080" w:type="dxa"/>
            <w:vAlign w:val="center"/>
          </w:tcPr>
          <w:p w:rsidR="001D2BA1" w:rsidRDefault="001D2BA1" w:rsidP="001F1E24">
            <w:pPr>
              <w:rPr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/>
            <w:vAlign w:val="center"/>
          </w:tcPr>
          <w:p w:rsidR="001D2BA1" w:rsidRDefault="001D2BA1" w:rsidP="001F1E24">
            <w:pPr>
              <w:rPr>
                <w:sz w:val="24"/>
                <w:szCs w:val="24"/>
              </w:rPr>
            </w:pPr>
          </w:p>
        </w:tc>
      </w:tr>
    </w:tbl>
    <w:p w:rsidR="001D2BA1" w:rsidRDefault="001D2BA1" w:rsidP="0001608F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94"/>
        <w:gridCol w:w="3420"/>
        <w:gridCol w:w="2340"/>
        <w:gridCol w:w="1440"/>
        <w:gridCol w:w="1440"/>
        <w:gridCol w:w="1980"/>
        <w:gridCol w:w="2160"/>
        <w:gridCol w:w="2384"/>
      </w:tblGrid>
      <w:tr w:rsidR="001D2BA1">
        <w:trPr>
          <w:tblHeader/>
          <w:jc w:val="center"/>
        </w:trPr>
        <w:tc>
          <w:tcPr>
            <w:tcW w:w="594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84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D2BA1">
        <w:trPr>
          <w:trHeight w:val="328"/>
          <w:jc w:val="center"/>
        </w:trPr>
        <w:tc>
          <w:tcPr>
            <w:tcW w:w="594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>
              <w:rPr>
                <w:sz w:val="24"/>
                <w:szCs w:val="24"/>
              </w:rPr>
              <w:softHyphen/>
              <w:t>тие</w:t>
            </w:r>
          </w:p>
        </w:tc>
        <w:tc>
          <w:tcPr>
            <w:tcW w:w="234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4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</w:p>
        </w:tc>
      </w:tr>
      <w:tr w:rsidR="001D2BA1">
        <w:trPr>
          <w:trHeight w:val="693"/>
          <w:jc w:val="center"/>
        </w:trPr>
        <w:tc>
          <w:tcPr>
            <w:tcW w:w="594" w:type="dxa"/>
          </w:tcPr>
          <w:p w:rsidR="001D2BA1" w:rsidRDefault="001D2BA1" w:rsidP="001F1E24">
            <w:pPr>
              <w:pStyle w:val="a3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420" w:type="dxa"/>
          </w:tcPr>
          <w:p w:rsidR="001D2BA1" w:rsidRPr="00276988" w:rsidRDefault="001D2BA1" w:rsidP="001F1E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76988">
              <w:rPr>
                <w:color w:val="000000"/>
                <w:sz w:val="24"/>
                <w:szCs w:val="24"/>
              </w:rPr>
              <w:t>Разработка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</w:rPr>
              <w:t xml:space="preserve"> и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1D2BA1" w:rsidRPr="00276988" w:rsidRDefault="001D2BA1" w:rsidP="001F1E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1D2BA1" w:rsidRDefault="001D2BA1" w:rsidP="001F1E24">
            <w:pPr>
              <w:rPr>
                <w:kern w:val="2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40" w:type="dxa"/>
          </w:tcPr>
          <w:p w:rsidR="001D2BA1" w:rsidRDefault="001D2BA1" w:rsidP="001F1E2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01,01,2016</w:t>
            </w:r>
          </w:p>
        </w:tc>
        <w:tc>
          <w:tcPr>
            <w:tcW w:w="1440" w:type="dxa"/>
          </w:tcPr>
          <w:p w:rsidR="001D2BA1" w:rsidRDefault="001D2BA1" w:rsidP="001F1E24">
            <w:pPr>
              <w:pStyle w:val="a2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31.12.2016</w:t>
            </w:r>
          </w:p>
        </w:tc>
        <w:tc>
          <w:tcPr>
            <w:tcW w:w="1980" w:type="dxa"/>
          </w:tcPr>
          <w:p w:rsidR="001D2BA1" w:rsidRDefault="001D2BA1" w:rsidP="001F1E24">
            <w:pPr>
              <w:pStyle w:val="a2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160" w:type="dxa"/>
          </w:tcPr>
          <w:p w:rsidR="001D2BA1" w:rsidRDefault="001D2BA1" w:rsidP="001F1E24">
            <w:pPr>
              <w:pStyle w:val="a2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384" w:type="dxa"/>
          </w:tcPr>
          <w:p w:rsidR="001D2BA1" w:rsidRDefault="001D2BA1" w:rsidP="001F1E24">
            <w:pPr>
              <w:pStyle w:val="a2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</w:tr>
      <w:tr w:rsidR="001D2BA1">
        <w:trPr>
          <w:jc w:val="center"/>
        </w:trPr>
        <w:tc>
          <w:tcPr>
            <w:tcW w:w="594" w:type="dxa"/>
          </w:tcPr>
          <w:p w:rsidR="001D2BA1" w:rsidRDefault="001D2BA1" w:rsidP="001F1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1D2BA1" w:rsidRPr="00A518C1" w:rsidRDefault="001D2BA1" w:rsidP="001F1E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>Развитие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 механизмов социальных гарантий и дополнительного страхования муниципальных служащих, в том числе:</w:t>
            </w:r>
          </w:p>
          <w:p w:rsidR="001D2BA1" w:rsidRPr="007B3234" w:rsidRDefault="001D2BA1" w:rsidP="001F1E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234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40" w:type="dxa"/>
          </w:tcPr>
          <w:p w:rsidR="001D2BA1" w:rsidRDefault="001D2BA1" w:rsidP="001F1E2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01,01,2016</w:t>
            </w:r>
          </w:p>
        </w:tc>
        <w:tc>
          <w:tcPr>
            <w:tcW w:w="1440" w:type="dxa"/>
          </w:tcPr>
          <w:p w:rsidR="001D2BA1" w:rsidRDefault="001D2BA1" w:rsidP="001F1E24">
            <w:pPr>
              <w:pStyle w:val="a2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31.12.2016</w:t>
            </w:r>
          </w:p>
        </w:tc>
        <w:tc>
          <w:tcPr>
            <w:tcW w:w="198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D2BA1">
        <w:trPr>
          <w:jc w:val="center"/>
        </w:trPr>
        <w:tc>
          <w:tcPr>
            <w:tcW w:w="594" w:type="dxa"/>
          </w:tcPr>
          <w:p w:rsidR="001D2BA1" w:rsidRDefault="001D2BA1" w:rsidP="001F1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1D2BA1" w:rsidRPr="00276988" w:rsidRDefault="001D2BA1" w:rsidP="001F1E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76988">
              <w:rPr>
                <w:color w:val="000000"/>
                <w:sz w:val="24"/>
                <w:szCs w:val="24"/>
              </w:rPr>
              <w:t>Создание</w:t>
            </w:r>
            <w:r>
              <w:rPr>
                <w:color w:val="000000"/>
                <w:sz w:val="24"/>
                <w:szCs w:val="24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340" w:type="dxa"/>
          </w:tcPr>
          <w:p w:rsidR="001D2BA1" w:rsidRDefault="001D2BA1" w:rsidP="001F1E24">
            <w:pPr>
              <w:rPr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40" w:type="dxa"/>
          </w:tcPr>
          <w:p w:rsidR="001D2BA1" w:rsidRDefault="001D2BA1" w:rsidP="001F1E2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01,01,2016</w:t>
            </w:r>
          </w:p>
        </w:tc>
        <w:tc>
          <w:tcPr>
            <w:tcW w:w="1440" w:type="dxa"/>
          </w:tcPr>
          <w:p w:rsidR="001D2BA1" w:rsidRDefault="001D2BA1" w:rsidP="001F1E24">
            <w:pPr>
              <w:pStyle w:val="a2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31.12.2016</w:t>
            </w:r>
          </w:p>
        </w:tc>
        <w:tc>
          <w:tcPr>
            <w:tcW w:w="198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D2BA1">
        <w:trPr>
          <w:jc w:val="center"/>
        </w:trPr>
        <w:tc>
          <w:tcPr>
            <w:tcW w:w="594" w:type="dxa"/>
          </w:tcPr>
          <w:p w:rsidR="001D2BA1" w:rsidRDefault="001D2BA1" w:rsidP="001F1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1D2BA1" w:rsidRPr="00B3286C" w:rsidRDefault="001D2BA1" w:rsidP="0001608F">
            <w:pPr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2340" w:type="dxa"/>
          </w:tcPr>
          <w:p w:rsidR="001D2BA1" w:rsidRDefault="001D2BA1" w:rsidP="001F1E24">
            <w:pPr>
              <w:rPr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40" w:type="dxa"/>
          </w:tcPr>
          <w:p w:rsidR="001D2BA1" w:rsidRDefault="001D2BA1" w:rsidP="001F1E2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01,01,2016</w:t>
            </w:r>
          </w:p>
        </w:tc>
        <w:tc>
          <w:tcPr>
            <w:tcW w:w="1440" w:type="dxa"/>
          </w:tcPr>
          <w:p w:rsidR="001D2BA1" w:rsidRDefault="001D2BA1" w:rsidP="001F1E24">
            <w:pPr>
              <w:pStyle w:val="a2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31.12.2016</w:t>
            </w:r>
          </w:p>
        </w:tc>
        <w:tc>
          <w:tcPr>
            <w:tcW w:w="198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198,3</w:t>
            </w:r>
          </w:p>
        </w:tc>
        <w:tc>
          <w:tcPr>
            <w:tcW w:w="216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</w:tc>
        <w:tc>
          <w:tcPr>
            <w:tcW w:w="2384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</w:tc>
      </w:tr>
      <w:tr w:rsidR="001D2BA1">
        <w:trPr>
          <w:jc w:val="center"/>
        </w:trPr>
        <w:tc>
          <w:tcPr>
            <w:tcW w:w="594" w:type="dxa"/>
          </w:tcPr>
          <w:p w:rsidR="001D2BA1" w:rsidRDefault="001D2BA1" w:rsidP="001F1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1D2BA1" w:rsidRPr="00B3286C" w:rsidRDefault="001D2BA1" w:rsidP="001F1E24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2340" w:type="dxa"/>
          </w:tcPr>
          <w:p w:rsidR="001D2BA1" w:rsidRDefault="001D2BA1" w:rsidP="001F1E24">
            <w:pPr>
              <w:rPr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40" w:type="dxa"/>
          </w:tcPr>
          <w:p w:rsidR="001D2BA1" w:rsidRDefault="001D2BA1" w:rsidP="001F1E2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01,01,2016</w:t>
            </w:r>
          </w:p>
        </w:tc>
        <w:tc>
          <w:tcPr>
            <w:tcW w:w="1440" w:type="dxa"/>
          </w:tcPr>
          <w:p w:rsidR="001D2BA1" w:rsidRDefault="001D2BA1" w:rsidP="001F1E24">
            <w:pPr>
              <w:pStyle w:val="a2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31.12.2016</w:t>
            </w:r>
          </w:p>
        </w:tc>
        <w:tc>
          <w:tcPr>
            <w:tcW w:w="198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D2BA1">
        <w:trPr>
          <w:jc w:val="center"/>
        </w:trPr>
        <w:tc>
          <w:tcPr>
            <w:tcW w:w="594" w:type="dxa"/>
          </w:tcPr>
          <w:p w:rsidR="001D2BA1" w:rsidRDefault="001D2BA1" w:rsidP="001F1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</w:t>
            </w:r>
          </w:p>
        </w:tc>
        <w:tc>
          <w:tcPr>
            <w:tcW w:w="2340" w:type="dxa"/>
          </w:tcPr>
          <w:p w:rsidR="001D2BA1" w:rsidRDefault="001D2BA1" w:rsidP="001F1E24">
            <w:pPr>
              <w:rPr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40" w:type="dxa"/>
          </w:tcPr>
          <w:p w:rsidR="001D2BA1" w:rsidRDefault="001D2BA1" w:rsidP="001F1E2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01,01,2016</w:t>
            </w:r>
          </w:p>
        </w:tc>
        <w:tc>
          <w:tcPr>
            <w:tcW w:w="1440" w:type="dxa"/>
          </w:tcPr>
          <w:p w:rsidR="001D2BA1" w:rsidRDefault="001D2BA1" w:rsidP="001F1E24">
            <w:pPr>
              <w:pStyle w:val="a2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31.12.2016</w:t>
            </w:r>
          </w:p>
        </w:tc>
        <w:tc>
          <w:tcPr>
            <w:tcW w:w="198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1D2BA1" w:rsidRDefault="001D2BA1" w:rsidP="001F1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1D2BA1" w:rsidRDefault="001D2BA1" w:rsidP="0001608F">
      <w:pPr>
        <w:jc w:val="both"/>
        <w:rPr>
          <w:sz w:val="24"/>
          <w:szCs w:val="24"/>
        </w:rPr>
      </w:pPr>
      <w:r>
        <w:rPr>
          <w:sz w:val="24"/>
          <w:szCs w:val="24"/>
        </w:rPr>
        <w:t>»;</w:t>
      </w:r>
    </w:p>
    <w:p w:rsidR="001D2BA1" w:rsidRDefault="001D2BA1" w:rsidP="0001608F">
      <w:pPr>
        <w:jc w:val="right"/>
        <w:rPr>
          <w:sz w:val="24"/>
          <w:szCs w:val="24"/>
        </w:rPr>
      </w:pPr>
    </w:p>
    <w:p w:rsidR="001D2BA1" w:rsidRDefault="001D2BA1" w:rsidP="001F1E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23D96">
        <w:rPr>
          <w:rFonts w:ascii="Times New Roman" w:hAnsi="Times New Roman" w:cs="Times New Roman"/>
          <w:b/>
          <w:bCs/>
          <w:sz w:val="28"/>
          <w:szCs w:val="28"/>
        </w:rPr>
        <w:t>Пояснительная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Default="001D2BA1" w:rsidP="00A45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вопросу «Об исполнении плана реализации муниципальной программы</w:t>
      </w:r>
    </w:p>
    <w:p w:rsidR="001D2BA1" w:rsidRPr="001F1E24" w:rsidRDefault="001D2BA1" w:rsidP="00A45A82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Войновского сельского поселения  </w:t>
      </w:r>
      <w:r w:rsidRPr="001F1E24">
        <w:rPr>
          <w:kern w:val="2"/>
          <w:sz w:val="28"/>
          <w:szCs w:val="28"/>
        </w:rPr>
        <w:t>«</w:t>
      </w:r>
      <w:r w:rsidRPr="001F1E24">
        <w:rPr>
          <w:sz w:val="28"/>
          <w:szCs w:val="28"/>
        </w:rPr>
        <w:t>Муниципальная политика</w:t>
      </w:r>
      <w:r w:rsidRPr="001F1E24">
        <w:rPr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1E24">
        <w:rPr>
          <w:rFonts w:ascii="Times New Roman" w:hAnsi="Times New Roman" w:cs="Times New Roman"/>
          <w:sz w:val="28"/>
          <w:szCs w:val="28"/>
        </w:rPr>
        <w:t>за 2016 г.</w:t>
      </w:r>
    </w:p>
    <w:p w:rsidR="001D2BA1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Войновского сельского поселения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Войнов</w:t>
      </w:r>
      <w:r w:rsidRPr="004E43BD">
        <w:rPr>
          <w:rFonts w:ascii="Times New Roman" w:hAnsi="Times New Roman" w:cs="Times New Roman"/>
          <w:kern w:val="2"/>
          <w:sz w:val="28"/>
          <w:szCs w:val="28"/>
        </w:rPr>
        <w:t>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» утверждена постановлением Администрации Войновского сельского поселения</w:t>
      </w:r>
      <w:r w:rsidRPr="001F1E24">
        <w:rPr>
          <w:kern w:val="2"/>
          <w:sz w:val="28"/>
          <w:szCs w:val="28"/>
        </w:rPr>
        <w:t>«</w:t>
      </w:r>
      <w:r w:rsidRPr="001F1E24">
        <w:rPr>
          <w:sz w:val="28"/>
          <w:szCs w:val="28"/>
        </w:rPr>
        <w:t>Муниципальная политика</w:t>
      </w:r>
      <w:r w:rsidRPr="001F1E24">
        <w:rPr>
          <w:kern w:val="2"/>
          <w:sz w:val="28"/>
          <w:szCs w:val="28"/>
        </w:rPr>
        <w:t>»</w:t>
      </w:r>
      <w:r w:rsidRPr="001F1E2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от 20.03.2014 г. № 57 На реализацию муниципальной программы в 2016 году предусмотрено 34,7тыс.рублей. Фактическое освоение средств муниципальной программы по итогам 2016 года составило 34,5тыс.рублей.</w:t>
      </w:r>
    </w:p>
    <w:p w:rsidR="001D2BA1" w:rsidRDefault="001D2BA1" w:rsidP="001F1E24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одну подпрограмму </w:t>
      </w:r>
    </w:p>
    <w:p w:rsidR="001D2BA1" w:rsidRPr="00A45A82" w:rsidRDefault="001D2BA1" w:rsidP="001F1E24">
      <w:pPr>
        <w:tabs>
          <w:tab w:val="left" w:pos="497"/>
        </w:tabs>
        <w:spacing w:after="0" w:line="240" w:lineRule="auto"/>
        <w:ind w:firstLine="54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45A82">
        <w:rPr>
          <w:rFonts w:ascii="Times New Roman" w:hAnsi="Times New Roman" w:cs="Times New Roman"/>
          <w:sz w:val="28"/>
          <w:szCs w:val="28"/>
        </w:rPr>
        <w:t>.</w:t>
      </w:r>
      <w:r w:rsidRPr="00A45A82">
        <w:rPr>
          <w:color w:val="000000"/>
          <w:sz w:val="28"/>
          <w:szCs w:val="28"/>
        </w:rPr>
        <w:t xml:space="preserve"> Совершенствование правовой основы муниципальной службы»</w:t>
      </w:r>
    </w:p>
    <w:p w:rsidR="001D2BA1" w:rsidRPr="00A45A82" w:rsidRDefault="001D2BA1" w:rsidP="001F1E24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45A82">
        <w:rPr>
          <w:color w:val="000000"/>
          <w:sz w:val="28"/>
          <w:szCs w:val="28"/>
        </w:rPr>
        <w:t>2.</w:t>
      </w:r>
      <w:r w:rsidRPr="00A45A82">
        <w:rPr>
          <w:color w:val="000000"/>
          <w:spacing w:val="-20"/>
          <w:sz w:val="28"/>
          <w:szCs w:val="28"/>
        </w:rPr>
        <w:t xml:space="preserve"> «Развитие системы подготовки кадров для  муниципальной службы, дополнительного профессионального образования  муниципальных служащих».</w:t>
      </w:r>
    </w:p>
    <w:p w:rsidR="001D2BA1" w:rsidRDefault="001D2BA1" w:rsidP="001F1E24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соответствии с постановлением Администрации Войновского сельского поселения от 30.09.2013 г. № 118.1 утвержден план реализации муниципальной программы на 2016год.</w:t>
      </w:r>
    </w:p>
    <w:p w:rsidR="001D2BA1" w:rsidRDefault="001D2BA1" w:rsidP="001F1E24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Основные мероприятия подпрограммы реализовывалось в течение 2016 года на постоянной основе. Контрольное событие исполнено в установленные сроки.</w:t>
      </w:r>
    </w:p>
    <w:p w:rsidR="001D2BA1" w:rsidRDefault="001D2BA1" w:rsidP="001F1E24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Default="001D2BA1" w:rsidP="001F1E24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Default="001D2BA1" w:rsidP="001F1E24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1D2BA1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jc w:val="right"/>
        <w:rPr>
          <w:sz w:val="24"/>
          <w:szCs w:val="24"/>
        </w:rPr>
      </w:pPr>
    </w:p>
    <w:p w:rsidR="001D2BA1" w:rsidRDefault="001D2BA1" w:rsidP="0001608F">
      <w:pPr>
        <w:rPr>
          <w:sz w:val="20"/>
          <w:szCs w:val="20"/>
        </w:rPr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1D2BA1" w:rsidSect="004338B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23F"/>
    <w:rsid w:val="0001608F"/>
    <w:rsid w:val="000244BD"/>
    <w:rsid w:val="0005435C"/>
    <w:rsid w:val="000968C8"/>
    <w:rsid w:val="000D270E"/>
    <w:rsid w:val="001278F9"/>
    <w:rsid w:val="00133E4B"/>
    <w:rsid w:val="00141B12"/>
    <w:rsid w:val="001472A6"/>
    <w:rsid w:val="00162D52"/>
    <w:rsid w:val="00163894"/>
    <w:rsid w:val="001748F1"/>
    <w:rsid w:val="001A0A77"/>
    <w:rsid w:val="001B7F1D"/>
    <w:rsid w:val="001D2BA1"/>
    <w:rsid w:val="001D5A6A"/>
    <w:rsid w:val="001F1E24"/>
    <w:rsid w:val="00244DB6"/>
    <w:rsid w:val="00276988"/>
    <w:rsid w:val="002F0791"/>
    <w:rsid w:val="0031141B"/>
    <w:rsid w:val="003169A4"/>
    <w:rsid w:val="003264F6"/>
    <w:rsid w:val="0033687C"/>
    <w:rsid w:val="00350C5B"/>
    <w:rsid w:val="00391BCA"/>
    <w:rsid w:val="003C6C04"/>
    <w:rsid w:val="003E21EF"/>
    <w:rsid w:val="003E3186"/>
    <w:rsid w:val="003E4EF9"/>
    <w:rsid w:val="003F5040"/>
    <w:rsid w:val="004242FD"/>
    <w:rsid w:val="004338BA"/>
    <w:rsid w:val="0044486B"/>
    <w:rsid w:val="00493C29"/>
    <w:rsid w:val="004B6C33"/>
    <w:rsid w:val="004D586E"/>
    <w:rsid w:val="004E43BD"/>
    <w:rsid w:val="004E6B95"/>
    <w:rsid w:val="00614241"/>
    <w:rsid w:val="00623D96"/>
    <w:rsid w:val="00626183"/>
    <w:rsid w:val="00691949"/>
    <w:rsid w:val="006F3566"/>
    <w:rsid w:val="006F37B6"/>
    <w:rsid w:val="00703F2B"/>
    <w:rsid w:val="00721891"/>
    <w:rsid w:val="00772639"/>
    <w:rsid w:val="0078299B"/>
    <w:rsid w:val="007B2981"/>
    <w:rsid w:val="007B3234"/>
    <w:rsid w:val="00824696"/>
    <w:rsid w:val="008538C4"/>
    <w:rsid w:val="00854A9A"/>
    <w:rsid w:val="008B131B"/>
    <w:rsid w:val="008F39BB"/>
    <w:rsid w:val="008F70B9"/>
    <w:rsid w:val="00916625"/>
    <w:rsid w:val="009A0A41"/>
    <w:rsid w:val="009C3C98"/>
    <w:rsid w:val="009E6BAD"/>
    <w:rsid w:val="00A05E8E"/>
    <w:rsid w:val="00A11686"/>
    <w:rsid w:val="00A44425"/>
    <w:rsid w:val="00A45A82"/>
    <w:rsid w:val="00A518C1"/>
    <w:rsid w:val="00AE1D3B"/>
    <w:rsid w:val="00AF5DD3"/>
    <w:rsid w:val="00B03D95"/>
    <w:rsid w:val="00B0765B"/>
    <w:rsid w:val="00B3286C"/>
    <w:rsid w:val="00B65C77"/>
    <w:rsid w:val="00BB3388"/>
    <w:rsid w:val="00BB4523"/>
    <w:rsid w:val="00BD4AA0"/>
    <w:rsid w:val="00BF23C5"/>
    <w:rsid w:val="00C12690"/>
    <w:rsid w:val="00C31BF6"/>
    <w:rsid w:val="00C358B7"/>
    <w:rsid w:val="00C3629D"/>
    <w:rsid w:val="00C40DB6"/>
    <w:rsid w:val="00C5767D"/>
    <w:rsid w:val="00C61506"/>
    <w:rsid w:val="00C82A89"/>
    <w:rsid w:val="00CB2EC4"/>
    <w:rsid w:val="00CD427E"/>
    <w:rsid w:val="00CE7CF9"/>
    <w:rsid w:val="00CF10CA"/>
    <w:rsid w:val="00D23D75"/>
    <w:rsid w:val="00D245D1"/>
    <w:rsid w:val="00D31924"/>
    <w:rsid w:val="00DA76F6"/>
    <w:rsid w:val="00DB1A6D"/>
    <w:rsid w:val="00DB29B5"/>
    <w:rsid w:val="00DB623F"/>
    <w:rsid w:val="00DF66FD"/>
    <w:rsid w:val="00E54393"/>
    <w:rsid w:val="00E5681A"/>
    <w:rsid w:val="00E727D3"/>
    <w:rsid w:val="00E8369F"/>
    <w:rsid w:val="00EB2D13"/>
    <w:rsid w:val="00EE1AA5"/>
    <w:rsid w:val="00F42F81"/>
    <w:rsid w:val="00F97A72"/>
    <w:rsid w:val="00FA4CE0"/>
    <w:rsid w:val="00FB4DB4"/>
    <w:rsid w:val="00FC5549"/>
    <w:rsid w:val="00FE40A1"/>
    <w:rsid w:val="00FE5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3F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2F81"/>
    <w:pPr>
      <w:keepNext/>
      <w:spacing w:after="0" w:line="220" w:lineRule="exact"/>
      <w:jc w:val="center"/>
      <w:outlineLvl w:val="0"/>
    </w:pPr>
    <w:rPr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4A9A"/>
    <w:pPr>
      <w:keepNext/>
      <w:spacing w:after="0" w:line="240" w:lineRule="auto"/>
      <w:ind w:left="709"/>
      <w:outlineLvl w:val="1"/>
    </w:pPr>
    <w:rPr>
      <w:sz w:val="28"/>
      <w:szCs w:val="28"/>
      <w:lang w:eastAsia="ru-RU"/>
    </w:rPr>
  </w:style>
  <w:style w:type="character" w:default="1" w:styleId="DefaultParagraphFont">
    <w:name w:val="Default Paragraph Font"/>
    <w:link w:val="a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6C33"/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54A9A"/>
    <w:rPr>
      <w:sz w:val="28"/>
      <w:szCs w:val="28"/>
      <w:lang w:val="ru-RU" w:eastAsia="ru-RU"/>
    </w:rPr>
  </w:style>
  <w:style w:type="paragraph" w:customStyle="1" w:styleId="ConsPlusNonformat">
    <w:name w:val="ConsPlusNonformat"/>
    <w:uiPriority w:val="99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DB623F"/>
    <w:rPr>
      <w:b/>
      <w:bCs/>
      <w:sz w:val="27"/>
      <w:szCs w:val="27"/>
    </w:rPr>
  </w:style>
  <w:style w:type="paragraph" w:customStyle="1" w:styleId="30">
    <w:name w:val="Основной текст (3)"/>
    <w:basedOn w:val="Normal"/>
    <w:link w:val="3"/>
    <w:uiPriority w:val="99"/>
    <w:rsid w:val="00DB623F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7"/>
      <w:szCs w:val="27"/>
      <w:lang w:eastAsia="ru-RU"/>
    </w:rPr>
  </w:style>
  <w:style w:type="paragraph" w:customStyle="1" w:styleId="BodyText21">
    <w:name w:val="Body Text 21"/>
    <w:basedOn w:val="Normal"/>
    <w:uiPriority w:val="99"/>
    <w:rsid w:val="00DB623F"/>
    <w:pPr>
      <w:widowControl w:val="0"/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0">
    <w:name w:val="Основной текст_"/>
    <w:basedOn w:val="DefaultParagraphFont"/>
    <w:link w:val="1"/>
    <w:uiPriority w:val="99"/>
    <w:locked/>
    <w:rsid w:val="00CD427E"/>
    <w:rPr>
      <w:sz w:val="27"/>
      <w:szCs w:val="27"/>
    </w:rPr>
  </w:style>
  <w:style w:type="paragraph" w:customStyle="1" w:styleId="1">
    <w:name w:val="Основной текст1"/>
    <w:basedOn w:val="Normal"/>
    <w:link w:val="a0"/>
    <w:uiPriority w:val="99"/>
    <w:rsid w:val="00CD427E"/>
    <w:pPr>
      <w:widowControl w:val="0"/>
      <w:shd w:val="clear" w:color="auto" w:fill="FFFFFF"/>
      <w:spacing w:before="420" w:after="0" w:line="624" w:lineRule="exact"/>
    </w:pPr>
    <w:rPr>
      <w:sz w:val="27"/>
      <w:szCs w:val="27"/>
      <w:lang w:eastAsia="ru-RU"/>
    </w:rPr>
  </w:style>
  <w:style w:type="character" w:customStyle="1" w:styleId="a1">
    <w:name w:val="Основной текст + Полужирный"/>
    <w:basedOn w:val="a0"/>
    <w:uiPriority w:val="99"/>
    <w:rsid w:val="00CD427E"/>
    <w:rPr>
      <w:b/>
      <w:bCs/>
      <w:color w:val="000000"/>
      <w:spacing w:val="0"/>
      <w:w w:val="100"/>
      <w:position w:val="0"/>
      <w:lang w:val="ru-RU"/>
    </w:rPr>
  </w:style>
  <w:style w:type="paragraph" w:customStyle="1" w:styleId="ConsPlusTitle">
    <w:name w:val="ConsPlusTitle"/>
    <w:uiPriority w:val="99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E54393"/>
    <w:pPr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42F81"/>
    <w:rPr>
      <w:sz w:val="28"/>
      <w:szCs w:val="28"/>
      <w:lang w:val="ru-RU" w:eastAsia="ru-RU"/>
    </w:rPr>
  </w:style>
  <w:style w:type="character" w:styleId="Hyperlink">
    <w:name w:val="Hyperlink"/>
    <w:basedOn w:val="DefaultParagraphFont"/>
    <w:uiPriority w:val="99"/>
    <w:rsid w:val="00691949"/>
    <w:rPr>
      <w:color w:val="0000FF"/>
      <w:u w:val="single"/>
    </w:rPr>
  </w:style>
  <w:style w:type="paragraph" w:customStyle="1" w:styleId="a2">
    <w:name w:val="Нормальный (таблица)"/>
    <w:basedOn w:val="Normal"/>
    <w:next w:val="Normal"/>
    <w:uiPriority w:val="99"/>
    <w:rsid w:val="003F5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3">
    <w:name w:val="Прижатый влево"/>
    <w:basedOn w:val="Normal"/>
    <w:next w:val="Normal"/>
    <w:uiPriority w:val="99"/>
    <w:rsid w:val="003F50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">
    <w:name w:val="Знак Знак Знак"/>
    <w:basedOn w:val="Normal"/>
    <w:link w:val="DefaultParagraphFont"/>
    <w:uiPriority w:val="99"/>
    <w:rsid w:val="004338B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1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151</TotalTime>
  <Pages>36</Pages>
  <Words>5210</Words>
  <Characters>29697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2</cp:lastModifiedBy>
  <cp:revision>6</cp:revision>
  <cp:lastPrinted>2017-03-03T15:07:00Z</cp:lastPrinted>
  <dcterms:created xsi:type="dcterms:W3CDTF">2016-06-14T17:58:00Z</dcterms:created>
  <dcterms:modified xsi:type="dcterms:W3CDTF">2017-03-03T15:09:00Z</dcterms:modified>
</cp:coreProperties>
</file>