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52" w:rsidRDefault="00484A52" w:rsidP="00484A5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484A52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FB1B07" w:rsidRDefault="00484A52" w:rsidP="00484A5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484A52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3432AB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Default="00484A52" w:rsidP="00484A52">
      <w:pPr>
        <w:rPr>
          <w:sz w:val="28"/>
          <w:szCs w:val="28"/>
        </w:rPr>
      </w:pPr>
      <w:r w:rsidRPr="00F171FD">
        <w:rPr>
          <w:sz w:val="28"/>
          <w:szCs w:val="28"/>
        </w:rPr>
        <w:t xml:space="preserve">«29» апреля  2020 г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F171FD">
        <w:rPr>
          <w:sz w:val="28"/>
          <w:szCs w:val="28"/>
        </w:rPr>
        <w:t xml:space="preserve"> № </w:t>
      </w:r>
      <w:r w:rsidR="00F90D0C">
        <w:rPr>
          <w:sz w:val="28"/>
          <w:szCs w:val="28"/>
        </w:rPr>
        <w:t>37</w:t>
      </w:r>
      <w:r w:rsidRPr="00F171FD">
        <w:rPr>
          <w:sz w:val="28"/>
          <w:szCs w:val="28"/>
        </w:rPr>
        <w:t xml:space="preserve">               </w:t>
      </w:r>
    </w:p>
    <w:p w:rsidR="00484A52" w:rsidRDefault="00484A52" w:rsidP="00484A52">
      <w:pPr>
        <w:jc w:val="center"/>
        <w:rPr>
          <w:sz w:val="28"/>
          <w:szCs w:val="28"/>
        </w:rPr>
      </w:pPr>
      <w:r w:rsidRPr="00F171FD">
        <w:rPr>
          <w:sz w:val="28"/>
          <w:szCs w:val="28"/>
        </w:rPr>
        <w:t>х. Войнов</w:t>
      </w:r>
    </w:p>
    <w:p w:rsidR="00484A52" w:rsidRPr="00F171FD" w:rsidRDefault="00484A52" w:rsidP="00484A52">
      <w:pPr>
        <w:jc w:val="center"/>
        <w:rPr>
          <w:sz w:val="28"/>
          <w:szCs w:val="28"/>
        </w:rPr>
      </w:pPr>
    </w:p>
    <w:p w:rsidR="00840C39" w:rsidRDefault="00840C39" w:rsidP="00484A5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Об утверждении отчета о реализации муниципальной</w:t>
      </w:r>
    </w:p>
    <w:p w:rsidR="00DA21AB" w:rsidRDefault="00840C39" w:rsidP="00484A5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программы «</w:t>
      </w:r>
      <w:r w:rsidR="0092486E" w:rsidRP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F20FAA">
        <w:rPr>
          <w:sz w:val="28"/>
        </w:rPr>
        <w:t>» за 20</w:t>
      </w:r>
      <w:r w:rsidR="00484A52">
        <w:rPr>
          <w:sz w:val="28"/>
        </w:rPr>
        <w:t>19</w:t>
      </w:r>
      <w:r>
        <w:rPr>
          <w:sz w:val="28"/>
        </w:rPr>
        <w:t xml:space="preserve"> год</w:t>
      </w:r>
    </w:p>
    <w:p w:rsidR="0000029D" w:rsidRDefault="0000029D" w:rsidP="00484A52">
      <w:pPr>
        <w:tabs>
          <w:tab w:val="left" w:pos="709"/>
        </w:tabs>
        <w:jc w:val="center"/>
        <w:rPr>
          <w:sz w:val="28"/>
        </w:rPr>
      </w:pP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592C2E" w:rsidRPr="00592C2E" w:rsidRDefault="00592C2E" w:rsidP="00592C2E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40C39">
        <w:rPr>
          <w:sz w:val="28"/>
        </w:rPr>
        <w:t>» за 201</w:t>
      </w:r>
      <w:r w:rsidR="00F20FAA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>» за 201</w:t>
      </w:r>
      <w:r w:rsidR="00F20FAA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CF222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1C527A">
        <w:rPr>
          <w:sz w:val="28"/>
          <w:szCs w:val="28"/>
        </w:rPr>
        <w:t>с момента</w:t>
      </w:r>
      <w:r w:rsidR="00592C2E">
        <w:rPr>
          <w:sz w:val="28"/>
          <w:szCs w:val="28"/>
        </w:rPr>
        <w:t xml:space="preserve"> под</w:t>
      </w:r>
      <w:r w:rsidR="001C527A">
        <w:rPr>
          <w:sz w:val="28"/>
          <w:szCs w:val="28"/>
        </w:rPr>
        <w:t>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222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1C527A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222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1C527A">
        <w:rPr>
          <w:color w:val="000000"/>
          <w:sz w:val="28"/>
          <w:szCs w:val="28"/>
        </w:rPr>
        <w:t>29.04.</w:t>
      </w:r>
      <w:r w:rsidRPr="00EC49AB">
        <w:rPr>
          <w:color w:val="000000"/>
          <w:sz w:val="28"/>
          <w:szCs w:val="28"/>
        </w:rPr>
        <w:t xml:space="preserve"> 20</w:t>
      </w:r>
      <w:r w:rsidR="00F20FAA">
        <w:rPr>
          <w:color w:val="000000"/>
          <w:sz w:val="28"/>
          <w:szCs w:val="28"/>
        </w:rPr>
        <w:t>20</w:t>
      </w:r>
      <w:r w:rsidRPr="00EC49AB">
        <w:rPr>
          <w:color w:val="000000"/>
          <w:sz w:val="28"/>
          <w:szCs w:val="28"/>
        </w:rPr>
        <w:t xml:space="preserve"> г. № </w:t>
      </w:r>
      <w:r w:rsidR="00F90D0C">
        <w:rPr>
          <w:color w:val="000000"/>
          <w:sz w:val="28"/>
          <w:szCs w:val="28"/>
        </w:rPr>
        <w:t>37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92486E">
        <w:rPr>
          <w:b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201</w:t>
      </w:r>
      <w:r w:rsidR="00F20FAA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C527A" w:rsidRDefault="00F543A2" w:rsidP="00F543A2">
      <w:pPr>
        <w:jc w:val="center"/>
        <w:rPr>
          <w:b/>
          <w:color w:val="000000"/>
          <w:sz w:val="28"/>
          <w:szCs w:val="28"/>
        </w:rPr>
      </w:pPr>
      <w:r w:rsidRPr="001C527A">
        <w:rPr>
          <w:b/>
          <w:color w:val="000000"/>
          <w:sz w:val="28"/>
          <w:szCs w:val="28"/>
        </w:rPr>
        <w:t>1. Конкретные результаты, достигнутые за 201</w:t>
      </w:r>
      <w:r w:rsidR="00F20FAA" w:rsidRPr="001C527A">
        <w:rPr>
          <w:b/>
          <w:color w:val="000000"/>
          <w:sz w:val="28"/>
          <w:szCs w:val="28"/>
        </w:rPr>
        <w:t>9</w:t>
      </w:r>
      <w:r w:rsidRPr="001C527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20FAA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20FAA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20FAA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20FAA">
        <w:rPr>
          <w:color w:val="000000"/>
          <w:sz w:val="28"/>
          <w:szCs w:val="28"/>
        </w:rPr>
        <w:t>1</w:t>
      </w:r>
      <w:r w:rsidR="0069214A">
        <w:rPr>
          <w:color w:val="000000"/>
          <w:sz w:val="28"/>
          <w:szCs w:val="28"/>
        </w:rPr>
        <w:t>39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486E" w:rsidRPr="0092486E" w:rsidRDefault="00F543A2" w:rsidP="0092486E">
      <w:pPr>
        <w:ind w:firstLine="993"/>
        <w:jc w:val="both"/>
        <w:rPr>
          <w:bCs/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92486E" w:rsidRPr="0092486E">
        <w:rPr>
          <w:bCs/>
          <w:color w:val="000000"/>
          <w:sz w:val="28"/>
          <w:szCs w:val="28"/>
        </w:rPr>
        <w:t xml:space="preserve">Обеспечение долгосрочной сбалансированности и устойчивости бюджета </w:t>
      </w:r>
      <w:r w:rsidR="00CF2224">
        <w:rPr>
          <w:bCs/>
          <w:color w:val="000000"/>
          <w:sz w:val="28"/>
          <w:szCs w:val="28"/>
        </w:rPr>
        <w:t>Войнов</w:t>
      </w:r>
      <w:r w:rsidR="0092486E" w:rsidRPr="0092486E">
        <w:rPr>
          <w:bCs/>
          <w:color w:val="000000"/>
          <w:sz w:val="28"/>
          <w:szCs w:val="28"/>
        </w:rPr>
        <w:t>ского сельского поселения.</w:t>
      </w:r>
    </w:p>
    <w:p w:rsidR="00F543A2" w:rsidRPr="00F543A2" w:rsidRDefault="0092486E" w:rsidP="0092486E">
      <w:pPr>
        <w:ind w:firstLine="99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2486E">
        <w:rPr>
          <w:bCs/>
          <w:color w:val="000000"/>
          <w:sz w:val="28"/>
          <w:szCs w:val="28"/>
        </w:rPr>
        <w:t xml:space="preserve"> Создание условий для эффективного управления муниципальными финансами.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69214A">
        <w:rPr>
          <w:color w:val="000000"/>
          <w:sz w:val="28"/>
          <w:szCs w:val="28"/>
        </w:rPr>
        <w:t>31</w:t>
      </w:r>
      <w:r w:rsidR="00F20FAA">
        <w:rPr>
          <w:color w:val="000000"/>
          <w:sz w:val="28"/>
          <w:szCs w:val="28"/>
        </w:rPr>
        <w:t>,2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92486E">
        <w:rPr>
          <w:color w:val="000000"/>
          <w:sz w:val="28"/>
          <w:szCs w:val="28"/>
        </w:rPr>
        <w:t>предоставление иных межбюджетных трансфертов из бюджета поселения бюджету муниципального района</w:t>
      </w:r>
      <w:r w:rsidR="00CA35A6">
        <w:rPr>
          <w:color w:val="000000"/>
          <w:sz w:val="28"/>
          <w:szCs w:val="28"/>
        </w:rPr>
        <w:t>.</w:t>
      </w:r>
    </w:p>
    <w:p w:rsidR="00FC3CC3" w:rsidRPr="00BC7BB6" w:rsidRDefault="0092486E" w:rsidP="00FC3CC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результатами, достигнутыми за 201</w:t>
      </w:r>
      <w:r w:rsidR="00F20FAA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 муниципальной программы стали</w:t>
      </w:r>
      <w:r w:rsidR="00FC3CC3">
        <w:rPr>
          <w:color w:val="000000"/>
          <w:sz w:val="28"/>
          <w:szCs w:val="28"/>
        </w:rPr>
        <w:t xml:space="preserve"> </w:t>
      </w:r>
      <w:r w:rsidR="00FC3CC3" w:rsidRPr="00BC7BB6">
        <w:rPr>
          <w:sz w:val="28"/>
          <w:szCs w:val="28"/>
        </w:rPr>
        <w:t xml:space="preserve">формирование и исполнение </w:t>
      </w:r>
      <w:r w:rsidR="00FC3CC3">
        <w:rPr>
          <w:sz w:val="28"/>
          <w:szCs w:val="28"/>
        </w:rPr>
        <w:t xml:space="preserve">местного </w:t>
      </w:r>
      <w:r w:rsidR="00FC3CC3" w:rsidRPr="00BC7BB6">
        <w:rPr>
          <w:sz w:val="28"/>
          <w:szCs w:val="28"/>
        </w:rPr>
        <w:t>бюджет</w:t>
      </w:r>
      <w:r w:rsidR="00FC3CC3">
        <w:rPr>
          <w:sz w:val="28"/>
          <w:szCs w:val="28"/>
        </w:rPr>
        <w:t xml:space="preserve">а, </w:t>
      </w:r>
      <w:r w:rsidR="00FC3CC3" w:rsidRPr="00BC7BB6">
        <w:rPr>
          <w:sz w:val="28"/>
          <w:szCs w:val="28"/>
        </w:rPr>
        <w:t xml:space="preserve">применение программно-целевого метода бюджетного планирования и инструментов бюджетирования, ориентированного на результат, посредством формирования долгосрочных целевых программ, реестров расходных обязательств, </w:t>
      </w:r>
      <w:r w:rsidR="00FC3CC3">
        <w:rPr>
          <w:sz w:val="28"/>
          <w:szCs w:val="28"/>
        </w:rPr>
        <w:t>муниципальных</w:t>
      </w:r>
      <w:r w:rsidR="00FC3CC3" w:rsidRPr="00BC7BB6">
        <w:rPr>
          <w:sz w:val="28"/>
          <w:szCs w:val="28"/>
        </w:rPr>
        <w:t xml:space="preserve"> заданий на оказание </w:t>
      </w:r>
      <w:r w:rsidR="00FC3CC3">
        <w:rPr>
          <w:sz w:val="28"/>
          <w:szCs w:val="28"/>
        </w:rPr>
        <w:t xml:space="preserve">муниципальных услуг, </w:t>
      </w:r>
      <w:r w:rsidR="00FC3CC3" w:rsidRPr="00BC7BB6">
        <w:rPr>
          <w:sz w:val="28"/>
          <w:szCs w:val="28"/>
        </w:rPr>
        <w:t xml:space="preserve">переход на отраслевые системы оплаты труда </w:t>
      </w:r>
      <w:r w:rsidR="00FC3CC3">
        <w:rPr>
          <w:sz w:val="28"/>
          <w:szCs w:val="28"/>
        </w:rPr>
        <w:t>работников бюджетных учреждений.</w:t>
      </w:r>
    </w:p>
    <w:p w:rsidR="0092486E" w:rsidRDefault="0092486E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69214A" w:rsidRDefault="00F543A2" w:rsidP="00BE2DD5">
      <w:pPr>
        <w:jc w:val="center"/>
        <w:rPr>
          <w:b/>
          <w:color w:val="000000"/>
          <w:sz w:val="28"/>
          <w:szCs w:val="28"/>
        </w:rPr>
      </w:pPr>
      <w:r w:rsidRPr="0069214A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201</w:t>
      </w:r>
      <w:r w:rsidR="00F20FAA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00029D">
        <w:rPr>
          <w:color w:val="000000"/>
          <w:sz w:val="28"/>
          <w:szCs w:val="28"/>
        </w:rPr>
        <w:t>49,5</w:t>
      </w:r>
      <w:r w:rsidRPr="00F543A2">
        <w:rPr>
          <w:color w:val="000000"/>
          <w:sz w:val="28"/>
          <w:szCs w:val="28"/>
        </w:rPr>
        <w:t xml:space="preserve"> тыс. руб. Ответственным исполнителем муниципальной программы является Администрация </w:t>
      </w:r>
      <w:r w:rsidR="00CF2224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FC3CC3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FC3CC3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C3CC3" w:rsidRPr="00FC3CC3" w:rsidRDefault="00FC3CC3" w:rsidP="00FC3CC3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>1. Долгосрочное финансовое планирование.</w:t>
      </w:r>
    </w:p>
    <w:p w:rsidR="00FC3CC3" w:rsidRPr="00FC3CC3" w:rsidRDefault="00FC3CC3" w:rsidP="00FC3CC3">
      <w:pPr>
        <w:pStyle w:val="ConsPlusCell"/>
        <w:tabs>
          <w:tab w:val="left" w:pos="21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 xml:space="preserve">2. Нормативно-методическое обеспечение и организация бюджетного </w:t>
      </w:r>
      <w:r w:rsidRPr="00FC3CC3">
        <w:rPr>
          <w:rFonts w:ascii="Times New Roman" w:hAnsi="Times New Roman" w:cs="Times New Roman"/>
          <w:sz w:val="28"/>
          <w:szCs w:val="28"/>
        </w:rPr>
        <w:lastRenderedPageBreak/>
        <w:t>процесса.</w:t>
      </w:r>
    </w:p>
    <w:p w:rsidR="00FC3CC3" w:rsidRPr="00FC3CC3" w:rsidRDefault="00FC3CC3" w:rsidP="00FC3CC3">
      <w:pPr>
        <w:pStyle w:val="ConsPlusCell"/>
        <w:tabs>
          <w:tab w:val="left" w:pos="21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 xml:space="preserve">3. Управление муниципальным долгом </w:t>
      </w:r>
      <w:r w:rsidR="00CF2224">
        <w:rPr>
          <w:rFonts w:ascii="Times New Roman" w:hAnsi="Times New Roman" w:cs="Times New Roman"/>
          <w:sz w:val="28"/>
          <w:szCs w:val="28"/>
        </w:rPr>
        <w:t>Войнов</w:t>
      </w:r>
      <w:r w:rsidRPr="00FC3CC3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FC3CC3" w:rsidRPr="00FC3CC3" w:rsidRDefault="00FC3CC3" w:rsidP="00FC3CC3">
      <w:pPr>
        <w:ind w:firstLine="709"/>
        <w:jc w:val="both"/>
        <w:rPr>
          <w:color w:val="000000"/>
          <w:sz w:val="28"/>
          <w:szCs w:val="28"/>
        </w:rPr>
      </w:pPr>
      <w:r w:rsidRPr="00FC3CC3">
        <w:rPr>
          <w:sz w:val="28"/>
          <w:szCs w:val="28"/>
        </w:rPr>
        <w:t>4.</w:t>
      </w:r>
      <w:r w:rsidR="00E575D3">
        <w:rPr>
          <w:sz w:val="28"/>
          <w:szCs w:val="28"/>
        </w:rPr>
        <w:t xml:space="preserve"> </w:t>
      </w:r>
      <w:r w:rsidRPr="00FC3CC3">
        <w:rPr>
          <w:sz w:val="28"/>
          <w:szCs w:val="28"/>
        </w:rPr>
        <w:t>Совершенствование системы распределения межбюджетных трансфертов.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от </w:t>
      </w:r>
      <w:r w:rsidR="00D12AE4" w:rsidRPr="0000029D">
        <w:rPr>
          <w:color w:val="000000"/>
          <w:sz w:val="28"/>
          <w:szCs w:val="28"/>
        </w:rPr>
        <w:t>11</w:t>
      </w:r>
      <w:r w:rsidR="00F20FAA" w:rsidRPr="0000029D">
        <w:rPr>
          <w:color w:val="000000"/>
          <w:sz w:val="28"/>
          <w:szCs w:val="28"/>
        </w:rPr>
        <w:t>.05.2018</w:t>
      </w:r>
      <w:r w:rsidR="00D12AE4" w:rsidRPr="0000029D">
        <w:rPr>
          <w:color w:val="000000"/>
          <w:sz w:val="28"/>
          <w:szCs w:val="28"/>
        </w:rPr>
        <w:t xml:space="preserve"> </w:t>
      </w:r>
      <w:r w:rsidR="00F20FAA" w:rsidRPr="0000029D">
        <w:rPr>
          <w:color w:val="000000"/>
          <w:sz w:val="28"/>
          <w:szCs w:val="28"/>
        </w:rPr>
        <w:t xml:space="preserve">г. № </w:t>
      </w:r>
      <w:r w:rsidR="00D12AE4" w:rsidRPr="0000029D">
        <w:rPr>
          <w:color w:val="000000"/>
          <w:sz w:val="28"/>
          <w:szCs w:val="28"/>
        </w:rPr>
        <w:t>48</w:t>
      </w:r>
      <w:r w:rsidRPr="0000029D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00029D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2224" w:rsidRPr="0000029D">
        <w:rPr>
          <w:color w:val="000000"/>
          <w:sz w:val="28"/>
          <w:szCs w:val="28"/>
        </w:rPr>
        <w:t>Войнов</w:t>
      </w:r>
      <w:r w:rsidR="00D309B3" w:rsidRPr="0000029D">
        <w:rPr>
          <w:color w:val="000000"/>
          <w:sz w:val="28"/>
          <w:szCs w:val="28"/>
        </w:rPr>
        <w:t>ского сельского поселения</w:t>
      </w:r>
      <w:r w:rsidRPr="0000029D">
        <w:rPr>
          <w:color w:val="000000"/>
          <w:sz w:val="28"/>
          <w:szCs w:val="28"/>
        </w:rPr>
        <w:t>»</w:t>
      </w:r>
      <w:r w:rsidR="00D309B3" w:rsidRPr="0000029D">
        <w:rPr>
          <w:color w:val="000000"/>
          <w:sz w:val="28"/>
          <w:szCs w:val="28"/>
        </w:rPr>
        <w:t>, распоряже</w:t>
      </w:r>
      <w:r w:rsidRPr="0000029D">
        <w:rPr>
          <w:color w:val="000000"/>
          <w:sz w:val="28"/>
          <w:szCs w:val="28"/>
        </w:rPr>
        <w:t xml:space="preserve">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>ского сельского поселения «</w:t>
      </w:r>
      <w:r w:rsidR="0092486E" w:rsidRPr="0000029D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00029D">
        <w:rPr>
          <w:color w:val="000000"/>
          <w:sz w:val="28"/>
          <w:szCs w:val="28"/>
        </w:rPr>
        <w:t>» на 201</w:t>
      </w:r>
      <w:r w:rsidR="00F20FAA" w:rsidRPr="0000029D">
        <w:rPr>
          <w:color w:val="000000"/>
          <w:sz w:val="28"/>
          <w:szCs w:val="28"/>
        </w:rPr>
        <w:t>9</w:t>
      </w:r>
      <w:r w:rsidRPr="0000029D">
        <w:rPr>
          <w:color w:val="000000"/>
          <w:sz w:val="28"/>
          <w:szCs w:val="28"/>
        </w:rPr>
        <w:t xml:space="preserve"> год (далее - план реализации).</w:t>
      </w:r>
    </w:p>
    <w:p w:rsidR="007B5222" w:rsidRPr="0000029D" w:rsidRDefault="007B5222" w:rsidP="007B522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</w:t>
      </w:r>
      <w:r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1 – </w:t>
      </w:r>
      <w:r>
        <w:rPr>
          <w:color w:val="000000"/>
          <w:sz w:val="28"/>
          <w:szCs w:val="28"/>
        </w:rPr>
        <w:t>3 в 2019 году не требуют финансирования.</w:t>
      </w:r>
    </w:p>
    <w:p w:rsidR="00F543A2" w:rsidRPr="0000029D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На реализацию подпрограммы </w:t>
      </w:r>
      <w:r w:rsidR="00E575D3" w:rsidRPr="0000029D">
        <w:rPr>
          <w:color w:val="000000"/>
          <w:sz w:val="28"/>
          <w:szCs w:val="28"/>
        </w:rPr>
        <w:t>4</w:t>
      </w:r>
      <w:r w:rsidR="007B5222">
        <w:rPr>
          <w:color w:val="000000"/>
          <w:sz w:val="28"/>
          <w:szCs w:val="28"/>
        </w:rPr>
        <w:t xml:space="preserve"> в</w:t>
      </w:r>
      <w:r w:rsidRPr="0000029D">
        <w:rPr>
          <w:color w:val="000000"/>
          <w:sz w:val="28"/>
          <w:szCs w:val="28"/>
        </w:rPr>
        <w:t xml:space="preserve"> 201</w:t>
      </w:r>
      <w:r w:rsidR="00F20FAA" w:rsidRPr="0000029D">
        <w:rPr>
          <w:color w:val="000000"/>
          <w:sz w:val="28"/>
          <w:szCs w:val="28"/>
        </w:rPr>
        <w:t>9</w:t>
      </w:r>
      <w:r w:rsidRPr="0000029D">
        <w:rPr>
          <w:color w:val="000000"/>
          <w:sz w:val="28"/>
          <w:szCs w:val="28"/>
        </w:rPr>
        <w:t xml:space="preserve"> год</w:t>
      </w:r>
      <w:r w:rsidR="007B5222">
        <w:rPr>
          <w:color w:val="000000"/>
          <w:sz w:val="28"/>
          <w:szCs w:val="28"/>
        </w:rPr>
        <w:t>у</w:t>
      </w:r>
      <w:r w:rsidRPr="0000029D">
        <w:rPr>
          <w:color w:val="000000"/>
          <w:sz w:val="28"/>
          <w:szCs w:val="28"/>
        </w:rPr>
        <w:t xml:space="preserve"> </w:t>
      </w:r>
      <w:r w:rsidR="00D0795A">
        <w:rPr>
          <w:color w:val="000000"/>
          <w:sz w:val="28"/>
          <w:szCs w:val="28"/>
        </w:rPr>
        <w:t>израсходова</w:t>
      </w:r>
      <w:r w:rsidRPr="0000029D">
        <w:rPr>
          <w:color w:val="000000"/>
          <w:sz w:val="28"/>
          <w:szCs w:val="28"/>
        </w:rPr>
        <w:t xml:space="preserve">но </w:t>
      </w:r>
      <w:r w:rsidR="007B5222">
        <w:rPr>
          <w:color w:val="000000"/>
          <w:sz w:val="28"/>
          <w:szCs w:val="28"/>
        </w:rPr>
        <w:t>49,5</w:t>
      </w:r>
      <w:r w:rsidRPr="0000029D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рамках подпрограммы </w:t>
      </w:r>
      <w:r w:rsidR="00E575D3" w:rsidRPr="0000029D">
        <w:rPr>
          <w:color w:val="000000"/>
          <w:sz w:val="28"/>
          <w:szCs w:val="28"/>
        </w:rPr>
        <w:t>4</w:t>
      </w:r>
      <w:r w:rsidRPr="0000029D">
        <w:rPr>
          <w:color w:val="000000"/>
          <w:sz w:val="28"/>
          <w:szCs w:val="28"/>
        </w:rPr>
        <w:t xml:space="preserve"> предусмотрено выполнение </w:t>
      </w:r>
      <w:r w:rsidR="00F20FAA" w:rsidRPr="0000029D">
        <w:rPr>
          <w:color w:val="000000"/>
          <w:sz w:val="28"/>
          <w:szCs w:val="28"/>
        </w:rPr>
        <w:t>четырех</w:t>
      </w:r>
      <w:r w:rsidRPr="0000029D">
        <w:rPr>
          <w:color w:val="000000"/>
          <w:sz w:val="28"/>
          <w:szCs w:val="28"/>
        </w:rPr>
        <w:t xml:space="preserve"> основных мероприятий.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F20FAA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E41060">
        <w:rPr>
          <w:color w:val="000000"/>
          <w:sz w:val="28"/>
          <w:szCs w:val="28"/>
        </w:rPr>
        <w:t>16,3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C34CB2" w:rsidRDefault="00C34CB2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2.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обеспечение полномочий по осуществлению внешнего муниципального финансового контроля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2643CF">
        <w:rPr>
          <w:color w:val="000000"/>
          <w:sz w:val="28"/>
          <w:szCs w:val="28"/>
        </w:rPr>
        <w:t>13,4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E575D3" w:rsidRDefault="00D77A85" w:rsidP="00E575D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осуществление полномочий по организации ритуальных услуг </w:t>
      </w:r>
      <w:r w:rsidR="00E575D3">
        <w:rPr>
          <w:color w:val="000000"/>
          <w:sz w:val="28"/>
          <w:szCs w:val="28"/>
        </w:rPr>
        <w:t>на общую сумму 2,0</w:t>
      </w:r>
      <w:r w:rsidR="00AB0954">
        <w:rPr>
          <w:color w:val="000000"/>
          <w:sz w:val="28"/>
          <w:szCs w:val="28"/>
        </w:rPr>
        <w:t xml:space="preserve"> тыс. рублей.</w:t>
      </w:r>
      <w:r w:rsidR="00E575D3" w:rsidRPr="00E575D3">
        <w:rPr>
          <w:color w:val="000000"/>
          <w:sz w:val="28"/>
          <w:szCs w:val="28"/>
        </w:rPr>
        <w:t xml:space="preserve"> </w:t>
      </w:r>
    </w:p>
    <w:p w:rsidR="00F20FAA" w:rsidRDefault="00F20FAA" w:rsidP="00E575D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575D3">
        <w:rPr>
          <w:color w:val="000000"/>
          <w:sz w:val="28"/>
          <w:szCs w:val="28"/>
        </w:rPr>
        <w:t>Иные межбюджетные трансферты на обеспечение полномочий по осуществлению вн</w:t>
      </w:r>
      <w:r>
        <w:rPr>
          <w:color w:val="000000"/>
          <w:sz w:val="28"/>
          <w:szCs w:val="28"/>
        </w:rPr>
        <w:t>утреннег</w:t>
      </w:r>
      <w:r w:rsidRPr="00E575D3">
        <w:rPr>
          <w:color w:val="000000"/>
          <w:sz w:val="28"/>
          <w:szCs w:val="28"/>
        </w:rPr>
        <w:t xml:space="preserve">о муниципального финансового контроля </w:t>
      </w:r>
      <w:r>
        <w:rPr>
          <w:color w:val="000000"/>
          <w:sz w:val="28"/>
          <w:szCs w:val="28"/>
        </w:rPr>
        <w:t xml:space="preserve">на общую сумму </w:t>
      </w:r>
      <w:r w:rsidR="002643CF">
        <w:rPr>
          <w:color w:val="000000"/>
          <w:sz w:val="28"/>
          <w:szCs w:val="28"/>
        </w:rPr>
        <w:t>17,8</w:t>
      </w:r>
      <w:r>
        <w:rPr>
          <w:color w:val="000000"/>
          <w:sz w:val="28"/>
          <w:szCs w:val="28"/>
        </w:rPr>
        <w:t xml:space="preserve"> тыс. рублей.</w:t>
      </w:r>
    </w:p>
    <w:p w:rsidR="00555726" w:rsidRPr="00555726" w:rsidRDefault="00810F43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810F43">
        <w:rPr>
          <w:sz w:val="28"/>
          <w:szCs w:val="28"/>
        </w:rPr>
        <w:t>С</w:t>
      </w:r>
      <w:r w:rsidR="00555726" w:rsidRPr="00810F43">
        <w:rPr>
          <w:sz w:val="28"/>
          <w:szCs w:val="28"/>
        </w:rPr>
        <w:t>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 w:rsidRPr="00810F43">
        <w:rPr>
          <w:color w:val="000000"/>
          <w:sz w:val="28"/>
          <w:szCs w:val="28"/>
        </w:rPr>
        <w:t xml:space="preserve">Главным </w:t>
      </w:r>
      <w:r w:rsidR="00F543A2" w:rsidRPr="00810F43">
        <w:rPr>
          <w:color w:val="000000"/>
          <w:sz w:val="28"/>
          <w:szCs w:val="28"/>
        </w:rPr>
        <w:t>фактором, повлиявшим на ход реализации муниципальной программы в 201</w:t>
      </w:r>
      <w:r w:rsidR="00382A6E" w:rsidRPr="00810F43">
        <w:rPr>
          <w:color w:val="000000"/>
          <w:sz w:val="28"/>
          <w:szCs w:val="28"/>
        </w:rPr>
        <w:t>9</w:t>
      </w:r>
      <w:r w:rsidR="00F543A2" w:rsidRPr="00810F43">
        <w:rPr>
          <w:color w:val="000000"/>
          <w:sz w:val="28"/>
          <w:szCs w:val="28"/>
        </w:rPr>
        <w:t xml:space="preserve"> году, является замедление темпов поступления доходов в бюджет поселения по отношению к запланированному объему поступления доходов</w:t>
      </w:r>
      <w:r w:rsidRPr="00810F43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382A6E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E41060">
        <w:rPr>
          <w:sz w:val="28"/>
          <w:szCs w:val="28"/>
        </w:rPr>
        <w:t>49,5</w:t>
      </w:r>
      <w:r w:rsidRPr="000759B1">
        <w:rPr>
          <w:sz w:val="28"/>
          <w:szCs w:val="28"/>
        </w:rPr>
        <w:t xml:space="preserve"> 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E41060">
        <w:rPr>
          <w:sz w:val="28"/>
          <w:szCs w:val="28"/>
        </w:rPr>
        <w:t>49,5</w:t>
      </w:r>
      <w:r w:rsidRPr="000759B1">
        <w:rPr>
          <w:sz w:val="28"/>
          <w:szCs w:val="28"/>
        </w:rPr>
        <w:t xml:space="preserve"> </w:t>
      </w:r>
      <w:r w:rsidR="00EF04F7" w:rsidRPr="000759B1">
        <w:rPr>
          <w:sz w:val="28"/>
          <w:szCs w:val="28"/>
        </w:rPr>
        <w:t>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. (</w:t>
      </w:r>
      <w:r>
        <w:rPr>
          <w:sz w:val="28"/>
          <w:szCs w:val="28"/>
        </w:rPr>
        <w:t>100 %)</w:t>
      </w:r>
      <w:r w:rsidR="008A75CC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41060">
        <w:rPr>
          <w:b/>
          <w:color w:val="000000"/>
          <w:sz w:val="28"/>
          <w:szCs w:val="28"/>
        </w:rPr>
        <w:t>ципальной программы за 201</w:t>
      </w:r>
      <w:r w:rsidR="00870A8E" w:rsidRPr="00E41060">
        <w:rPr>
          <w:b/>
          <w:color w:val="000000"/>
          <w:sz w:val="28"/>
          <w:szCs w:val="28"/>
        </w:rPr>
        <w:t>9</w:t>
      </w:r>
      <w:r w:rsidR="00C67288" w:rsidRPr="00E41060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870A8E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6</w:t>
      </w:r>
      <w:r w:rsidR="00F543A2" w:rsidRPr="00E41060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41060">
        <w:rPr>
          <w:b/>
          <w:color w:val="000000"/>
          <w:sz w:val="28"/>
          <w:szCs w:val="28"/>
        </w:rPr>
        <w:t xml:space="preserve">вности </w:t>
      </w:r>
    </w:p>
    <w:p w:rsidR="00F543A2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8A75CC" w:rsidRDefault="008A75CC" w:rsidP="008A75C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>тся путем ежегодного сопоставления</w:t>
      </w:r>
      <w:r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 xml:space="preserve">фактических (в сопоставимых условиях) и планируемых объемов расходов бюджета </w:t>
      </w:r>
      <w:r>
        <w:rPr>
          <w:sz w:val="28"/>
          <w:szCs w:val="28"/>
        </w:rPr>
        <w:t>поселения</w:t>
      </w:r>
      <w:r w:rsidRPr="00BC7BB6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и ее основных мероприятий</w:t>
      </w:r>
      <w:r>
        <w:rPr>
          <w:sz w:val="28"/>
          <w:szCs w:val="28"/>
        </w:rPr>
        <w:t>:</w:t>
      </w:r>
    </w:p>
    <w:p w:rsidR="008A75CC" w:rsidRPr="00BC7BB6" w:rsidRDefault="008A75CC" w:rsidP="008A75C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F04F7">
        <w:rPr>
          <w:sz w:val="28"/>
          <w:szCs w:val="28"/>
        </w:rPr>
        <w:t>49,5</w:t>
      </w:r>
      <w:r>
        <w:rPr>
          <w:sz w:val="28"/>
          <w:szCs w:val="28"/>
        </w:rPr>
        <w:t>/</w:t>
      </w:r>
      <w:r w:rsidR="00EF04F7">
        <w:rPr>
          <w:sz w:val="28"/>
          <w:szCs w:val="28"/>
        </w:rPr>
        <w:t>49,5</w:t>
      </w:r>
      <w:r>
        <w:rPr>
          <w:sz w:val="28"/>
          <w:szCs w:val="28"/>
        </w:rPr>
        <w:t>)*100=100</w:t>
      </w:r>
    </w:p>
    <w:p w:rsidR="007D51BC" w:rsidRDefault="008A75C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201</w:t>
      </w:r>
      <w:r w:rsidR="00870A8E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9E1058" w:rsidRDefault="00F543A2" w:rsidP="007D51BC">
      <w:pPr>
        <w:jc w:val="center"/>
        <w:rPr>
          <w:b/>
          <w:color w:val="000000"/>
          <w:sz w:val="28"/>
          <w:szCs w:val="28"/>
        </w:rPr>
      </w:pPr>
      <w:r w:rsidRPr="009E1058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</w:t>
      </w:r>
      <w:r w:rsidR="00EF04F7">
        <w:rPr>
          <w:color w:val="000000"/>
          <w:sz w:val="28"/>
          <w:szCs w:val="28"/>
        </w:rPr>
        <w:t>муниципальной п</w:t>
      </w:r>
      <w:r w:rsidRPr="007D51BC">
        <w:rPr>
          <w:color w:val="000000"/>
          <w:sz w:val="28"/>
          <w:szCs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</w:t>
      </w:r>
      <w:r w:rsidR="00EF04F7">
        <w:rPr>
          <w:color w:val="000000"/>
          <w:sz w:val="28"/>
          <w:szCs w:val="28"/>
        </w:rPr>
        <w:t>п</w:t>
      </w:r>
      <w:r w:rsidRPr="007D51BC">
        <w:rPr>
          <w:color w:val="000000"/>
          <w:sz w:val="28"/>
          <w:szCs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70A8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Распоряжением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Pr="007D51BC">
        <w:rPr>
          <w:color w:val="000000"/>
          <w:sz w:val="28"/>
          <w:szCs w:val="28"/>
        </w:rPr>
        <w:t xml:space="preserve">кого сельского поселения утвержден план реализации муниципальной программы </w:t>
      </w:r>
      <w:r w:rsidR="00CF222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E40760">
        <w:rPr>
          <w:color w:val="000000"/>
          <w:sz w:val="28"/>
          <w:szCs w:val="28"/>
        </w:rPr>
        <w:t xml:space="preserve"> и коммунальное хозяйство</w:t>
      </w:r>
      <w:r w:rsidRPr="007D51BC">
        <w:rPr>
          <w:color w:val="000000"/>
          <w:sz w:val="28"/>
          <w:szCs w:val="28"/>
        </w:rPr>
        <w:t>» на 20</w:t>
      </w:r>
      <w:r w:rsidR="00870A8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CF222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870A8E"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№ </w:t>
      </w:r>
      <w:r w:rsidR="00870A8E">
        <w:rPr>
          <w:color w:val="000000"/>
          <w:sz w:val="28"/>
          <w:szCs w:val="28"/>
        </w:rPr>
        <w:t>91</w:t>
      </w:r>
      <w:r w:rsidRPr="007D51BC">
        <w:rPr>
          <w:color w:val="000000"/>
          <w:sz w:val="28"/>
          <w:szCs w:val="28"/>
        </w:rPr>
        <w:t xml:space="preserve"> «О бюджете </w:t>
      </w:r>
      <w:r w:rsidR="00CF222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870A8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870A8E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870A8E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870A8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>-202</w:t>
      </w:r>
      <w:r w:rsidR="00870A8E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за 201</w:t>
      </w:r>
      <w:r w:rsidR="00870A8E">
        <w:rPr>
          <w:sz w:val="28"/>
          <w:szCs w:val="28"/>
        </w:rPr>
        <w:t>9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31503A" w:rsidTr="00F54F39">
        <w:trPr>
          <w:trHeight w:val="828"/>
        </w:trPr>
        <w:tc>
          <w:tcPr>
            <w:tcW w:w="710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№ п/п</w:t>
            </w:r>
          </w:p>
        </w:tc>
        <w:tc>
          <w:tcPr>
            <w:tcW w:w="1701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Ответственный исполнитель</w:t>
            </w:r>
          </w:p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 xml:space="preserve">Проблемы, возникшие в ходе реализации мероприятия </w:t>
            </w:r>
          </w:p>
        </w:tc>
      </w:tr>
      <w:tr w:rsidR="00F12551" w:rsidRPr="0031503A" w:rsidTr="00F54F39">
        <w:tc>
          <w:tcPr>
            <w:tcW w:w="710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запланированные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достигнутые</w:t>
            </w:r>
          </w:p>
        </w:tc>
        <w:tc>
          <w:tcPr>
            <w:tcW w:w="1843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2551" w:rsidRPr="0031503A" w:rsidTr="00F54F39">
        <w:tc>
          <w:tcPr>
            <w:tcW w:w="7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</w:t>
            </w:r>
          </w:p>
        </w:tc>
        <w:tc>
          <w:tcPr>
            <w:tcW w:w="1701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</w:t>
            </w:r>
          </w:p>
        </w:tc>
        <w:tc>
          <w:tcPr>
            <w:tcW w:w="198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4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5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6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7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8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9</w:t>
            </w:r>
          </w:p>
        </w:tc>
        <w:tc>
          <w:tcPr>
            <w:tcW w:w="1843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10</w:t>
            </w:r>
          </w:p>
        </w:tc>
      </w:tr>
      <w:tr w:rsidR="004460F2" w:rsidRPr="0031503A" w:rsidTr="00F54F39">
        <w:tc>
          <w:tcPr>
            <w:tcW w:w="16161" w:type="dxa"/>
            <w:gridSpan w:val="10"/>
          </w:tcPr>
          <w:p w:rsidR="004460F2" w:rsidRDefault="004460F2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«</w:t>
            </w:r>
            <w:r w:rsidR="008A75CC"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  <w:p w:rsidR="00115B84" w:rsidRPr="0031503A" w:rsidRDefault="00115B84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0F2" w:rsidRPr="0031503A" w:rsidTr="00F54F39">
        <w:tc>
          <w:tcPr>
            <w:tcW w:w="710" w:type="dxa"/>
          </w:tcPr>
          <w:p w:rsidR="004460F2" w:rsidRPr="0031503A" w:rsidRDefault="004460F2" w:rsidP="007347F0">
            <w:pPr>
              <w:widowControl w:val="0"/>
              <w:autoSpaceDE w:val="0"/>
              <w:autoSpaceDN w:val="0"/>
              <w:adjustRightInd w:val="0"/>
            </w:pPr>
            <w:r w:rsidRPr="0031503A">
              <w:t>1.1</w:t>
            </w:r>
          </w:p>
        </w:tc>
        <w:tc>
          <w:tcPr>
            <w:tcW w:w="1701" w:type="dxa"/>
          </w:tcPr>
          <w:p w:rsidR="004460F2" w:rsidRPr="0031503A" w:rsidRDefault="008A75CC" w:rsidP="0031503A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 </w:t>
            </w:r>
          </w:p>
        </w:tc>
        <w:tc>
          <w:tcPr>
            <w:tcW w:w="1984" w:type="dxa"/>
          </w:tcPr>
          <w:p w:rsidR="004460F2" w:rsidRPr="0031503A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31503A" w:rsidRDefault="004460F2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870A8E">
              <w:t>8</w:t>
            </w:r>
          </w:p>
        </w:tc>
        <w:tc>
          <w:tcPr>
            <w:tcW w:w="1417" w:type="dxa"/>
          </w:tcPr>
          <w:p w:rsidR="004460F2" w:rsidRPr="0031503A" w:rsidRDefault="004460F2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 w:rsidR="00870A8E"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4460F2" w:rsidRPr="0031503A" w:rsidRDefault="00555726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01.01.201</w:t>
            </w:r>
            <w:r w:rsidR="00870A8E">
              <w:t>9</w:t>
            </w:r>
          </w:p>
        </w:tc>
        <w:tc>
          <w:tcPr>
            <w:tcW w:w="1594" w:type="dxa"/>
          </w:tcPr>
          <w:p w:rsidR="004460F2" w:rsidRPr="0031503A" w:rsidRDefault="00555726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31.12.201</w:t>
            </w:r>
            <w:r w:rsidR="00870A8E">
              <w:t>9</w:t>
            </w:r>
          </w:p>
        </w:tc>
        <w:tc>
          <w:tcPr>
            <w:tcW w:w="2410" w:type="dxa"/>
          </w:tcPr>
          <w:p w:rsidR="0031503A" w:rsidRPr="0031503A" w:rsidRDefault="0031503A" w:rsidP="0031503A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4460F2" w:rsidRPr="0031503A" w:rsidRDefault="004460F2" w:rsidP="00D54D06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4460F2" w:rsidRPr="0031503A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4460F2" w:rsidRPr="0031503A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обеспечение полномочий по осуществлению внешнего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>
              <w:t>8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01.01.201</w:t>
            </w:r>
            <w:r>
              <w:t>9</w:t>
            </w:r>
          </w:p>
        </w:tc>
        <w:tc>
          <w:tcPr>
            <w:tcW w:w="1594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31.12.201</w:t>
            </w:r>
            <w:r>
              <w:t>9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</w:t>
            </w:r>
            <w:r>
              <w:t>утренн</w:t>
            </w:r>
            <w:r w:rsidRPr="0031503A">
              <w:t xml:space="preserve">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>
              <w:t>8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01.01.201</w:t>
            </w:r>
            <w:r>
              <w:t>9</w:t>
            </w:r>
          </w:p>
        </w:tc>
        <w:tc>
          <w:tcPr>
            <w:tcW w:w="1594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31.12.201</w:t>
            </w:r>
            <w:r>
              <w:t>9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 Иные межбюджетные трансферты на осуществление полномочий по организации ритуальных услуг </w:t>
            </w:r>
          </w:p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>
              <w:t>8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01.01.201</w:t>
            </w:r>
            <w:r>
              <w:t>9</w:t>
            </w:r>
          </w:p>
        </w:tc>
        <w:tc>
          <w:tcPr>
            <w:tcW w:w="1594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31.12.201</w:t>
            </w:r>
            <w:r>
              <w:t>9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2" w:name="Par1596"/>
      <w:bookmarkEnd w:id="2"/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870A8E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31503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Объем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F12551" w:rsidRPr="0031503A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2551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2486E" w:rsidRPr="0031503A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9E1058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9E1058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F12551" w:rsidRPr="0031503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9E1058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2914D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F12551" w:rsidRPr="0031503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106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49,5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49,5</w:t>
            </w:r>
          </w:p>
        </w:tc>
      </w:tr>
      <w:tr w:rsidR="00027106" w:rsidRPr="0031503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49,5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49,5</w:t>
            </w:r>
          </w:p>
        </w:tc>
      </w:tr>
      <w:tr w:rsidR="00027106" w:rsidRPr="0031503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r w:rsidRPr="0031503A"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16,3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16,3</w:t>
            </w:r>
          </w:p>
        </w:tc>
      </w:tr>
      <w:tr w:rsidR="00027106" w:rsidRPr="0031503A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16,3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2914D6" w:rsidP="002914D6">
            <w:pPr>
              <w:jc w:val="center"/>
            </w:pPr>
            <w:r>
              <w:t>16,3</w:t>
            </w:r>
          </w:p>
        </w:tc>
      </w:tr>
      <w:tr w:rsidR="00027106" w:rsidRPr="0031503A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13,4</w:t>
            </w:r>
          </w:p>
        </w:tc>
      </w:tr>
      <w:tr w:rsidR="00027106" w:rsidRPr="0031503A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13,4</w:t>
            </w:r>
          </w:p>
        </w:tc>
      </w:tr>
      <w:tr w:rsidR="00027106" w:rsidRPr="0031503A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Основное мероприятие 1.</w:t>
            </w:r>
            <w: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Иные межбюджетные трансферты на обеспечение</w:t>
            </w:r>
            <w:r>
              <w:t xml:space="preserve"> полномочий по осуществлению внутренне</w:t>
            </w:r>
            <w:r w:rsidRPr="002D580D">
              <w:t>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 xml:space="preserve">всего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17,8</w:t>
            </w:r>
          </w:p>
        </w:tc>
      </w:tr>
      <w:tr w:rsidR="00027106" w:rsidRPr="0031503A" w:rsidTr="00870A8E">
        <w:trPr>
          <w:trHeight w:val="5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5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1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2914D6" w:rsidP="002914D6">
            <w:pPr>
              <w:jc w:val="center"/>
            </w:pPr>
            <w:r>
              <w:t>17,8</w:t>
            </w:r>
          </w:p>
        </w:tc>
      </w:tr>
      <w:tr w:rsidR="00027106" w:rsidRPr="0031503A" w:rsidTr="009C1DA9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Default="00027106" w:rsidP="00027106">
            <w:r w:rsidRPr="004D4A85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r w:rsidRPr="0031503A">
              <w:t xml:space="preserve">Иные межбюджетные трансферты на осуществление полномочий по организации ритуальных услуг </w:t>
            </w:r>
          </w:p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>
              <w:t>2,0</w:t>
            </w:r>
          </w:p>
        </w:tc>
      </w:tr>
      <w:tr w:rsidR="00027106" w:rsidRPr="0031503A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>
              <w:t>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>
              <w:t>2,0</w:t>
            </w:r>
          </w:p>
        </w:tc>
      </w:tr>
      <w:tr w:rsidR="00643530" w:rsidRPr="0031503A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31503A" w:rsidRDefault="00643530" w:rsidP="002914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31503A" w:rsidRDefault="00643530" w:rsidP="002914D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8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54F39" w:rsidRPr="00772639" w:rsidTr="00EF04F7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523C6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D67BAB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31503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31503A" w:rsidRPr="000271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</w:t>
            </w:r>
            <w:r w:rsidR="00CF2224">
              <w:rPr>
                <w:bCs/>
                <w:color w:val="000000"/>
                <w:kern w:val="2"/>
                <w:sz w:val="24"/>
                <w:szCs w:val="24"/>
              </w:rPr>
              <w:t>Войнов</w:t>
            </w:r>
            <w:r w:rsidRPr="00027106">
              <w:rPr>
                <w:bCs/>
                <w:color w:val="000000"/>
                <w:kern w:val="2"/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F54F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3150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BE2" w:rsidRDefault="00CF7BE2">
      <w:r>
        <w:separator/>
      </w:r>
    </w:p>
  </w:endnote>
  <w:endnote w:type="continuationSeparator" w:id="0">
    <w:p w:rsidR="00CF7BE2" w:rsidRDefault="00CF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BE2" w:rsidRDefault="00CF7BE2">
      <w:r>
        <w:separator/>
      </w:r>
    </w:p>
  </w:footnote>
  <w:footnote w:type="continuationSeparator" w:id="0">
    <w:p w:rsidR="00CF7BE2" w:rsidRDefault="00CF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029D"/>
    <w:rsid w:val="00003B0D"/>
    <w:rsid w:val="000067D7"/>
    <w:rsid w:val="00017D3C"/>
    <w:rsid w:val="00027106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B84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527A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3CF"/>
    <w:rsid w:val="00264530"/>
    <w:rsid w:val="0026768C"/>
    <w:rsid w:val="0027683B"/>
    <w:rsid w:val="002914D6"/>
    <w:rsid w:val="0029470B"/>
    <w:rsid w:val="002957A0"/>
    <w:rsid w:val="00296048"/>
    <w:rsid w:val="002A642E"/>
    <w:rsid w:val="002B15BD"/>
    <w:rsid w:val="002B22E6"/>
    <w:rsid w:val="002B5BB9"/>
    <w:rsid w:val="002B6AE4"/>
    <w:rsid w:val="002C2DF4"/>
    <w:rsid w:val="002C3201"/>
    <w:rsid w:val="002C72F2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03A"/>
    <w:rsid w:val="00330C1E"/>
    <w:rsid w:val="00331003"/>
    <w:rsid w:val="00331E18"/>
    <w:rsid w:val="00331F49"/>
    <w:rsid w:val="00350EC9"/>
    <w:rsid w:val="003551F3"/>
    <w:rsid w:val="00357ADB"/>
    <w:rsid w:val="00360F8A"/>
    <w:rsid w:val="00361865"/>
    <w:rsid w:val="003629F0"/>
    <w:rsid w:val="00373B82"/>
    <w:rsid w:val="003821C4"/>
    <w:rsid w:val="00382A6E"/>
    <w:rsid w:val="00387896"/>
    <w:rsid w:val="003B0B63"/>
    <w:rsid w:val="003D1FAB"/>
    <w:rsid w:val="003E0110"/>
    <w:rsid w:val="003E7801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4A52"/>
    <w:rsid w:val="004906AE"/>
    <w:rsid w:val="0049083F"/>
    <w:rsid w:val="004912A7"/>
    <w:rsid w:val="00492AA0"/>
    <w:rsid w:val="00495660"/>
    <w:rsid w:val="00496401"/>
    <w:rsid w:val="004A094F"/>
    <w:rsid w:val="004A33FE"/>
    <w:rsid w:val="004B1806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92C2E"/>
    <w:rsid w:val="005A1DBB"/>
    <w:rsid w:val="005A3380"/>
    <w:rsid w:val="005A5CE4"/>
    <w:rsid w:val="005A6DEA"/>
    <w:rsid w:val="005B5CDD"/>
    <w:rsid w:val="005C42CB"/>
    <w:rsid w:val="005D6F5D"/>
    <w:rsid w:val="005D7087"/>
    <w:rsid w:val="005D7D52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9214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5222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800022"/>
    <w:rsid w:val="00807445"/>
    <w:rsid w:val="00810F43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0A8E"/>
    <w:rsid w:val="008764FF"/>
    <w:rsid w:val="00882D90"/>
    <w:rsid w:val="0089074D"/>
    <w:rsid w:val="00894987"/>
    <w:rsid w:val="008A3229"/>
    <w:rsid w:val="008A75CC"/>
    <w:rsid w:val="008B6B4A"/>
    <w:rsid w:val="008B7786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86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1DA9"/>
    <w:rsid w:val="009C6BB5"/>
    <w:rsid w:val="009C758D"/>
    <w:rsid w:val="009D240C"/>
    <w:rsid w:val="009D682E"/>
    <w:rsid w:val="009E1058"/>
    <w:rsid w:val="009F28F8"/>
    <w:rsid w:val="009F53FC"/>
    <w:rsid w:val="009F601B"/>
    <w:rsid w:val="00A028D8"/>
    <w:rsid w:val="00A14C13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959B7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AB8"/>
    <w:rsid w:val="00BD1573"/>
    <w:rsid w:val="00BD644B"/>
    <w:rsid w:val="00BD71F7"/>
    <w:rsid w:val="00BD7978"/>
    <w:rsid w:val="00BE04BD"/>
    <w:rsid w:val="00BE094E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224"/>
    <w:rsid w:val="00CF2DFE"/>
    <w:rsid w:val="00CF491D"/>
    <w:rsid w:val="00CF7BE2"/>
    <w:rsid w:val="00D05982"/>
    <w:rsid w:val="00D0795A"/>
    <w:rsid w:val="00D11E4E"/>
    <w:rsid w:val="00D12AE4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41060"/>
    <w:rsid w:val="00E52A55"/>
    <w:rsid w:val="00E5304D"/>
    <w:rsid w:val="00E56ECE"/>
    <w:rsid w:val="00E575D3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F04F7"/>
    <w:rsid w:val="00F033DC"/>
    <w:rsid w:val="00F06C16"/>
    <w:rsid w:val="00F12551"/>
    <w:rsid w:val="00F15545"/>
    <w:rsid w:val="00F20EAC"/>
    <w:rsid w:val="00F20FAA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0D0C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CC3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30BAB2-C01B-4A41-AEF3-6FA76997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F90D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9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3F12-A1CE-41C6-BBC2-DE735378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11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16029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2020-05-13T06:47:00Z</cp:lastPrinted>
  <dcterms:created xsi:type="dcterms:W3CDTF">2020-05-18T00:59:00Z</dcterms:created>
  <dcterms:modified xsi:type="dcterms:W3CDTF">2020-05-18T00:59:00Z</dcterms:modified>
</cp:coreProperties>
</file>