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BF" w:rsidRPr="00AA4152" w:rsidRDefault="006D16BF" w:rsidP="009E6C40">
      <w:pPr>
        <w:pStyle w:val="220"/>
        <w:ind w:firstLine="0"/>
        <w:rPr>
          <w:b/>
          <w:szCs w:val="28"/>
        </w:rPr>
      </w:pPr>
    </w:p>
    <w:p w:rsidR="00C432FF" w:rsidRDefault="006D16BF" w:rsidP="006D16BF">
      <w:pPr>
        <w:pStyle w:val="220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</w:p>
    <w:p w:rsidR="006D16BF" w:rsidRDefault="00863F4A" w:rsidP="006D16BF">
      <w:pPr>
        <w:pStyle w:val="220"/>
        <w:jc w:val="center"/>
        <w:rPr>
          <w:b/>
          <w:szCs w:val="28"/>
        </w:rPr>
      </w:pPr>
      <w:r>
        <w:rPr>
          <w:b/>
          <w:szCs w:val="28"/>
        </w:rPr>
        <w:t>ВОЙНОВ</w:t>
      </w:r>
      <w:r w:rsidR="004D2E07">
        <w:rPr>
          <w:b/>
          <w:szCs w:val="28"/>
        </w:rPr>
        <w:t>СК</w:t>
      </w:r>
      <w:r w:rsidR="006D16BF" w:rsidRPr="00AA4152">
        <w:rPr>
          <w:b/>
          <w:szCs w:val="28"/>
        </w:rPr>
        <w:t>ОГО СЕЛЬСКОГО ПОСЕЛЕНИЯ</w:t>
      </w:r>
    </w:p>
    <w:p w:rsidR="00E74BE0" w:rsidRPr="00AA4152" w:rsidRDefault="00E74BE0" w:rsidP="006D16BF">
      <w:pPr>
        <w:pStyle w:val="22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p w:rsidR="006D16BF" w:rsidRPr="00AA4152" w:rsidRDefault="006D16BF" w:rsidP="006D1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6D16BF" w:rsidRPr="00AA4152" w:rsidTr="003D3B71">
        <w:tc>
          <w:tcPr>
            <w:tcW w:w="4111" w:type="dxa"/>
          </w:tcPr>
          <w:p w:rsidR="006D16BF" w:rsidRPr="00AA4152" w:rsidRDefault="00324EF8" w:rsidP="00C432FF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3C2DEA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»</w:t>
            </w:r>
            <w:r w:rsidR="007B4F7C">
              <w:rPr>
                <w:b/>
                <w:sz w:val="28"/>
                <w:szCs w:val="28"/>
              </w:rPr>
              <w:t xml:space="preserve"> </w:t>
            </w:r>
            <w:r w:rsidR="00C12EDD">
              <w:rPr>
                <w:b/>
                <w:sz w:val="28"/>
                <w:szCs w:val="28"/>
              </w:rPr>
              <w:t>а</w:t>
            </w:r>
            <w:r w:rsidR="00C432FF">
              <w:rPr>
                <w:b/>
                <w:sz w:val="28"/>
                <w:szCs w:val="28"/>
              </w:rPr>
              <w:t>вгуста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D16BF" w:rsidRPr="00AA4152">
              <w:rPr>
                <w:b/>
                <w:sz w:val="28"/>
                <w:szCs w:val="28"/>
              </w:rPr>
              <w:t>20</w:t>
            </w:r>
            <w:r w:rsidR="00965716">
              <w:rPr>
                <w:b/>
                <w:sz w:val="28"/>
                <w:szCs w:val="28"/>
              </w:rPr>
              <w:t>21</w:t>
            </w:r>
            <w:r w:rsidR="006D16BF"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6D16BF" w:rsidRPr="00AA4152" w:rsidRDefault="006D16BF" w:rsidP="00DA35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3C2DEA">
              <w:rPr>
                <w:b/>
                <w:sz w:val="28"/>
                <w:szCs w:val="28"/>
              </w:rPr>
              <w:t>№ 46.3</w:t>
            </w:r>
          </w:p>
        </w:tc>
        <w:tc>
          <w:tcPr>
            <w:tcW w:w="3738" w:type="dxa"/>
          </w:tcPr>
          <w:p w:rsidR="006D16BF" w:rsidRPr="00AA4152" w:rsidRDefault="006D16BF" w:rsidP="00863F4A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63F4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63F4A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444F57" w:rsidRPr="005E3D57" w:rsidRDefault="00444F57" w:rsidP="003C2DEA">
      <w:pPr>
        <w:rPr>
          <w:b/>
          <w:kern w:val="2"/>
          <w:sz w:val="28"/>
          <w:szCs w:val="28"/>
        </w:rPr>
      </w:pPr>
    </w:p>
    <w:p w:rsidR="0072683D" w:rsidRPr="00804E0D" w:rsidRDefault="0072683D" w:rsidP="00F95299">
      <w:pPr>
        <w:jc w:val="center"/>
        <w:rPr>
          <w:kern w:val="2"/>
          <w:sz w:val="28"/>
          <w:szCs w:val="28"/>
        </w:rPr>
      </w:pPr>
    </w:p>
    <w:p w:rsidR="005548B3" w:rsidRDefault="005944B7" w:rsidP="007B4F7C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О внесении изменений в постановление от </w:t>
      </w:r>
      <w:r w:rsidR="004628C1">
        <w:rPr>
          <w:b/>
          <w:kern w:val="2"/>
          <w:sz w:val="28"/>
          <w:szCs w:val="28"/>
        </w:rPr>
        <w:t>07</w:t>
      </w:r>
      <w:r>
        <w:rPr>
          <w:b/>
          <w:kern w:val="2"/>
          <w:sz w:val="28"/>
          <w:szCs w:val="28"/>
        </w:rPr>
        <w:t>.</w:t>
      </w:r>
      <w:r w:rsidR="004628C1">
        <w:rPr>
          <w:b/>
          <w:kern w:val="2"/>
          <w:sz w:val="28"/>
          <w:szCs w:val="28"/>
        </w:rPr>
        <w:t>12</w:t>
      </w:r>
      <w:r>
        <w:rPr>
          <w:b/>
          <w:kern w:val="2"/>
          <w:sz w:val="28"/>
          <w:szCs w:val="28"/>
        </w:rPr>
        <w:t>.201</w:t>
      </w:r>
      <w:r w:rsidR="004628C1">
        <w:rPr>
          <w:b/>
          <w:kern w:val="2"/>
          <w:sz w:val="28"/>
          <w:szCs w:val="28"/>
        </w:rPr>
        <w:t>8</w:t>
      </w:r>
      <w:r>
        <w:rPr>
          <w:b/>
          <w:kern w:val="2"/>
          <w:sz w:val="28"/>
          <w:szCs w:val="28"/>
        </w:rPr>
        <w:t xml:space="preserve">г. № </w:t>
      </w:r>
      <w:r w:rsidR="004628C1">
        <w:rPr>
          <w:b/>
          <w:kern w:val="2"/>
          <w:sz w:val="28"/>
          <w:szCs w:val="28"/>
        </w:rPr>
        <w:t>1</w:t>
      </w:r>
      <w:r w:rsidR="00863F4A">
        <w:rPr>
          <w:b/>
          <w:kern w:val="2"/>
          <w:sz w:val="28"/>
          <w:szCs w:val="28"/>
        </w:rPr>
        <w:t>34</w:t>
      </w:r>
    </w:p>
    <w:p w:rsidR="00444F57" w:rsidRPr="00FB5F7F" w:rsidRDefault="005944B7" w:rsidP="007B4F7C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="00444F57" w:rsidRPr="00FB5F7F">
        <w:rPr>
          <w:b/>
          <w:kern w:val="2"/>
          <w:sz w:val="28"/>
          <w:szCs w:val="28"/>
        </w:rPr>
        <w:t xml:space="preserve">Об утверждении </w:t>
      </w:r>
      <w:r w:rsidR="00856EC4">
        <w:rPr>
          <w:b/>
          <w:kern w:val="2"/>
          <w:sz w:val="28"/>
          <w:szCs w:val="28"/>
        </w:rPr>
        <w:t xml:space="preserve">муниципальной </w:t>
      </w:r>
      <w:r w:rsidR="00444F57" w:rsidRPr="00FB5F7F">
        <w:rPr>
          <w:b/>
          <w:kern w:val="2"/>
          <w:sz w:val="28"/>
          <w:szCs w:val="28"/>
        </w:rPr>
        <w:t>программы</w:t>
      </w:r>
      <w:r w:rsidR="00444F57">
        <w:rPr>
          <w:b/>
          <w:kern w:val="2"/>
          <w:sz w:val="28"/>
          <w:szCs w:val="28"/>
        </w:rPr>
        <w:br/>
      </w:r>
      <w:r w:rsidR="00863F4A">
        <w:rPr>
          <w:b/>
          <w:kern w:val="2"/>
          <w:sz w:val="28"/>
          <w:szCs w:val="28"/>
        </w:rPr>
        <w:t>Войнов</w:t>
      </w:r>
      <w:r w:rsidR="004D2E07">
        <w:rPr>
          <w:b/>
          <w:kern w:val="2"/>
          <w:sz w:val="28"/>
          <w:szCs w:val="28"/>
        </w:rPr>
        <w:t>ск</w:t>
      </w:r>
      <w:r w:rsidR="00856EC4">
        <w:rPr>
          <w:b/>
          <w:kern w:val="2"/>
          <w:sz w:val="28"/>
          <w:szCs w:val="28"/>
        </w:rPr>
        <w:t>ого сельского поселения</w:t>
      </w:r>
      <w:r w:rsidR="00444F57">
        <w:rPr>
          <w:b/>
          <w:kern w:val="2"/>
          <w:sz w:val="28"/>
          <w:szCs w:val="28"/>
        </w:rPr>
        <w:t xml:space="preserve"> </w:t>
      </w:r>
      <w:r w:rsidR="00A63A7E" w:rsidRPr="00A63A7E">
        <w:rPr>
          <w:b/>
          <w:kern w:val="2"/>
          <w:sz w:val="28"/>
          <w:szCs w:val="28"/>
        </w:rPr>
        <w:t>«Развитие культуры»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C432FF" w:rsidRPr="004E41B1" w:rsidRDefault="00C432FF" w:rsidP="00C432FF">
      <w:pPr>
        <w:pStyle w:val="a5"/>
        <w:widowControl w:val="0"/>
        <w:ind w:right="-139" w:firstLine="660"/>
        <w:rPr>
          <w:b/>
          <w:sz w:val="36"/>
          <w:szCs w:val="36"/>
        </w:rPr>
      </w:pPr>
      <w:r w:rsidRPr="00BE6FA3">
        <w:rPr>
          <w:szCs w:val="28"/>
        </w:rPr>
        <w:t xml:space="preserve">        </w:t>
      </w:r>
      <w:r w:rsidRPr="00BE6FA3">
        <w:t>В соответствии со статьей 179 Бюджетного Кодекса Российской Федерации, постановлением Администрации Войновского сельского поселения от 11.05.2018</w:t>
      </w:r>
      <w:r>
        <w:t xml:space="preserve"> </w:t>
      </w:r>
      <w:r w:rsidRPr="00BE6FA3">
        <w:t xml:space="preserve"> №</w:t>
      </w:r>
      <w:r>
        <w:t xml:space="preserve"> </w:t>
      </w:r>
      <w:r w:rsidRPr="00BE6FA3">
        <w:t xml:space="preserve"> 48 «Об утверждении Порядка разработки, реализации и оценки эффективности муниципальных программ Войновского сельского поселения», </w:t>
      </w:r>
      <w:r w:rsidRPr="004E41B1">
        <w:t xml:space="preserve"> </w:t>
      </w:r>
      <w:r>
        <w:rPr>
          <w:szCs w:val="28"/>
        </w:rPr>
        <w:t>решение</w:t>
      </w:r>
      <w:r w:rsidRPr="004E41B1">
        <w:rPr>
          <w:szCs w:val="28"/>
        </w:rPr>
        <w:t>м</w:t>
      </w:r>
      <w:r>
        <w:rPr>
          <w:szCs w:val="28"/>
        </w:rPr>
        <w:t xml:space="preserve"> </w:t>
      </w:r>
      <w:r w:rsidRPr="004E41B1">
        <w:rPr>
          <w:szCs w:val="28"/>
        </w:rPr>
        <w:t xml:space="preserve"> Собрания депутатов Войновского сельского поселения от 3</w:t>
      </w:r>
      <w:r>
        <w:rPr>
          <w:szCs w:val="28"/>
        </w:rPr>
        <w:t>0</w:t>
      </w:r>
      <w:r w:rsidRPr="004E41B1">
        <w:rPr>
          <w:szCs w:val="28"/>
        </w:rPr>
        <w:t>.0</w:t>
      </w:r>
      <w:r>
        <w:rPr>
          <w:szCs w:val="28"/>
        </w:rPr>
        <w:t>7</w:t>
      </w:r>
      <w:r w:rsidRPr="004E41B1">
        <w:rPr>
          <w:szCs w:val="28"/>
        </w:rPr>
        <w:t>.2021 № 1</w:t>
      </w:r>
      <w:r>
        <w:rPr>
          <w:szCs w:val="28"/>
        </w:rPr>
        <w:t>45</w:t>
      </w:r>
      <w:r w:rsidRPr="004E41B1">
        <w:rPr>
          <w:szCs w:val="28"/>
        </w:rPr>
        <w:t xml:space="preserve"> «О внесении изменений в решение Собрания депутатов Войновского сельского поселения </w:t>
      </w:r>
      <w:r w:rsidRPr="004E41B1">
        <w:rPr>
          <w:bCs/>
          <w:szCs w:val="28"/>
        </w:rPr>
        <w:t xml:space="preserve">от 25.12.2020   № 124 «О бюджете Войновского сельского поселения Егорлыкского района на 2021 год и на плановый период 2022 и 2023 годов», </w:t>
      </w:r>
      <w:r w:rsidRPr="004E41B1">
        <w:rPr>
          <w:szCs w:val="28"/>
        </w:rPr>
        <w:t>руководствуясь подпунктом 11 пункта 2 статьи 31 Устава муниципального образования «</w:t>
      </w:r>
      <w:proofErr w:type="spellStart"/>
      <w:r w:rsidRPr="004E41B1">
        <w:rPr>
          <w:szCs w:val="28"/>
        </w:rPr>
        <w:t>Войновское</w:t>
      </w:r>
      <w:proofErr w:type="spellEnd"/>
      <w:r w:rsidRPr="004E41B1">
        <w:rPr>
          <w:szCs w:val="28"/>
        </w:rPr>
        <w:t xml:space="preserve"> сельское поселение»,</w:t>
      </w:r>
    </w:p>
    <w:p w:rsidR="00856EC4" w:rsidRPr="00CC468D" w:rsidRDefault="00856EC4" w:rsidP="00FD373B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  <w:lang w:val="x-none"/>
        </w:rPr>
      </w:pPr>
    </w:p>
    <w:p w:rsidR="00856EC4" w:rsidRPr="00972DBE" w:rsidRDefault="00856EC4" w:rsidP="00856EC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gramStart"/>
      <w:r w:rsidRPr="00972DBE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444F57" w:rsidRPr="00804E0D" w:rsidRDefault="00444F57" w:rsidP="00F95299">
      <w:pPr>
        <w:ind w:firstLine="567"/>
        <w:jc w:val="both"/>
        <w:rPr>
          <w:kern w:val="2"/>
          <w:sz w:val="28"/>
          <w:szCs w:val="28"/>
        </w:rPr>
      </w:pPr>
    </w:p>
    <w:p w:rsid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1. Внести в приложение №</w:t>
      </w:r>
      <w:r w:rsidR="00A2351E">
        <w:rPr>
          <w:sz w:val="28"/>
          <w:szCs w:val="24"/>
        </w:rPr>
        <w:t xml:space="preserve"> </w:t>
      </w:r>
      <w:r w:rsidRPr="00F0606E">
        <w:rPr>
          <w:sz w:val="28"/>
          <w:szCs w:val="24"/>
        </w:rPr>
        <w:t xml:space="preserve">1 к постановлению Администрации </w:t>
      </w: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от </w:t>
      </w:r>
      <w:r>
        <w:rPr>
          <w:sz w:val="28"/>
          <w:szCs w:val="24"/>
        </w:rPr>
        <w:t>07</w:t>
      </w:r>
      <w:r w:rsidRPr="00F0606E">
        <w:rPr>
          <w:sz w:val="28"/>
          <w:szCs w:val="24"/>
        </w:rPr>
        <w:t>.12.2018 №</w:t>
      </w:r>
      <w:r>
        <w:rPr>
          <w:sz w:val="28"/>
          <w:szCs w:val="24"/>
        </w:rPr>
        <w:t xml:space="preserve"> 134 </w:t>
      </w:r>
      <w:r w:rsidRPr="000C5813">
        <w:rPr>
          <w:sz w:val="28"/>
          <w:szCs w:val="28"/>
        </w:rPr>
        <w:t>«</w:t>
      </w:r>
      <w:r w:rsidRPr="000C5813">
        <w:rPr>
          <w:kern w:val="2"/>
          <w:sz w:val="28"/>
          <w:szCs w:val="28"/>
        </w:rPr>
        <w:t xml:space="preserve">Об утверждении муниципальной программы </w:t>
      </w:r>
      <w:r>
        <w:rPr>
          <w:kern w:val="2"/>
          <w:sz w:val="28"/>
          <w:szCs w:val="28"/>
        </w:rPr>
        <w:t>Войн</w:t>
      </w:r>
      <w:r w:rsidRPr="000C5813">
        <w:rPr>
          <w:kern w:val="2"/>
          <w:sz w:val="28"/>
          <w:szCs w:val="28"/>
        </w:rPr>
        <w:t>овского сельского поселения</w:t>
      </w:r>
      <w:r>
        <w:rPr>
          <w:kern w:val="2"/>
          <w:sz w:val="28"/>
          <w:szCs w:val="28"/>
        </w:rPr>
        <w:t xml:space="preserve"> </w:t>
      </w:r>
      <w:r w:rsidRPr="000C5813">
        <w:rPr>
          <w:kern w:val="2"/>
          <w:sz w:val="28"/>
          <w:szCs w:val="28"/>
        </w:rPr>
        <w:t>«Развитие культуры»</w:t>
      </w:r>
      <w:r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4"/>
        </w:rPr>
        <w:t>изменения согласно приложению к настоящему постановлению.</w:t>
      </w:r>
    </w:p>
    <w:p w:rsidR="00BE73CA" w:rsidRPr="00F0606E" w:rsidRDefault="00BE73CA" w:rsidP="00F0606E">
      <w:pPr>
        <w:ind w:firstLine="709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 xml:space="preserve">2. </w:t>
      </w:r>
      <w:r w:rsidR="00BE73CA">
        <w:rPr>
          <w:sz w:val="28"/>
          <w:szCs w:val="24"/>
        </w:rPr>
        <w:t>Постановление вступает в силу с момента подписания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BE73CA" w:rsidRPr="00F0606E" w:rsidRDefault="00BE73CA" w:rsidP="00BE73CA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Pr="00F0606E">
        <w:rPr>
          <w:sz w:val="28"/>
          <w:szCs w:val="24"/>
        </w:rPr>
        <w:t xml:space="preserve">. </w:t>
      </w:r>
      <w:proofErr w:type="gramStart"/>
      <w:r w:rsidRPr="00F0606E">
        <w:rPr>
          <w:sz w:val="28"/>
          <w:szCs w:val="24"/>
        </w:rPr>
        <w:t>Контроль за</w:t>
      </w:r>
      <w:proofErr w:type="gramEnd"/>
      <w:r w:rsidRPr="00F0606E">
        <w:rPr>
          <w:sz w:val="28"/>
          <w:szCs w:val="24"/>
        </w:rPr>
        <w:t xml:space="preserve"> выполнением постановления </w:t>
      </w:r>
      <w:r>
        <w:rPr>
          <w:sz w:val="28"/>
          <w:szCs w:val="24"/>
        </w:rPr>
        <w:t>возложить на заведующего сектором экономики и финансов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Глава Администрации</w:t>
      </w:r>
    </w:p>
    <w:p w:rsidR="00F0606E" w:rsidRDefault="00F0606E" w:rsidP="00BE73CA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        </w:t>
      </w:r>
      <w:r w:rsidRPr="00F0606E">
        <w:rPr>
          <w:b/>
        </w:rPr>
        <w:t xml:space="preserve">                            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 Г</w:t>
      </w:r>
      <w:r>
        <w:rPr>
          <w:sz w:val="28"/>
          <w:szCs w:val="24"/>
        </w:rPr>
        <w:t>авриленко</w:t>
      </w:r>
    </w:p>
    <w:p w:rsidR="00BE73CA" w:rsidRPr="00BE73CA" w:rsidRDefault="00BE73CA" w:rsidP="00BE73CA">
      <w:pPr>
        <w:ind w:firstLine="720"/>
        <w:jc w:val="both"/>
        <w:rPr>
          <w:sz w:val="28"/>
          <w:szCs w:val="24"/>
        </w:rPr>
      </w:pPr>
    </w:p>
    <w:p w:rsidR="00F0606E" w:rsidRPr="00BE73CA" w:rsidRDefault="00F0606E" w:rsidP="00F0606E">
      <w:pPr>
        <w:ind w:firstLine="720"/>
        <w:jc w:val="both"/>
      </w:pPr>
      <w:r w:rsidRPr="00BE73CA">
        <w:t>Постановление вносит:</w:t>
      </w:r>
    </w:p>
    <w:p w:rsidR="00F0606E" w:rsidRPr="00BE73CA" w:rsidRDefault="00F0606E" w:rsidP="00F0606E">
      <w:pPr>
        <w:ind w:firstLine="709"/>
      </w:pPr>
      <w:r w:rsidRPr="00BE73CA">
        <w:t xml:space="preserve">сектор экономики и финансов </w:t>
      </w:r>
    </w:p>
    <w:p w:rsidR="00F0606E" w:rsidRPr="00BE73CA" w:rsidRDefault="00F0606E" w:rsidP="00F0606E">
      <w:pPr>
        <w:ind w:firstLine="709"/>
      </w:pPr>
      <w:r w:rsidRPr="00BE73CA">
        <w:t xml:space="preserve">Администрации Войновского </w:t>
      </w:r>
    </w:p>
    <w:p w:rsidR="00F0606E" w:rsidRPr="00BE73CA" w:rsidRDefault="00F0606E" w:rsidP="00F0606E">
      <w:pPr>
        <w:ind w:firstLine="709"/>
      </w:pPr>
      <w:r w:rsidRPr="00BE73CA">
        <w:t>сельского поселения</w:t>
      </w: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Pr="003C2DEA" w:rsidRDefault="00F0606E" w:rsidP="00F0606E">
      <w:pPr>
        <w:autoSpaceDE w:val="0"/>
        <w:autoSpaceDN w:val="0"/>
        <w:adjustRightInd w:val="0"/>
        <w:ind w:left="4962"/>
        <w:jc w:val="right"/>
      </w:pPr>
      <w:bookmarkStart w:id="0" w:name="_GoBack"/>
      <w:r w:rsidRPr="003C2DEA">
        <w:lastRenderedPageBreak/>
        <w:t>Приложение</w:t>
      </w:r>
    </w:p>
    <w:bookmarkEnd w:id="0"/>
    <w:p w:rsidR="00F0606E" w:rsidRPr="003C2DEA" w:rsidRDefault="00F0606E" w:rsidP="00F0606E">
      <w:pPr>
        <w:autoSpaceDE w:val="0"/>
        <w:autoSpaceDN w:val="0"/>
        <w:adjustRightInd w:val="0"/>
        <w:jc w:val="right"/>
      </w:pPr>
      <w:r w:rsidRPr="003C2DEA">
        <w:t>к постановлению Администрации</w:t>
      </w:r>
    </w:p>
    <w:p w:rsidR="00F0606E" w:rsidRPr="003C2DEA" w:rsidRDefault="00091363" w:rsidP="00F0606E">
      <w:pPr>
        <w:autoSpaceDE w:val="0"/>
        <w:autoSpaceDN w:val="0"/>
        <w:adjustRightInd w:val="0"/>
        <w:jc w:val="right"/>
      </w:pPr>
      <w:r w:rsidRPr="003C2DEA">
        <w:t>Войнов</w:t>
      </w:r>
      <w:r w:rsidR="00F0606E" w:rsidRPr="003C2DEA">
        <w:t>ского сельского поселения</w:t>
      </w:r>
    </w:p>
    <w:p w:rsidR="00F0606E" w:rsidRPr="003C2DEA" w:rsidRDefault="00C432FF" w:rsidP="00F0606E">
      <w:pPr>
        <w:autoSpaceDE w:val="0"/>
        <w:autoSpaceDN w:val="0"/>
        <w:adjustRightInd w:val="0"/>
        <w:jc w:val="right"/>
      </w:pPr>
      <w:r w:rsidRPr="003C2DEA">
        <w:t>о</w:t>
      </w:r>
      <w:r w:rsidR="00F0606E" w:rsidRPr="003C2DEA">
        <w:t>т</w:t>
      </w:r>
      <w:r w:rsidRPr="003C2DEA">
        <w:t xml:space="preserve"> </w:t>
      </w:r>
      <w:r w:rsidR="003C2DEA" w:rsidRPr="003C2DEA">
        <w:t>20</w:t>
      </w:r>
      <w:r w:rsidR="00F0606E" w:rsidRPr="003C2DEA">
        <w:t>.</w:t>
      </w:r>
      <w:r w:rsidRPr="003C2DEA">
        <w:t>08</w:t>
      </w:r>
      <w:r w:rsidR="00F0606E" w:rsidRPr="003C2DEA">
        <w:t>.20</w:t>
      </w:r>
      <w:r w:rsidR="005A3A9D" w:rsidRPr="003C2DEA">
        <w:t>2</w:t>
      </w:r>
      <w:r w:rsidR="00B20736" w:rsidRPr="003C2DEA">
        <w:t>1</w:t>
      </w:r>
      <w:r w:rsidR="00F0606E" w:rsidRPr="003C2DEA">
        <w:t xml:space="preserve"> г.</w:t>
      </w:r>
      <w:r w:rsidR="00875E75" w:rsidRPr="003C2DEA">
        <w:t xml:space="preserve"> </w:t>
      </w:r>
      <w:r w:rsidR="00F0606E" w:rsidRPr="003C2DEA">
        <w:t>№</w:t>
      </w:r>
      <w:r w:rsidR="003C2DEA" w:rsidRPr="003C2DEA">
        <w:t xml:space="preserve"> 46.3</w:t>
      </w:r>
      <w:r w:rsidR="00022131" w:rsidRPr="003C2DEA">
        <w:t xml:space="preserve"> </w:t>
      </w:r>
    </w:p>
    <w:p w:rsidR="00091363" w:rsidRPr="00F0606E" w:rsidRDefault="00091363" w:rsidP="00F0606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0606E" w:rsidRPr="00F0606E" w:rsidRDefault="00F0606E" w:rsidP="0009136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0606E">
        <w:rPr>
          <w:b/>
          <w:sz w:val="28"/>
          <w:szCs w:val="28"/>
        </w:rPr>
        <w:t xml:space="preserve">Изменения, вносимые в приложение № 1 постановления Администрации </w:t>
      </w:r>
      <w:r w:rsidR="00091363">
        <w:rPr>
          <w:b/>
          <w:sz w:val="28"/>
          <w:szCs w:val="28"/>
        </w:rPr>
        <w:t>Войнов</w:t>
      </w:r>
      <w:r w:rsidRPr="00F0606E">
        <w:rPr>
          <w:b/>
          <w:sz w:val="28"/>
          <w:szCs w:val="28"/>
        </w:rPr>
        <w:t xml:space="preserve">ского сельского поселения от </w:t>
      </w:r>
      <w:r w:rsidR="00091363">
        <w:rPr>
          <w:b/>
          <w:sz w:val="28"/>
          <w:szCs w:val="28"/>
        </w:rPr>
        <w:t>07</w:t>
      </w:r>
      <w:r w:rsidRPr="00F0606E">
        <w:rPr>
          <w:b/>
          <w:sz w:val="28"/>
          <w:szCs w:val="28"/>
        </w:rPr>
        <w:t xml:space="preserve">.12.2018 г. № </w:t>
      </w:r>
      <w:r w:rsidR="00091363">
        <w:rPr>
          <w:b/>
          <w:sz w:val="28"/>
          <w:szCs w:val="28"/>
        </w:rPr>
        <w:t>13</w:t>
      </w:r>
      <w:r w:rsidRPr="00F0606E">
        <w:rPr>
          <w:b/>
          <w:sz w:val="28"/>
          <w:szCs w:val="28"/>
        </w:rPr>
        <w:t xml:space="preserve">4 </w:t>
      </w:r>
      <w:r w:rsidR="00091363" w:rsidRPr="00091363">
        <w:rPr>
          <w:b/>
          <w:sz w:val="28"/>
          <w:szCs w:val="28"/>
        </w:rPr>
        <w:t>«Об утверждении муниципальной программы Войновского сельского поселения «Развитие культуры»</w:t>
      </w: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 xml:space="preserve">1. В разделе «Паспорт муниципальной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</w:t>
      </w:r>
      <w:r w:rsidR="00091363">
        <w:rPr>
          <w:kern w:val="2"/>
          <w:sz w:val="28"/>
          <w:szCs w:val="28"/>
        </w:rPr>
        <w:t xml:space="preserve"> «Развитие </w:t>
      </w:r>
      <w:r w:rsidR="00091363" w:rsidRPr="000C5813">
        <w:rPr>
          <w:kern w:val="2"/>
          <w:sz w:val="28"/>
          <w:szCs w:val="28"/>
        </w:rPr>
        <w:t>культуры»</w:t>
      </w:r>
      <w:r w:rsidR="00091363"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8"/>
        </w:rPr>
        <w:t>по</w:t>
      </w:r>
      <w:r w:rsidR="00091363">
        <w:rPr>
          <w:sz w:val="28"/>
          <w:szCs w:val="28"/>
        </w:rPr>
        <w:t>драздел «Ресурсное обеспечение м</w:t>
      </w:r>
      <w:r w:rsidRPr="00F0606E">
        <w:rPr>
          <w:sz w:val="28"/>
          <w:szCs w:val="28"/>
        </w:rPr>
        <w:t xml:space="preserve">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51"/>
        <w:gridCol w:w="6917"/>
      </w:tblGrid>
      <w:tr w:rsidR="00F0606E" w:rsidRPr="00F0606E" w:rsidTr="00B775C6">
        <w:tc>
          <w:tcPr>
            <w:tcW w:w="3085" w:type="dxa"/>
            <w:shd w:val="clear" w:color="auto" w:fill="auto"/>
          </w:tcPr>
          <w:p w:rsidR="00F0606E" w:rsidRPr="00F0606E" w:rsidRDefault="0019407C" w:rsidP="000913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0606E" w:rsidRPr="00F0606E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  <w:r w:rsidR="00091363">
              <w:rPr>
                <w:sz w:val="28"/>
                <w:szCs w:val="28"/>
              </w:rPr>
              <w:t>Войнов</w:t>
            </w:r>
            <w:r w:rsidR="00F0606E" w:rsidRPr="00F0606E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70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BE73CA">
              <w:rPr>
                <w:sz w:val="28"/>
                <w:szCs w:val="28"/>
              </w:rPr>
              <w:t>9</w:t>
            </w:r>
            <w:r w:rsidR="00C432FF">
              <w:rPr>
                <w:sz w:val="28"/>
                <w:szCs w:val="28"/>
              </w:rPr>
              <w:t> 616,5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2775AF">
              <w:rPr>
                <w:kern w:val="2"/>
                <w:sz w:val="28"/>
                <w:szCs w:val="28"/>
              </w:rPr>
              <w:t>1</w:t>
            </w:r>
            <w:r w:rsidR="005A3A9D">
              <w:rPr>
                <w:kern w:val="2"/>
                <w:sz w:val="28"/>
                <w:szCs w:val="28"/>
              </w:rPr>
              <w:t>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2105,2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C432FF">
              <w:rPr>
                <w:rFonts w:eastAsia="Calibri"/>
                <w:kern w:val="2"/>
                <w:sz w:val="28"/>
                <w:szCs w:val="28"/>
                <w:lang w:eastAsia="en-US"/>
              </w:rPr>
              <w:t>353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C432FF">
              <w:rPr>
                <w:rFonts w:eastAsia="Calibri"/>
                <w:kern w:val="2"/>
                <w:sz w:val="28"/>
                <w:szCs w:val="28"/>
                <w:lang w:eastAsia="en-US"/>
              </w:rPr>
              <w:t>9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1228,6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BE73CA">
              <w:rPr>
                <w:rFonts w:eastAsia="Calibri"/>
                <w:kern w:val="2"/>
                <w:sz w:val="28"/>
                <w:szCs w:val="28"/>
                <w:lang w:eastAsia="en-US"/>
              </w:rPr>
              <w:t>1192,0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местного бюджета составляет                </w:t>
            </w:r>
            <w:r w:rsidR="002F7742">
              <w:rPr>
                <w:sz w:val="28"/>
                <w:szCs w:val="28"/>
              </w:rPr>
              <w:t>9 017,3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F70BCE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1506,0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2F7742">
              <w:rPr>
                <w:rFonts w:eastAsia="Calibri"/>
                <w:kern w:val="2"/>
                <w:sz w:val="28"/>
                <w:szCs w:val="28"/>
                <w:lang w:eastAsia="en-US"/>
              </w:rPr>
              <w:t>1353,9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1228,6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1192,0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 w:rsidR="00960C0A"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324EF8" w:rsidRDefault="00324EF8" w:rsidP="00324EF8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областного бюджета составляет              </w:t>
            </w:r>
            <w:r w:rsidR="00960C0A">
              <w:rPr>
                <w:sz w:val="28"/>
                <w:szCs w:val="28"/>
              </w:rPr>
              <w:t>78</w:t>
            </w:r>
            <w:r w:rsidR="00091363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 w:rsidR="00324EF8">
              <w:rPr>
                <w:sz w:val="28"/>
                <w:szCs w:val="28"/>
              </w:rPr>
              <w:t>78</w:t>
            </w:r>
            <w:r w:rsidR="00581C3F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</w:tc>
      </w:tr>
    </w:tbl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>2. В разделе «Паспорт подпрограммы «Развитие культур</w:t>
      </w:r>
      <w:r w:rsidR="00AB5B80">
        <w:rPr>
          <w:sz w:val="28"/>
          <w:szCs w:val="28"/>
        </w:rPr>
        <w:t>но-досуговой деятельности</w:t>
      </w:r>
      <w:r w:rsidRPr="00F0606E">
        <w:rPr>
          <w:sz w:val="28"/>
          <w:szCs w:val="28"/>
        </w:rPr>
        <w:t xml:space="preserve">» муниципальной программы </w:t>
      </w:r>
      <w:r w:rsidR="00AB5B80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 «Развитие культуры» подраздел «Ресурсное обеспечение подпрограммы» изложить в следующей редакции: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7488"/>
      </w:tblGrid>
      <w:tr w:rsidR="00F0606E" w:rsidRPr="00F0606E" w:rsidTr="00B775C6">
        <w:trPr>
          <w:trHeight w:val="2119"/>
        </w:trPr>
        <w:tc>
          <w:tcPr>
            <w:tcW w:w="2084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74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3F4EE8">
              <w:rPr>
                <w:sz w:val="28"/>
                <w:szCs w:val="28"/>
              </w:rPr>
              <w:t>9</w:t>
            </w:r>
            <w:r w:rsidR="002F7742">
              <w:rPr>
                <w:sz w:val="28"/>
                <w:szCs w:val="28"/>
              </w:rPr>
              <w:t> 616,5</w:t>
            </w:r>
            <w:r w:rsidR="005247E3" w:rsidRPr="00F0606E">
              <w:rPr>
                <w:sz w:val="28"/>
                <w:szCs w:val="28"/>
              </w:rPr>
              <w:t xml:space="preserve"> </w:t>
            </w:r>
            <w:r w:rsidRPr="00F0606E">
              <w:rPr>
                <w:sz w:val="28"/>
                <w:szCs w:val="28"/>
              </w:rPr>
              <w:t>тыс. рублей, в том числе по годам: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81C3F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2105,2</w:t>
            </w:r>
            <w:r w:rsidR="005247E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2F7742">
              <w:rPr>
                <w:rFonts w:eastAsia="Calibri"/>
                <w:kern w:val="2"/>
                <w:sz w:val="28"/>
                <w:szCs w:val="28"/>
                <w:lang w:eastAsia="en-US"/>
              </w:rPr>
              <w:t>1353,9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1228,6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1192,0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том числе средства местного бюджета -  </w:t>
            </w:r>
            <w:r w:rsidR="002F7742">
              <w:rPr>
                <w:sz w:val="28"/>
                <w:szCs w:val="28"/>
              </w:rPr>
              <w:t>9 017,3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81C3F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E86D69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506</w:t>
            </w:r>
            <w:r w:rsidR="00E86D69"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2F7742">
              <w:rPr>
                <w:rFonts w:eastAsia="Calibri"/>
                <w:kern w:val="2"/>
                <w:sz w:val="28"/>
                <w:szCs w:val="28"/>
                <w:lang w:eastAsia="en-US"/>
              </w:rPr>
              <w:t>1353,9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228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2023 году – 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1192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</w:t>
            </w:r>
            <w:r w:rsidR="003F4EE8">
              <w:rPr>
                <w:rFonts w:eastAsia="Calibri"/>
                <w:kern w:val="2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5247E3" w:rsidRDefault="005247E3" w:rsidP="005247E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2A7478" w:rsidRDefault="002A747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том числе</w:t>
            </w:r>
            <w:r w:rsidR="00E86D69">
              <w:rPr>
                <w:sz w:val="28"/>
                <w:szCs w:val="28"/>
              </w:rPr>
              <w:t xml:space="preserve"> средства областного бюджета -78</w:t>
            </w:r>
            <w:r w:rsidR="00091363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AB5B80" w:rsidRPr="00F0606E" w:rsidRDefault="00AB5B80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2019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2020 год –  </w:t>
            </w:r>
            <w:r w:rsidR="005247E3">
              <w:rPr>
                <w:sz w:val="28"/>
                <w:szCs w:val="28"/>
              </w:rPr>
              <w:t>78</w:t>
            </w:r>
            <w:r w:rsidR="00091363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2021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2022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2023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2024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2025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2026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2027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2028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2029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2030 год –  0,0 тыс. рублей</w:t>
            </w:r>
          </w:p>
        </w:tc>
      </w:tr>
    </w:tbl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5B80" w:rsidRPr="00AB5B80" w:rsidRDefault="00AB5B80" w:rsidP="00AB5B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B5B80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я</w:t>
      </w:r>
      <w:r w:rsidRPr="00AB5B80">
        <w:rPr>
          <w:sz w:val="28"/>
          <w:szCs w:val="28"/>
        </w:rPr>
        <w:t xml:space="preserve"> № 3</w:t>
      </w:r>
      <w:r>
        <w:rPr>
          <w:sz w:val="28"/>
          <w:szCs w:val="28"/>
        </w:rPr>
        <w:t>,</w:t>
      </w:r>
      <w:r w:rsidRPr="00AB5B80">
        <w:rPr>
          <w:sz w:val="28"/>
          <w:szCs w:val="28"/>
        </w:rPr>
        <w:t xml:space="preserve"> № 4  к муниципальн</w:t>
      </w:r>
      <w:r>
        <w:rPr>
          <w:sz w:val="28"/>
          <w:szCs w:val="28"/>
        </w:rPr>
        <w:t>ой программе «Развитие культуры»</w:t>
      </w:r>
      <w:r w:rsidRPr="00AB5B80">
        <w:rPr>
          <w:sz w:val="28"/>
          <w:szCs w:val="28"/>
        </w:rPr>
        <w:t xml:space="preserve"> изложить в</w:t>
      </w:r>
      <w:r>
        <w:rPr>
          <w:sz w:val="28"/>
          <w:szCs w:val="28"/>
        </w:rPr>
        <w:t xml:space="preserve"> следующей</w:t>
      </w:r>
      <w:r w:rsidR="002A7478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:</w:t>
      </w: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F4A" w:rsidRDefault="00863F4A" w:rsidP="00BE3F9A">
      <w:pPr>
        <w:rPr>
          <w:sz w:val="28"/>
          <w:szCs w:val="28"/>
        </w:rPr>
        <w:sectPr w:rsidR="00863F4A" w:rsidSect="00BE73CA">
          <w:pgSz w:w="11907" w:h="16840" w:code="9"/>
          <w:pgMar w:top="709" w:right="851" w:bottom="993" w:left="1304" w:header="720" w:footer="720" w:gutter="0"/>
          <w:cols w:space="720"/>
        </w:sectPr>
      </w:pPr>
    </w:p>
    <w:p w:rsidR="00017223" w:rsidRDefault="00017223" w:rsidP="002A7478">
      <w:pPr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>Приложение 3</w:t>
      </w: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 xml:space="preserve">к муниципальной программе </w:t>
      </w:r>
    </w:p>
    <w:p w:rsidR="00017223" w:rsidRPr="009D25F5" w:rsidRDefault="0041654D" w:rsidP="00017223">
      <w:pPr>
        <w:jc w:val="right"/>
        <w:rPr>
          <w:bCs/>
          <w:kern w:val="2"/>
        </w:rPr>
      </w:pPr>
      <w:r>
        <w:rPr>
          <w:bCs/>
          <w:kern w:val="2"/>
        </w:rPr>
        <w:t>Войнов</w:t>
      </w:r>
      <w:r w:rsidR="00017223" w:rsidRPr="009D25F5">
        <w:rPr>
          <w:bCs/>
          <w:kern w:val="2"/>
        </w:rPr>
        <w:t xml:space="preserve">ского сельского поселения </w:t>
      </w:r>
    </w:p>
    <w:p w:rsidR="00017223" w:rsidRPr="009D25F5" w:rsidRDefault="00017223" w:rsidP="00017223">
      <w:pPr>
        <w:jc w:val="right"/>
        <w:rPr>
          <w:kern w:val="2"/>
        </w:rPr>
      </w:pPr>
      <w:r w:rsidRPr="009D25F5">
        <w:rPr>
          <w:bCs/>
          <w:kern w:val="2"/>
        </w:rPr>
        <w:t>«</w:t>
      </w:r>
      <w:r w:rsidRPr="009D25F5">
        <w:rPr>
          <w:kern w:val="2"/>
        </w:rPr>
        <w:t>Развитие культуры</w:t>
      </w:r>
      <w:r w:rsidRPr="009D25F5">
        <w:rPr>
          <w:bCs/>
          <w:kern w:val="2"/>
        </w:rPr>
        <w:t>»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>РАСХОДЫ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 xml:space="preserve">муниципальной программы </w:t>
      </w:r>
      <w:r w:rsidR="00567C90">
        <w:rPr>
          <w:kern w:val="2"/>
          <w:sz w:val="24"/>
          <w:szCs w:val="24"/>
        </w:rPr>
        <w:t>Войнов</w:t>
      </w:r>
      <w:r w:rsidRPr="00C067E3">
        <w:rPr>
          <w:kern w:val="2"/>
          <w:sz w:val="24"/>
          <w:szCs w:val="24"/>
        </w:rPr>
        <w:t>ского сельского поселения «Развитие культуры»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6"/>
        <w:gridCol w:w="1713"/>
        <w:gridCol w:w="1132"/>
        <w:gridCol w:w="410"/>
        <w:gridCol w:w="407"/>
        <w:gridCol w:w="773"/>
        <w:gridCol w:w="320"/>
        <w:gridCol w:w="860"/>
        <w:gridCol w:w="770"/>
        <w:gridCol w:w="770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017223" w:rsidRPr="00947473" w:rsidTr="00567C90">
        <w:trPr>
          <w:tblHeader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widowControl w:val="0"/>
              <w:autoSpaceDE w:val="0"/>
              <w:autoSpaceDN w:val="0"/>
              <w:adjustRightInd w:val="0"/>
              <w:ind w:left="-108" w:right="-57" w:firstLine="1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№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ind w:left="-108" w:right="-57"/>
              <w:jc w:val="center"/>
              <w:rPr>
                <w:kern w:val="2"/>
              </w:rPr>
            </w:pPr>
            <w:proofErr w:type="gramStart"/>
            <w:r w:rsidRPr="00947473">
              <w:rPr>
                <w:kern w:val="2"/>
              </w:rPr>
              <w:t>п</w:t>
            </w:r>
            <w:proofErr w:type="gramEnd"/>
            <w:r w:rsidRPr="00947473">
              <w:rPr>
                <w:kern w:val="2"/>
              </w:rPr>
              <w:t>/п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программы, подпрограммы, номер и наименование основного мероприятия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Ответственный исполнитель, </w:t>
            </w:r>
            <w:r w:rsidRPr="00947473">
              <w:rPr>
                <w:spacing w:val="-6"/>
                <w:kern w:val="2"/>
              </w:rPr>
              <w:t>соисполнитель,</w:t>
            </w:r>
            <w:r w:rsidRPr="00947473">
              <w:rPr>
                <w:kern w:val="2"/>
              </w:rPr>
              <w:t xml:space="preserve"> участник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Объем расходов, всего 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(тыс. рублей)</w:t>
            </w:r>
          </w:p>
        </w:tc>
        <w:tc>
          <w:tcPr>
            <w:tcW w:w="13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</w:t>
            </w:r>
          </w:p>
        </w:tc>
      </w:tr>
      <w:tr w:rsidR="00017223" w:rsidRPr="00947473" w:rsidTr="00567C90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ГРБС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947473">
              <w:rPr>
                <w:kern w:val="2"/>
              </w:rPr>
              <w:t>РзПр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ЦСР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ВР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2030</w:t>
            </w:r>
          </w:p>
        </w:tc>
      </w:tr>
    </w:tbl>
    <w:p w:rsidR="00017223" w:rsidRPr="00947473" w:rsidRDefault="00017223" w:rsidP="0001722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6"/>
        <w:gridCol w:w="1716"/>
        <w:gridCol w:w="1122"/>
        <w:gridCol w:w="417"/>
        <w:gridCol w:w="395"/>
        <w:gridCol w:w="778"/>
        <w:gridCol w:w="319"/>
        <w:gridCol w:w="859"/>
        <w:gridCol w:w="771"/>
        <w:gridCol w:w="771"/>
        <w:gridCol w:w="771"/>
        <w:gridCol w:w="768"/>
        <w:gridCol w:w="770"/>
        <w:gridCol w:w="770"/>
        <w:gridCol w:w="770"/>
        <w:gridCol w:w="768"/>
        <w:gridCol w:w="770"/>
        <w:gridCol w:w="770"/>
        <w:gridCol w:w="770"/>
        <w:gridCol w:w="770"/>
      </w:tblGrid>
      <w:tr w:rsidR="00017223" w:rsidRPr="00947473" w:rsidTr="00567C90">
        <w:trPr>
          <w:tblHeader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20</w:t>
            </w:r>
          </w:p>
        </w:tc>
      </w:tr>
      <w:tr w:rsidR="00A26275" w:rsidRPr="00947473" w:rsidTr="00567C90"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ная программа «</w:t>
            </w:r>
            <w:r w:rsidRPr="00332533">
              <w:rPr>
                <w:kern w:val="2"/>
              </w:rPr>
              <w:t>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всего</w:t>
            </w:r>
          </w:p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числе: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CA4F4C" w:rsidRDefault="005049D0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9616,5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2A7478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FA6278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A26275" w:rsidP="00B20736">
            <w:r w:rsidRPr="003E4A1E">
              <w:t>1</w:t>
            </w:r>
            <w:r>
              <w:t> 2</w:t>
            </w:r>
            <w:r w:rsidR="00B20736">
              <w:t>9</w:t>
            </w:r>
            <w:r>
              <w:t>6,6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A26275" w:rsidP="00A46B5C">
            <w:r w:rsidRPr="003E4A1E">
              <w:t>1</w:t>
            </w:r>
            <w:r>
              <w:t> 228,6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A46B5C">
            <w:r w:rsidRPr="003E4A1E">
              <w:t xml:space="preserve">1 </w:t>
            </w:r>
            <w:r>
              <w:t>192</w:t>
            </w:r>
            <w:r w:rsidRPr="003E4A1E">
              <w:t>,</w:t>
            </w:r>
            <w: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</w:tr>
      <w:tr w:rsidR="00A26275" w:rsidRPr="00947473" w:rsidTr="00567C90"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75" w:rsidRPr="00947473" w:rsidRDefault="00A26275" w:rsidP="00567C90">
            <w:pPr>
              <w:rPr>
                <w:kern w:val="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275" w:rsidRPr="00947473" w:rsidRDefault="00A26275" w:rsidP="00567C90">
            <w:pPr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>
              <w:t>Войнов</w:t>
            </w:r>
            <w:r w:rsidRPr="0043505F">
              <w:t>ского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CA4F4C" w:rsidRDefault="005049D0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9616,5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A46B5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A46B5C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A26275" w:rsidP="00B20736">
            <w:r w:rsidRPr="003E4A1E">
              <w:t>1</w:t>
            </w:r>
            <w:r>
              <w:t> 2</w:t>
            </w:r>
            <w:r w:rsidR="00B20736">
              <w:t>9</w:t>
            </w:r>
            <w:r>
              <w:t>6,6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3E4A1E" w:rsidRDefault="00A26275" w:rsidP="00A46B5C">
            <w:r w:rsidRPr="003E4A1E">
              <w:t>1</w:t>
            </w:r>
            <w:r>
              <w:t> 228,6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 w:rsidP="00A46B5C">
            <w:r w:rsidRPr="003E4A1E">
              <w:t xml:space="preserve">1 </w:t>
            </w:r>
            <w:r>
              <w:t>192</w:t>
            </w:r>
            <w:r w:rsidRPr="003E4A1E">
              <w:t>,</w:t>
            </w:r>
            <w:r>
              <w:t>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Default="00A26275">
            <w:r w:rsidRPr="004A726C">
              <w:t>327,5</w:t>
            </w:r>
          </w:p>
        </w:tc>
      </w:tr>
      <w:tr w:rsidR="00A26275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 xml:space="preserve">грамма </w:t>
            </w:r>
            <w:r w:rsidRPr="00F35533">
              <w:rPr>
                <w:kern w:val="2"/>
              </w:rPr>
              <w:t>«Развитие культурно-досуговой деятельности»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75" w:rsidRPr="0043505F" w:rsidRDefault="00A26275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BF0D2D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 w:rsidP="00567C90">
            <w:pPr>
              <w:jc w:val="center"/>
              <w:rPr>
                <w:sz w:val="24"/>
                <w:szCs w:val="24"/>
              </w:rPr>
            </w:pPr>
            <w:r>
              <w:t>04 1 00 00000</w:t>
            </w:r>
          </w:p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947473" w:rsidRDefault="00A26275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CA4F4C" w:rsidRDefault="005049D0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9616,5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 w:rsidP="00A46B5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 w:rsidP="00A46B5C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3E4A1E" w:rsidRDefault="00A26275" w:rsidP="00B20736">
            <w:r w:rsidRPr="003E4A1E">
              <w:t>1</w:t>
            </w:r>
            <w:r>
              <w:t> 2</w:t>
            </w:r>
            <w:r w:rsidR="00B20736">
              <w:t>9</w:t>
            </w:r>
            <w:r>
              <w:t>6,6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Pr="003E4A1E" w:rsidRDefault="00A26275" w:rsidP="00A46B5C">
            <w:r w:rsidRPr="003E4A1E">
              <w:t>1</w:t>
            </w:r>
            <w:r>
              <w:t> 228,6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E1792E">
            <w:r>
              <w:t>1192,0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275" w:rsidRDefault="00A26275">
            <w:r w:rsidRPr="006D16D3">
              <w:t>327,5</w:t>
            </w:r>
          </w:p>
        </w:tc>
      </w:tr>
      <w:tr w:rsidR="00581C3F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3.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1.1.</w:t>
            </w:r>
          </w:p>
          <w:p w:rsidR="00581C3F" w:rsidRPr="00E032BD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t xml:space="preserve">Расходы на обеспечение деятельности (оказание услуг) муниципальных учреждений </w:t>
            </w:r>
            <w:r>
              <w:t>Войнов</w:t>
            </w:r>
            <w:r w:rsidRPr="009D25F5">
              <w:t>ского сельского поселения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Pr="0043505F" w:rsidRDefault="00581C3F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E1792E" w:rsidP="00B20736">
            <w:pPr>
              <w:jc w:val="center"/>
            </w:pPr>
            <w:r>
              <w:rPr>
                <w:kern w:val="2"/>
              </w:rPr>
              <w:t>8866,0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81C3F">
            <w:pPr>
              <w:jc w:val="center"/>
              <w:rPr>
                <w:sz w:val="24"/>
                <w:szCs w:val="24"/>
              </w:rPr>
            </w:pPr>
            <w:r>
              <w:t>1424,3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C95EB2" w:rsidP="00AC6F5A">
            <w:pPr>
              <w:jc w:val="center"/>
              <w:rPr>
                <w:sz w:val="24"/>
                <w:szCs w:val="24"/>
              </w:rPr>
            </w:pPr>
            <w:r>
              <w:t>1374,7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3E4A1E" w:rsidRDefault="00E7473B" w:rsidP="00E1792E">
            <w:r w:rsidRPr="003E4A1E">
              <w:t>1</w:t>
            </w:r>
            <w:r w:rsidR="00E1792E">
              <w:t> 353,9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E7473B" w:rsidP="0058634C">
            <w:r w:rsidRPr="003E4A1E">
              <w:t>1</w:t>
            </w:r>
            <w:r>
              <w:t> 228,6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E1792E">
            <w:r>
              <w:t>1192,0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>
              <w:t>327,5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F3553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  <w:r w:rsidR="00BF0D2D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C4534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</w:t>
            </w:r>
            <w:r w:rsidR="00F35533">
              <w:rPr>
                <w:kern w:val="2"/>
              </w:rPr>
              <w:t>2</w:t>
            </w:r>
            <w:r w:rsidRPr="00CC4534">
              <w:rPr>
                <w:kern w:val="2"/>
              </w:rPr>
              <w:t>.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rPr>
                <w:kern w:val="2"/>
              </w:rPr>
              <w:t>Расходы на обеспечение выполнения мероприятий по ремонту здания сельского дома культуры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31B57" w:rsidRDefault="00BF0D2D" w:rsidP="00567C90">
            <w:r w:rsidRPr="00C31B57">
              <w:t xml:space="preserve">Администрация </w:t>
            </w:r>
            <w:r>
              <w:t>Войнов</w:t>
            </w:r>
            <w:r w:rsidRPr="00C31B57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r w:rsidRPr="00C31B57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BF0D2D">
            <w:pPr>
              <w:jc w:val="center"/>
              <w:rPr>
                <w:sz w:val="24"/>
                <w:szCs w:val="24"/>
              </w:rPr>
            </w:pPr>
            <w:r>
              <w:t xml:space="preserve">04 1 00 </w:t>
            </w:r>
            <w:r w:rsidR="0006151B">
              <w:t>24360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E65C4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581C3F"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BF0D2D"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</w:tr>
      <w:tr w:rsidR="0076051B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1.3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 на обеспечение мероприятий по строительству и капитальному ремонту объектов культуры Войновского сельского поселения Егорлыкского района, включая разработку и изготовление проектно-сметной документации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76051B" w:rsidRPr="00947473" w:rsidRDefault="0076051B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43505F" w:rsidRDefault="0076051B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43505F" w:rsidRDefault="0076051B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947473" w:rsidRDefault="0076051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D23FB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</w:tr>
      <w:tr w:rsidR="00770A2C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1.4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Расходы, связанные с реализацией федеральной целевой программы "Увековечение памяти погибших при защите Отечества на 2019 - 2024 годы"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770A2C" w:rsidRPr="00947473" w:rsidRDefault="00770A2C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43505F" w:rsidRDefault="00770A2C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43505F" w:rsidRDefault="00770A2C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947473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D23FB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550,4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D24B64" w:rsidP="006A5F4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550,4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</w:tr>
      <w:tr w:rsidR="00D4128B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1.5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 на государственную поддержку отрасли культуры (Государственная поддержка лучших сельских учреждений культуры) в рамках подпрограммы "Развитие культурно-досуговой деятельности" Войновского сельского поселения муниципальной программы Войновского сельского поселения "Развитие культуры"</w:t>
            </w:r>
          </w:p>
          <w:p w:rsidR="00D4128B" w:rsidRPr="00947473" w:rsidRDefault="00D4128B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43505F" w:rsidRDefault="00D4128B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43505F" w:rsidRDefault="00D4128B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947473" w:rsidRDefault="00D4128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23FBF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100,1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8E74C0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100,1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>грамма</w:t>
            </w:r>
            <w:r w:rsidRPr="00947473">
              <w:rPr>
                <w:bCs/>
                <w:kern w:val="2"/>
              </w:rPr>
              <w:t xml:space="preserve"> «</w:t>
            </w:r>
            <w:r w:rsidRPr="00017223">
              <w:rPr>
                <w:kern w:val="2"/>
              </w:rPr>
              <w:t xml:space="preserve">Обеспечение реализации муниципальной программы </w:t>
            </w:r>
            <w:r>
              <w:rPr>
                <w:kern w:val="2"/>
              </w:rPr>
              <w:t>Войнов</w:t>
            </w:r>
            <w:r w:rsidRPr="00017223">
              <w:rPr>
                <w:kern w:val="2"/>
              </w:rPr>
              <w:t>ского сельского поселения «Развитие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BF0D2D" w:rsidRDefault="00BF0D2D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>
              <w:rPr>
                <w:spacing w:val="-8"/>
                <w:kern w:val="2"/>
                <w:sz w:val="22"/>
                <w:szCs w:val="22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F35533" w:rsidP="00567C9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="00BF0D2D"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2.1.</w:t>
            </w:r>
          </w:p>
          <w:p w:rsidR="00BF0D2D" w:rsidRPr="009D25F5" w:rsidRDefault="00BF0D2D" w:rsidP="00567C90">
            <w:pPr>
              <w:autoSpaceDE w:val="0"/>
              <w:autoSpaceDN w:val="0"/>
              <w:adjustRightInd w:val="0"/>
              <w:spacing w:line="216" w:lineRule="auto"/>
              <w:rPr>
                <w:bCs/>
                <w:kern w:val="2"/>
              </w:rPr>
            </w:pPr>
            <w:r w:rsidRPr="009D25F5">
              <w:rPr>
                <w:kern w:val="2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</w:tbl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Примечание.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Список используемых сокращений: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ГРБС – главный распорядитель бюджетных средств;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proofErr w:type="spellStart"/>
      <w:r w:rsidRPr="009D25F5">
        <w:rPr>
          <w:kern w:val="2"/>
        </w:rPr>
        <w:t>РзПр</w:t>
      </w:r>
      <w:proofErr w:type="spellEnd"/>
      <w:r w:rsidRPr="009D25F5">
        <w:rPr>
          <w:kern w:val="2"/>
        </w:rPr>
        <w:t xml:space="preserve"> – раздел, подраздел;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ЦСР – целевая статья расходов;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ВР – вид расходов.</w:t>
      </w:r>
    </w:p>
    <w:p w:rsidR="00017223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017223" w:rsidRPr="009D25F5" w:rsidRDefault="00017223" w:rsidP="00017223">
      <w:pPr>
        <w:pageBreakBefore/>
        <w:tabs>
          <w:tab w:val="left" w:pos="9610"/>
        </w:tabs>
        <w:autoSpaceDE w:val="0"/>
        <w:autoSpaceDN w:val="0"/>
        <w:adjustRightInd w:val="0"/>
        <w:spacing w:line="252" w:lineRule="auto"/>
        <w:ind w:left="10773"/>
        <w:jc w:val="center"/>
        <w:outlineLvl w:val="1"/>
        <w:rPr>
          <w:kern w:val="2"/>
          <w:lang w:eastAsia="en-US"/>
        </w:rPr>
      </w:pPr>
      <w:r w:rsidRPr="009D25F5">
        <w:rPr>
          <w:kern w:val="2"/>
          <w:lang w:eastAsia="en-US"/>
        </w:rPr>
        <w:t>Приложение № 4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к муниципальной  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программе </w:t>
      </w:r>
      <w:r w:rsidR="0041654D">
        <w:rPr>
          <w:kern w:val="2"/>
        </w:rPr>
        <w:t>Войнов</w:t>
      </w:r>
      <w:r w:rsidRPr="009D25F5">
        <w:rPr>
          <w:kern w:val="2"/>
        </w:rPr>
        <w:t>ского сельского поселения</w:t>
      </w:r>
    </w:p>
    <w:p w:rsidR="00017223" w:rsidRPr="009D25F5" w:rsidRDefault="00017223" w:rsidP="00017223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>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>РАСХОДЫ</w:t>
      </w: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 xml:space="preserve">на реализацию муниципальной программы </w:t>
      </w:r>
      <w:r>
        <w:rPr>
          <w:rFonts w:eastAsia="Calibri"/>
          <w:kern w:val="2"/>
          <w:sz w:val="24"/>
          <w:szCs w:val="24"/>
          <w:lang w:eastAsia="en-US"/>
        </w:rPr>
        <w:t>Войнов</w:t>
      </w:r>
      <w:r w:rsidRPr="00017223">
        <w:rPr>
          <w:rFonts w:eastAsia="Calibri"/>
          <w:kern w:val="2"/>
          <w:sz w:val="24"/>
          <w:szCs w:val="24"/>
          <w:lang w:eastAsia="en-US"/>
        </w:rPr>
        <w:t>ского сельского поселения 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proofErr w:type="gramStart"/>
            <w:r w:rsidRPr="002E60B1">
              <w:rPr>
                <w:kern w:val="2"/>
                <w:sz w:val="18"/>
                <w:szCs w:val="18"/>
              </w:rPr>
              <w:t>п</w:t>
            </w:r>
            <w:proofErr w:type="gramEnd"/>
            <w:r w:rsidRPr="002E60B1">
              <w:rPr>
                <w:kern w:val="2"/>
                <w:sz w:val="18"/>
                <w:szCs w:val="18"/>
              </w:rPr>
              <w:t>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2E60B1">
              <w:rPr>
                <w:kern w:val="2"/>
                <w:sz w:val="18"/>
                <w:szCs w:val="18"/>
              </w:rPr>
              <w:t xml:space="preserve"> программы, 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017223" w:rsidRPr="002E60B1" w:rsidTr="00567C90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017223" w:rsidRPr="00565D68" w:rsidRDefault="00017223" w:rsidP="00017223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567C90">
        <w:trPr>
          <w:tblHeader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581C3F" w:rsidRPr="002E60B1" w:rsidTr="0058634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81C3F" w:rsidRPr="002E60B1" w:rsidRDefault="00581C3F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41654D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 программа</w:t>
            </w:r>
            <w:r w:rsidRPr="002E60B1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Войновского сельского поселения</w:t>
            </w:r>
            <w:r w:rsidRPr="002E60B1">
              <w:rPr>
                <w:kern w:val="2"/>
                <w:sz w:val="18"/>
                <w:szCs w:val="18"/>
              </w:rPr>
              <w:t xml:space="preserve"> «Развитие культу</w:t>
            </w:r>
            <w:r>
              <w:rPr>
                <w:kern w:val="2"/>
                <w:sz w:val="18"/>
                <w:szCs w:val="18"/>
              </w:rPr>
              <w:softHyphen/>
            </w:r>
            <w:r w:rsidRPr="002E60B1">
              <w:rPr>
                <w:kern w:val="2"/>
                <w:sz w:val="18"/>
                <w:szCs w:val="18"/>
              </w:rPr>
              <w:t>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CA4F4C" w:rsidRDefault="00E1792E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9616,5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1F6C94" w:rsidP="00651EA3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3E4A1E" w:rsidRDefault="00581C3F" w:rsidP="00E7473B">
            <w:r w:rsidRPr="003E4A1E">
              <w:t>1</w:t>
            </w:r>
            <w:r w:rsidR="001F6C94">
              <w:t> 2</w:t>
            </w:r>
            <w:r w:rsidR="00E7473B">
              <w:t>9</w:t>
            </w:r>
            <w:r w:rsidR="001F6C94">
              <w:t>6,6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1F6C94">
            <w:r w:rsidRPr="003E4A1E">
              <w:t>1</w:t>
            </w:r>
            <w:r w:rsidR="001F6C94">
              <w:t> 228,6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1F6C94" w:rsidP="00132EAC">
            <w:pPr>
              <w:jc w:val="center"/>
            </w:pPr>
            <w:r>
              <w:t>1192,0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</w:tr>
      <w:tr w:rsidR="001F6C94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565D68" w:rsidRDefault="001F6C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565D68">
              <w:rPr>
                <w:kern w:val="2"/>
                <w:sz w:val="18"/>
                <w:szCs w:val="18"/>
              </w:rPr>
              <w:t xml:space="preserve">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CA4F4C" w:rsidRDefault="00E1792E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9017,3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3E4A1E" w:rsidRDefault="001F6C94" w:rsidP="00E7473B">
            <w:r w:rsidRPr="003E4A1E">
              <w:t>1</w:t>
            </w:r>
            <w:r>
              <w:t> 2</w:t>
            </w:r>
            <w:r w:rsidR="00E7473B">
              <w:t>9</w:t>
            </w:r>
            <w:r>
              <w:t>6,6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r w:rsidRPr="003E4A1E">
              <w:t>1</w:t>
            </w:r>
            <w:r>
              <w:t> 228,6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pPr>
              <w:jc w:val="center"/>
            </w:pPr>
            <w:r>
              <w:t>1192,0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 xml:space="preserve">Областной </w:t>
            </w:r>
            <w:r w:rsidRPr="002E60B1">
              <w:rPr>
                <w:bCs/>
                <w:kern w:val="2"/>
                <w:sz w:val="18"/>
                <w:szCs w:val="18"/>
              </w:rPr>
              <w:t xml:space="preserve">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964660" w:rsidP="00567C90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78,0</w:t>
            </w:r>
          </w:p>
          <w:p w:rsidR="00017223" w:rsidRPr="00CA4F4C" w:rsidRDefault="00017223" w:rsidP="00567C90">
            <w:pPr>
              <w:spacing w:line="252" w:lineRule="auto"/>
              <w:jc w:val="center"/>
              <w:rPr>
                <w:kern w:val="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41654D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964660" w:rsidRDefault="00FC5D61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017223" w:rsidRPr="00964660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>
              <w:rPr>
                <w:bCs/>
                <w:iCs/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CA4F4C" w:rsidRDefault="00964660" w:rsidP="00567C90">
            <w:pPr>
              <w:jc w:val="center"/>
            </w:pPr>
            <w:r>
              <w:t>521,2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964660" w:rsidRDefault="00FC5D61" w:rsidP="00132EAC">
            <w:pPr>
              <w:spacing w:line="252" w:lineRule="auto"/>
              <w:jc w:val="center"/>
              <w:rPr>
                <w:kern w:val="2"/>
              </w:rPr>
            </w:pPr>
            <w:r w:rsidRPr="00964660">
              <w:rPr>
                <w:kern w:val="2"/>
              </w:rPr>
              <w:t>521,2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CA4F4C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1F6C94" w:rsidRPr="002E60B1" w:rsidTr="0058634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F6C94" w:rsidRPr="002E60B1" w:rsidRDefault="001F6C94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1828C2" w:rsidRDefault="001F6C94" w:rsidP="0058723A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>Подпрограмма «</w:t>
            </w:r>
            <w:r>
              <w:rPr>
                <w:kern w:val="2"/>
                <w:sz w:val="18"/>
                <w:szCs w:val="18"/>
              </w:rPr>
              <w:t>Р</w:t>
            </w:r>
            <w:r w:rsidRPr="0027786B">
              <w:rPr>
                <w:kern w:val="2"/>
                <w:sz w:val="18"/>
                <w:szCs w:val="18"/>
              </w:rPr>
              <w:t>азвитие культурно-досуговой деятельности</w:t>
            </w:r>
            <w:r>
              <w:rPr>
                <w:kern w:val="2"/>
                <w:sz w:val="18"/>
                <w:szCs w:val="18"/>
              </w:rPr>
              <w:t>»</w:t>
            </w:r>
            <w:r w:rsidRPr="0027786B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CA4F4C" w:rsidRDefault="005A77D0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9616,5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EC0F22">
            <w:pPr>
              <w:jc w:val="center"/>
              <w:rPr>
                <w:sz w:val="24"/>
                <w:szCs w:val="24"/>
              </w:rPr>
            </w:pPr>
            <w:r>
              <w:t>2105,2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3E4A1E" w:rsidRDefault="001F6C94" w:rsidP="00415B5E">
            <w:r w:rsidRPr="003E4A1E">
              <w:t>1</w:t>
            </w:r>
            <w:r w:rsidR="00415B5E">
              <w:t> 353,9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E1792E">
            <w:r w:rsidRPr="003E4A1E">
              <w:t>1</w:t>
            </w:r>
            <w:r w:rsidR="00E1792E">
              <w:t> 353,9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pPr>
              <w:jc w:val="center"/>
            </w:pPr>
            <w:r>
              <w:t>1192,0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</w:tr>
      <w:tr w:rsidR="001F6C94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2E60B1" w:rsidRDefault="001F6C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CA4F4C" w:rsidRDefault="005A77D0" w:rsidP="00B20736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9017,3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58634C">
            <w:pPr>
              <w:jc w:val="center"/>
              <w:rPr>
                <w:sz w:val="24"/>
                <w:szCs w:val="24"/>
              </w:rPr>
            </w:pPr>
            <w:r>
              <w:t>1506,0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Pr="003E4A1E" w:rsidRDefault="001F6C94" w:rsidP="00415B5E">
            <w:r w:rsidRPr="003E4A1E">
              <w:t>1</w:t>
            </w:r>
            <w:r w:rsidR="00415B5E">
              <w:t> 353,9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r w:rsidRPr="003E4A1E">
              <w:t>1</w:t>
            </w:r>
            <w:r>
              <w:t> 228,6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A46B5C">
            <w:pPr>
              <w:jc w:val="center"/>
            </w:pPr>
            <w:r>
              <w:t>1192,0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1F6C94" w:rsidRDefault="001F6C94" w:rsidP="004841ED">
            <w:pPr>
              <w:jc w:val="center"/>
            </w:pPr>
            <w:r>
              <w:t>327,5</w:t>
            </w:r>
          </w:p>
        </w:tc>
      </w:tr>
      <w:tr w:rsidR="00964660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7809DA" w:rsidRDefault="00964660" w:rsidP="00567C90">
            <w:r w:rsidRPr="007809DA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964660" w:rsidRPr="00964660" w:rsidRDefault="00964660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964660" w:rsidRPr="002E60B1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964660" w:rsidRPr="00964660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964660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r w:rsidRPr="007809DA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787C59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964660" w:rsidRDefault="00964660" w:rsidP="00567C90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1828C2" w:rsidRDefault="00017223" w:rsidP="00567C90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 xml:space="preserve">Подпрограмма </w:t>
            </w:r>
            <w:r w:rsidR="0027786B" w:rsidRPr="0027786B">
              <w:rPr>
                <w:kern w:val="2"/>
                <w:sz w:val="18"/>
                <w:szCs w:val="18"/>
              </w:rPr>
              <w:t>«Обеспечение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4B3110" w:rsidRDefault="00017223" w:rsidP="00567C90">
            <w:r w:rsidRPr="004B3110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r w:rsidRPr="004B3110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58723A" w:rsidRDefault="0058723A" w:rsidP="0058723A">
      <w:pPr>
        <w:jc w:val="both"/>
        <w:rPr>
          <w:sz w:val="28"/>
          <w:szCs w:val="28"/>
        </w:rPr>
        <w:sectPr w:rsidR="0058723A" w:rsidSect="008044D3">
          <w:pgSz w:w="16840" w:h="11907" w:orient="landscape" w:code="9"/>
          <w:pgMar w:top="993" w:right="709" w:bottom="851" w:left="1134" w:header="720" w:footer="720" w:gutter="0"/>
          <w:cols w:space="720"/>
        </w:sectPr>
      </w:pPr>
    </w:p>
    <w:p w:rsidR="0058723A" w:rsidRDefault="0058723A" w:rsidP="000A6FAE">
      <w:pPr>
        <w:jc w:val="both"/>
        <w:rPr>
          <w:sz w:val="28"/>
          <w:szCs w:val="28"/>
        </w:rPr>
      </w:pPr>
    </w:p>
    <w:sectPr w:rsidR="0058723A" w:rsidSect="0058723A">
      <w:pgSz w:w="11907" w:h="16840" w:code="9"/>
      <w:pgMar w:top="709" w:right="851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13B" w:rsidRDefault="0011013B">
      <w:r>
        <w:separator/>
      </w:r>
    </w:p>
  </w:endnote>
  <w:endnote w:type="continuationSeparator" w:id="0">
    <w:p w:rsidR="0011013B" w:rsidRDefault="0011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13B" w:rsidRDefault="0011013B">
      <w:r>
        <w:separator/>
      </w:r>
    </w:p>
  </w:footnote>
  <w:footnote w:type="continuationSeparator" w:id="0">
    <w:p w:rsidR="0011013B" w:rsidRDefault="00110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1pt;height:12.1pt" o:bullet="t">
        <v:imagedata r:id="rId1" o:title=""/>
      </v:shape>
    </w:pict>
  </w:numPicBullet>
  <w:abstractNum w:abstractNumId="0">
    <w:nsid w:val="009B5A9F"/>
    <w:multiLevelType w:val="hybridMultilevel"/>
    <w:tmpl w:val="6086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B0881"/>
    <w:multiLevelType w:val="hybridMultilevel"/>
    <w:tmpl w:val="DD2E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141B4"/>
    <w:multiLevelType w:val="hybridMultilevel"/>
    <w:tmpl w:val="1660C306"/>
    <w:lvl w:ilvl="0" w:tplc="32843F0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71977077"/>
    <w:multiLevelType w:val="hybridMultilevel"/>
    <w:tmpl w:val="ABD47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1353F0"/>
    <w:multiLevelType w:val="hybridMultilevel"/>
    <w:tmpl w:val="87E864A8"/>
    <w:lvl w:ilvl="0" w:tplc="32843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0A6"/>
    <w:rsid w:val="00003B0D"/>
    <w:rsid w:val="000067D7"/>
    <w:rsid w:val="000100EF"/>
    <w:rsid w:val="00012CA7"/>
    <w:rsid w:val="000139A9"/>
    <w:rsid w:val="00014261"/>
    <w:rsid w:val="00015027"/>
    <w:rsid w:val="00017223"/>
    <w:rsid w:val="0001774C"/>
    <w:rsid w:val="000201FE"/>
    <w:rsid w:val="00022131"/>
    <w:rsid w:val="00023A50"/>
    <w:rsid w:val="000323B8"/>
    <w:rsid w:val="000378E7"/>
    <w:rsid w:val="00037DB7"/>
    <w:rsid w:val="00042414"/>
    <w:rsid w:val="000437CB"/>
    <w:rsid w:val="00045490"/>
    <w:rsid w:val="0004617B"/>
    <w:rsid w:val="000553CB"/>
    <w:rsid w:val="00055658"/>
    <w:rsid w:val="00056C32"/>
    <w:rsid w:val="0006151B"/>
    <w:rsid w:val="000631B2"/>
    <w:rsid w:val="00065BFC"/>
    <w:rsid w:val="00065EC1"/>
    <w:rsid w:val="000676E0"/>
    <w:rsid w:val="00070088"/>
    <w:rsid w:val="000723D6"/>
    <w:rsid w:val="00072471"/>
    <w:rsid w:val="00073812"/>
    <w:rsid w:val="00074A48"/>
    <w:rsid w:val="000813B6"/>
    <w:rsid w:val="00091363"/>
    <w:rsid w:val="00091708"/>
    <w:rsid w:val="00097C85"/>
    <w:rsid w:val="000A1D2A"/>
    <w:rsid w:val="000A40B6"/>
    <w:rsid w:val="000A6888"/>
    <w:rsid w:val="000A6ECE"/>
    <w:rsid w:val="000A6FAE"/>
    <w:rsid w:val="000B1E8F"/>
    <w:rsid w:val="000B2118"/>
    <w:rsid w:val="000B3CB2"/>
    <w:rsid w:val="000B4EB6"/>
    <w:rsid w:val="000B5139"/>
    <w:rsid w:val="000C1CD9"/>
    <w:rsid w:val="000C2B63"/>
    <w:rsid w:val="000C5BF1"/>
    <w:rsid w:val="000D08B2"/>
    <w:rsid w:val="000D1418"/>
    <w:rsid w:val="000D157C"/>
    <w:rsid w:val="000D6336"/>
    <w:rsid w:val="000E0841"/>
    <w:rsid w:val="000E1E20"/>
    <w:rsid w:val="000E3AE5"/>
    <w:rsid w:val="000E5F10"/>
    <w:rsid w:val="000E74C0"/>
    <w:rsid w:val="000F06A4"/>
    <w:rsid w:val="000F0BE4"/>
    <w:rsid w:val="000F0EC7"/>
    <w:rsid w:val="000F3274"/>
    <w:rsid w:val="000F492F"/>
    <w:rsid w:val="000F5018"/>
    <w:rsid w:val="000F72FD"/>
    <w:rsid w:val="0010321F"/>
    <w:rsid w:val="0010490F"/>
    <w:rsid w:val="001060FD"/>
    <w:rsid w:val="0011013B"/>
    <w:rsid w:val="00114B1D"/>
    <w:rsid w:val="0011543D"/>
    <w:rsid w:val="001157AE"/>
    <w:rsid w:val="001201BB"/>
    <w:rsid w:val="00123961"/>
    <w:rsid w:val="00123BA7"/>
    <w:rsid w:val="001259A8"/>
    <w:rsid w:val="001312D1"/>
    <w:rsid w:val="0013133D"/>
    <w:rsid w:val="001329BF"/>
    <w:rsid w:val="00132EAC"/>
    <w:rsid w:val="00133D7B"/>
    <w:rsid w:val="0013467A"/>
    <w:rsid w:val="00134B33"/>
    <w:rsid w:val="001405D1"/>
    <w:rsid w:val="001415B5"/>
    <w:rsid w:val="001532E8"/>
    <w:rsid w:val="001533CF"/>
    <w:rsid w:val="00153BCF"/>
    <w:rsid w:val="00153E1D"/>
    <w:rsid w:val="001540BC"/>
    <w:rsid w:val="00154E8F"/>
    <w:rsid w:val="00160DD5"/>
    <w:rsid w:val="001614F7"/>
    <w:rsid w:val="001622DD"/>
    <w:rsid w:val="0016326A"/>
    <w:rsid w:val="0016378B"/>
    <w:rsid w:val="001657FE"/>
    <w:rsid w:val="00170173"/>
    <w:rsid w:val="001776E7"/>
    <w:rsid w:val="0018356C"/>
    <w:rsid w:val="00184E27"/>
    <w:rsid w:val="00185D20"/>
    <w:rsid w:val="00186EB4"/>
    <w:rsid w:val="0019006B"/>
    <w:rsid w:val="0019306B"/>
    <w:rsid w:val="00193260"/>
    <w:rsid w:val="00193487"/>
    <w:rsid w:val="001939E6"/>
    <w:rsid w:val="0019407C"/>
    <w:rsid w:val="00195B3F"/>
    <w:rsid w:val="001969E4"/>
    <w:rsid w:val="001A0BE9"/>
    <w:rsid w:val="001A0C17"/>
    <w:rsid w:val="001A1B4E"/>
    <w:rsid w:val="001A49DD"/>
    <w:rsid w:val="001A7BFD"/>
    <w:rsid w:val="001B592D"/>
    <w:rsid w:val="001B61C1"/>
    <w:rsid w:val="001C1398"/>
    <w:rsid w:val="001C1728"/>
    <w:rsid w:val="001C383A"/>
    <w:rsid w:val="001C4B46"/>
    <w:rsid w:val="001D465C"/>
    <w:rsid w:val="001D4D58"/>
    <w:rsid w:val="001E0ED0"/>
    <w:rsid w:val="001E2276"/>
    <w:rsid w:val="001E290F"/>
    <w:rsid w:val="001E696B"/>
    <w:rsid w:val="001E7D7F"/>
    <w:rsid w:val="001F0AA8"/>
    <w:rsid w:val="001F2944"/>
    <w:rsid w:val="001F2D91"/>
    <w:rsid w:val="001F5743"/>
    <w:rsid w:val="001F6640"/>
    <w:rsid w:val="001F6C94"/>
    <w:rsid w:val="002015E3"/>
    <w:rsid w:val="00202B9E"/>
    <w:rsid w:val="00203618"/>
    <w:rsid w:val="00204667"/>
    <w:rsid w:val="002052ED"/>
    <w:rsid w:val="00206936"/>
    <w:rsid w:val="0021022A"/>
    <w:rsid w:val="0021367C"/>
    <w:rsid w:val="00221193"/>
    <w:rsid w:val="00223BD0"/>
    <w:rsid w:val="00223FCB"/>
    <w:rsid w:val="0022506C"/>
    <w:rsid w:val="00227415"/>
    <w:rsid w:val="00240880"/>
    <w:rsid w:val="0024187C"/>
    <w:rsid w:val="002428A4"/>
    <w:rsid w:val="00251F88"/>
    <w:rsid w:val="0025216C"/>
    <w:rsid w:val="00252E42"/>
    <w:rsid w:val="00253935"/>
    <w:rsid w:val="00257360"/>
    <w:rsid w:val="0026768C"/>
    <w:rsid w:val="00267B08"/>
    <w:rsid w:val="0027683B"/>
    <w:rsid w:val="002775AF"/>
    <w:rsid w:val="0027781A"/>
    <w:rsid w:val="0027786B"/>
    <w:rsid w:val="00277C45"/>
    <w:rsid w:val="002819B1"/>
    <w:rsid w:val="00290E92"/>
    <w:rsid w:val="0029470B"/>
    <w:rsid w:val="002957A0"/>
    <w:rsid w:val="00296D94"/>
    <w:rsid w:val="002A0EFC"/>
    <w:rsid w:val="002A3809"/>
    <w:rsid w:val="002A57BD"/>
    <w:rsid w:val="002A642E"/>
    <w:rsid w:val="002A7478"/>
    <w:rsid w:val="002B15BD"/>
    <w:rsid w:val="002B22E6"/>
    <w:rsid w:val="002B4717"/>
    <w:rsid w:val="002B5BB9"/>
    <w:rsid w:val="002B6AE4"/>
    <w:rsid w:val="002C2DF4"/>
    <w:rsid w:val="002C2F27"/>
    <w:rsid w:val="002C6C4B"/>
    <w:rsid w:val="002C790C"/>
    <w:rsid w:val="002C7C40"/>
    <w:rsid w:val="002D180B"/>
    <w:rsid w:val="002D1F50"/>
    <w:rsid w:val="002D319D"/>
    <w:rsid w:val="002D404A"/>
    <w:rsid w:val="002E4312"/>
    <w:rsid w:val="002E7DC0"/>
    <w:rsid w:val="002F4D57"/>
    <w:rsid w:val="002F4E9D"/>
    <w:rsid w:val="002F7742"/>
    <w:rsid w:val="00305371"/>
    <w:rsid w:val="003073A9"/>
    <w:rsid w:val="003077EB"/>
    <w:rsid w:val="003104D2"/>
    <w:rsid w:val="00310A25"/>
    <w:rsid w:val="00310B50"/>
    <w:rsid w:val="00311C1E"/>
    <w:rsid w:val="003141A0"/>
    <w:rsid w:val="00324EF8"/>
    <w:rsid w:val="00330C1E"/>
    <w:rsid w:val="00330EF4"/>
    <w:rsid w:val="00331003"/>
    <w:rsid w:val="00331745"/>
    <w:rsid w:val="00331E18"/>
    <w:rsid w:val="00331F49"/>
    <w:rsid w:val="00335622"/>
    <w:rsid w:val="00336C30"/>
    <w:rsid w:val="00341360"/>
    <w:rsid w:val="00347B5B"/>
    <w:rsid w:val="00350D51"/>
    <w:rsid w:val="00350DE9"/>
    <w:rsid w:val="00350EC9"/>
    <w:rsid w:val="003551F3"/>
    <w:rsid w:val="0036037D"/>
    <w:rsid w:val="00361865"/>
    <w:rsid w:val="003629F0"/>
    <w:rsid w:val="00366D86"/>
    <w:rsid w:val="00373A76"/>
    <w:rsid w:val="00373B82"/>
    <w:rsid w:val="00374249"/>
    <w:rsid w:val="0037559C"/>
    <w:rsid w:val="00381675"/>
    <w:rsid w:val="00381DED"/>
    <w:rsid w:val="003821C4"/>
    <w:rsid w:val="003861D6"/>
    <w:rsid w:val="00387896"/>
    <w:rsid w:val="00390D49"/>
    <w:rsid w:val="00392DF2"/>
    <w:rsid w:val="00393F79"/>
    <w:rsid w:val="00394B44"/>
    <w:rsid w:val="003973E1"/>
    <w:rsid w:val="003A00A8"/>
    <w:rsid w:val="003A2DD8"/>
    <w:rsid w:val="003B0B63"/>
    <w:rsid w:val="003C173C"/>
    <w:rsid w:val="003C2DEA"/>
    <w:rsid w:val="003C658E"/>
    <w:rsid w:val="003C7E80"/>
    <w:rsid w:val="003D1FAB"/>
    <w:rsid w:val="003D3B71"/>
    <w:rsid w:val="003D7D90"/>
    <w:rsid w:val="003E1F1C"/>
    <w:rsid w:val="003E6630"/>
    <w:rsid w:val="003F0051"/>
    <w:rsid w:val="003F1149"/>
    <w:rsid w:val="003F40BF"/>
    <w:rsid w:val="003F4EE8"/>
    <w:rsid w:val="003F7328"/>
    <w:rsid w:val="003F7A20"/>
    <w:rsid w:val="004027EA"/>
    <w:rsid w:val="00402E3C"/>
    <w:rsid w:val="00410521"/>
    <w:rsid w:val="004111BA"/>
    <w:rsid w:val="00415B5E"/>
    <w:rsid w:val="0041654D"/>
    <w:rsid w:val="004205B7"/>
    <w:rsid w:val="0042489B"/>
    <w:rsid w:val="00425525"/>
    <w:rsid w:val="00427B3E"/>
    <w:rsid w:val="00431CFC"/>
    <w:rsid w:val="00432D6C"/>
    <w:rsid w:val="00435EE7"/>
    <w:rsid w:val="0043636E"/>
    <w:rsid w:val="00444F57"/>
    <w:rsid w:val="00446A95"/>
    <w:rsid w:val="004511C4"/>
    <w:rsid w:val="0045388D"/>
    <w:rsid w:val="00457445"/>
    <w:rsid w:val="004576CA"/>
    <w:rsid w:val="0046148C"/>
    <w:rsid w:val="004628C1"/>
    <w:rsid w:val="00463F8E"/>
    <w:rsid w:val="004647D8"/>
    <w:rsid w:val="004667A5"/>
    <w:rsid w:val="00470230"/>
    <w:rsid w:val="00476F55"/>
    <w:rsid w:val="00481B18"/>
    <w:rsid w:val="00482385"/>
    <w:rsid w:val="004841ED"/>
    <w:rsid w:val="004912A7"/>
    <w:rsid w:val="00492AA0"/>
    <w:rsid w:val="00496401"/>
    <w:rsid w:val="004A07C0"/>
    <w:rsid w:val="004A094F"/>
    <w:rsid w:val="004A45FD"/>
    <w:rsid w:val="004B3ADD"/>
    <w:rsid w:val="004B5BC3"/>
    <w:rsid w:val="004B692F"/>
    <w:rsid w:val="004C18B2"/>
    <w:rsid w:val="004C3F0B"/>
    <w:rsid w:val="004D189D"/>
    <w:rsid w:val="004D1A90"/>
    <w:rsid w:val="004D1F5B"/>
    <w:rsid w:val="004D240E"/>
    <w:rsid w:val="004D2E07"/>
    <w:rsid w:val="004D355F"/>
    <w:rsid w:val="004D5566"/>
    <w:rsid w:val="004D659F"/>
    <w:rsid w:val="004D7BC8"/>
    <w:rsid w:val="004E0A59"/>
    <w:rsid w:val="004E5DC7"/>
    <w:rsid w:val="004E5EA8"/>
    <w:rsid w:val="004E5ED9"/>
    <w:rsid w:val="004F0F7E"/>
    <w:rsid w:val="004F125C"/>
    <w:rsid w:val="004F3780"/>
    <w:rsid w:val="004F4CBB"/>
    <w:rsid w:val="005005FA"/>
    <w:rsid w:val="005020A8"/>
    <w:rsid w:val="00502B94"/>
    <w:rsid w:val="005033F0"/>
    <w:rsid w:val="00503406"/>
    <w:rsid w:val="005049D0"/>
    <w:rsid w:val="005077A7"/>
    <w:rsid w:val="00513E4C"/>
    <w:rsid w:val="00514FF4"/>
    <w:rsid w:val="00520399"/>
    <w:rsid w:val="005203FE"/>
    <w:rsid w:val="005205F3"/>
    <w:rsid w:val="00521574"/>
    <w:rsid w:val="00522154"/>
    <w:rsid w:val="00522DB8"/>
    <w:rsid w:val="00523E32"/>
    <w:rsid w:val="005247E3"/>
    <w:rsid w:val="00530887"/>
    <w:rsid w:val="00532989"/>
    <w:rsid w:val="005329D5"/>
    <w:rsid w:val="0054244F"/>
    <w:rsid w:val="00543A69"/>
    <w:rsid w:val="00544BB6"/>
    <w:rsid w:val="00547FAB"/>
    <w:rsid w:val="005548B3"/>
    <w:rsid w:val="00562248"/>
    <w:rsid w:val="00567C90"/>
    <w:rsid w:val="0057575C"/>
    <w:rsid w:val="0057655E"/>
    <w:rsid w:val="005776FB"/>
    <w:rsid w:val="00577970"/>
    <w:rsid w:val="00577998"/>
    <w:rsid w:val="005815EC"/>
    <w:rsid w:val="00581C3F"/>
    <w:rsid w:val="00584175"/>
    <w:rsid w:val="00584659"/>
    <w:rsid w:val="00585CA5"/>
    <w:rsid w:val="0058634C"/>
    <w:rsid w:val="0058723A"/>
    <w:rsid w:val="005944B7"/>
    <w:rsid w:val="00595803"/>
    <w:rsid w:val="005A1DBB"/>
    <w:rsid w:val="005A3A9D"/>
    <w:rsid w:val="005A5CE4"/>
    <w:rsid w:val="005A6DEA"/>
    <w:rsid w:val="005A77D0"/>
    <w:rsid w:val="005B26B1"/>
    <w:rsid w:val="005B2E61"/>
    <w:rsid w:val="005B3344"/>
    <w:rsid w:val="005C1640"/>
    <w:rsid w:val="005C20B6"/>
    <w:rsid w:val="005C42CB"/>
    <w:rsid w:val="005C501D"/>
    <w:rsid w:val="005C5473"/>
    <w:rsid w:val="005D05BA"/>
    <w:rsid w:val="005D4F85"/>
    <w:rsid w:val="005D5489"/>
    <w:rsid w:val="005D667F"/>
    <w:rsid w:val="005D7087"/>
    <w:rsid w:val="005D7D52"/>
    <w:rsid w:val="005E3D57"/>
    <w:rsid w:val="005E5AEB"/>
    <w:rsid w:val="006000DD"/>
    <w:rsid w:val="00601D91"/>
    <w:rsid w:val="00605A04"/>
    <w:rsid w:val="00613351"/>
    <w:rsid w:val="00620C26"/>
    <w:rsid w:val="00621A0A"/>
    <w:rsid w:val="00623E01"/>
    <w:rsid w:val="006253A8"/>
    <w:rsid w:val="00631443"/>
    <w:rsid w:val="00633558"/>
    <w:rsid w:val="00633AD0"/>
    <w:rsid w:val="00636B1A"/>
    <w:rsid w:val="00637449"/>
    <w:rsid w:val="006414B1"/>
    <w:rsid w:val="00641FF6"/>
    <w:rsid w:val="006438B8"/>
    <w:rsid w:val="006464BD"/>
    <w:rsid w:val="00651139"/>
    <w:rsid w:val="00651EA3"/>
    <w:rsid w:val="006536EC"/>
    <w:rsid w:val="0065414F"/>
    <w:rsid w:val="006558C4"/>
    <w:rsid w:val="00655D30"/>
    <w:rsid w:val="0065757B"/>
    <w:rsid w:val="00660ECC"/>
    <w:rsid w:val="00661E7F"/>
    <w:rsid w:val="006729B0"/>
    <w:rsid w:val="00672FB0"/>
    <w:rsid w:val="00673696"/>
    <w:rsid w:val="00675529"/>
    <w:rsid w:val="006776DC"/>
    <w:rsid w:val="00680CE4"/>
    <w:rsid w:val="0068236D"/>
    <w:rsid w:val="006827A9"/>
    <w:rsid w:val="00684E0A"/>
    <w:rsid w:val="00685A9C"/>
    <w:rsid w:val="00687C69"/>
    <w:rsid w:val="006A0FCB"/>
    <w:rsid w:val="006A1175"/>
    <w:rsid w:val="006A4190"/>
    <w:rsid w:val="006A590F"/>
    <w:rsid w:val="006A5F44"/>
    <w:rsid w:val="006B0D19"/>
    <w:rsid w:val="006B0F74"/>
    <w:rsid w:val="006B451E"/>
    <w:rsid w:val="006C46BF"/>
    <w:rsid w:val="006D088E"/>
    <w:rsid w:val="006D16BF"/>
    <w:rsid w:val="006D180F"/>
    <w:rsid w:val="006D3DBC"/>
    <w:rsid w:val="006D6326"/>
    <w:rsid w:val="006E2166"/>
    <w:rsid w:val="006E3F88"/>
    <w:rsid w:val="006F1B69"/>
    <w:rsid w:val="006F6049"/>
    <w:rsid w:val="0070278F"/>
    <w:rsid w:val="00703A0F"/>
    <w:rsid w:val="00705CB4"/>
    <w:rsid w:val="00710F83"/>
    <w:rsid w:val="00712888"/>
    <w:rsid w:val="00723E63"/>
    <w:rsid w:val="0072516A"/>
    <w:rsid w:val="0072683D"/>
    <w:rsid w:val="0073091A"/>
    <w:rsid w:val="00730FA3"/>
    <w:rsid w:val="00731E22"/>
    <w:rsid w:val="007329E4"/>
    <w:rsid w:val="007341F6"/>
    <w:rsid w:val="00735B3A"/>
    <w:rsid w:val="00736452"/>
    <w:rsid w:val="007403E5"/>
    <w:rsid w:val="00740DE1"/>
    <w:rsid w:val="00741F33"/>
    <w:rsid w:val="0074552F"/>
    <w:rsid w:val="00745ABF"/>
    <w:rsid w:val="00747945"/>
    <w:rsid w:val="0075476B"/>
    <w:rsid w:val="00755023"/>
    <w:rsid w:val="00757132"/>
    <w:rsid w:val="0076051B"/>
    <w:rsid w:val="00760A53"/>
    <w:rsid w:val="00761249"/>
    <w:rsid w:val="007619C8"/>
    <w:rsid w:val="00762138"/>
    <w:rsid w:val="00762A67"/>
    <w:rsid w:val="0076534B"/>
    <w:rsid w:val="00766131"/>
    <w:rsid w:val="007668BA"/>
    <w:rsid w:val="00767AD2"/>
    <w:rsid w:val="00770279"/>
    <w:rsid w:val="00770A2C"/>
    <w:rsid w:val="0077138D"/>
    <w:rsid w:val="00776086"/>
    <w:rsid w:val="00776D9B"/>
    <w:rsid w:val="007805EF"/>
    <w:rsid w:val="0078182E"/>
    <w:rsid w:val="00782078"/>
    <w:rsid w:val="00783B99"/>
    <w:rsid w:val="00783E88"/>
    <w:rsid w:val="00787558"/>
    <w:rsid w:val="00787C59"/>
    <w:rsid w:val="00793EE9"/>
    <w:rsid w:val="0079517D"/>
    <w:rsid w:val="00795E41"/>
    <w:rsid w:val="00797D22"/>
    <w:rsid w:val="007A1110"/>
    <w:rsid w:val="007A4730"/>
    <w:rsid w:val="007A7C89"/>
    <w:rsid w:val="007B17BB"/>
    <w:rsid w:val="007B4135"/>
    <w:rsid w:val="007B4B33"/>
    <w:rsid w:val="007B4F7C"/>
    <w:rsid w:val="007B63DF"/>
    <w:rsid w:val="007B6B61"/>
    <w:rsid w:val="007C176E"/>
    <w:rsid w:val="007C2D29"/>
    <w:rsid w:val="007C411B"/>
    <w:rsid w:val="007C4DF6"/>
    <w:rsid w:val="007D56E1"/>
    <w:rsid w:val="007E2897"/>
    <w:rsid w:val="007E36AD"/>
    <w:rsid w:val="007E4679"/>
    <w:rsid w:val="007E5503"/>
    <w:rsid w:val="007E58CE"/>
    <w:rsid w:val="007E65C4"/>
    <w:rsid w:val="007E7A1E"/>
    <w:rsid w:val="007F076C"/>
    <w:rsid w:val="007F1B4F"/>
    <w:rsid w:val="007F1BDB"/>
    <w:rsid w:val="007F6167"/>
    <w:rsid w:val="007F625A"/>
    <w:rsid w:val="008044D3"/>
    <w:rsid w:val="00804A3B"/>
    <w:rsid w:val="00804E0D"/>
    <w:rsid w:val="008067EB"/>
    <w:rsid w:val="00807445"/>
    <w:rsid w:val="00810227"/>
    <w:rsid w:val="00817621"/>
    <w:rsid w:val="00820569"/>
    <w:rsid w:val="00820E8A"/>
    <w:rsid w:val="008234EE"/>
    <w:rsid w:val="00825C91"/>
    <w:rsid w:val="00832510"/>
    <w:rsid w:val="00832B5D"/>
    <w:rsid w:val="0083374E"/>
    <w:rsid w:val="00837A22"/>
    <w:rsid w:val="008401D3"/>
    <w:rsid w:val="00840A9C"/>
    <w:rsid w:val="0085109E"/>
    <w:rsid w:val="008531DF"/>
    <w:rsid w:val="00853CD2"/>
    <w:rsid w:val="00856EC4"/>
    <w:rsid w:val="008617CA"/>
    <w:rsid w:val="00863F4A"/>
    <w:rsid w:val="00864DE4"/>
    <w:rsid w:val="00865921"/>
    <w:rsid w:val="008663E7"/>
    <w:rsid w:val="00870845"/>
    <w:rsid w:val="00870975"/>
    <w:rsid w:val="00875E75"/>
    <w:rsid w:val="008764FF"/>
    <w:rsid w:val="00881E73"/>
    <w:rsid w:val="008847CD"/>
    <w:rsid w:val="0088508D"/>
    <w:rsid w:val="00887E65"/>
    <w:rsid w:val="0089074D"/>
    <w:rsid w:val="00894987"/>
    <w:rsid w:val="00896BEE"/>
    <w:rsid w:val="008A68C4"/>
    <w:rsid w:val="008A7D9A"/>
    <w:rsid w:val="008B4D82"/>
    <w:rsid w:val="008B5B1E"/>
    <w:rsid w:val="008C03F6"/>
    <w:rsid w:val="008C0DF9"/>
    <w:rsid w:val="008C43BD"/>
    <w:rsid w:val="008D1618"/>
    <w:rsid w:val="008D2AC9"/>
    <w:rsid w:val="008D4846"/>
    <w:rsid w:val="008E038E"/>
    <w:rsid w:val="008E205D"/>
    <w:rsid w:val="008E3B34"/>
    <w:rsid w:val="008E4F7F"/>
    <w:rsid w:val="008E5322"/>
    <w:rsid w:val="008E723A"/>
    <w:rsid w:val="008E74C0"/>
    <w:rsid w:val="008E7746"/>
    <w:rsid w:val="008F2EAA"/>
    <w:rsid w:val="008F485D"/>
    <w:rsid w:val="008F6121"/>
    <w:rsid w:val="008F619D"/>
    <w:rsid w:val="00900F63"/>
    <w:rsid w:val="00904ABF"/>
    <w:rsid w:val="00906370"/>
    <w:rsid w:val="00910467"/>
    <w:rsid w:val="0091127D"/>
    <w:rsid w:val="00911C3F"/>
    <w:rsid w:val="00912256"/>
    <w:rsid w:val="0091308C"/>
    <w:rsid w:val="0091502A"/>
    <w:rsid w:val="00916AF2"/>
    <w:rsid w:val="00916B04"/>
    <w:rsid w:val="00920540"/>
    <w:rsid w:val="0092509C"/>
    <w:rsid w:val="00925A05"/>
    <w:rsid w:val="009318B2"/>
    <w:rsid w:val="00935666"/>
    <w:rsid w:val="00936DE3"/>
    <w:rsid w:val="00936F4D"/>
    <w:rsid w:val="00942A08"/>
    <w:rsid w:val="00944C99"/>
    <w:rsid w:val="00945130"/>
    <w:rsid w:val="009462A9"/>
    <w:rsid w:val="009463EB"/>
    <w:rsid w:val="00946DD4"/>
    <w:rsid w:val="0094791F"/>
    <w:rsid w:val="009550E1"/>
    <w:rsid w:val="00955F1D"/>
    <w:rsid w:val="00956A4F"/>
    <w:rsid w:val="00956E34"/>
    <w:rsid w:val="00957B64"/>
    <w:rsid w:val="00960C0A"/>
    <w:rsid w:val="00964660"/>
    <w:rsid w:val="00965716"/>
    <w:rsid w:val="0096697E"/>
    <w:rsid w:val="00967C5B"/>
    <w:rsid w:val="00972CDD"/>
    <w:rsid w:val="00972D70"/>
    <w:rsid w:val="00975A79"/>
    <w:rsid w:val="00982DC4"/>
    <w:rsid w:val="009840B6"/>
    <w:rsid w:val="009859CD"/>
    <w:rsid w:val="00991142"/>
    <w:rsid w:val="00991247"/>
    <w:rsid w:val="009924C1"/>
    <w:rsid w:val="00993EF4"/>
    <w:rsid w:val="0099419C"/>
    <w:rsid w:val="00996CA7"/>
    <w:rsid w:val="009A2761"/>
    <w:rsid w:val="009A4F9F"/>
    <w:rsid w:val="009B11E4"/>
    <w:rsid w:val="009B13ED"/>
    <w:rsid w:val="009B3E69"/>
    <w:rsid w:val="009C616A"/>
    <w:rsid w:val="009C6BB5"/>
    <w:rsid w:val="009C758D"/>
    <w:rsid w:val="009D26A4"/>
    <w:rsid w:val="009D682E"/>
    <w:rsid w:val="009E4E2B"/>
    <w:rsid w:val="009E6C40"/>
    <w:rsid w:val="009E7E86"/>
    <w:rsid w:val="009F28F8"/>
    <w:rsid w:val="009F3BC7"/>
    <w:rsid w:val="009F53FC"/>
    <w:rsid w:val="00A00CAC"/>
    <w:rsid w:val="00A01F2A"/>
    <w:rsid w:val="00A028D8"/>
    <w:rsid w:val="00A042D5"/>
    <w:rsid w:val="00A0765B"/>
    <w:rsid w:val="00A13CE6"/>
    <w:rsid w:val="00A17DE0"/>
    <w:rsid w:val="00A21D35"/>
    <w:rsid w:val="00A2261C"/>
    <w:rsid w:val="00A2351E"/>
    <w:rsid w:val="00A23923"/>
    <w:rsid w:val="00A26275"/>
    <w:rsid w:val="00A30373"/>
    <w:rsid w:val="00A324B0"/>
    <w:rsid w:val="00A363B6"/>
    <w:rsid w:val="00A4617D"/>
    <w:rsid w:val="00A46B5C"/>
    <w:rsid w:val="00A53B6A"/>
    <w:rsid w:val="00A54221"/>
    <w:rsid w:val="00A56913"/>
    <w:rsid w:val="00A570EB"/>
    <w:rsid w:val="00A600DE"/>
    <w:rsid w:val="00A62C98"/>
    <w:rsid w:val="00A63A7E"/>
    <w:rsid w:val="00A64977"/>
    <w:rsid w:val="00A66741"/>
    <w:rsid w:val="00A667B1"/>
    <w:rsid w:val="00A73E9B"/>
    <w:rsid w:val="00A761D6"/>
    <w:rsid w:val="00A8030E"/>
    <w:rsid w:val="00A806B6"/>
    <w:rsid w:val="00A839B0"/>
    <w:rsid w:val="00A86A81"/>
    <w:rsid w:val="00A9194E"/>
    <w:rsid w:val="00A91A0E"/>
    <w:rsid w:val="00A96DF0"/>
    <w:rsid w:val="00AA0CA0"/>
    <w:rsid w:val="00AA1CFD"/>
    <w:rsid w:val="00AA7273"/>
    <w:rsid w:val="00AA7EF5"/>
    <w:rsid w:val="00AB0957"/>
    <w:rsid w:val="00AB0F05"/>
    <w:rsid w:val="00AB32C0"/>
    <w:rsid w:val="00AB5B80"/>
    <w:rsid w:val="00AB5B8E"/>
    <w:rsid w:val="00AB72AE"/>
    <w:rsid w:val="00AC06AE"/>
    <w:rsid w:val="00AC0FD3"/>
    <w:rsid w:val="00AC2354"/>
    <w:rsid w:val="00AC4B59"/>
    <w:rsid w:val="00AC50F2"/>
    <w:rsid w:val="00AC539A"/>
    <w:rsid w:val="00AC6F5A"/>
    <w:rsid w:val="00AC7F66"/>
    <w:rsid w:val="00AD22FA"/>
    <w:rsid w:val="00AD37A4"/>
    <w:rsid w:val="00AD7E2B"/>
    <w:rsid w:val="00AE0410"/>
    <w:rsid w:val="00AE2D71"/>
    <w:rsid w:val="00AE2FD3"/>
    <w:rsid w:val="00AE4E0F"/>
    <w:rsid w:val="00AF1AFD"/>
    <w:rsid w:val="00AF67B2"/>
    <w:rsid w:val="00AF69A9"/>
    <w:rsid w:val="00AF725B"/>
    <w:rsid w:val="00B01499"/>
    <w:rsid w:val="00B02044"/>
    <w:rsid w:val="00B03D20"/>
    <w:rsid w:val="00B07968"/>
    <w:rsid w:val="00B148E0"/>
    <w:rsid w:val="00B14ABB"/>
    <w:rsid w:val="00B20736"/>
    <w:rsid w:val="00B226AF"/>
    <w:rsid w:val="00B27189"/>
    <w:rsid w:val="00B27B22"/>
    <w:rsid w:val="00B30178"/>
    <w:rsid w:val="00B36F56"/>
    <w:rsid w:val="00B42077"/>
    <w:rsid w:val="00B473A7"/>
    <w:rsid w:val="00B5063F"/>
    <w:rsid w:val="00B53093"/>
    <w:rsid w:val="00B538A6"/>
    <w:rsid w:val="00B55DFE"/>
    <w:rsid w:val="00B56AAF"/>
    <w:rsid w:val="00B60AAE"/>
    <w:rsid w:val="00B625CB"/>
    <w:rsid w:val="00B67297"/>
    <w:rsid w:val="00B70639"/>
    <w:rsid w:val="00B712A1"/>
    <w:rsid w:val="00B732A4"/>
    <w:rsid w:val="00B75B7B"/>
    <w:rsid w:val="00B762E0"/>
    <w:rsid w:val="00B775C6"/>
    <w:rsid w:val="00B77947"/>
    <w:rsid w:val="00B8129A"/>
    <w:rsid w:val="00B81C7E"/>
    <w:rsid w:val="00B83162"/>
    <w:rsid w:val="00B858C1"/>
    <w:rsid w:val="00B9373A"/>
    <w:rsid w:val="00B960B2"/>
    <w:rsid w:val="00BA0F1D"/>
    <w:rsid w:val="00BA1B5B"/>
    <w:rsid w:val="00BA2E04"/>
    <w:rsid w:val="00BA37F7"/>
    <w:rsid w:val="00BA6867"/>
    <w:rsid w:val="00BC1C6C"/>
    <w:rsid w:val="00BC1E64"/>
    <w:rsid w:val="00BC48A0"/>
    <w:rsid w:val="00BC4983"/>
    <w:rsid w:val="00BC7107"/>
    <w:rsid w:val="00BD68AE"/>
    <w:rsid w:val="00BE04BD"/>
    <w:rsid w:val="00BE0850"/>
    <w:rsid w:val="00BE2FE7"/>
    <w:rsid w:val="00BE3F9A"/>
    <w:rsid w:val="00BE4188"/>
    <w:rsid w:val="00BE5351"/>
    <w:rsid w:val="00BE73CA"/>
    <w:rsid w:val="00BF0D2D"/>
    <w:rsid w:val="00BF279A"/>
    <w:rsid w:val="00C009C7"/>
    <w:rsid w:val="00C03BA7"/>
    <w:rsid w:val="00C067E3"/>
    <w:rsid w:val="00C10A10"/>
    <w:rsid w:val="00C129C0"/>
    <w:rsid w:val="00C12EDD"/>
    <w:rsid w:val="00C171DF"/>
    <w:rsid w:val="00C213F4"/>
    <w:rsid w:val="00C230A2"/>
    <w:rsid w:val="00C2312C"/>
    <w:rsid w:val="00C3093A"/>
    <w:rsid w:val="00C31925"/>
    <w:rsid w:val="00C327FC"/>
    <w:rsid w:val="00C3313E"/>
    <w:rsid w:val="00C354A9"/>
    <w:rsid w:val="00C359DE"/>
    <w:rsid w:val="00C40316"/>
    <w:rsid w:val="00C422AC"/>
    <w:rsid w:val="00C42578"/>
    <w:rsid w:val="00C43085"/>
    <w:rsid w:val="00C432FF"/>
    <w:rsid w:val="00C470D7"/>
    <w:rsid w:val="00C4712F"/>
    <w:rsid w:val="00C47957"/>
    <w:rsid w:val="00C502F9"/>
    <w:rsid w:val="00C51E7A"/>
    <w:rsid w:val="00C54935"/>
    <w:rsid w:val="00C56851"/>
    <w:rsid w:val="00C56ED2"/>
    <w:rsid w:val="00C65A96"/>
    <w:rsid w:val="00C71B9F"/>
    <w:rsid w:val="00C72714"/>
    <w:rsid w:val="00C752E5"/>
    <w:rsid w:val="00C75B91"/>
    <w:rsid w:val="00C80DAC"/>
    <w:rsid w:val="00C8153A"/>
    <w:rsid w:val="00C81BAC"/>
    <w:rsid w:val="00C82CF2"/>
    <w:rsid w:val="00C83D3D"/>
    <w:rsid w:val="00C84BA5"/>
    <w:rsid w:val="00C85C25"/>
    <w:rsid w:val="00C87430"/>
    <w:rsid w:val="00C904E9"/>
    <w:rsid w:val="00C94057"/>
    <w:rsid w:val="00C95739"/>
    <w:rsid w:val="00C95A07"/>
    <w:rsid w:val="00C95EB2"/>
    <w:rsid w:val="00CA0062"/>
    <w:rsid w:val="00CA179C"/>
    <w:rsid w:val="00CA4F4C"/>
    <w:rsid w:val="00CA5539"/>
    <w:rsid w:val="00CA56FB"/>
    <w:rsid w:val="00CB0A86"/>
    <w:rsid w:val="00CB13AC"/>
    <w:rsid w:val="00CB22E0"/>
    <w:rsid w:val="00CB26E4"/>
    <w:rsid w:val="00CB4C1F"/>
    <w:rsid w:val="00CB7B5C"/>
    <w:rsid w:val="00CB7FF2"/>
    <w:rsid w:val="00CC1C53"/>
    <w:rsid w:val="00CC3C91"/>
    <w:rsid w:val="00CC468D"/>
    <w:rsid w:val="00CC5474"/>
    <w:rsid w:val="00CC65A4"/>
    <w:rsid w:val="00CC65D9"/>
    <w:rsid w:val="00CD3069"/>
    <w:rsid w:val="00CD7164"/>
    <w:rsid w:val="00CD7EDD"/>
    <w:rsid w:val="00CE0CD6"/>
    <w:rsid w:val="00CE25CF"/>
    <w:rsid w:val="00CE354A"/>
    <w:rsid w:val="00CE3C40"/>
    <w:rsid w:val="00CE63B4"/>
    <w:rsid w:val="00CE6B2C"/>
    <w:rsid w:val="00CF0ECC"/>
    <w:rsid w:val="00CF10CE"/>
    <w:rsid w:val="00CF2DFE"/>
    <w:rsid w:val="00CF491D"/>
    <w:rsid w:val="00CF5C89"/>
    <w:rsid w:val="00CF6174"/>
    <w:rsid w:val="00D043E2"/>
    <w:rsid w:val="00D12EFC"/>
    <w:rsid w:val="00D141EA"/>
    <w:rsid w:val="00D16450"/>
    <w:rsid w:val="00D17C47"/>
    <w:rsid w:val="00D22D84"/>
    <w:rsid w:val="00D23FBF"/>
    <w:rsid w:val="00D24B64"/>
    <w:rsid w:val="00D27895"/>
    <w:rsid w:val="00D3081A"/>
    <w:rsid w:val="00D32DA1"/>
    <w:rsid w:val="00D32ECC"/>
    <w:rsid w:val="00D3386E"/>
    <w:rsid w:val="00D36073"/>
    <w:rsid w:val="00D36ED8"/>
    <w:rsid w:val="00D4128B"/>
    <w:rsid w:val="00D56108"/>
    <w:rsid w:val="00D569C0"/>
    <w:rsid w:val="00D57028"/>
    <w:rsid w:val="00D6004D"/>
    <w:rsid w:val="00D60444"/>
    <w:rsid w:val="00D63175"/>
    <w:rsid w:val="00D63EBE"/>
    <w:rsid w:val="00D65AD2"/>
    <w:rsid w:val="00D70E26"/>
    <w:rsid w:val="00D718C1"/>
    <w:rsid w:val="00D7295E"/>
    <w:rsid w:val="00D745D0"/>
    <w:rsid w:val="00D8129E"/>
    <w:rsid w:val="00D825E9"/>
    <w:rsid w:val="00D83387"/>
    <w:rsid w:val="00D8360E"/>
    <w:rsid w:val="00D83C15"/>
    <w:rsid w:val="00D84291"/>
    <w:rsid w:val="00D84383"/>
    <w:rsid w:val="00D852C3"/>
    <w:rsid w:val="00D853E8"/>
    <w:rsid w:val="00D96828"/>
    <w:rsid w:val="00D969DA"/>
    <w:rsid w:val="00DA0569"/>
    <w:rsid w:val="00DA13BE"/>
    <w:rsid w:val="00DA3520"/>
    <w:rsid w:val="00DA6DD2"/>
    <w:rsid w:val="00DA79D4"/>
    <w:rsid w:val="00DB3FFE"/>
    <w:rsid w:val="00DB5BB9"/>
    <w:rsid w:val="00DB659F"/>
    <w:rsid w:val="00DC0CB6"/>
    <w:rsid w:val="00DC2072"/>
    <w:rsid w:val="00DC5709"/>
    <w:rsid w:val="00DD5623"/>
    <w:rsid w:val="00DD7AC6"/>
    <w:rsid w:val="00DE1B07"/>
    <w:rsid w:val="00DE1B76"/>
    <w:rsid w:val="00DE1E9F"/>
    <w:rsid w:val="00DE37C1"/>
    <w:rsid w:val="00DE405F"/>
    <w:rsid w:val="00DE5377"/>
    <w:rsid w:val="00DF0355"/>
    <w:rsid w:val="00DF10C6"/>
    <w:rsid w:val="00DF1D88"/>
    <w:rsid w:val="00DF29AD"/>
    <w:rsid w:val="00DF3658"/>
    <w:rsid w:val="00E012FF"/>
    <w:rsid w:val="00E06EF0"/>
    <w:rsid w:val="00E15112"/>
    <w:rsid w:val="00E1792E"/>
    <w:rsid w:val="00E224E9"/>
    <w:rsid w:val="00E22BA4"/>
    <w:rsid w:val="00E23832"/>
    <w:rsid w:val="00E24444"/>
    <w:rsid w:val="00E253DC"/>
    <w:rsid w:val="00E2729E"/>
    <w:rsid w:val="00E27B99"/>
    <w:rsid w:val="00E35F88"/>
    <w:rsid w:val="00E36B39"/>
    <w:rsid w:val="00E36ED7"/>
    <w:rsid w:val="00E36FB7"/>
    <w:rsid w:val="00E37424"/>
    <w:rsid w:val="00E37C66"/>
    <w:rsid w:val="00E45E67"/>
    <w:rsid w:val="00E52A55"/>
    <w:rsid w:val="00E5304D"/>
    <w:rsid w:val="00E539E7"/>
    <w:rsid w:val="00E56ECE"/>
    <w:rsid w:val="00E60DF0"/>
    <w:rsid w:val="00E65F05"/>
    <w:rsid w:val="00E66B14"/>
    <w:rsid w:val="00E6731C"/>
    <w:rsid w:val="00E736A6"/>
    <w:rsid w:val="00E7473B"/>
    <w:rsid w:val="00E74BE0"/>
    <w:rsid w:val="00E75C8C"/>
    <w:rsid w:val="00E766DA"/>
    <w:rsid w:val="00E76AF8"/>
    <w:rsid w:val="00E7752B"/>
    <w:rsid w:val="00E813B5"/>
    <w:rsid w:val="00E813BE"/>
    <w:rsid w:val="00E835D5"/>
    <w:rsid w:val="00E84D6B"/>
    <w:rsid w:val="00E862A7"/>
    <w:rsid w:val="00E86737"/>
    <w:rsid w:val="00E86D69"/>
    <w:rsid w:val="00E871A3"/>
    <w:rsid w:val="00E90F89"/>
    <w:rsid w:val="00E925C0"/>
    <w:rsid w:val="00E92C3E"/>
    <w:rsid w:val="00E944BA"/>
    <w:rsid w:val="00EA24C6"/>
    <w:rsid w:val="00EA2CEE"/>
    <w:rsid w:val="00EA36FB"/>
    <w:rsid w:val="00EA4566"/>
    <w:rsid w:val="00EA6C99"/>
    <w:rsid w:val="00EA73C2"/>
    <w:rsid w:val="00EB1D44"/>
    <w:rsid w:val="00EB30A4"/>
    <w:rsid w:val="00EB4D2F"/>
    <w:rsid w:val="00EB6088"/>
    <w:rsid w:val="00EB7C45"/>
    <w:rsid w:val="00EC0F22"/>
    <w:rsid w:val="00EC3F33"/>
    <w:rsid w:val="00EC49D7"/>
    <w:rsid w:val="00ED0FB0"/>
    <w:rsid w:val="00ED1188"/>
    <w:rsid w:val="00ED3016"/>
    <w:rsid w:val="00ED36A1"/>
    <w:rsid w:val="00ED3C62"/>
    <w:rsid w:val="00ED550D"/>
    <w:rsid w:val="00ED67BC"/>
    <w:rsid w:val="00EE0C9F"/>
    <w:rsid w:val="00EE192F"/>
    <w:rsid w:val="00EE36D8"/>
    <w:rsid w:val="00EE511D"/>
    <w:rsid w:val="00F02399"/>
    <w:rsid w:val="00F033DC"/>
    <w:rsid w:val="00F0606E"/>
    <w:rsid w:val="00F06C16"/>
    <w:rsid w:val="00F11B50"/>
    <w:rsid w:val="00F15545"/>
    <w:rsid w:val="00F168D4"/>
    <w:rsid w:val="00F16E67"/>
    <w:rsid w:val="00F170A6"/>
    <w:rsid w:val="00F20C09"/>
    <w:rsid w:val="00F20EAC"/>
    <w:rsid w:val="00F30B2D"/>
    <w:rsid w:val="00F31B44"/>
    <w:rsid w:val="00F32A42"/>
    <w:rsid w:val="00F3339A"/>
    <w:rsid w:val="00F35533"/>
    <w:rsid w:val="00F36147"/>
    <w:rsid w:val="00F363D7"/>
    <w:rsid w:val="00F37ABE"/>
    <w:rsid w:val="00F42145"/>
    <w:rsid w:val="00F424E5"/>
    <w:rsid w:val="00F444F6"/>
    <w:rsid w:val="00F51579"/>
    <w:rsid w:val="00F51BC4"/>
    <w:rsid w:val="00F5626E"/>
    <w:rsid w:val="00F5698A"/>
    <w:rsid w:val="00F61FDE"/>
    <w:rsid w:val="00F63BA1"/>
    <w:rsid w:val="00F66957"/>
    <w:rsid w:val="00F70BCE"/>
    <w:rsid w:val="00F70F4D"/>
    <w:rsid w:val="00F72567"/>
    <w:rsid w:val="00F76669"/>
    <w:rsid w:val="00F810AD"/>
    <w:rsid w:val="00F81FB9"/>
    <w:rsid w:val="00F82185"/>
    <w:rsid w:val="00F822CD"/>
    <w:rsid w:val="00F82533"/>
    <w:rsid w:val="00F8503A"/>
    <w:rsid w:val="00F87543"/>
    <w:rsid w:val="00F9069D"/>
    <w:rsid w:val="00F9094A"/>
    <w:rsid w:val="00F92101"/>
    <w:rsid w:val="00F95299"/>
    <w:rsid w:val="00F971EB"/>
    <w:rsid w:val="00FA1789"/>
    <w:rsid w:val="00FA2968"/>
    <w:rsid w:val="00FA3D30"/>
    <w:rsid w:val="00FA6278"/>
    <w:rsid w:val="00FA7B28"/>
    <w:rsid w:val="00FB14E6"/>
    <w:rsid w:val="00FB2416"/>
    <w:rsid w:val="00FB2774"/>
    <w:rsid w:val="00FB2945"/>
    <w:rsid w:val="00FB5F7F"/>
    <w:rsid w:val="00FC5D61"/>
    <w:rsid w:val="00FC6800"/>
    <w:rsid w:val="00FC699A"/>
    <w:rsid w:val="00FC773D"/>
    <w:rsid w:val="00FD0603"/>
    <w:rsid w:val="00FD373B"/>
    <w:rsid w:val="00FD7033"/>
    <w:rsid w:val="00FE2904"/>
    <w:rsid w:val="00FE2C63"/>
    <w:rsid w:val="00FE4B9E"/>
    <w:rsid w:val="00FE4BB6"/>
    <w:rsid w:val="00FE7DD8"/>
    <w:rsid w:val="00FF1E52"/>
    <w:rsid w:val="00FF230E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033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  <w:lang w:val="x-none" w:eastAsia="x-none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,f Знак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ootnote Text Char3 Char,f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,ft Знак1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  <w:rPr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  <w:lang w:val="x-none" w:eastAsia="x-none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 w:val="x-none" w:eastAsia="x-none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x-none" w:eastAsia="x-none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6D16BF"/>
    <w:pPr>
      <w:widowControl w:val="0"/>
      <w:ind w:firstLine="709"/>
      <w:jc w:val="both"/>
    </w:pPr>
    <w:rPr>
      <w:sz w:val="28"/>
    </w:rPr>
  </w:style>
  <w:style w:type="paragraph" w:customStyle="1" w:styleId="27">
    <w:name w:val="Абзац списка2"/>
    <w:basedOn w:val="a"/>
    <w:rsid w:val="00F72567"/>
    <w:pPr>
      <w:ind w:left="720"/>
    </w:pPr>
  </w:style>
  <w:style w:type="paragraph" w:customStyle="1" w:styleId="printc">
    <w:name w:val="printc"/>
    <w:basedOn w:val="a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0139A9"/>
    <w:rPr>
      <w:rFonts w:ascii="Verdana" w:eastAsia="SimSun" w:hAnsi="Verdana" w:cs="Verdana"/>
      <w:lang w:val="en-US" w:eastAsia="en-US"/>
    </w:rPr>
  </w:style>
  <w:style w:type="paragraph" w:customStyle="1" w:styleId="1b">
    <w:name w:val="Обычный1"/>
    <w:rsid w:val="00BE3F9A"/>
    <w:rPr>
      <w:color w:val="000000"/>
      <w:sz w:val="24"/>
      <w:szCs w:val="24"/>
    </w:rPr>
  </w:style>
  <w:style w:type="character" w:customStyle="1" w:styleId="FootnoteTextChar10">
    <w:name w:val="Footnote Text Char1 Знак"/>
    <w:aliases w:val="Footnote Text Char3 Char Знак,Footnote Text Char2 Char Char Знак,Footnote Text Char1 Char1 Char Char Знак,ft Char1 Char Char Char Знак,Footnote Text Char1 Char Char Char Char Знак,ft Знак Знак"/>
    <w:locked/>
    <w:rsid w:val="00E813BE"/>
  </w:style>
  <w:style w:type="character" w:customStyle="1" w:styleId="ConsPlusNormal0">
    <w:name w:val="ConsPlusNormal Знак"/>
    <w:link w:val="ConsPlusNormal"/>
    <w:locked/>
    <w:rsid w:val="00E813BE"/>
    <w:rPr>
      <w:rFonts w:ascii="Arial" w:hAnsi="Arial" w:cs="Arial"/>
      <w:lang w:val="ru-RU" w:eastAsia="ru-RU" w:bidi="ar-SA"/>
    </w:rPr>
  </w:style>
  <w:style w:type="paragraph" w:customStyle="1" w:styleId="1c">
    <w:name w:val="Знак1"/>
    <w:basedOn w:val="a"/>
    <w:rsid w:val="00E813B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7">
    <w:name w:val="Нормальный (таблица)"/>
    <w:basedOn w:val="a"/>
    <w:next w:val="a"/>
    <w:rsid w:val="00E813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Отчетный"/>
    <w:basedOn w:val="a"/>
    <w:rsid w:val="00E813BE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aff9">
    <w:name w:val="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Стиль1"/>
    <w:basedOn w:val="2"/>
    <w:qFormat/>
    <w:rsid w:val="00E813BE"/>
    <w:pPr>
      <w:keepLines/>
      <w:ind w:left="0"/>
      <w:jc w:val="center"/>
    </w:pPr>
    <w:rPr>
      <w:bCs/>
      <w:szCs w:val="26"/>
      <w:lang w:eastAsia="en-US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a5"/>
    <w:rsid w:val="00E813BE"/>
    <w:pPr>
      <w:ind w:firstLine="601"/>
    </w:pPr>
    <w:rPr>
      <w:szCs w:val="28"/>
    </w:rPr>
  </w:style>
  <w:style w:type="paragraph" w:customStyle="1" w:styleId="28">
    <w:name w:val="Знак2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4">
    <w:name w:val="Знак3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E813B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a"/>
    <w:rsid w:val="00E813BE"/>
    <w:pPr>
      <w:jc w:val="right"/>
    </w:pPr>
    <w:rPr>
      <w:sz w:val="24"/>
      <w:szCs w:val="24"/>
    </w:rPr>
  </w:style>
  <w:style w:type="character" w:customStyle="1" w:styleId="textdefault">
    <w:name w:val="text_default"/>
    <w:rsid w:val="00E813BE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91">
    <w:name w:val="Знак Знак9"/>
    <w:locked/>
    <w:rsid w:val="00E813BE"/>
    <w:rPr>
      <w:bCs/>
      <w:sz w:val="28"/>
      <w:szCs w:val="26"/>
      <w:lang w:val="ru-RU" w:eastAsia="en-US" w:bidi="ar-SA"/>
    </w:rPr>
  </w:style>
  <w:style w:type="character" w:customStyle="1" w:styleId="81">
    <w:name w:val="Знак Знак8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apple-converted-space">
    <w:name w:val="apple-converted-space"/>
    <w:rsid w:val="00E813BE"/>
    <w:rPr>
      <w:rFonts w:ascii="Times New Roman" w:hAnsi="Times New Roman" w:cs="Times New Roman" w:hint="default"/>
    </w:rPr>
  </w:style>
  <w:style w:type="character" w:customStyle="1" w:styleId="BodyTextIndent3Char">
    <w:name w:val="Body Text Indent 3 Char"/>
    <w:locked/>
    <w:rsid w:val="00E813BE"/>
    <w:rPr>
      <w:rFonts w:ascii="Calibri" w:hAnsi="Calibri" w:cs="Calibri" w:hint="default"/>
      <w:sz w:val="16"/>
      <w:lang w:val="x-none" w:eastAsia="ru-RU"/>
    </w:rPr>
  </w:style>
  <w:style w:type="character" w:customStyle="1" w:styleId="affa">
    <w:name w:val="Знак Знак"/>
    <w:locked/>
    <w:rsid w:val="00E813BE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E813BE"/>
    <w:rPr>
      <w:sz w:val="16"/>
      <w:szCs w:val="16"/>
    </w:rPr>
  </w:style>
  <w:style w:type="character" w:customStyle="1" w:styleId="Heading1Char">
    <w:name w:val="Heading 1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E813BE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E813BE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E813BE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E813BE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E813BE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E813BE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paragraph" w:customStyle="1" w:styleId="msonospacing0">
    <w:name w:val="msonospacing"/>
    <w:rsid w:val="00E813BE"/>
    <w:rPr>
      <w:rFonts w:ascii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E813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affb">
    <w:name w:val="Знак Знак Знак Знак Знак 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alloonTextChar">
    <w:name w:val="Balloon Text Char"/>
    <w:rsid w:val="00E813BE"/>
    <w:rPr>
      <w:rFonts w:ascii="Tahoma" w:hAnsi="Tahoma" w:cs="Tahoma" w:hint="default"/>
      <w:sz w:val="16"/>
      <w:szCs w:val="16"/>
      <w:lang w:eastAsia="en-US"/>
    </w:rPr>
  </w:style>
  <w:style w:type="character" w:styleId="affc">
    <w:name w:val="Emphasis"/>
    <w:qFormat/>
    <w:locked/>
    <w:rsid w:val="00A96D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7033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  <w:lang w:val="x-none" w:eastAsia="x-none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,f Знак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ootnote Text Char3 Char,f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,ft Знак1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  <w:rPr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  <w:lang w:val="x-none" w:eastAsia="x-none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0">
    <w:name w:val="Intense Quote"/>
    <w:basedOn w:val="a"/>
    <w:next w:val="a"/>
    <w:link w:val="aff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1">
    <w:name w:val="Выделенная цитата Знак"/>
    <w:link w:val="aff0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2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3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 w:val="x-none" w:eastAsia="x-none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x-none" w:eastAsia="x-none"/>
    </w:rPr>
  </w:style>
  <w:style w:type="character" w:styleId="aff4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F170A6"/>
    <w:rPr>
      <w:color w:val="106BBE"/>
    </w:rPr>
  </w:style>
  <w:style w:type="table" w:styleId="aff6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22"/>
    <w:basedOn w:val="a"/>
    <w:rsid w:val="006D16BF"/>
    <w:pPr>
      <w:widowControl w:val="0"/>
      <w:ind w:firstLine="709"/>
      <w:jc w:val="both"/>
    </w:pPr>
    <w:rPr>
      <w:sz w:val="28"/>
    </w:rPr>
  </w:style>
  <w:style w:type="paragraph" w:customStyle="1" w:styleId="27">
    <w:name w:val="Абзац списка2"/>
    <w:basedOn w:val="a"/>
    <w:rsid w:val="00F72567"/>
    <w:pPr>
      <w:ind w:left="720"/>
    </w:pPr>
  </w:style>
  <w:style w:type="paragraph" w:customStyle="1" w:styleId="printc">
    <w:name w:val="printc"/>
    <w:basedOn w:val="a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a"/>
    <w:rsid w:val="000139A9"/>
    <w:rPr>
      <w:rFonts w:ascii="Verdana" w:eastAsia="SimSun" w:hAnsi="Verdana" w:cs="Verdana"/>
      <w:lang w:val="en-US" w:eastAsia="en-US"/>
    </w:rPr>
  </w:style>
  <w:style w:type="paragraph" w:customStyle="1" w:styleId="1b">
    <w:name w:val="Обычный1"/>
    <w:rsid w:val="00BE3F9A"/>
    <w:rPr>
      <w:color w:val="000000"/>
      <w:sz w:val="24"/>
      <w:szCs w:val="24"/>
    </w:rPr>
  </w:style>
  <w:style w:type="character" w:customStyle="1" w:styleId="FootnoteTextChar10">
    <w:name w:val="Footnote Text Char1 Знак"/>
    <w:aliases w:val="Footnote Text Char3 Char Знак,Footnote Text Char2 Char Char Знак,Footnote Text Char1 Char1 Char Char Знак,ft Char1 Char Char Char Знак,Footnote Text Char1 Char Char Char Char Знак,ft Знак Знак"/>
    <w:locked/>
    <w:rsid w:val="00E813BE"/>
  </w:style>
  <w:style w:type="character" w:customStyle="1" w:styleId="ConsPlusNormal0">
    <w:name w:val="ConsPlusNormal Знак"/>
    <w:link w:val="ConsPlusNormal"/>
    <w:locked/>
    <w:rsid w:val="00E813BE"/>
    <w:rPr>
      <w:rFonts w:ascii="Arial" w:hAnsi="Arial" w:cs="Arial"/>
      <w:lang w:val="ru-RU" w:eastAsia="ru-RU" w:bidi="ar-SA"/>
    </w:rPr>
  </w:style>
  <w:style w:type="paragraph" w:customStyle="1" w:styleId="1c">
    <w:name w:val="Знак1"/>
    <w:basedOn w:val="a"/>
    <w:rsid w:val="00E813B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7">
    <w:name w:val="Нормальный (таблица)"/>
    <w:basedOn w:val="a"/>
    <w:next w:val="a"/>
    <w:rsid w:val="00E813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8">
    <w:name w:val="Отчетный"/>
    <w:basedOn w:val="a"/>
    <w:rsid w:val="00E813BE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aff9">
    <w:name w:val="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Стиль1"/>
    <w:basedOn w:val="2"/>
    <w:qFormat/>
    <w:rsid w:val="00E813BE"/>
    <w:pPr>
      <w:keepLines/>
      <w:ind w:left="0"/>
      <w:jc w:val="center"/>
    </w:pPr>
    <w:rPr>
      <w:bCs/>
      <w:szCs w:val="26"/>
      <w:lang w:eastAsia="en-US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a5"/>
    <w:rsid w:val="00E813BE"/>
    <w:pPr>
      <w:ind w:firstLine="601"/>
    </w:pPr>
    <w:rPr>
      <w:szCs w:val="28"/>
    </w:rPr>
  </w:style>
  <w:style w:type="paragraph" w:customStyle="1" w:styleId="28">
    <w:name w:val="Знак2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4">
    <w:name w:val="Знак3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E813B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a"/>
    <w:rsid w:val="00E813BE"/>
    <w:pPr>
      <w:jc w:val="right"/>
    </w:pPr>
    <w:rPr>
      <w:sz w:val="24"/>
      <w:szCs w:val="24"/>
    </w:rPr>
  </w:style>
  <w:style w:type="character" w:customStyle="1" w:styleId="textdefault">
    <w:name w:val="text_default"/>
    <w:rsid w:val="00E813BE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91">
    <w:name w:val="Знак Знак9"/>
    <w:locked/>
    <w:rsid w:val="00E813BE"/>
    <w:rPr>
      <w:bCs/>
      <w:sz w:val="28"/>
      <w:szCs w:val="26"/>
      <w:lang w:val="ru-RU" w:eastAsia="en-US" w:bidi="ar-SA"/>
    </w:rPr>
  </w:style>
  <w:style w:type="character" w:customStyle="1" w:styleId="81">
    <w:name w:val="Знак Знак8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apple-converted-space">
    <w:name w:val="apple-converted-space"/>
    <w:rsid w:val="00E813BE"/>
    <w:rPr>
      <w:rFonts w:ascii="Times New Roman" w:hAnsi="Times New Roman" w:cs="Times New Roman" w:hint="default"/>
    </w:rPr>
  </w:style>
  <w:style w:type="character" w:customStyle="1" w:styleId="BodyTextIndent3Char">
    <w:name w:val="Body Text Indent 3 Char"/>
    <w:locked/>
    <w:rsid w:val="00E813BE"/>
    <w:rPr>
      <w:rFonts w:ascii="Calibri" w:hAnsi="Calibri" w:cs="Calibri" w:hint="default"/>
      <w:sz w:val="16"/>
      <w:lang w:val="x-none" w:eastAsia="ru-RU"/>
    </w:rPr>
  </w:style>
  <w:style w:type="character" w:customStyle="1" w:styleId="affa">
    <w:name w:val="Знак Знак"/>
    <w:locked/>
    <w:rsid w:val="00E813BE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E813BE"/>
    <w:rPr>
      <w:sz w:val="16"/>
      <w:szCs w:val="16"/>
    </w:rPr>
  </w:style>
  <w:style w:type="character" w:customStyle="1" w:styleId="Heading1Char">
    <w:name w:val="Heading 1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E813BE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E813BE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E813BE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E813BE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E813BE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E813BE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paragraph" w:customStyle="1" w:styleId="msonospacing0">
    <w:name w:val="msonospacing"/>
    <w:rsid w:val="00E813BE"/>
    <w:rPr>
      <w:rFonts w:ascii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E813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affb">
    <w:name w:val="Знак Знак Знак Знак Знак Знак"/>
    <w:basedOn w:val="a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alloonTextChar">
    <w:name w:val="Balloon Text Char"/>
    <w:rsid w:val="00E813BE"/>
    <w:rPr>
      <w:rFonts w:ascii="Tahoma" w:hAnsi="Tahoma" w:cs="Tahoma" w:hint="default"/>
      <w:sz w:val="16"/>
      <w:szCs w:val="16"/>
      <w:lang w:eastAsia="en-US"/>
    </w:rPr>
  </w:style>
  <w:style w:type="character" w:styleId="affc">
    <w:name w:val="Emphasis"/>
    <w:qFormat/>
    <w:locked/>
    <w:rsid w:val="00A96D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96F8E-6789-45F5-AC71-B6C41600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11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проверка</cp:lastModifiedBy>
  <cp:revision>5</cp:revision>
  <cp:lastPrinted>2020-03-25T14:05:00Z</cp:lastPrinted>
  <dcterms:created xsi:type="dcterms:W3CDTF">2021-09-07T13:37:00Z</dcterms:created>
  <dcterms:modified xsi:type="dcterms:W3CDTF">2022-09-22T06:40:00Z</dcterms:modified>
</cp:coreProperties>
</file>