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7B2E12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7B2E12">
        <w:rPr>
          <w:rFonts w:ascii="Times New Roman" w:eastAsia="Times New Roman" w:hAnsi="Times New Roman"/>
          <w:b/>
          <w:sz w:val="28"/>
          <w:szCs w:val="20"/>
          <w:lang w:eastAsia="ru-RU"/>
        </w:rPr>
        <w:t>41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 xml:space="preserve">ы </w:t>
      </w:r>
      <w:r w:rsidR="00D467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</w:t>
      </w:r>
      <w:r w:rsidR="00D4670F">
        <w:rPr>
          <w:sz w:val="28"/>
          <w:szCs w:val="28"/>
          <w:lang w:val="ru-RU"/>
        </w:rPr>
        <w:t xml:space="preserve"> «Благоустройство»</w:t>
      </w:r>
      <w:r w:rsidR="00D4670F">
        <w:rPr>
          <w:sz w:val="28"/>
          <w:szCs w:val="28"/>
        </w:rPr>
        <w:t xml:space="preserve"> </w:t>
      </w:r>
      <w:r w:rsidR="007728CD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A02653">
        <w:rPr>
          <w:sz w:val="28"/>
          <w:szCs w:val="28"/>
          <w:lang w:val="ru-RU"/>
        </w:rPr>
        <w:t xml:space="preserve">ю </w:t>
      </w:r>
      <w:r w:rsidR="00077B03">
        <w:rPr>
          <w:sz w:val="28"/>
          <w:szCs w:val="28"/>
          <w:lang w:val="ru-RU"/>
        </w:rPr>
        <w:t xml:space="preserve">№1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22137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End w:id="0"/>
      <w:r w:rsidRPr="00B22137">
        <w:rPr>
          <w:rFonts w:ascii="Times New Roman" w:hAnsi="Times New Roman"/>
        </w:rPr>
        <w:lastRenderedPageBreak/>
        <w:t xml:space="preserve">Приложение </w:t>
      </w:r>
      <w:r w:rsidR="00077B03" w:rsidRPr="00B22137">
        <w:rPr>
          <w:rFonts w:ascii="Times New Roman" w:hAnsi="Times New Roman"/>
        </w:rPr>
        <w:t>№1</w:t>
      </w:r>
    </w:p>
    <w:p w:rsidR="00DC4295" w:rsidRPr="00B22137" w:rsidRDefault="002F1938" w:rsidP="00B31694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</w:t>
      </w:r>
      <w:r w:rsidR="00B31694" w:rsidRPr="00B22137">
        <w:rPr>
          <w:rFonts w:ascii="Times New Roman" w:hAnsi="Times New Roman"/>
        </w:rPr>
        <w:t>ю Администрации</w:t>
      </w:r>
    </w:p>
    <w:p w:rsidR="00B31694" w:rsidRPr="00B22137" w:rsidRDefault="00B31694" w:rsidP="00DC4295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 xml:space="preserve"> </w:t>
      </w:r>
      <w:r w:rsidR="001B2204" w:rsidRPr="00B22137">
        <w:rPr>
          <w:rFonts w:ascii="Times New Roman" w:hAnsi="Times New Roman"/>
        </w:rPr>
        <w:t>Войнов</w:t>
      </w:r>
      <w:r w:rsidRPr="00B22137">
        <w:rPr>
          <w:rFonts w:ascii="Times New Roman" w:hAnsi="Times New Roman"/>
        </w:rPr>
        <w:t xml:space="preserve">ского сельского поселения </w:t>
      </w:r>
    </w:p>
    <w:p w:rsidR="00B31694" w:rsidRPr="00B22137" w:rsidRDefault="00B31694" w:rsidP="00B31694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>от</w:t>
      </w:r>
      <w:r w:rsidR="001B2204" w:rsidRPr="00B22137">
        <w:rPr>
          <w:rFonts w:ascii="Times New Roman" w:hAnsi="Times New Roman"/>
        </w:rPr>
        <w:t xml:space="preserve"> </w:t>
      </w:r>
      <w:r w:rsidR="007B2E12">
        <w:rPr>
          <w:rFonts w:ascii="Times New Roman" w:hAnsi="Times New Roman"/>
        </w:rPr>
        <w:t>18</w:t>
      </w:r>
      <w:r w:rsidRPr="00B22137">
        <w:rPr>
          <w:rFonts w:ascii="Times New Roman" w:hAnsi="Times New Roman"/>
        </w:rPr>
        <w:t>.</w:t>
      </w:r>
      <w:r w:rsidR="001B2204" w:rsidRPr="00B22137">
        <w:rPr>
          <w:rFonts w:ascii="Times New Roman" w:hAnsi="Times New Roman"/>
        </w:rPr>
        <w:t>0</w:t>
      </w:r>
      <w:r w:rsidR="00017754">
        <w:rPr>
          <w:rFonts w:ascii="Times New Roman" w:hAnsi="Times New Roman"/>
        </w:rPr>
        <w:t>7</w:t>
      </w:r>
      <w:r w:rsidRPr="00B22137">
        <w:rPr>
          <w:rFonts w:ascii="Times New Roman" w:hAnsi="Times New Roman"/>
        </w:rPr>
        <w:t>.</w:t>
      </w:r>
      <w:r w:rsidR="008615F0" w:rsidRPr="00B22137">
        <w:rPr>
          <w:rFonts w:ascii="Times New Roman" w:hAnsi="Times New Roman"/>
        </w:rPr>
        <w:t>20</w:t>
      </w:r>
      <w:r w:rsidR="001B2204" w:rsidRPr="00B22137">
        <w:rPr>
          <w:rFonts w:ascii="Times New Roman" w:hAnsi="Times New Roman"/>
        </w:rPr>
        <w:t>2</w:t>
      </w:r>
      <w:r w:rsidR="00017754">
        <w:rPr>
          <w:rFonts w:ascii="Times New Roman" w:hAnsi="Times New Roman"/>
        </w:rPr>
        <w:t>4</w:t>
      </w:r>
      <w:r w:rsidR="001B2204" w:rsidRPr="00B22137">
        <w:rPr>
          <w:rFonts w:ascii="Times New Roman" w:hAnsi="Times New Roman"/>
        </w:rPr>
        <w:t xml:space="preserve"> </w:t>
      </w:r>
      <w:r w:rsidRPr="00B22137">
        <w:rPr>
          <w:rFonts w:ascii="Times New Roman" w:hAnsi="Times New Roman"/>
        </w:rPr>
        <w:t xml:space="preserve"> №</w:t>
      </w:r>
      <w:r w:rsidR="00F24C33" w:rsidRPr="00B22137">
        <w:rPr>
          <w:rFonts w:ascii="Times New Roman" w:hAnsi="Times New Roman"/>
        </w:rPr>
        <w:t xml:space="preserve"> </w:t>
      </w:r>
      <w:r w:rsidR="007B2E12">
        <w:rPr>
          <w:rFonts w:ascii="Times New Roman" w:hAnsi="Times New Roman"/>
        </w:rPr>
        <w:t>41</w:t>
      </w:r>
      <w:r w:rsidRPr="00B22137">
        <w:rPr>
          <w:rFonts w:ascii="Times New Roman" w:hAnsi="Times New Roman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775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4A0E0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1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66860" w:rsidRPr="001F20A7" w:rsidRDefault="003C4AEA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C2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1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66860" w:rsidRPr="003C4AEA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425,2</w:t>
            </w:r>
          </w:p>
        </w:tc>
        <w:tc>
          <w:tcPr>
            <w:tcW w:w="1701" w:type="dxa"/>
          </w:tcPr>
          <w:p w:rsidR="00F66860" w:rsidRPr="003C4AEA" w:rsidRDefault="00017754" w:rsidP="00017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425,2</w:t>
            </w:r>
          </w:p>
        </w:tc>
        <w:tc>
          <w:tcPr>
            <w:tcW w:w="992" w:type="dxa"/>
          </w:tcPr>
          <w:p w:rsidR="00F66860" w:rsidRPr="002C6CC0" w:rsidRDefault="00017754" w:rsidP="00570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194,0</w:t>
            </w:r>
          </w:p>
        </w:tc>
        <w:tc>
          <w:tcPr>
            <w:tcW w:w="1418" w:type="dxa"/>
          </w:tcPr>
          <w:p w:rsidR="00F66860" w:rsidRPr="00F24C33" w:rsidRDefault="0001775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231,2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017754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54" w:rsidRPr="00F66860" w:rsidRDefault="0001775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017754" w:rsidRPr="00F66860" w:rsidRDefault="0001775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7754" w:rsidRPr="003C4AEA" w:rsidRDefault="00017754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364,4</w:t>
            </w:r>
          </w:p>
        </w:tc>
        <w:tc>
          <w:tcPr>
            <w:tcW w:w="1701" w:type="dxa"/>
          </w:tcPr>
          <w:p w:rsidR="00017754" w:rsidRPr="003C4AEA" w:rsidRDefault="00017754" w:rsidP="00017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364,4</w:t>
            </w:r>
          </w:p>
        </w:tc>
        <w:tc>
          <w:tcPr>
            <w:tcW w:w="992" w:type="dxa"/>
          </w:tcPr>
          <w:p w:rsidR="00017754" w:rsidRPr="002C6CC0" w:rsidRDefault="0001775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178,7</w:t>
            </w:r>
          </w:p>
        </w:tc>
        <w:tc>
          <w:tcPr>
            <w:tcW w:w="1418" w:type="dxa"/>
          </w:tcPr>
          <w:p w:rsidR="00017754" w:rsidRPr="00F24C33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185,7</w:t>
            </w: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017754" w:rsidRPr="00F24C33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017754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01775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54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53" w:rsidRDefault="0001775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A02653"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017754" w:rsidRPr="00F66860" w:rsidRDefault="00017754" w:rsidP="00A02653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017754" w:rsidRPr="00F66860" w:rsidRDefault="0001775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017754" w:rsidRPr="00DC4295" w:rsidRDefault="00017754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безопасности населения при посещении кладбищ</w:t>
            </w:r>
          </w:p>
        </w:tc>
        <w:tc>
          <w:tcPr>
            <w:tcW w:w="1417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7754" w:rsidRPr="00D1602D" w:rsidRDefault="00017754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017754" w:rsidRPr="00D1602D" w:rsidRDefault="00017754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17754" w:rsidRPr="002C6CC0" w:rsidRDefault="00017754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</w:tcPr>
          <w:p w:rsidR="00017754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  <w:p w:rsidR="00017754" w:rsidRPr="00F24C33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017754" w:rsidRPr="00F24C33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017754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017754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7754" w:rsidRPr="00F24C33" w:rsidRDefault="0001775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C4D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F21C4D" w:rsidRDefault="00F21C4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D" w:rsidRDefault="00F21C4D" w:rsidP="0003749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49B">
              <w:rPr>
                <w:rFonts w:ascii="Times New Roman" w:hAnsi="Times New Roman"/>
                <w:sz w:val="24"/>
                <w:szCs w:val="24"/>
              </w:rPr>
              <w:t>Основное мероприятие   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374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219" w:type="dxa"/>
          </w:tcPr>
          <w:p w:rsidR="00F21C4D" w:rsidRPr="00F66860" w:rsidRDefault="00F21C4D" w:rsidP="00E20106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21C4D" w:rsidRPr="0036573D" w:rsidRDefault="00F21C4D" w:rsidP="00E20106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F21C4D" w:rsidRPr="001F20A7" w:rsidRDefault="00F21C4D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F21C4D" w:rsidRPr="001F20A7" w:rsidRDefault="00F21C4D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21C4D" w:rsidRDefault="00F21C4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F21C4D" w:rsidRDefault="00F21C4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21C4D" w:rsidRDefault="00F21C4D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</w:tcPr>
          <w:p w:rsidR="00F21C4D" w:rsidRDefault="00F21C4D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</w:t>
            </w:r>
          </w:p>
          <w:p w:rsidR="00F21C4D" w:rsidRPr="00F24C33" w:rsidRDefault="00F21C4D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1C4D" w:rsidRPr="00F24C33" w:rsidRDefault="00F21C4D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  <w:proofErr w:type="gramEnd"/>
          </w:p>
          <w:p w:rsidR="00F21C4D" w:rsidRDefault="00F21C4D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21C4D" w:rsidRDefault="00F21C4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754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54" w:rsidRPr="008C6053" w:rsidRDefault="00017754" w:rsidP="0003749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</w:t>
            </w:r>
            <w:r w:rsidR="000374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017754" w:rsidRPr="00F66860" w:rsidRDefault="00017754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017754" w:rsidRPr="0036573D" w:rsidRDefault="00017754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7754" w:rsidRDefault="0001775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017754" w:rsidRDefault="0001775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17754" w:rsidRDefault="0003749B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17754" w:rsidRPr="001F20A7" w:rsidRDefault="0003749B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:rsidR="00017754" w:rsidRPr="00F24C33" w:rsidRDefault="0001775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017754" w:rsidRPr="00F24C33" w:rsidRDefault="0001775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017754" w:rsidRDefault="0001775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017754" w:rsidRPr="00627C24" w:rsidRDefault="00017754" w:rsidP="004A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54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54" w:rsidRPr="009E49D4" w:rsidRDefault="0001775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</w:t>
            </w:r>
            <w:r w:rsidR="0003749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017754" w:rsidRPr="00F66860" w:rsidRDefault="00017754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017754" w:rsidRPr="00F66860" w:rsidRDefault="0001775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017754" w:rsidRPr="00DC4295" w:rsidRDefault="00017754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7754" w:rsidRPr="002C6CC0" w:rsidRDefault="0001775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017754" w:rsidRPr="002C6CC0" w:rsidRDefault="00017754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017754" w:rsidRPr="00EF1318" w:rsidRDefault="00017754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017754" w:rsidRPr="00C9141A" w:rsidRDefault="0001775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754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017754" w:rsidRPr="009E49D4" w:rsidRDefault="00017754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«Санитарная очистка территорий и прочие мероприятия по благоустройству территории поселения»</w:t>
            </w:r>
          </w:p>
        </w:tc>
        <w:tc>
          <w:tcPr>
            <w:tcW w:w="2219" w:type="dxa"/>
          </w:tcPr>
          <w:p w:rsidR="00017754" w:rsidRPr="003C4AEA" w:rsidRDefault="00017754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754" w:rsidRPr="003C4AEA" w:rsidRDefault="0001775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7754" w:rsidRPr="002C6CC0" w:rsidRDefault="00F21C4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1775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17754" w:rsidRPr="002C6CC0" w:rsidRDefault="00F21C4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1775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17754" w:rsidRPr="00EF1318" w:rsidRDefault="00017754" w:rsidP="00F2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1C4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21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17754" w:rsidRDefault="00F21C4D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  <w:p w:rsidR="00017754" w:rsidRPr="00F24C33" w:rsidRDefault="0001775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017754" w:rsidRPr="00F24C33" w:rsidRDefault="0001775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017754" w:rsidRDefault="0001775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01775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54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017754" w:rsidRPr="00627C24" w:rsidRDefault="0001775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017754" w:rsidRPr="003C4AEA" w:rsidRDefault="00017754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017754" w:rsidRPr="003C4AEA" w:rsidRDefault="00017754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017754" w:rsidRDefault="00017754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017754" w:rsidRPr="00075C53" w:rsidRDefault="00017754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17754" w:rsidRPr="001F20A7" w:rsidRDefault="0001775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7754" w:rsidRPr="002C6CC0" w:rsidRDefault="00017754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1C4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17754" w:rsidRPr="002C6CC0" w:rsidRDefault="00017754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1C4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17754" w:rsidRPr="00EF1318" w:rsidRDefault="00F21C4D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017754" w:rsidRDefault="00F21C4D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  <w:p w:rsidR="00017754" w:rsidRPr="00F24C33" w:rsidRDefault="0001775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017754" w:rsidRPr="00F24C33" w:rsidRDefault="0001775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017754" w:rsidRDefault="0001775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017754" w:rsidRDefault="0001775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7754" w:rsidRPr="00627C24" w:rsidRDefault="0001775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E1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4204E1" w:rsidRPr="00627C24" w:rsidRDefault="004204E1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F21C4D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701" w:type="dxa"/>
          </w:tcPr>
          <w:p w:rsidR="004204E1" w:rsidRPr="003C4AEA" w:rsidRDefault="00F21C4D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485,2</w:t>
            </w:r>
          </w:p>
        </w:tc>
        <w:tc>
          <w:tcPr>
            <w:tcW w:w="992" w:type="dxa"/>
          </w:tcPr>
          <w:p w:rsidR="004204E1" w:rsidRPr="002C6CC0" w:rsidRDefault="00F21C4D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</w:tc>
        <w:tc>
          <w:tcPr>
            <w:tcW w:w="1418" w:type="dxa"/>
          </w:tcPr>
          <w:p w:rsidR="004204E1" w:rsidRPr="00F24C33" w:rsidRDefault="00F21C4D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4204E1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F21C4D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701" w:type="dxa"/>
          </w:tcPr>
          <w:p w:rsidR="004204E1" w:rsidRPr="003C4AEA" w:rsidRDefault="00F21C4D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485,2</w:t>
            </w:r>
          </w:p>
        </w:tc>
        <w:tc>
          <w:tcPr>
            <w:tcW w:w="992" w:type="dxa"/>
          </w:tcPr>
          <w:p w:rsidR="004204E1" w:rsidRPr="002C6CC0" w:rsidRDefault="00F21C4D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</w:tc>
        <w:tc>
          <w:tcPr>
            <w:tcW w:w="1418" w:type="dxa"/>
          </w:tcPr>
          <w:p w:rsidR="004204E1" w:rsidRPr="00F24C33" w:rsidRDefault="00F21C4D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E1631F">
      <w:pPr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E1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A92AEF">
        <w:rPr>
          <w:rFonts w:ascii="Times New Roman" w:hAnsi="Times New Roman"/>
          <w:sz w:val="24"/>
          <w:szCs w:val="24"/>
        </w:rPr>
        <w:t xml:space="preserve">1 полугодие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E20106">
        <w:rPr>
          <w:rFonts w:ascii="Times New Roman" w:hAnsi="Times New Roman"/>
          <w:sz w:val="24"/>
          <w:szCs w:val="24"/>
        </w:rPr>
        <w:t>485,2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E20106">
        <w:rPr>
          <w:rFonts w:ascii="Times New Roman" w:hAnsi="Times New Roman"/>
          <w:sz w:val="24"/>
          <w:szCs w:val="24"/>
        </w:rPr>
        <w:t>485,2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="00A02653">
        <w:rPr>
          <w:rFonts w:ascii="Times New Roman" w:hAnsi="Times New Roman"/>
          <w:sz w:val="24"/>
          <w:szCs w:val="24"/>
        </w:rPr>
        <w:t>;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E20106">
        <w:rPr>
          <w:rFonts w:ascii="Times New Roman" w:hAnsi="Times New Roman"/>
          <w:sz w:val="24"/>
          <w:szCs w:val="24"/>
        </w:rPr>
        <w:t>425,2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01.0</w:t>
      </w:r>
      <w:r w:rsidR="00256432">
        <w:rPr>
          <w:rFonts w:ascii="Times New Roman" w:hAnsi="Times New Roman"/>
          <w:sz w:val="24"/>
          <w:szCs w:val="24"/>
        </w:rPr>
        <w:t>7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E20106">
        <w:rPr>
          <w:rFonts w:ascii="Times New Roman" w:hAnsi="Times New Roman"/>
          <w:sz w:val="24"/>
          <w:szCs w:val="24"/>
        </w:rPr>
        <w:t>194,0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4A0E0C">
        <w:rPr>
          <w:rFonts w:ascii="Times New Roman" w:hAnsi="Times New Roman"/>
          <w:sz w:val="24"/>
          <w:szCs w:val="24"/>
        </w:rPr>
        <w:t>45,6</w:t>
      </w:r>
      <w:bookmarkStart w:id="1" w:name="_GoBack"/>
      <w:bookmarkEnd w:id="1"/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3F1D8E">
        <w:rPr>
          <w:rFonts w:ascii="Times New Roman" w:hAnsi="Times New Roman"/>
          <w:sz w:val="24"/>
          <w:szCs w:val="24"/>
        </w:rPr>
        <w:t>6</w:t>
      </w:r>
      <w:r w:rsidR="00E20106">
        <w:rPr>
          <w:rFonts w:ascii="Times New Roman" w:hAnsi="Times New Roman"/>
          <w:sz w:val="24"/>
          <w:szCs w:val="24"/>
        </w:rPr>
        <w:t>0</w:t>
      </w:r>
      <w:r w:rsidR="003F1D8E">
        <w:rPr>
          <w:rFonts w:ascii="Times New Roman" w:hAnsi="Times New Roman"/>
          <w:sz w:val="24"/>
          <w:szCs w:val="24"/>
        </w:rPr>
        <w:t>,0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E20106">
        <w:rPr>
          <w:rFonts w:ascii="Times New Roman" w:hAnsi="Times New Roman"/>
          <w:sz w:val="24"/>
          <w:szCs w:val="24"/>
        </w:rPr>
        <w:t>13,5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E20106">
        <w:rPr>
          <w:rFonts w:ascii="Times New Roman" w:hAnsi="Times New Roman"/>
          <w:sz w:val="24"/>
          <w:szCs w:val="24"/>
        </w:rPr>
        <w:t>22,5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E04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C0EA2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E04E67">
      <w:pPr>
        <w:spacing w:after="0" w:line="240" w:lineRule="auto"/>
        <w:jc w:val="both"/>
      </w:pPr>
    </w:p>
    <w:sectPr w:rsidR="00F6183B" w:rsidRPr="00993D0E" w:rsidSect="00E04E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841D8"/>
    <w:rsid w:val="004A0E0C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B2E12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2653"/>
    <w:rsid w:val="00A07F82"/>
    <w:rsid w:val="00A25939"/>
    <w:rsid w:val="00A47876"/>
    <w:rsid w:val="00A509BD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4670F"/>
    <w:rsid w:val="00D810C0"/>
    <w:rsid w:val="00DB623F"/>
    <w:rsid w:val="00DC0EA2"/>
    <w:rsid w:val="00DC4295"/>
    <w:rsid w:val="00DC6DDC"/>
    <w:rsid w:val="00DF0425"/>
    <w:rsid w:val="00E04E67"/>
    <w:rsid w:val="00E117A5"/>
    <w:rsid w:val="00E1631F"/>
    <w:rsid w:val="00E20106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97A72"/>
    <w:rsid w:val="00FA3580"/>
    <w:rsid w:val="00FA766B"/>
    <w:rsid w:val="00FC7F36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864D-376D-4F0C-B5B1-BC8C3A07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6180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15</cp:revision>
  <cp:lastPrinted>2023-09-08T08:30:00Z</cp:lastPrinted>
  <dcterms:created xsi:type="dcterms:W3CDTF">2023-09-08T08:33:00Z</dcterms:created>
  <dcterms:modified xsi:type="dcterms:W3CDTF">2024-07-26T08:22:00Z</dcterms:modified>
</cp:coreProperties>
</file>