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44" w:rsidRDefault="000B6A44" w:rsidP="000B6A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B6A44" w:rsidRDefault="000B6A44" w:rsidP="000B6A44">
      <w:pPr>
        <w:rPr>
          <w:rFonts w:ascii="Times New Roman" w:hAnsi="Times New Roman"/>
          <w:b/>
          <w:sz w:val="28"/>
          <w:szCs w:val="28"/>
        </w:rPr>
      </w:pPr>
    </w:p>
    <w:p w:rsidR="000B6A44" w:rsidRDefault="000B6A44" w:rsidP="000B6A44">
      <w:pPr>
        <w:rPr>
          <w:rFonts w:ascii="Times New Roman" w:hAnsi="Times New Roman"/>
          <w:b/>
          <w:sz w:val="28"/>
          <w:szCs w:val="28"/>
        </w:rPr>
      </w:pPr>
    </w:p>
    <w:p w:rsidR="000B6A44" w:rsidRDefault="000B6A44" w:rsidP="000B6A4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АДМИНИСТРАЦИЯ ВОЙНОВСКОГО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B6A44" w:rsidRDefault="000B6A44" w:rsidP="000B6A44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6A44" w:rsidRDefault="000B6A44" w:rsidP="000B6A4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0B6A44" w:rsidRDefault="000B6A44" w:rsidP="000B6A44">
      <w:pPr>
        <w:jc w:val="center"/>
        <w:rPr>
          <w:rFonts w:ascii="Times New Roman" w:hAnsi="Times New Roman"/>
          <w:b/>
        </w:rPr>
      </w:pPr>
    </w:p>
    <w:p w:rsidR="000B6A44" w:rsidRDefault="000B6A44" w:rsidP="000B6A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«12» апреля 2016 г.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№ 70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х.Войнов</w:t>
      </w:r>
    </w:p>
    <w:p w:rsidR="000B6A44" w:rsidRDefault="000B6A44" w:rsidP="000B6A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1FF7" w:rsidRPr="00BC363A" w:rsidRDefault="0000726C">
      <w:pPr>
        <w:pStyle w:val="33"/>
        <w:shd w:val="clear" w:color="auto" w:fill="auto"/>
        <w:spacing w:before="0" w:after="476"/>
        <w:ind w:right="2400"/>
        <w:rPr>
          <w:sz w:val="24"/>
          <w:szCs w:val="24"/>
        </w:rPr>
      </w:pPr>
      <w:r w:rsidRPr="00BC363A">
        <w:rPr>
          <w:rStyle w:val="34"/>
          <w:b w:val="0"/>
          <w:bCs w:val="0"/>
          <w:sz w:val="24"/>
          <w:szCs w:val="24"/>
        </w:rPr>
        <w:t>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</w:r>
    </w:p>
    <w:p w:rsidR="00E57C4D" w:rsidRPr="00BC363A" w:rsidRDefault="00E57C4D" w:rsidP="00E57C4D">
      <w:pPr>
        <w:ind w:firstLine="709"/>
        <w:jc w:val="both"/>
        <w:rPr>
          <w:rFonts w:ascii="Times New Roman" w:hAnsi="Times New Roman" w:cs="Times New Roman"/>
        </w:rPr>
      </w:pPr>
      <w:bookmarkStart w:id="0" w:name="bookmark3"/>
      <w:r w:rsidRPr="00BC363A">
        <w:rPr>
          <w:rFonts w:ascii="Times New Roman" w:hAnsi="Times New Roman" w:cs="Times New Roman"/>
        </w:rPr>
        <w:t xml:space="preserve">В соответствии с Федеральными законами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  от </w:t>
      </w:r>
      <w:r w:rsidR="003A24F0" w:rsidRPr="00BC363A">
        <w:rPr>
          <w:rFonts w:ascii="Times New Roman" w:hAnsi="Times New Roman" w:cs="Times New Roman"/>
        </w:rPr>
        <w:t>27.02.2012</w:t>
      </w:r>
      <w:r w:rsidRPr="00BC363A">
        <w:rPr>
          <w:rFonts w:ascii="Times New Roman" w:hAnsi="Times New Roman" w:cs="Times New Roman"/>
        </w:rPr>
        <w:t xml:space="preserve"> № </w:t>
      </w:r>
      <w:r w:rsidR="003A24F0" w:rsidRPr="00BC363A">
        <w:rPr>
          <w:rFonts w:ascii="Times New Roman" w:hAnsi="Times New Roman" w:cs="Times New Roman"/>
        </w:rPr>
        <w:t>27</w:t>
      </w:r>
      <w:r w:rsidRPr="00BC363A">
        <w:rPr>
          <w:rFonts w:ascii="Times New Roman" w:hAnsi="Times New Roman" w:cs="Times New Roman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BC363A">
        <w:rPr>
          <w:rFonts w:ascii="Times New Roman" w:hAnsi="Times New Roman" w:cs="Times New Roman"/>
          <w:spacing w:val="5"/>
        </w:rPr>
        <w:t>руководствуясь Уставом  муниципального образования «</w:t>
      </w:r>
      <w:r w:rsidR="005D65DA" w:rsidRPr="00BC363A">
        <w:rPr>
          <w:rFonts w:ascii="Times New Roman" w:hAnsi="Times New Roman" w:cs="Times New Roman"/>
          <w:spacing w:val="5"/>
        </w:rPr>
        <w:t xml:space="preserve">Войновское </w:t>
      </w:r>
      <w:r w:rsidRPr="00BC363A">
        <w:rPr>
          <w:rFonts w:ascii="Times New Roman" w:hAnsi="Times New Roman" w:cs="Times New Roman"/>
          <w:spacing w:val="5"/>
        </w:rPr>
        <w:t xml:space="preserve"> сельское поселение»,  </w:t>
      </w:r>
    </w:p>
    <w:p w:rsidR="00FA1FF7" w:rsidRPr="00BC363A" w:rsidRDefault="0000726C">
      <w:pPr>
        <w:pStyle w:val="30"/>
        <w:keepNext/>
        <w:keepLines/>
        <w:shd w:val="clear" w:color="auto" w:fill="auto"/>
        <w:tabs>
          <w:tab w:val="left" w:pos="4239"/>
        </w:tabs>
        <w:spacing w:before="0" w:after="215" w:line="280" w:lineRule="exact"/>
        <w:ind w:left="1960"/>
        <w:rPr>
          <w:sz w:val="24"/>
          <w:szCs w:val="24"/>
        </w:rPr>
      </w:pPr>
      <w:r w:rsidRPr="00BC363A">
        <w:rPr>
          <w:rStyle w:val="35"/>
          <w:b w:val="0"/>
          <w:bCs w:val="0"/>
          <w:sz w:val="24"/>
          <w:szCs w:val="24"/>
        </w:rPr>
        <w:tab/>
      </w:r>
      <w:r w:rsidRPr="00BC363A">
        <w:rPr>
          <w:rStyle w:val="33pt"/>
          <w:b w:val="0"/>
          <w:bCs w:val="0"/>
          <w:sz w:val="24"/>
          <w:szCs w:val="24"/>
        </w:rPr>
        <w:t>постановляю:</w:t>
      </w:r>
      <w:bookmarkEnd w:id="0"/>
    </w:p>
    <w:p w:rsidR="00FA1FF7" w:rsidRPr="00BC363A" w:rsidRDefault="007A601C" w:rsidP="007A601C">
      <w:pPr>
        <w:pStyle w:val="20"/>
        <w:shd w:val="clear" w:color="auto" w:fill="auto"/>
        <w:tabs>
          <w:tab w:val="left" w:pos="2718"/>
        </w:tabs>
        <w:spacing w:before="0"/>
        <w:ind w:left="760"/>
        <w:jc w:val="lef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1.</w:t>
      </w:r>
      <w:r w:rsidR="0000726C" w:rsidRPr="00BC363A">
        <w:rPr>
          <w:rStyle w:val="21"/>
          <w:sz w:val="24"/>
          <w:szCs w:val="24"/>
        </w:rPr>
        <w:t>Утвердить</w:t>
      </w:r>
      <w:r w:rsidR="0000726C" w:rsidRPr="00BC363A">
        <w:rPr>
          <w:rStyle w:val="21"/>
          <w:sz w:val="24"/>
          <w:szCs w:val="24"/>
        </w:rPr>
        <w:tab/>
        <w:t>административный регламент по предоставлению</w:t>
      </w:r>
    </w:p>
    <w:p w:rsidR="00FA1FF7" w:rsidRPr="00BC363A" w:rsidRDefault="0000726C" w:rsidP="007A601C">
      <w:pPr>
        <w:pStyle w:val="20"/>
        <w:shd w:val="clear" w:color="auto" w:fill="auto"/>
        <w:spacing w:before="0"/>
        <w:jc w:val="left"/>
        <w:rPr>
          <w:rStyle w:val="21"/>
          <w:sz w:val="24"/>
          <w:szCs w:val="24"/>
        </w:rPr>
      </w:pPr>
      <w:r w:rsidRPr="00BC363A">
        <w:rPr>
          <w:rStyle w:val="21"/>
          <w:sz w:val="24"/>
          <w:szCs w:val="24"/>
        </w:rPr>
        <w:t>муниципальной услуги « Устранение технических ошибок в правоустанавливающих документах о предоставлении земельного участка, принятых органами местного самоуправления» согласно приложению.</w:t>
      </w:r>
    </w:p>
    <w:p w:rsidR="00E57C4D" w:rsidRPr="00BC363A" w:rsidRDefault="00EF49D7" w:rsidP="00E57C4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BC363A">
        <w:rPr>
          <w:rStyle w:val="21"/>
          <w:rFonts w:eastAsia="Arial Unicode MS"/>
          <w:sz w:val="24"/>
          <w:szCs w:val="24"/>
        </w:rPr>
        <w:t xml:space="preserve"> </w:t>
      </w:r>
      <w:r w:rsidR="007A601C" w:rsidRPr="00BC363A">
        <w:rPr>
          <w:rFonts w:ascii="Times New Roman" w:hAnsi="Times New Roman" w:cs="Times New Roman"/>
        </w:rPr>
        <w:t>2.</w:t>
      </w:r>
      <w:r w:rsidR="00E57C4D" w:rsidRPr="00BC363A">
        <w:rPr>
          <w:rFonts w:ascii="Times New Roman" w:hAnsi="Times New Roman" w:cs="Times New Roman"/>
        </w:rPr>
        <w:t xml:space="preserve">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5D65DA" w:rsidRPr="00BC363A">
        <w:rPr>
          <w:rFonts w:ascii="Times New Roman" w:hAnsi="Times New Roman" w:cs="Times New Roman"/>
        </w:rPr>
        <w:t>Орехову</w:t>
      </w:r>
      <w:r w:rsidR="00E57C4D" w:rsidRPr="00BC363A">
        <w:rPr>
          <w:rFonts w:ascii="Times New Roman" w:hAnsi="Times New Roman" w:cs="Times New Roman"/>
        </w:rPr>
        <w:t xml:space="preserve"> </w:t>
      </w:r>
      <w:r w:rsidR="005D65DA" w:rsidRPr="00BC363A">
        <w:rPr>
          <w:rFonts w:ascii="Times New Roman" w:hAnsi="Times New Roman" w:cs="Times New Roman"/>
        </w:rPr>
        <w:t>Ф.З</w:t>
      </w:r>
      <w:r w:rsidR="00E57C4D" w:rsidRPr="00BC363A">
        <w:rPr>
          <w:rFonts w:ascii="Times New Roman" w:hAnsi="Times New Roman" w:cs="Times New Roman"/>
        </w:rPr>
        <w:t xml:space="preserve">.    </w:t>
      </w:r>
    </w:p>
    <w:p w:rsidR="00E57C4D" w:rsidRPr="00BC363A" w:rsidRDefault="00E57C4D" w:rsidP="00E57C4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3.Контроль за исполнением настоящего постановления оставляю за собой.</w:t>
      </w:r>
    </w:p>
    <w:p w:rsidR="00E57C4D" w:rsidRPr="00BC363A" w:rsidRDefault="00E57C4D" w:rsidP="00E57C4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4.Настоящее постановление вступает в силу со дня его официального обнародования.</w:t>
      </w:r>
    </w:p>
    <w:p w:rsidR="00E57C4D" w:rsidRPr="00BC363A" w:rsidRDefault="00E57C4D" w:rsidP="00E57C4D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 w:cs="Times New Roman"/>
        </w:rPr>
      </w:pPr>
    </w:p>
    <w:p w:rsidR="00F36366" w:rsidRPr="00BC363A" w:rsidRDefault="00F36366" w:rsidP="00E57C4D">
      <w:pPr>
        <w:pStyle w:val="20"/>
        <w:shd w:val="clear" w:color="auto" w:fill="auto"/>
        <w:spacing w:before="0"/>
        <w:rPr>
          <w:sz w:val="24"/>
          <w:szCs w:val="24"/>
        </w:rPr>
      </w:pPr>
    </w:p>
    <w:p w:rsidR="00F36366" w:rsidRPr="00BC363A" w:rsidRDefault="00F36366" w:rsidP="00F36366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Глава </w:t>
      </w:r>
      <w:r w:rsidR="005D65DA" w:rsidRPr="00BC363A">
        <w:rPr>
          <w:rFonts w:ascii="Times New Roman" w:hAnsi="Times New Roman" w:cs="Times New Roman"/>
        </w:rPr>
        <w:t>Войновского</w:t>
      </w:r>
    </w:p>
    <w:p w:rsidR="00F36366" w:rsidRPr="00BC363A" w:rsidRDefault="00F36366" w:rsidP="00F36366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сельского поселения                           _____________  </w:t>
      </w:r>
      <w:r w:rsidR="005D65DA" w:rsidRPr="00BC363A">
        <w:rPr>
          <w:rFonts w:ascii="Times New Roman" w:hAnsi="Times New Roman" w:cs="Times New Roman"/>
        </w:rPr>
        <w:t>В.В.Гончаров</w:t>
      </w:r>
    </w:p>
    <w:p w:rsidR="00F36366" w:rsidRPr="00BC363A" w:rsidRDefault="00F36366" w:rsidP="00F36366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</w:rPr>
      </w:pPr>
    </w:p>
    <w:p w:rsidR="00F36366" w:rsidRPr="00BC363A" w:rsidRDefault="00F36366">
      <w:pPr>
        <w:pStyle w:val="20"/>
        <w:shd w:val="clear" w:color="auto" w:fill="auto"/>
        <w:spacing w:before="0" w:after="724"/>
        <w:ind w:left="6360"/>
        <w:jc w:val="right"/>
        <w:rPr>
          <w:rStyle w:val="21"/>
          <w:sz w:val="24"/>
          <w:szCs w:val="24"/>
        </w:rPr>
      </w:pPr>
    </w:p>
    <w:p w:rsidR="00F36366" w:rsidRPr="00BC363A" w:rsidRDefault="00F36366">
      <w:pPr>
        <w:pStyle w:val="20"/>
        <w:shd w:val="clear" w:color="auto" w:fill="auto"/>
        <w:spacing w:before="0" w:after="724"/>
        <w:ind w:left="6360"/>
        <w:jc w:val="right"/>
        <w:rPr>
          <w:rStyle w:val="21"/>
          <w:sz w:val="24"/>
          <w:szCs w:val="24"/>
        </w:rPr>
      </w:pPr>
    </w:p>
    <w:p w:rsidR="00D1040C" w:rsidRDefault="00D1040C" w:rsidP="00D1040C">
      <w:pPr>
        <w:tabs>
          <w:tab w:val="left" w:pos="10204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Постановление вносит:</w:t>
      </w:r>
    </w:p>
    <w:p w:rsidR="00D1040C" w:rsidRDefault="00D1040C" w:rsidP="00D1040C">
      <w:pPr>
        <w:tabs>
          <w:tab w:val="left" w:pos="10204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специалист первой категории</w:t>
      </w:r>
    </w:p>
    <w:p w:rsidR="00D1040C" w:rsidRDefault="00D1040C" w:rsidP="00D1040C">
      <w:pPr>
        <w:tabs>
          <w:tab w:val="left" w:pos="10204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 имущественным и земельным отношениям</w:t>
      </w:r>
    </w:p>
    <w:p w:rsidR="00540EC4" w:rsidRPr="00BC363A" w:rsidRDefault="00540EC4">
      <w:pPr>
        <w:pStyle w:val="20"/>
        <w:shd w:val="clear" w:color="auto" w:fill="auto"/>
        <w:spacing w:before="0" w:after="724"/>
        <w:ind w:left="6360"/>
        <w:jc w:val="right"/>
        <w:rPr>
          <w:rStyle w:val="21"/>
          <w:sz w:val="24"/>
          <w:szCs w:val="24"/>
        </w:rPr>
      </w:pPr>
    </w:p>
    <w:p w:rsidR="00540EC4" w:rsidRDefault="00540EC4">
      <w:pPr>
        <w:pStyle w:val="20"/>
        <w:shd w:val="clear" w:color="auto" w:fill="auto"/>
        <w:spacing w:before="0" w:after="724"/>
        <w:ind w:left="6360"/>
        <w:jc w:val="right"/>
        <w:rPr>
          <w:rStyle w:val="21"/>
          <w:sz w:val="24"/>
          <w:szCs w:val="24"/>
        </w:rPr>
      </w:pPr>
    </w:p>
    <w:p w:rsidR="000B6A44" w:rsidRDefault="000B6A44">
      <w:pPr>
        <w:pStyle w:val="20"/>
        <w:shd w:val="clear" w:color="auto" w:fill="auto"/>
        <w:spacing w:before="0" w:after="724"/>
        <w:ind w:left="6360"/>
        <w:jc w:val="right"/>
        <w:rPr>
          <w:rStyle w:val="21"/>
          <w:sz w:val="24"/>
          <w:szCs w:val="24"/>
        </w:rPr>
      </w:pPr>
    </w:p>
    <w:p w:rsidR="00FA1FF7" w:rsidRPr="000B6A44" w:rsidRDefault="0000726C" w:rsidP="000B6A44">
      <w:pPr>
        <w:pStyle w:val="20"/>
        <w:shd w:val="clear" w:color="auto" w:fill="auto"/>
        <w:spacing w:before="0" w:after="724"/>
        <w:ind w:left="6360"/>
        <w:jc w:val="right"/>
        <w:rPr>
          <w:color w:val="000000"/>
          <w:sz w:val="24"/>
          <w:szCs w:val="24"/>
          <w:lang w:val="ru-RU" w:eastAsia="ru-RU" w:bidi="ru-RU"/>
        </w:rPr>
      </w:pPr>
      <w:r w:rsidRPr="00BC363A">
        <w:rPr>
          <w:rStyle w:val="21"/>
          <w:sz w:val="24"/>
          <w:szCs w:val="24"/>
        </w:rPr>
        <w:lastRenderedPageBreak/>
        <w:t xml:space="preserve">Приложение к постановлению </w:t>
      </w:r>
      <w:r w:rsidR="00F36366" w:rsidRPr="00BC363A">
        <w:rPr>
          <w:rStyle w:val="21"/>
          <w:sz w:val="24"/>
          <w:szCs w:val="24"/>
        </w:rPr>
        <w:t xml:space="preserve">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F36366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 xml:space="preserve"> от</w:t>
      </w:r>
      <w:r w:rsidR="00E57C4D" w:rsidRPr="00BC363A">
        <w:rPr>
          <w:rStyle w:val="21"/>
          <w:sz w:val="24"/>
          <w:szCs w:val="24"/>
        </w:rPr>
        <w:t xml:space="preserve"> </w:t>
      </w:r>
      <w:r w:rsidR="000B6A44">
        <w:rPr>
          <w:rStyle w:val="21"/>
          <w:sz w:val="24"/>
          <w:szCs w:val="24"/>
        </w:rPr>
        <w:t>12.04.</w:t>
      </w:r>
      <w:r w:rsidR="00E57C4D" w:rsidRPr="00BC363A">
        <w:rPr>
          <w:rStyle w:val="21"/>
          <w:sz w:val="24"/>
          <w:szCs w:val="24"/>
        </w:rPr>
        <w:t>2016  №</w:t>
      </w:r>
      <w:r w:rsidR="000B6A44">
        <w:rPr>
          <w:rStyle w:val="21"/>
          <w:sz w:val="24"/>
          <w:szCs w:val="24"/>
        </w:rPr>
        <w:t xml:space="preserve"> 70</w:t>
      </w:r>
      <w:r w:rsidR="00E57C4D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 xml:space="preserve"> 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Административный регламент</w:t>
      </w:r>
    </w:p>
    <w:p w:rsidR="00FA1FF7" w:rsidRPr="00BC363A" w:rsidRDefault="0000726C" w:rsidP="00DB220A">
      <w:pPr>
        <w:pStyle w:val="20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по предоставлению муниципальной услуги (исполнению муниципальной функции)</w:t>
      </w:r>
      <w:r w:rsidRPr="00BC363A">
        <w:rPr>
          <w:rStyle w:val="21"/>
          <w:sz w:val="24"/>
          <w:szCs w:val="24"/>
        </w:rPr>
        <w:br/>
        <w:t>«Устранение технических ошибок в правоустанавливающих документах о</w:t>
      </w:r>
      <w:r w:rsidRPr="00BC363A">
        <w:rPr>
          <w:rStyle w:val="21"/>
          <w:sz w:val="24"/>
          <w:szCs w:val="24"/>
        </w:rPr>
        <w:br/>
        <w:t>предоставлении земельного участка, принятых органами местного самоуправления»</w:t>
      </w:r>
    </w:p>
    <w:p w:rsidR="00FA1FF7" w:rsidRPr="00BC363A" w:rsidRDefault="0000726C">
      <w:pPr>
        <w:pStyle w:val="20"/>
        <w:shd w:val="clear" w:color="auto" w:fill="auto"/>
        <w:spacing w:before="0" w:after="168" w:line="280" w:lineRule="exact"/>
        <w:jc w:val="center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1. Общие положения</w:t>
      </w:r>
    </w:p>
    <w:p w:rsidR="00FA1FF7" w:rsidRPr="00BC363A" w:rsidRDefault="0000726C" w:rsidP="007A601C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  <w:jc w:val="lef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Административный регламент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F36366" w:rsidRPr="00BC363A">
        <w:rPr>
          <w:rStyle w:val="21"/>
          <w:sz w:val="24"/>
          <w:szCs w:val="24"/>
        </w:rPr>
        <w:t xml:space="preserve"> сельского поселения </w:t>
      </w:r>
      <w:r w:rsidRPr="00BC363A">
        <w:rPr>
          <w:rStyle w:val="21"/>
          <w:sz w:val="24"/>
          <w:szCs w:val="24"/>
        </w:rPr>
        <w:t>по предоставлению муниципальной услуги «Устранение технических ошибок в правоустанавливающих</w:t>
      </w:r>
      <w:r w:rsidRPr="00BC363A">
        <w:rPr>
          <w:rStyle w:val="21"/>
          <w:sz w:val="24"/>
          <w:szCs w:val="24"/>
        </w:rPr>
        <w:tab/>
        <w:t>докумен</w:t>
      </w:r>
      <w:r w:rsidR="00F36366" w:rsidRPr="00BC363A">
        <w:rPr>
          <w:rStyle w:val="21"/>
          <w:sz w:val="24"/>
          <w:szCs w:val="24"/>
        </w:rPr>
        <w:t>тах</w:t>
      </w:r>
      <w:r w:rsidR="00F36366" w:rsidRPr="00BC363A">
        <w:rPr>
          <w:rStyle w:val="21"/>
          <w:sz w:val="24"/>
          <w:szCs w:val="24"/>
        </w:rPr>
        <w:tab/>
      </w:r>
      <w:r w:rsidR="00DB220A" w:rsidRPr="00BC363A">
        <w:rPr>
          <w:rStyle w:val="21"/>
          <w:sz w:val="24"/>
          <w:szCs w:val="24"/>
        </w:rPr>
        <w:t xml:space="preserve"> </w:t>
      </w:r>
      <w:r w:rsidR="00F36366" w:rsidRPr="00BC363A">
        <w:rPr>
          <w:rStyle w:val="21"/>
          <w:sz w:val="24"/>
          <w:szCs w:val="24"/>
        </w:rPr>
        <w:t>о</w:t>
      </w:r>
      <w:r w:rsidR="00F36366" w:rsidRPr="00BC363A">
        <w:rPr>
          <w:rStyle w:val="21"/>
          <w:sz w:val="24"/>
          <w:szCs w:val="24"/>
        </w:rPr>
        <w:tab/>
        <w:t>предоставлении</w:t>
      </w:r>
      <w:r w:rsidR="00F36366" w:rsidRPr="00BC363A">
        <w:rPr>
          <w:rStyle w:val="21"/>
          <w:sz w:val="24"/>
          <w:szCs w:val="24"/>
        </w:rPr>
        <w:tab/>
        <w:t xml:space="preserve">земельного </w:t>
      </w:r>
      <w:r w:rsidRPr="00BC363A">
        <w:rPr>
          <w:rStyle w:val="21"/>
          <w:sz w:val="24"/>
          <w:szCs w:val="24"/>
        </w:rPr>
        <w:t>участка,</w:t>
      </w:r>
      <w:r w:rsidR="00F36366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принятых</w:t>
      </w:r>
      <w:r w:rsidRPr="00BC363A">
        <w:rPr>
          <w:rStyle w:val="21"/>
          <w:sz w:val="24"/>
          <w:szCs w:val="24"/>
        </w:rPr>
        <w:tab/>
        <w:t>органами</w:t>
      </w:r>
      <w:r w:rsidRPr="00BC363A">
        <w:rPr>
          <w:rStyle w:val="21"/>
          <w:sz w:val="24"/>
          <w:szCs w:val="24"/>
        </w:rPr>
        <w:tab/>
        <w:t>местного</w:t>
      </w:r>
      <w:r w:rsidR="00DB220A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самоуправления» (далее - административный регламент)</w:t>
      </w:r>
      <w:r w:rsidR="00F36366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определяет сроки и последовательность действий (администр</w:t>
      </w:r>
      <w:r w:rsidR="00F36366" w:rsidRPr="00BC363A">
        <w:rPr>
          <w:rStyle w:val="21"/>
          <w:sz w:val="24"/>
          <w:szCs w:val="24"/>
        </w:rPr>
        <w:t xml:space="preserve">ативных процедуру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F36366" w:rsidRPr="00BC363A">
        <w:rPr>
          <w:rStyle w:val="21"/>
          <w:sz w:val="24"/>
          <w:szCs w:val="24"/>
        </w:rPr>
        <w:t xml:space="preserve"> сельского поселения</w:t>
      </w:r>
      <w:r w:rsidR="007A601C" w:rsidRPr="00BC363A">
        <w:rPr>
          <w:rStyle w:val="21"/>
          <w:sz w:val="24"/>
          <w:szCs w:val="24"/>
        </w:rPr>
        <w:t xml:space="preserve">,    а </w:t>
      </w:r>
      <w:r w:rsidRPr="00BC363A">
        <w:rPr>
          <w:rStyle w:val="21"/>
          <w:sz w:val="24"/>
          <w:szCs w:val="24"/>
        </w:rPr>
        <w:t>также</w:t>
      </w:r>
      <w:r w:rsidR="00F36366" w:rsidRPr="00BC363A">
        <w:rPr>
          <w:rStyle w:val="21"/>
          <w:sz w:val="24"/>
          <w:szCs w:val="24"/>
        </w:rPr>
        <w:t xml:space="preserve"> </w:t>
      </w:r>
      <w:r w:rsidR="007A601C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порядок</w:t>
      </w:r>
      <w:r w:rsidR="00F36366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взаимодействия с федеральными органами исполнительной власти, органами исполнительной власти Ростовской области, органами местного самоуправления при оформлении и выдаче постановления о внесении изменений в правоустанавливающие документы о предоставлении земельного участка.</w:t>
      </w:r>
    </w:p>
    <w:p w:rsidR="00FA1FF7" w:rsidRPr="00BC363A" w:rsidRDefault="0000726C" w:rsidP="00DB220A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Получателями муниципальной услуги «Устранение технических ошибок в</w:t>
      </w:r>
      <w:r w:rsidR="005D65DA" w:rsidRPr="00BC363A">
        <w:rPr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правоустанавливающих</w:t>
      </w:r>
      <w:r w:rsidRPr="00BC363A">
        <w:rPr>
          <w:rStyle w:val="21"/>
          <w:sz w:val="24"/>
          <w:szCs w:val="24"/>
        </w:rPr>
        <w:tab/>
        <w:t>документах</w:t>
      </w:r>
      <w:r w:rsidR="00DB220A" w:rsidRPr="00BC363A">
        <w:rPr>
          <w:rStyle w:val="21"/>
          <w:sz w:val="24"/>
          <w:szCs w:val="24"/>
        </w:rPr>
        <w:t xml:space="preserve"> </w:t>
      </w:r>
      <w:r w:rsidR="005D65DA" w:rsidRPr="00BC363A">
        <w:rPr>
          <w:rStyle w:val="21"/>
          <w:sz w:val="24"/>
          <w:szCs w:val="24"/>
        </w:rPr>
        <w:tab/>
        <w:t>о</w:t>
      </w:r>
      <w:r w:rsidR="005D65DA" w:rsidRPr="00BC363A">
        <w:rPr>
          <w:rStyle w:val="21"/>
          <w:sz w:val="24"/>
          <w:szCs w:val="24"/>
        </w:rPr>
        <w:tab/>
        <w:t>предоставлении</w:t>
      </w:r>
      <w:r w:rsidR="005D65DA" w:rsidRPr="00BC363A">
        <w:rPr>
          <w:rStyle w:val="21"/>
          <w:sz w:val="24"/>
          <w:szCs w:val="24"/>
        </w:rPr>
        <w:tab/>
        <w:t xml:space="preserve">земельного </w:t>
      </w:r>
      <w:r w:rsidRPr="00BC363A">
        <w:rPr>
          <w:rStyle w:val="21"/>
          <w:sz w:val="24"/>
          <w:szCs w:val="24"/>
        </w:rPr>
        <w:t>участка,</w:t>
      </w:r>
      <w:r w:rsidR="005D65DA" w:rsidRPr="00BC363A">
        <w:rPr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принятых</w:t>
      </w:r>
      <w:r w:rsidR="00DB220A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органами</w:t>
      </w:r>
      <w:r w:rsidRPr="00BC363A">
        <w:rPr>
          <w:rStyle w:val="21"/>
          <w:sz w:val="24"/>
          <w:szCs w:val="24"/>
        </w:rPr>
        <w:tab/>
      </w:r>
      <w:r w:rsidR="00DB220A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местного</w:t>
      </w:r>
      <w:r w:rsidR="00DB220A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самоуправления» 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- заявители), юридические лица.</w:t>
      </w:r>
    </w:p>
    <w:p w:rsidR="00FA1FF7" w:rsidRPr="00BC363A" w:rsidRDefault="0000726C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Прием заявлений и выдача документов по результатам рассмотрения</w:t>
      </w:r>
    </w:p>
    <w:p w:rsidR="00FA1FF7" w:rsidRPr="00BC363A" w:rsidRDefault="0000726C">
      <w:pPr>
        <w:pStyle w:val="20"/>
        <w:shd w:val="clear" w:color="auto" w:fill="auto"/>
        <w:tabs>
          <w:tab w:val="right" w:pos="3787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представленных заявлений осуществляется Администрацией </w:t>
      </w:r>
      <w:r w:rsidR="005D65DA" w:rsidRPr="00BC363A">
        <w:rPr>
          <w:rStyle w:val="21"/>
          <w:sz w:val="24"/>
          <w:szCs w:val="24"/>
        </w:rPr>
        <w:t>Войновского</w:t>
      </w:r>
      <w:r w:rsidR="00F36366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.</w:t>
      </w:r>
    </w:p>
    <w:p w:rsidR="00FA1FF7" w:rsidRPr="00BC363A" w:rsidRDefault="0000726C">
      <w:pPr>
        <w:pStyle w:val="20"/>
        <w:shd w:val="clear" w:color="auto" w:fill="auto"/>
        <w:tabs>
          <w:tab w:val="right" w:pos="4798"/>
          <w:tab w:val="right" w:pos="5081"/>
        </w:tabs>
        <w:spacing w:before="0" w:line="254" w:lineRule="exact"/>
        <w:ind w:firstLine="7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Прием заявлений</w:t>
      </w:r>
      <w:r w:rsidR="00F36366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и выдача</w:t>
      </w:r>
      <w:r w:rsidRPr="00BC363A">
        <w:rPr>
          <w:rStyle w:val="21"/>
          <w:sz w:val="24"/>
          <w:szCs w:val="24"/>
        </w:rPr>
        <w:tab/>
        <w:t>документов по результатам рассмотрение</w:t>
      </w:r>
    </w:p>
    <w:p w:rsidR="00FA1FF7" w:rsidRPr="00BC363A" w:rsidRDefault="00F36366">
      <w:pPr>
        <w:pStyle w:val="20"/>
        <w:shd w:val="clear" w:color="auto" w:fill="auto"/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представленных заявлений</w:t>
      </w:r>
      <w:r w:rsidR="0000726C" w:rsidRPr="00BC363A">
        <w:rPr>
          <w:rStyle w:val="21"/>
          <w:sz w:val="24"/>
          <w:szCs w:val="24"/>
        </w:rPr>
        <w:t xml:space="preserve"> осуществляется в рамках соглашения о взаимодействии в сфере организации предоставления муниципальных услуг по принципу «одного окна» </w:t>
      </w:r>
      <w:r w:rsidR="00DB220A" w:rsidRPr="00BC363A">
        <w:rPr>
          <w:rStyle w:val="21"/>
          <w:sz w:val="24"/>
          <w:szCs w:val="24"/>
        </w:rPr>
        <w:t xml:space="preserve">с </w:t>
      </w:r>
      <w:r w:rsidR="0000726C" w:rsidRPr="00BC363A">
        <w:rPr>
          <w:rStyle w:val="21"/>
          <w:sz w:val="24"/>
          <w:szCs w:val="24"/>
        </w:rPr>
        <w:t>муниципальным автономным учреждением «Многофункциональный центр предоставления государственных и муниципальных услуг» (далее - МАУ «МФЦ»).</w:t>
      </w:r>
    </w:p>
    <w:p w:rsidR="00FA1FF7" w:rsidRPr="00BC363A" w:rsidRDefault="0000726C">
      <w:pPr>
        <w:pStyle w:val="20"/>
        <w:numPr>
          <w:ilvl w:val="0"/>
          <w:numId w:val="3"/>
        </w:numPr>
        <w:shd w:val="clear" w:color="auto" w:fill="auto"/>
        <w:tabs>
          <w:tab w:val="left" w:pos="1371"/>
        </w:tabs>
        <w:spacing w:before="0" w:line="254" w:lineRule="exact"/>
        <w:ind w:firstLine="7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При оказании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 Администрация </w:t>
      </w:r>
      <w:r w:rsidR="005D65DA" w:rsidRPr="00BC363A">
        <w:rPr>
          <w:rStyle w:val="21"/>
          <w:sz w:val="24"/>
          <w:szCs w:val="24"/>
        </w:rPr>
        <w:t>Войновского</w:t>
      </w:r>
      <w:r w:rsidR="00F36366" w:rsidRPr="00BC363A">
        <w:rPr>
          <w:rStyle w:val="21"/>
          <w:sz w:val="24"/>
          <w:szCs w:val="24"/>
        </w:rPr>
        <w:t xml:space="preserve"> сельского поселения </w:t>
      </w:r>
      <w:r w:rsidRPr="00BC363A">
        <w:rPr>
          <w:rStyle w:val="21"/>
          <w:sz w:val="24"/>
          <w:szCs w:val="24"/>
        </w:rPr>
        <w:t>и МАУ «МФЦ» взаимодействует с:</w:t>
      </w:r>
    </w:p>
    <w:p w:rsidR="00FA1FF7" w:rsidRPr="00BC363A" w:rsidRDefault="00FA1FF7" w:rsidP="00EF49D7">
      <w:pPr>
        <w:pStyle w:val="20"/>
        <w:shd w:val="clear" w:color="auto" w:fill="auto"/>
        <w:tabs>
          <w:tab w:val="left" w:pos="1591"/>
        </w:tabs>
        <w:spacing w:before="0" w:line="254" w:lineRule="exact"/>
        <w:ind w:left="1500"/>
        <w:rPr>
          <w:sz w:val="24"/>
          <w:szCs w:val="24"/>
        </w:rPr>
      </w:pPr>
    </w:p>
    <w:p w:rsidR="00FA1FF7" w:rsidRPr="00BC363A" w:rsidRDefault="00EF49D7" w:rsidP="00EF49D7">
      <w:pPr>
        <w:pStyle w:val="20"/>
        <w:shd w:val="clear" w:color="auto" w:fill="auto"/>
        <w:tabs>
          <w:tab w:val="left" w:pos="1896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            1.4.1.</w:t>
      </w:r>
      <w:r w:rsidR="007C0A3C" w:rsidRPr="00BC363A">
        <w:rPr>
          <w:rStyle w:val="21"/>
          <w:sz w:val="24"/>
          <w:szCs w:val="24"/>
        </w:rPr>
        <w:t>Управления Росреестра по Ростовской области</w:t>
      </w:r>
      <w:r w:rsidR="0000726C" w:rsidRPr="00BC363A">
        <w:rPr>
          <w:rStyle w:val="21"/>
          <w:sz w:val="24"/>
          <w:szCs w:val="24"/>
        </w:rPr>
        <w:t>.</w:t>
      </w:r>
    </w:p>
    <w:p w:rsidR="00FA1FF7" w:rsidRPr="00BC363A" w:rsidRDefault="0000726C" w:rsidP="007C0A3C">
      <w:pPr>
        <w:pStyle w:val="20"/>
        <w:numPr>
          <w:ilvl w:val="2"/>
          <w:numId w:val="31"/>
        </w:numPr>
        <w:shd w:val="clear" w:color="auto" w:fill="auto"/>
        <w:tabs>
          <w:tab w:val="left" w:pos="1497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FA1FF7" w:rsidRPr="00BC363A" w:rsidRDefault="007C0A3C" w:rsidP="007C0A3C">
      <w:pPr>
        <w:pStyle w:val="20"/>
        <w:shd w:val="clear" w:color="auto" w:fill="auto"/>
        <w:tabs>
          <w:tab w:val="left" w:pos="1538"/>
        </w:tabs>
        <w:spacing w:before="0" w:line="254" w:lineRule="exact"/>
        <w:ind w:left="7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1.4.</w:t>
      </w:r>
      <w:r w:rsidR="00EF49D7" w:rsidRPr="00BC363A">
        <w:rPr>
          <w:rStyle w:val="21"/>
          <w:sz w:val="24"/>
          <w:szCs w:val="24"/>
        </w:rPr>
        <w:t>3</w:t>
      </w:r>
      <w:r w:rsidRPr="00BC363A">
        <w:rPr>
          <w:rStyle w:val="21"/>
          <w:sz w:val="24"/>
          <w:szCs w:val="24"/>
        </w:rPr>
        <w:t xml:space="preserve">. </w:t>
      </w:r>
      <w:r w:rsidR="0000726C" w:rsidRPr="00BC363A">
        <w:rPr>
          <w:rStyle w:val="21"/>
          <w:sz w:val="24"/>
          <w:szCs w:val="24"/>
        </w:rPr>
        <w:t>Кадастровыми инженерами.</w:t>
      </w:r>
    </w:p>
    <w:p w:rsidR="007C0A3C" w:rsidRPr="00BC363A" w:rsidRDefault="007C0A3C" w:rsidP="007C0A3C">
      <w:pPr>
        <w:pStyle w:val="20"/>
        <w:shd w:val="clear" w:color="auto" w:fill="auto"/>
        <w:tabs>
          <w:tab w:val="left" w:pos="1591"/>
        </w:tabs>
        <w:spacing w:before="0" w:line="254" w:lineRule="exact"/>
        <w:ind w:left="780"/>
        <w:rPr>
          <w:rStyle w:val="21"/>
          <w:sz w:val="24"/>
          <w:szCs w:val="24"/>
        </w:rPr>
      </w:pPr>
      <w:r w:rsidRPr="00BC363A">
        <w:rPr>
          <w:rStyle w:val="21"/>
          <w:sz w:val="24"/>
          <w:szCs w:val="24"/>
        </w:rPr>
        <w:t>1.4.</w:t>
      </w:r>
      <w:r w:rsidR="00EF49D7" w:rsidRPr="00BC363A">
        <w:rPr>
          <w:rStyle w:val="21"/>
          <w:sz w:val="24"/>
          <w:szCs w:val="24"/>
        </w:rPr>
        <w:t>4</w:t>
      </w:r>
      <w:r w:rsidRPr="00BC363A">
        <w:rPr>
          <w:rStyle w:val="21"/>
          <w:sz w:val="24"/>
          <w:szCs w:val="24"/>
        </w:rPr>
        <w:t>. Межрайонный ИФНС России по Ростовской области.</w:t>
      </w:r>
    </w:p>
    <w:p w:rsidR="007C0A3C" w:rsidRPr="00BC363A" w:rsidRDefault="007C0A3C" w:rsidP="007C0A3C">
      <w:pPr>
        <w:pStyle w:val="20"/>
        <w:shd w:val="clear" w:color="auto" w:fill="auto"/>
        <w:tabs>
          <w:tab w:val="left" w:pos="1591"/>
        </w:tabs>
        <w:spacing w:before="0" w:line="254" w:lineRule="exact"/>
        <w:ind w:left="780"/>
        <w:rPr>
          <w:rStyle w:val="21"/>
          <w:sz w:val="24"/>
          <w:szCs w:val="24"/>
        </w:rPr>
      </w:pPr>
    </w:p>
    <w:p w:rsidR="00FA1FF7" w:rsidRPr="00BC363A" w:rsidRDefault="007C0A3C" w:rsidP="007C0A3C">
      <w:pPr>
        <w:pStyle w:val="20"/>
        <w:shd w:val="clear" w:color="auto" w:fill="auto"/>
        <w:tabs>
          <w:tab w:val="left" w:pos="1591"/>
        </w:tabs>
        <w:spacing w:before="0" w:line="254" w:lineRule="exact"/>
        <w:ind w:left="7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2. </w:t>
      </w:r>
      <w:r w:rsidR="0000726C" w:rsidRPr="00BC363A">
        <w:rPr>
          <w:rStyle w:val="21"/>
          <w:sz w:val="24"/>
          <w:szCs w:val="24"/>
        </w:rPr>
        <w:t>Стандарт предоставления муниципальной услуги</w:t>
      </w:r>
    </w:p>
    <w:p w:rsidR="00FA1FF7" w:rsidRPr="00BC363A" w:rsidRDefault="007C0A3C" w:rsidP="007C0A3C">
      <w:pPr>
        <w:pStyle w:val="20"/>
        <w:shd w:val="clear" w:color="auto" w:fill="auto"/>
        <w:tabs>
          <w:tab w:val="left" w:pos="1230"/>
        </w:tabs>
        <w:spacing w:before="0" w:line="254" w:lineRule="exact"/>
        <w:ind w:left="39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         2.1.</w:t>
      </w:r>
      <w:r w:rsidR="0000726C" w:rsidRPr="00BC363A">
        <w:rPr>
          <w:rStyle w:val="21"/>
          <w:sz w:val="24"/>
          <w:szCs w:val="24"/>
        </w:rPr>
        <w:t>Наименование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самоуправления».</w:t>
      </w:r>
    </w:p>
    <w:p w:rsidR="00FA1FF7" w:rsidRPr="00BC363A" w:rsidRDefault="0000726C" w:rsidP="007C0A3C">
      <w:pPr>
        <w:pStyle w:val="20"/>
        <w:numPr>
          <w:ilvl w:val="1"/>
          <w:numId w:val="32"/>
        </w:numPr>
        <w:shd w:val="clear" w:color="auto" w:fill="auto"/>
        <w:tabs>
          <w:tab w:val="left" w:pos="1310"/>
        </w:tabs>
        <w:spacing w:before="0" w:line="245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Администрация </w:t>
      </w:r>
      <w:r w:rsidR="005D65DA" w:rsidRPr="00BC363A">
        <w:rPr>
          <w:rStyle w:val="21"/>
          <w:sz w:val="24"/>
          <w:szCs w:val="24"/>
        </w:rPr>
        <w:t>Войновского</w:t>
      </w:r>
      <w:r w:rsidR="00F36366" w:rsidRPr="00BC363A">
        <w:rPr>
          <w:rStyle w:val="21"/>
          <w:sz w:val="24"/>
          <w:szCs w:val="24"/>
        </w:rPr>
        <w:t xml:space="preserve"> сельского поселения </w:t>
      </w:r>
      <w:r w:rsidRPr="00BC363A">
        <w:rPr>
          <w:rStyle w:val="21"/>
          <w:sz w:val="24"/>
          <w:szCs w:val="24"/>
        </w:rPr>
        <w:t xml:space="preserve">предоставляет муниципальную услугу непосредственно через </w:t>
      </w:r>
      <w:r w:rsidR="00F36366" w:rsidRPr="00BC363A">
        <w:rPr>
          <w:sz w:val="24"/>
          <w:szCs w:val="24"/>
        </w:rPr>
        <w:t>специалиста первой категории по имущественным и земельным отношениям (далее – специалист)</w:t>
      </w:r>
    </w:p>
    <w:p w:rsidR="00F36366" w:rsidRPr="00BC363A" w:rsidRDefault="00F36366" w:rsidP="00F36366">
      <w:pPr>
        <w:pStyle w:val="20"/>
        <w:shd w:val="clear" w:color="auto" w:fill="auto"/>
        <w:tabs>
          <w:tab w:val="left" w:pos="1310"/>
        </w:tabs>
        <w:spacing w:before="0" w:line="245" w:lineRule="exact"/>
        <w:ind w:left="183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4893"/>
      </w:tblGrid>
      <w:tr w:rsidR="00F36366" w:rsidRPr="00BC363A" w:rsidTr="00AB1FC7">
        <w:trPr>
          <w:trHeight w:hRule="exact" w:val="806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lastRenderedPageBreak/>
              <w:t xml:space="preserve">Адрес местонахождения Администрации </w:t>
            </w:r>
            <w:r w:rsidR="005D65DA" w:rsidRPr="00BC363A">
              <w:rPr>
                <w:rFonts w:ascii="Times New Roman" w:hAnsi="Times New Roman" w:cs="Times New Roman"/>
              </w:rPr>
              <w:t>Войновского</w:t>
            </w:r>
            <w:r w:rsidRPr="00BC363A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C363A">
              <w:rPr>
                <w:rFonts w:ascii="Times New Roman" w:hAnsi="Times New Roman" w:cs="Times New Roman"/>
                <w:color w:val="auto"/>
              </w:rPr>
              <w:t xml:space="preserve">Ростовская область, Егорлыкский район, 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х.Войнов, ул.Садовая,30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F36366" w:rsidRPr="00BC363A" w:rsidTr="00AB1FC7">
        <w:trPr>
          <w:trHeight w:hRule="exact" w:val="523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C363A">
              <w:rPr>
                <w:rFonts w:ascii="Times New Roman" w:hAnsi="Times New Roman" w:cs="Times New Roman"/>
                <w:color w:val="auto"/>
              </w:rPr>
              <w:t>3476</w:t>
            </w:r>
            <w:r w:rsidR="005D65DA" w:rsidRPr="00BC363A">
              <w:rPr>
                <w:rFonts w:ascii="Times New Roman" w:hAnsi="Times New Roman" w:cs="Times New Roman"/>
                <w:color w:val="auto"/>
              </w:rPr>
              <w:t>76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, Ростовская область, Егорлыкский район, 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х.Войнов, ул.Садовая,30</w:t>
            </w:r>
          </w:p>
        </w:tc>
      </w:tr>
      <w:tr w:rsidR="00F36366" w:rsidRPr="00BC363A" w:rsidTr="00AB1FC7">
        <w:trPr>
          <w:trHeight w:hRule="exact" w:val="25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5D65DA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C363A">
              <w:rPr>
                <w:rFonts w:ascii="Times New Roman" w:hAnsi="Times New Roman" w:cs="Times New Roman"/>
                <w:color w:val="auto"/>
                <w:lang w:val="en-US"/>
              </w:rPr>
              <w:t>sp10</w:t>
            </w:r>
            <w:r w:rsidR="005D65DA" w:rsidRPr="00BC363A">
              <w:rPr>
                <w:rFonts w:ascii="Times New Roman" w:hAnsi="Times New Roman" w:cs="Times New Roman"/>
                <w:color w:val="auto"/>
              </w:rPr>
              <w:t>107</w:t>
            </w:r>
            <w:r w:rsidRPr="00BC363A">
              <w:rPr>
                <w:rFonts w:ascii="Times New Roman" w:hAnsi="Times New Roman" w:cs="Times New Roman"/>
                <w:color w:val="auto"/>
                <w:lang w:val="en-US"/>
              </w:rPr>
              <w:t>@donpac.ru</w:t>
            </w:r>
          </w:p>
        </w:tc>
      </w:tr>
      <w:tr w:rsidR="00F36366" w:rsidRPr="00BC363A" w:rsidTr="00AB1FC7">
        <w:trPr>
          <w:trHeight w:hRule="exact" w:val="778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Страница на официальном сайте Администрации </w:t>
            </w:r>
            <w:r w:rsidR="005D65DA" w:rsidRPr="00BC363A">
              <w:rPr>
                <w:rFonts w:ascii="Times New Roman" w:hAnsi="Times New Roman" w:cs="Times New Roman"/>
              </w:rPr>
              <w:t>Войновского</w:t>
            </w:r>
            <w:r w:rsidRPr="00BC363A">
              <w:rPr>
                <w:rFonts w:ascii="Times New Roman" w:hAnsi="Times New Roman" w:cs="Times New Roman"/>
              </w:rPr>
              <w:t xml:space="preserve"> сельского поселения (ссылка)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2F1D53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hyperlink r:id="rId7" w:history="1">
              <w:r w:rsidR="00F36366" w:rsidRPr="00BC363A">
                <w:rPr>
                  <w:rStyle w:val="a3"/>
                  <w:rFonts w:ascii="Times New Roman" w:hAnsi="Times New Roman" w:cs="Times New Roman"/>
                  <w:color w:val="auto"/>
                </w:rPr>
                <w:t xml:space="preserve"> </w:t>
              </w:r>
              <w:r w:rsidR="00AB1FC7" w:rsidRPr="00BC363A">
                <w:rPr>
                  <w:rFonts w:ascii="Times New Roman" w:hAnsi="Times New Roman"/>
                  <w:color w:val="auto"/>
                  <w:u w:val="single"/>
                </w:rPr>
                <w:t>http://adminvsp.ru/</w:t>
              </w:r>
            </w:hyperlink>
          </w:p>
        </w:tc>
      </w:tr>
      <w:tr w:rsidR="00F36366" w:rsidRPr="00BC363A" w:rsidTr="00AB1FC7">
        <w:trPr>
          <w:trHeight w:hRule="exact" w:val="1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C363A">
              <w:rPr>
                <w:rFonts w:ascii="Times New Roman" w:hAnsi="Times New Roman" w:cs="Times New Roman"/>
                <w:color w:val="auto"/>
              </w:rPr>
              <w:t>8(86370)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43-1-34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, где 8-код Российской Федерации, 863- код Ростовской области, 70-код Егорлыкского района, 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43-1-34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 номер Администрации </w:t>
            </w:r>
            <w:r w:rsidR="005D65DA" w:rsidRPr="00BC363A">
              <w:rPr>
                <w:rFonts w:ascii="Times New Roman" w:hAnsi="Times New Roman" w:cs="Times New Roman"/>
                <w:color w:val="auto"/>
              </w:rPr>
              <w:t>Войновского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 сельского поселения</w:t>
            </w:r>
          </w:p>
        </w:tc>
      </w:tr>
      <w:tr w:rsidR="00F36366" w:rsidRPr="00BC363A" w:rsidTr="00AB1FC7">
        <w:trPr>
          <w:trHeight w:hRule="exact" w:val="1061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Приемные дни и время приема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AB1FC7">
            <w:pPr>
              <w:framePr w:w="10138" w:wrap="notBeside" w:vAnchor="text" w:hAnchor="text" w:xAlign="center" w:y="1"/>
              <w:spacing w:line="26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C363A">
              <w:rPr>
                <w:rFonts w:ascii="Times New Roman" w:hAnsi="Times New Roman" w:cs="Times New Roman"/>
                <w:color w:val="auto"/>
              </w:rPr>
              <w:t xml:space="preserve">Понедельник, вторник, 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 xml:space="preserve"> среда, 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четверг,  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9</w:t>
            </w:r>
            <w:r w:rsidRPr="00BC363A">
              <w:rPr>
                <w:rFonts w:ascii="Times New Roman" w:hAnsi="Times New Roman" w:cs="Times New Roman"/>
                <w:color w:val="auto"/>
              </w:rPr>
              <w:t>.00-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17</w:t>
            </w:r>
            <w:r w:rsidRPr="00BC363A">
              <w:rPr>
                <w:rFonts w:ascii="Times New Roman" w:hAnsi="Times New Roman" w:cs="Times New Roman"/>
                <w:color w:val="auto"/>
              </w:rPr>
              <w:t>.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42</w:t>
            </w:r>
            <w:r w:rsidRPr="00BC363A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 xml:space="preserve"> пятница </w:t>
            </w:r>
            <w:r w:rsidRPr="00BC363A">
              <w:rPr>
                <w:rFonts w:ascii="Times New Roman" w:hAnsi="Times New Roman" w:cs="Times New Roman"/>
                <w:color w:val="auto"/>
              </w:rPr>
              <w:t>- не приемный день,  перерыв с 12.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3</w:t>
            </w:r>
            <w:r w:rsidRPr="00BC363A">
              <w:rPr>
                <w:rFonts w:ascii="Times New Roman" w:hAnsi="Times New Roman" w:cs="Times New Roman"/>
                <w:color w:val="auto"/>
              </w:rPr>
              <w:t>0-1</w:t>
            </w:r>
            <w:r w:rsidR="00AB1FC7" w:rsidRPr="00BC363A">
              <w:rPr>
                <w:rFonts w:ascii="Times New Roman" w:hAnsi="Times New Roman" w:cs="Times New Roman"/>
                <w:color w:val="auto"/>
              </w:rPr>
              <w:t>4</w:t>
            </w:r>
            <w:r w:rsidRPr="00BC363A">
              <w:rPr>
                <w:rFonts w:ascii="Times New Roman" w:hAnsi="Times New Roman" w:cs="Times New Roman"/>
                <w:color w:val="auto"/>
              </w:rPr>
              <w:t>.00, суббота, воскресенье – выходные дни</w:t>
            </w:r>
          </w:p>
        </w:tc>
      </w:tr>
    </w:tbl>
    <w:p w:rsidR="00FA1FF7" w:rsidRPr="00BC363A" w:rsidRDefault="00FA1FF7">
      <w:pPr>
        <w:framePr w:w="10138" w:wrap="notBeside" w:vAnchor="text" w:hAnchor="text" w:xAlign="center" w:y="1"/>
        <w:rPr>
          <w:rFonts w:ascii="Times New Roman" w:hAnsi="Times New Roman" w:cs="Times New Roman"/>
        </w:rPr>
      </w:pPr>
    </w:p>
    <w:p w:rsidR="00FA1FF7" w:rsidRPr="00BC363A" w:rsidRDefault="00FA1FF7">
      <w:pPr>
        <w:rPr>
          <w:rFonts w:ascii="Times New Roman" w:hAnsi="Times New Roman" w:cs="Times New Roman"/>
        </w:rPr>
      </w:pPr>
    </w:p>
    <w:p w:rsidR="00FA1FF7" w:rsidRPr="00BC363A" w:rsidRDefault="0000726C">
      <w:pPr>
        <w:pStyle w:val="a5"/>
        <w:framePr w:w="10133" w:wrap="notBeside" w:vAnchor="text" w:hAnchor="text" w:xAlign="center" w:y="1"/>
        <w:shd w:val="clear" w:color="auto" w:fill="auto"/>
        <w:tabs>
          <w:tab w:val="left" w:leader="underscore" w:pos="7608"/>
        </w:tabs>
        <w:ind w:firstLine="0"/>
        <w:rPr>
          <w:sz w:val="24"/>
          <w:szCs w:val="24"/>
        </w:rPr>
      </w:pPr>
      <w:r w:rsidRPr="00BC363A">
        <w:rPr>
          <w:rStyle w:val="a6"/>
          <w:sz w:val="24"/>
          <w:szCs w:val="24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</w:t>
      </w:r>
      <w:r w:rsidRPr="00BC363A">
        <w:rPr>
          <w:rStyle w:val="a7"/>
          <w:sz w:val="24"/>
          <w:szCs w:val="24"/>
        </w:rPr>
        <w:t>принципу «одного окна» МАУ «МФЦ».</w:t>
      </w:r>
      <w:r w:rsidRPr="00BC363A">
        <w:rPr>
          <w:rStyle w:val="a6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64"/>
        <w:gridCol w:w="5069"/>
      </w:tblGrid>
      <w:tr w:rsidR="00F36366" w:rsidRPr="00BC363A" w:rsidTr="00F36366">
        <w:trPr>
          <w:trHeight w:hRule="exact" w:val="517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Адрес местонахождения МАУ «МФЦ»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ст. Егорлыкская, пер. Гагарина, 8-б</w:t>
            </w:r>
          </w:p>
        </w:tc>
      </w:tr>
      <w:tr w:rsidR="00F36366" w:rsidRPr="00BC363A" w:rsidTr="00DB220A">
        <w:trPr>
          <w:trHeight w:hRule="exact" w:val="848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347660,Ростовская область, ст. Егорлыкская, пер. Гагарина, 8-б</w:t>
            </w:r>
          </w:p>
        </w:tc>
      </w:tr>
      <w:tr w:rsidR="00F36366" w:rsidRPr="00BC363A" w:rsidTr="00F36366">
        <w:trPr>
          <w:trHeight w:hRule="exact" w:val="1893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8(86370)20415, где 8- код Российской Федерации, 863- код Ростовской области, 70- код Егорлыкского района, 20456,20424 – номер МАУ «МФЦ»  </w:t>
            </w:r>
          </w:p>
        </w:tc>
      </w:tr>
      <w:tr w:rsidR="00F36366" w:rsidRPr="00BC363A" w:rsidTr="00F36366">
        <w:trPr>
          <w:trHeight w:hRule="exact" w:val="985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366" w:rsidRPr="00BC363A" w:rsidRDefault="00F36366" w:rsidP="00F36366">
            <w:pPr>
              <w:framePr w:w="10133" w:wrap="notBeside" w:vAnchor="text" w:hAnchor="text" w:xAlign="center" w:y="1"/>
              <w:suppressAutoHyphens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Приемные дни и время приема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366" w:rsidRPr="00BC363A" w:rsidRDefault="008F6407" w:rsidP="00F36366">
            <w:pPr>
              <w:framePr w:w="10133" w:wrap="notBeside" w:vAnchor="text" w:hAnchor="text" w:xAlign="center" w:y="1"/>
              <w:spacing w:line="254" w:lineRule="exact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Ежедневно</w:t>
            </w:r>
            <w:r w:rsidR="00F36366" w:rsidRPr="00BC363A">
              <w:rPr>
                <w:rFonts w:ascii="Times New Roman" w:hAnsi="Times New Roman" w:cs="Times New Roman"/>
              </w:rPr>
              <w:t xml:space="preserve"> с 8.00 до 17.00, среда с 8.00 до 20.00</w:t>
            </w:r>
            <w:r w:rsidR="00D82C3E" w:rsidRPr="00BC363A">
              <w:rPr>
                <w:rFonts w:ascii="Times New Roman" w:hAnsi="Times New Roman" w:cs="Times New Roman"/>
              </w:rPr>
              <w:t xml:space="preserve">. </w:t>
            </w:r>
            <w:r w:rsidR="00F36366" w:rsidRPr="00BC363A">
              <w:rPr>
                <w:rFonts w:ascii="Times New Roman" w:hAnsi="Times New Roman" w:cs="Times New Roman"/>
              </w:rPr>
              <w:t xml:space="preserve"> Без перерыва суббота с 8.00 до 15.00 воскресенье - выходной день</w:t>
            </w:r>
          </w:p>
        </w:tc>
      </w:tr>
    </w:tbl>
    <w:p w:rsidR="00FA1FF7" w:rsidRPr="00BC363A" w:rsidRDefault="00FA1FF7">
      <w:pPr>
        <w:framePr w:w="10133" w:wrap="notBeside" w:vAnchor="text" w:hAnchor="text" w:xAlign="center" w:y="1"/>
      </w:pPr>
    </w:p>
    <w:p w:rsidR="00FA1FF7" w:rsidRPr="00BC363A" w:rsidRDefault="00FA1FF7"/>
    <w:p w:rsidR="00FA1FF7" w:rsidRPr="00BC363A" w:rsidRDefault="0000726C" w:rsidP="00320119">
      <w:pPr>
        <w:pStyle w:val="20"/>
        <w:numPr>
          <w:ilvl w:val="1"/>
          <w:numId w:val="32"/>
        </w:numPr>
        <w:shd w:val="clear" w:color="auto" w:fill="auto"/>
        <w:tabs>
          <w:tab w:val="left" w:pos="1201"/>
        </w:tabs>
        <w:spacing w:before="174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Юридическим фактом, являющимся основанием для начала действия, служит регистрация заявления Администрацией </w:t>
      </w:r>
      <w:r w:rsidR="005D65DA" w:rsidRPr="00BC363A">
        <w:rPr>
          <w:rStyle w:val="21"/>
          <w:sz w:val="24"/>
          <w:szCs w:val="24"/>
        </w:rPr>
        <w:t>Войновского</w:t>
      </w:r>
      <w:r w:rsidR="00F36366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.</w:t>
      </w:r>
    </w:p>
    <w:p w:rsidR="00FA1FF7" w:rsidRPr="00BC363A" w:rsidRDefault="0000726C" w:rsidP="00320119">
      <w:pPr>
        <w:pStyle w:val="20"/>
        <w:shd w:val="clear" w:color="auto" w:fill="auto"/>
        <w:spacing w:before="0" w:line="254" w:lineRule="exact"/>
        <w:ind w:firstLine="82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Результат предоставления муниципальной услуги - выдача лицу, обратившемуся за предоставлением муниципальной услуги, постановление о внесении изменений в правоустанавливающие документы о предоставлении земельного участка, либо выдача уведомления об отказе в оформлении документов по указанной услуге - в случаях, предусмотренных пунктом 2.8 Административного регламента.</w:t>
      </w:r>
    </w:p>
    <w:p w:rsidR="00FA1FF7" w:rsidRPr="00BC363A" w:rsidRDefault="0000726C" w:rsidP="00320119">
      <w:pPr>
        <w:pStyle w:val="20"/>
        <w:numPr>
          <w:ilvl w:val="1"/>
          <w:numId w:val="32"/>
        </w:numPr>
        <w:shd w:val="clear" w:color="auto" w:fill="auto"/>
        <w:tabs>
          <w:tab w:val="left" w:pos="1249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Срок предоставления муниципальной услуги « Устранение технических ошибок в правоустанавливающих документах о предоставлении </w:t>
      </w:r>
      <w:r w:rsidR="007C0A3C" w:rsidRPr="00BC363A">
        <w:rPr>
          <w:rStyle w:val="21"/>
          <w:sz w:val="24"/>
          <w:szCs w:val="24"/>
        </w:rPr>
        <w:t>з</w:t>
      </w:r>
      <w:r w:rsidRPr="00BC363A">
        <w:rPr>
          <w:rStyle w:val="21"/>
          <w:sz w:val="24"/>
          <w:szCs w:val="24"/>
        </w:rPr>
        <w:t>емельного</w:t>
      </w:r>
      <w:r w:rsidR="007C0A3C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участка, принятых органами местного самоуправления» составляет 20 рабочих дней.</w:t>
      </w:r>
    </w:p>
    <w:p w:rsidR="00071A81" w:rsidRPr="00BC363A" w:rsidRDefault="00071A81" w:rsidP="00320119">
      <w:pPr>
        <w:numPr>
          <w:ilvl w:val="0"/>
          <w:numId w:val="5"/>
        </w:numPr>
        <w:tabs>
          <w:tab w:val="left" w:pos="1294"/>
        </w:tabs>
        <w:spacing w:line="254" w:lineRule="exact"/>
        <w:ind w:firstLine="76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«Правовые основания для предоставления муниципальной услуги:</w:t>
      </w:r>
    </w:p>
    <w:p w:rsidR="00071A81" w:rsidRPr="00BC363A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предоставление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 осуществляется в соответствии с:</w:t>
      </w:r>
    </w:p>
    <w:p w:rsidR="00071A81" w:rsidRPr="00BC363A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Конституцией Российской Федерации от 12.12.1993.</w:t>
      </w:r>
    </w:p>
    <w:p w:rsidR="00071A81" w:rsidRPr="00BC363A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  <w:color w:val="auto"/>
          <w:lang w:bidi="ar-SA"/>
        </w:rPr>
      </w:pPr>
      <w:r w:rsidRPr="00BC363A">
        <w:rPr>
          <w:rFonts w:ascii="Times New Roman" w:hAnsi="Times New Roman" w:cs="Times New Roman"/>
        </w:rPr>
        <w:t>Федеральным законом № 210-ФЗ от 27.07.2010 «Об организации предоставления муниципальных услуг».</w:t>
      </w:r>
    </w:p>
    <w:p w:rsidR="00071A81" w:rsidRPr="00BC363A" w:rsidRDefault="00071A81" w:rsidP="00320119">
      <w:pPr>
        <w:numPr>
          <w:ilvl w:val="0"/>
          <w:numId w:val="6"/>
        </w:numPr>
        <w:tabs>
          <w:tab w:val="left" w:pos="1523"/>
        </w:tabs>
        <w:spacing w:line="254" w:lineRule="exact"/>
        <w:ind w:firstLine="76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Федеральный закон от 24.11.1995 № 181-ФЗ " О социальной защите инвалидов в Российской Федерации"».</w:t>
      </w:r>
    </w:p>
    <w:p w:rsidR="00FA1FF7" w:rsidRPr="00BC363A" w:rsidRDefault="0000726C" w:rsidP="00320119">
      <w:pPr>
        <w:pStyle w:val="20"/>
        <w:numPr>
          <w:ilvl w:val="0"/>
          <w:numId w:val="5"/>
        </w:numPr>
        <w:shd w:val="clear" w:color="auto" w:fill="auto"/>
        <w:tabs>
          <w:tab w:val="left" w:pos="1294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Исчерпывающий перечень документов, необходимых в соответствии с</w:t>
      </w:r>
    </w:p>
    <w:p w:rsidR="00FA1FF7" w:rsidRPr="00BC363A" w:rsidRDefault="0000726C" w:rsidP="00320119">
      <w:pPr>
        <w:pStyle w:val="20"/>
        <w:shd w:val="clear" w:color="auto" w:fill="auto"/>
        <w:tabs>
          <w:tab w:val="left" w:pos="1675"/>
          <w:tab w:val="left" w:pos="5381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законодательными или иными нормативными правовыми актами для предоставления муниципальной услуги « Устранение технических ошибок в правоустанавливающих документах о предоставлен</w:t>
      </w:r>
      <w:r w:rsidR="00DB220A" w:rsidRPr="00BC363A">
        <w:rPr>
          <w:rStyle w:val="21"/>
          <w:sz w:val="24"/>
          <w:szCs w:val="24"/>
        </w:rPr>
        <w:t xml:space="preserve">ии земельного участка, принятых </w:t>
      </w:r>
      <w:r w:rsidRPr="00BC363A">
        <w:rPr>
          <w:rStyle w:val="21"/>
          <w:sz w:val="24"/>
          <w:szCs w:val="24"/>
        </w:rPr>
        <w:t>органами местного</w:t>
      </w:r>
    </w:p>
    <w:p w:rsidR="00FA1FF7" w:rsidRPr="00BC363A" w:rsidRDefault="0000726C" w:rsidP="00320119">
      <w:pPr>
        <w:pStyle w:val="20"/>
        <w:shd w:val="clear" w:color="auto" w:fill="auto"/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самоуправления» с разделением на документы и информацию, которые заявител</w:t>
      </w:r>
      <w:r w:rsidR="00DB220A" w:rsidRPr="00BC363A">
        <w:rPr>
          <w:rStyle w:val="21"/>
          <w:sz w:val="24"/>
          <w:szCs w:val="24"/>
        </w:rPr>
        <w:t>ь</w:t>
      </w:r>
      <w:r w:rsidRPr="00BC363A">
        <w:rPr>
          <w:rStyle w:val="21"/>
          <w:sz w:val="24"/>
          <w:szCs w:val="24"/>
        </w:rPr>
        <w:t xml:space="preserve">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A1FF7" w:rsidRPr="00BC363A" w:rsidRDefault="0000726C">
      <w:pPr>
        <w:pStyle w:val="20"/>
        <w:numPr>
          <w:ilvl w:val="0"/>
          <w:numId w:val="7"/>
        </w:numPr>
        <w:shd w:val="clear" w:color="auto" w:fill="auto"/>
        <w:tabs>
          <w:tab w:val="left" w:pos="1465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Для устранения технической ошибки в правоустанавливающих документах о предоставлении земельного участка, заявитель направляет самостоятельно заявление в Администрацию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 xml:space="preserve">. Заявление об устранении технической ошибки может быть подано через МАУ «МФЦ», в соответствии с соглашением о взаимодействии между многофункциональным центром и Администрацией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. Документы, прилагаемые к заявлению, подаются в одном экземпляре и могут быть направлены в электронной форме. К указанному заявлению прилагаются следующие документы: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-документ, удостоверяющий личность получателя (представителя получателя)- копия при предъявлении оригинала - 1;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-документ, подтверждающий полномочия представителя получателя (получателей) (для физических лиц)- копия при предъявлении оригинала - 1;</w:t>
      </w:r>
    </w:p>
    <w:p w:rsidR="00FA1FF7" w:rsidRPr="00BC363A" w:rsidRDefault="0000726C">
      <w:pPr>
        <w:pStyle w:val="20"/>
        <w:numPr>
          <w:ilvl w:val="0"/>
          <w:numId w:val="8"/>
        </w:numPr>
        <w:shd w:val="clear" w:color="auto" w:fill="auto"/>
        <w:tabs>
          <w:tab w:val="left" w:pos="932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правоустанавливающие документы на земельный участок (в которые будут внесены изменения) - копия при предъявлении оригинала - 1;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-документ, подтверждающий правомерность устранение технической ошибки (свидетельство о рождении, либо свидетельство о смерти, либо свидетельство о заключении брака, либо свидетельство о расторжении брака, постановление о присвоении (изменении) адреса (при наличии) и т.д.- оригинал - 1;</w:t>
      </w:r>
    </w:p>
    <w:p w:rsidR="00FA1FF7" w:rsidRPr="00BC363A" w:rsidRDefault="0000726C">
      <w:pPr>
        <w:pStyle w:val="20"/>
        <w:numPr>
          <w:ilvl w:val="0"/>
          <w:numId w:val="8"/>
        </w:numPr>
        <w:shd w:val="clear" w:color="auto" w:fill="auto"/>
        <w:tabs>
          <w:tab w:val="left" w:pos="927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документ, подтверждающий полномочия представителя юридического лица (для юридических лиц)- оригинал или копия, заверенная организацией-1.</w:t>
      </w:r>
    </w:p>
    <w:p w:rsidR="00FA1FF7" w:rsidRPr="00BC363A" w:rsidRDefault="0000726C">
      <w:pPr>
        <w:pStyle w:val="20"/>
        <w:numPr>
          <w:ilvl w:val="0"/>
          <w:numId w:val="7"/>
        </w:numPr>
        <w:shd w:val="clear" w:color="auto" w:fill="auto"/>
        <w:tabs>
          <w:tab w:val="left" w:pos="1523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FA1FF7" w:rsidRPr="00BC363A" w:rsidRDefault="0000726C">
      <w:pPr>
        <w:pStyle w:val="20"/>
        <w:numPr>
          <w:ilvl w:val="0"/>
          <w:numId w:val="7"/>
        </w:numPr>
        <w:shd w:val="clear" w:color="auto" w:fill="auto"/>
        <w:tabs>
          <w:tab w:val="left" w:pos="1523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82C3E" w:rsidRPr="00BC363A" w:rsidRDefault="0000726C" w:rsidP="00D82C3E">
      <w:pPr>
        <w:pStyle w:val="20"/>
        <w:numPr>
          <w:ilvl w:val="0"/>
          <w:numId w:val="8"/>
        </w:numPr>
        <w:shd w:val="clear" w:color="auto" w:fill="auto"/>
        <w:tabs>
          <w:tab w:val="left" w:pos="932"/>
        </w:tabs>
        <w:spacing w:before="0" w:line="254" w:lineRule="exact"/>
        <w:ind w:firstLine="600"/>
        <w:rPr>
          <w:rStyle w:val="21"/>
          <w:sz w:val="24"/>
          <w:szCs w:val="24"/>
        </w:rPr>
      </w:pPr>
      <w:r w:rsidRPr="00BC363A">
        <w:rPr>
          <w:rStyle w:val="21"/>
          <w:sz w:val="24"/>
          <w:szCs w:val="24"/>
        </w:rPr>
        <w:t>выписка из ЕГРП о правах на земельный участок (либо уведомление об отказе в предоставлении сведений)</w:t>
      </w:r>
      <w:r w:rsidR="00D82C3E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(при наличии)- оригинал-1.</w:t>
      </w:r>
    </w:p>
    <w:p w:rsidR="00FA1FF7" w:rsidRPr="00BC363A" w:rsidRDefault="0000726C" w:rsidP="00D82C3E">
      <w:pPr>
        <w:pStyle w:val="20"/>
        <w:numPr>
          <w:ilvl w:val="0"/>
          <w:numId w:val="8"/>
        </w:numPr>
        <w:shd w:val="clear" w:color="auto" w:fill="auto"/>
        <w:tabs>
          <w:tab w:val="left" w:pos="932"/>
        </w:tabs>
        <w:spacing w:before="0" w:line="254" w:lineRule="exact"/>
        <w:ind w:firstLine="60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Не допускается требовать от заявителя: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60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60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частью 6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строительства, архитектуры и территориального развития по собственной инициативе;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60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-осуществление действии, в том числе согласовании,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</w:t>
      </w:r>
    </w:p>
    <w:p w:rsidR="00FA1FF7" w:rsidRPr="00BC363A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247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FA1FF7" w:rsidRPr="00BC363A" w:rsidRDefault="0000726C">
      <w:pPr>
        <w:pStyle w:val="20"/>
        <w:numPr>
          <w:ilvl w:val="0"/>
          <w:numId w:val="10"/>
        </w:numPr>
        <w:shd w:val="clear" w:color="auto" w:fill="auto"/>
        <w:tabs>
          <w:tab w:val="left" w:pos="2203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Несоответствие хотя бы одного из документов, указанных в пункте</w:t>
      </w:r>
    </w:p>
    <w:p w:rsidR="00FA1FF7" w:rsidRPr="00BC363A" w:rsidRDefault="0000726C">
      <w:pPr>
        <w:pStyle w:val="20"/>
        <w:numPr>
          <w:ilvl w:val="0"/>
          <w:numId w:val="11"/>
        </w:numPr>
        <w:shd w:val="clear" w:color="auto" w:fill="auto"/>
        <w:tabs>
          <w:tab w:val="left" w:pos="1339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FA1FF7" w:rsidRPr="00BC363A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247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Исчерпывающий перечень оснований для отказа в предоставлении государственной или муниципальной услуги:</w:t>
      </w:r>
    </w:p>
    <w:p w:rsidR="00FA1FF7" w:rsidRPr="00BC363A" w:rsidRDefault="0000726C">
      <w:pPr>
        <w:pStyle w:val="20"/>
        <w:numPr>
          <w:ilvl w:val="0"/>
          <w:numId w:val="12"/>
        </w:numPr>
        <w:shd w:val="clear" w:color="auto" w:fill="auto"/>
        <w:tabs>
          <w:tab w:val="left" w:pos="1463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Отсутствие одного из документов, указанных в пункте 2.6.1 Административного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FA1FF7" w:rsidRPr="00BC363A" w:rsidRDefault="0000726C">
      <w:pPr>
        <w:pStyle w:val="20"/>
        <w:numPr>
          <w:ilvl w:val="0"/>
          <w:numId w:val="12"/>
        </w:numPr>
        <w:shd w:val="clear" w:color="auto" w:fill="auto"/>
        <w:tabs>
          <w:tab w:val="left" w:pos="1488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Обращение за получением муниципальной услуги ненадлежащего лица.</w:t>
      </w:r>
    </w:p>
    <w:p w:rsidR="00FA1FF7" w:rsidRPr="00BC363A" w:rsidRDefault="0000726C">
      <w:pPr>
        <w:pStyle w:val="20"/>
        <w:numPr>
          <w:ilvl w:val="0"/>
          <w:numId w:val="12"/>
        </w:numPr>
        <w:shd w:val="clear" w:color="auto" w:fill="auto"/>
        <w:tabs>
          <w:tab w:val="left" w:pos="1553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Обращение за получением муниципальной услуги в ненадлежащий</w:t>
      </w:r>
    </w:p>
    <w:p w:rsidR="00FA1FF7" w:rsidRPr="00BC363A" w:rsidRDefault="0000726C" w:rsidP="00D82C3E">
      <w:pPr>
        <w:pStyle w:val="20"/>
        <w:shd w:val="clear" w:color="auto" w:fill="auto"/>
        <w:tabs>
          <w:tab w:val="left" w:pos="5458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орган (орган, не обладающий правом</w:t>
      </w:r>
      <w:r w:rsidR="00D82C3E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предоставления соответствующих</w:t>
      </w:r>
      <w:r w:rsidR="00D82C3E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земельных участков в пределах его компетенции).</w:t>
      </w:r>
    </w:p>
    <w:p w:rsidR="00FA1FF7" w:rsidRPr="00BC363A" w:rsidRDefault="0000726C" w:rsidP="005F3CB2">
      <w:pPr>
        <w:pStyle w:val="20"/>
        <w:numPr>
          <w:ilvl w:val="0"/>
          <w:numId w:val="9"/>
        </w:numPr>
        <w:shd w:val="clear" w:color="auto" w:fill="auto"/>
        <w:tabs>
          <w:tab w:val="left" w:pos="5458"/>
          <w:tab w:val="left" w:pos="7493"/>
        </w:tabs>
        <w:spacing w:before="0" w:line="254" w:lineRule="exact"/>
        <w:ind w:firstLine="60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Муниципальная услуга «Устранение технических ошибок в правоустанавливающих документах о предоставлении земельного участка, принятых орга</w:t>
      </w:r>
      <w:r w:rsidR="00511098" w:rsidRPr="00BC363A">
        <w:rPr>
          <w:rStyle w:val="21"/>
          <w:sz w:val="24"/>
          <w:szCs w:val="24"/>
        </w:rPr>
        <w:t>нами государственной</w:t>
      </w:r>
      <w:r w:rsidR="00511098" w:rsidRPr="00BC363A">
        <w:rPr>
          <w:rStyle w:val="21"/>
          <w:sz w:val="24"/>
          <w:szCs w:val="24"/>
        </w:rPr>
        <w:tab/>
        <w:t xml:space="preserve">власти или </w:t>
      </w:r>
      <w:r w:rsidRPr="00BC363A">
        <w:rPr>
          <w:rStyle w:val="21"/>
          <w:sz w:val="24"/>
          <w:szCs w:val="24"/>
        </w:rPr>
        <w:t>органами местного</w:t>
      </w:r>
      <w:r w:rsidR="005F3CB2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самоуправления» предоставляется заявителю без взимания платы.</w:t>
      </w:r>
    </w:p>
    <w:p w:rsidR="00FA1FF7" w:rsidRPr="00BC363A" w:rsidRDefault="007C0A3C">
      <w:pPr>
        <w:pStyle w:val="20"/>
        <w:numPr>
          <w:ilvl w:val="0"/>
          <w:numId w:val="9"/>
        </w:numPr>
        <w:shd w:val="clear" w:color="auto" w:fill="auto"/>
        <w:tabs>
          <w:tab w:val="left" w:pos="1376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</w:t>
      </w:r>
      <w:r w:rsidR="0000726C" w:rsidRPr="00BC363A">
        <w:rPr>
          <w:rStyle w:val="21"/>
          <w:sz w:val="24"/>
          <w:szCs w:val="24"/>
        </w:rPr>
        <w:t>.</w:t>
      </w:r>
    </w:p>
    <w:p w:rsidR="00FA1FF7" w:rsidRPr="00BC363A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376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Регистрация запроса заявителя о предоставлении муниципальной услуги осуществляется в день его приема.</w:t>
      </w:r>
    </w:p>
    <w:p w:rsidR="00FA1FF7" w:rsidRPr="00BC363A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553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FA1FF7" w:rsidRPr="00BC363A" w:rsidRDefault="0000726C">
      <w:pPr>
        <w:pStyle w:val="20"/>
        <w:numPr>
          <w:ilvl w:val="0"/>
          <w:numId w:val="13"/>
        </w:numPr>
        <w:shd w:val="clear" w:color="auto" w:fill="auto"/>
        <w:tabs>
          <w:tab w:val="left" w:pos="1632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Информационными стендами.</w:t>
      </w:r>
    </w:p>
    <w:p w:rsidR="00FA1FF7" w:rsidRPr="00BC363A" w:rsidRDefault="0000726C">
      <w:pPr>
        <w:pStyle w:val="20"/>
        <w:numPr>
          <w:ilvl w:val="0"/>
          <w:numId w:val="13"/>
        </w:numPr>
        <w:shd w:val="clear" w:color="auto" w:fill="auto"/>
        <w:tabs>
          <w:tab w:val="left" w:pos="1632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Стульями и столами для возможности оформления документов.</w:t>
      </w:r>
    </w:p>
    <w:p w:rsidR="00320119" w:rsidRPr="00BC363A" w:rsidRDefault="0000726C" w:rsidP="00071A81">
      <w:pPr>
        <w:pStyle w:val="20"/>
        <w:numPr>
          <w:ilvl w:val="0"/>
          <w:numId w:val="9"/>
        </w:numPr>
        <w:shd w:val="clear" w:color="auto" w:fill="auto"/>
        <w:tabs>
          <w:tab w:val="left" w:pos="1632"/>
        </w:tabs>
        <w:spacing w:before="0" w:line="254" w:lineRule="exact"/>
        <w:ind w:firstLine="740"/>
        <w:rPr>
          <w:rStyle w:val="21"/>
          <w:sz w:val="24"/>
          <w:szCs w:val="24"/>
        </w:rPr>
      </w:pPr>
      <w:r w:rsidRPr="00BC363A">
        <w:rPr>
          <w:rStyle w:val="21"/>
          <w:sz w:val="24"/>
          <w:szCs w:val="24"/>
        </w:rPr>
        <w:t>Электронной системой управления очередью.</w:t>
      </w:r>
    </w:p>
    <w:p w:rsidR="00071A81" w:rsidRPr="00BC363A" w:rsidRDefault="00071A81" w:rsidP="00071A81">
      <w:pPr>
        <w:pStyle w:val="20"/>
        <w:numPr>
          <w:ilvl w:val="0"/>
          <w:numId w:val="9"/>
        </w:numPr>
        <w:shd w:val="clear" w:color="auto" w:fill="auto"/>
        <w:tabs>
          <w:tab w:val="left" w:pos="1632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sz w:val="24"/>
          <w:szCs w:val="24"/>
        </w:rPr>
        <w:t xml:space="preserve"> Места ожидания должны соответствовать комфортным условиям для заявителей и оптимальным условиям работы должностных лиц 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sz w:val="24"/>
          <w:szCs w:val="24"/>
        </w:rPr>
        <w:t>, уполномоченных на ведение приема.</w:t>
      </w:r>
    </w:p>
    <w:p w:rsidR="00071A81" w:rsidRPr="00BC363A" w:rsidRDefault="00071A81" w:rsidP="00071A81">
      <w:pPr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071A81" w:rsidRPr="00BC363A" w:rsidRDefault="00071A81" w:rsidP="00071A81">
      <w:pPr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071A81" w:rsidRPr="00BC363A" w:rsidRDefault="00071A81" w:rsidP="00071A81">
      <w:pPr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Места ожидания предоставления муниципальной услуги оборудуются стульями, кресельными секциями.</w:t>
      </w:r>
    </w:p>
    <w:p w:rsidR="00071A81" w:rsidRPr="00BC363A" w:rsidRDefault="00071A81" w:rsidP="00071A81">
      <w:pPr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071A81" w:rsidRPr="00BC363A" w:rsidRDefault="00071A81" w:rsidP="00071A81">
      <w:pPr>
        <w:ind w:firstLine="567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071A81" w:rsidRPr="00BC363A" w:rsidRDefault="00071A81" w:rsidP="00071A81">
      <w:pPr>
        <w:ind w:firstLine="567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071A81" w:rsidRPr="00BC363A" w:rsidRDefault="00071A81" w:rsidP="00071A81">
      <w:pPr>
        <w:ind w:firstLine="567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071A81" w:rsidRPr="00BC363A" w:rsidRDefault="00071A81" w:rsidP="00071A81">
      <w:pPr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FA1FF7" w:rsidRPr="00BC363A" w:rsidRDefault="00FA1FF7">
      <w:pPr>
        <w:pStyle w:val="20"/>
        <w:shd w:val="clear" w:color="auto" w:fill="auto"/>
        <w:spacing w:before="0" w:line="254" w:lineRule="exact"/>
        <w:rPr>
          <w:sz w:val="24"/>
          <w:szCs w:val="24"/>
        </w:rPr>
      </w:pPr>
    </w:p>
    <w:p w:rsidR="00FA1FF7" w:rsidRPr="00BC363A" w:rsidRDefault="0000726C">
      <w:pPr>
        <w:pStyle w:val="20"/>
        <w:numPr>
          <w:ilvl w:val="0"/>
          <w:numId w:val="9"/>
        </w:numPr>
        <w:shd w:val="clear" w:color="auto" w:fill="auto"/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 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стендами.</w:t>
      </w:r>
    </w:p>
    <w:p w:rsidR="00FA1FF7" w:rsidRPr="00BC363A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478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 случае если предоставление муниципальной услуги оказывается не в помещении МАУ «МФЦ», в подразделении, осуществляющем прием заявителей, организуются помещения «зального» типа для приема заявителей, при этом части помещения отделяются перегородками в виде окон (киосков).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740"/>
        <w:jc w:val="lef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При отсутствии такой возможности помещение для непосредственного взаимодействи</w:t>
      </w:r>
      <w:r w:rsidR="005F3CB2" w:rsidRPr="00BC363A">
        <w:rPr>
          <w:rStyle w:val="21"/>
          <w:sz w:val="24"/>
          <w:szCs w:val="24"/>
        </w:rPr>
        <w:t>я должностных лиц Администрации</w:t>
      </w:r>
      <w:r w:rsidRPr="00BC363A">
        <w:rPr>
          <w:rStyle w:val="21"/>
          <w:sz w:val="24"/>
          <w:szCs w:val="24"/>
        </w:rPr>
        <w:t xml:space="preserve">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,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FA1FF7" w:rsidRPr="00BC363A" w:rsidRDefault="0000726C" w:rsidP="002E22D9">
      <w:pPr>
        <w:pStyle w:val="20"/>
        <w:shd w:val="clear" w:color="auto" w:fill="auto"/>
        <w:tabs>
          <w:tab w:val="left" w:pos="1478"/>
        </w:tabs>
        <w:spacing w:before="0" w:line="254" w:lineRule="exact"/>
        <w:ind w:left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Окна (кабинеты) приема заявителей должны быть оборудован</w:t>
      </w:r>
      <w:r w:rsidR="00071A81" w:rsidRPr="00BC363A">
        <w:rPr>
          <w:rStyle w:val="21"/>
          <w:sz w:val="24"/>
          <w:szCs w:val="24"/>
        </w:rPr>
        <w:t>ы</w:t>
      </w:r>
      <w:r w:rsidRPr="00BC363A">
        <w:rPr>
          <w:rStyle w:val="21"/>
          <w:sz w:val="24"/>
          <w:szCs w:val="24"/>
        </w:rPr>
        <w:t xml:space="preserve"> информационными табличками (вывесками) с указанием:</w:t>
      </w:r>
    </w:p>
    <w:p w:rsidR="00FA1FF7" w:rsidRPr="00BC363A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56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Номера окна (кабинета).</w:t>
      </w:r>
    </w:p>
    <w:p w:rsidR="00FA1FF7" w:rsidRPr="00BC363A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59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Названия отдела.</w:t>
      </w:r>
    </w:p>
    <w:p w:rsidR="00FA1FF7" w:rsidRPr="00BC363A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20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Фамилии, имени, отчества должностного лица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, уполномоченного на ведение приема.</w:t>
      </w:r>
    </w:p>
    <w:p w:rsidR="00FA1FF7" w:rsidRPr="00BC363A" w:rsidRDefault="0000726C">
      <w:pPr>
        <w:pStyle w:val="20"/>
        <w:numPr>
          <w:ilvl w:val="0"/>
          <w:numId w:val="14"/>
        </w:numPr>
        <w:shd w:val="clear" w:color="auto" w:fill="auto"/>
        <w:tabs>
          <w:tab w:val="left" w:pos="1659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Графика приема заявителей.</w:t>
      </w:r>
    </w:p>
    <w:p w:rsidR="00FA1FF7" w:rsidRPr="00BC363A" w:rsidRDefault="0000726C">
      <w:pPr>
        <w:pStyle w:val="20"/>
        <w:numPr>
          <w:ilvl w:val="0"/>
          <w:numId w:val="9"/>
        </w:numPr>
        <w:shd w:val="clear" w:color="auto" w:fill="auto"/>
        <w:tabs>
          <w:tab w:val="left" w:pos="1478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Каждое рабочее место должностного лица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, уполномоченного на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FA1FF7" w:rsidRPr="00BC363A" w:rsidRDefault="0000726C" w:rsidP="005F3CB2">
      <w:pPr>
        <w:pStyle w:val="20"/>
        <w:shd w:val="clear" w:color="auto" w:fill="auto"/>
        <w:tabs>
          <w:tab w:val="left" w:pos="8314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должностного лица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, уполномоченного на</w:t>
      </w:r>
      <w:r w:rsidR="005F3CB2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предоставление</w:t>
      </w:r>
      <w:r w:rsidR="005F3CB2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муниципальной услуги, из помещения при необходимости.</w:t>
      </w:r>
    </w:p>
    <w:p w:rsidR="00071A81" w:rsidRPr="00BC363A" w:rsidRDefault="00071A81" w:rsidP="00071A81">
      <w:pPr>
        <w:pStyle w:val="20"/>
        <w:numPr>
          <w:ilvl w:val="0"/>
          <w:numId w:val="9"/>
        </w:numPr>
        <w:shd w:val="clear" w:color="auto" w:fill="auto"/>
        <w:tabs>
          <w:tab w:val="left" w:pos="1478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sz w:val="24"/>
          <w:szCs w:val="24"/>
        </w:rPr>
        <w:t xml:space="preserve"> Показатели доступности и качества муниципальной услуги:</w:t>
      </w:r>
    </w:p>
    <w:p w:rsidR="00071A81" w:rsidRPr="00BC363A" w:rsidRDefault="00071A81" w:rsidP="00071A81">
      <w:pPr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2.18.1. Показатели доступности муниципальной услуги: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Критериями доступности и качества оказания муниципальной услуги являются: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удовлетворенность заявителей качеством услуги;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доступность услуги;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доступность информации;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соблюдение сроков предоставления муниципальной услуги;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отсутствие обоснованных жалоб со стороны заявителей по результатам муниципальной услуги.</w:t>
      </w:r>
    </w:p>
    <w:p w:rsidR="00071A81" w:rsidRPr="00BC363A" w:rsidRDefault="00071A81" w:rsidP="00071A81">
      <w:pPr>
        <w:ind w:firstLine="595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возможность получения муниципальной услуги на базе МФЦ;</w:t>
      </w:r>
    </w:p>
    <w:p w:rsidR="00071A81" w:rsidRPr="00BC363A" w:rsidRDefault="00071A81" w:rsidP="00071A81">
      <w:pPr>
        <w:ind w:firstLine="595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071A81" w:rsidRPr="00BC363A" w:rsidRDefault="00071A81" w:rsidP="00071A81">
      <w:pPr>
        <w:ind w:firstLine="595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допуск на объекты сурдопереводчика и тифлосурдопереводчика;</w:t>
      </w:r>
    </w:p>
    <w:p w:rsidR="00071A81" w:rsidRPr="00BC363A" w:rsidRDefault="00071A81" w:rsidP="00071A81">
      <w:pPr>
        <w:ind w:firstLine="595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071A81" w:rsidRPr="00BC363A" w:rsidRDefault="00071A81" w:rsidP="00071A81">
      <w:pPr>
        <w:ind w:firstLine="595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оказание сотрудниками, предоставляющими услугу, иной необходимой инвалидам помощи в преодолении барьеров, ме</w:t>
      </w:r>
      <w:r w:rsidR="004844F9" w:rsidRPr="00BC363A">
        <w:rPr>
          <w:rFonts w:ascii="Times New Roman" w:hAnsi="Times New Roman" w:cs="Times New Roman"/>
        </w:rPr>
        <w:t>ш</w:t>
      </w:r>
      <w:r w:rsidRPr="00BC363A">
        <w:rPr>
          <w:rFonts w:ascii="Times New Roman" w:hAnsi="Times New Roman" w:cs="Times New Roman"/>
        </w:rPr>
        <w:t xml:space="preserve">ающих получению услуг  и использованию объектов наравне с другими лицами. </w:t>
      </w:r>
    </w:p>
    <w:p w:rsidR="00071A81" w:rsidRPr="00BC363A" w:rsidRDefault="00071A81" w:rsidP="00071A81">
      <w:pPr>
        <w:ind w:firstLine="709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2.18.2. Показатели качества муниципальной услуги:</w:t>
      </w:r>
    </w:p>
    <w:p w:rsidR="00071A81" w:rsidRPr="00BC363A" w:rsidRDefault="00071A81" w:rsidP="00071A81">
      <w:pPr>
        <w:tabs>
          <w:tab w:val="num" w:pos="993"/>
        </w:tabs>
        <w:ind w:firstLine="567"/>
        <w:jc w:val="both"/>
        <w:outlineLvl w:val="2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- снижение 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071A81" w:rsidRPr="00BC363A" w:rsidRDefault="00071A81" w:rsidP="00071A81">
      <w:pPr>
        <w:tabs>
          <w:tab w:val="num" w:pos="993"/>
        </w:tabs>
        <w:ind w:firstLine="567"/>
        <w:jc w:val="both"/>
        <w:outlineLvl w:val="2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 отсутствие жалоб потребителей муниципальной услуги.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Основными требованиями к качеству предоставления муниципальной услуги являются: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а) достоверность предоставляемой заявителям информации о ходе предоставления муниципальной услуги;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б) наглядность форм предоставляемой информации об административных процедурах;</w:t>
      </w:r>
    </w:p>
    <w:p w:rsidR="00071A81" w:rsidRPr="00BC363A" w:rsidRDefault="00071A81" w:rsidP="00071A81">
      <w:pPr>
        <w:autoSpaceDE w:val="0"/>
        <w:autoSpaceDN w:val="0"/>
        <w:adjustRightInd w:val="0"/>
        <w:ind w:firstLine="595"/>
        <w:jc w:val="both"/>
        <w:rPr>
          <w:rFonts w:ascii="Times New Roman" w:hAnsi="Times New Roman" w:cs="Times New Roman"/>
          <w:bCs/>
        </w:rPr>
      </w:pPr>
      <w:r w:rsidRPr="00BC363A">
        <w:rPr>
          <w:rFonts w:ascii="Times New Roman" w:hAnsi="Times New Roman" w:cs="Times New Roman"/>
          <w:bCs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071A81" w:rsidRPr="00BC363A" w:rsidRDefault="00071A81" w:rsidP="00071A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FA1FF7" w:rsidRPr="00BC363A" w:rsidRDefault="00071A81" w:rsidP="00071A81">
      <w:pPr>
        <w:pStyle w:val="20"/>
        <w:numPr>
          <w:ilvl w:val="0"/>
          <w:numId w:val="8"/>
        </w:numPr>
        <w:shd w:val="clear" w:color="auto" w:fill="auto"/>
        <w:tabs>
          <w:tab w:val="left" w:pos="867"/>
        </w:tabs>
        <w:spacing w:before="0"/>
        <w:ind w:firstLine="620"/>
        <w:rPr>
          <w:sz w:val="24"/>
          <w:szCs w:val="24"/>
        </w:rPr>
      </w:pPr>
      <w:r w:rsidRPr="00BC363A">
        <w:rPr>
          <w:sz w:val="24"/>
          <w:szCs w:val="24"/>
        </w:rPr>
        <w:t>Время приёма документов не может превышать 30 минут.</w:t>
      </w:r>
    </w:p>
    <w:p w:rsidR="00FA1FF7" w:rsidRPr="00BC363A" w:rsidRDefault="00320119" w:rsidP="00320119">
      <w:pPr>
        <w:pStyle w:val="20"/>
        <w:shd w:val="clear" w:color="auto" w:fill="auto"/>
        <w:tabs>
          <w:tab w:val="left" w:pos="8630"/>
        </w:tabs>
        <w:spacing w:before="0"/>
        <w:ind w:left="740"/>
        <w:rPr>
          <w:sz w:val="24"/>
          <w:szCs w:val="24"/>
        </w:rPr>
      </w:pPr>
      <w:r w:rsidRPr="00BC363A">
        <w:rPr>
          <w:sz w:val="24"/>
          <w:szCs w:val="24"/>
        </w:rPr>
        <w:t>2.19.</w:t>
      </w:r>
      <w:r w:rsidR="0000726C" w:rsidRPr="00BC363A">
        <w:rPr>
          <w:sz w:val="24"/>
          <w:szCs w:val="24"/>
        </w:rPr>
        <w:t xml:space="preserve"> </w:t>
      </w:r>
      <w:r w:rsidR="0000726C" w:rsidRPr="00BC363A">
        <w:rPr>
          <w:rStyle w:val="21"/>
          <w:sz w:val="24"/>
          <w:szCs w:val="24"/>
        </w:rPr>
        <w:t xml:space="preserve">Иные </w:t>
      </w:r>
      <w:r w:rsidR="005F3CB2" w:rsidRPr="00BC363A">
        <w:rPr>
          <w:rStyle w:val="21"/>
          <w:sz w:val="24"/>
          <w:szCs w:val="24"/>
        </w:rPr>
        <w:t>т</w:t>
      </w:r>
      <w:r w:rsidR="0000726C" w:rsidRPr="00BC363A">
        <w:rPr>
          <w:rStyle w:val="21"/>
          <w:sz w:val="24"/>
          <w:szCs w:val="24"/>
        </w:rPr>
        <w:t>ребования, в том числе учитывающие</w:t>
      </w:r>
      <w:r w:rsidR="005F3CB2" w:rsidRPr="00BC363A">
        <w:rPr>
          <w:rStyle w:val="21"/>
          <w:sz w:val="24"/>
          <w:szCs w:val="24"/>
        </w:rPr>
        <w:t xml:space="preserve"> </w:t>
      </w:r>
      <w:r w:rsidR="0000726C" w:rsidRPr="00BC363A">
        <w:rPr>
          <w:rStyle w:val="21"/>
          <w:sz w:val="24"/>
          <w:szCs w:val="24"/>
        </w:rPr>
        <w:t>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FA1FF7" w:rsidRPr="00BC363A" w:rsidRDefault="0000726C" w:rsidP="007C0A3C">
      <w:pPr>
        <w:pStyle w:val="20"/>
        <w:numPr>
          <w:ilvl w:val="0"/>
          <w:numId w:val="16"/>
        </w:numPr>
        <w:shd w:val="clear" w:color="auto" w:fill="auto"/>
        <w:tabs>
          <w:tab w:val="left" w:pos="1656"/>
        </w:tabs>
        <w:spacing w:before="0" w:line="254" w:lineRule="exact"/>
        <w:ind w:firstLine="74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Муниципальная услуга предоставляется в электронной форме в соответствии с настоящим административным регламентом в установленном</w:t>
      </w:r>
      <w:r w:rsidR="007C0A3C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порядке и обеспечивает доступ заявителей к сведениям о муниципальной услуге на едином портале государственных и муниципальных услуг. *</w:t>
      </w:r>
    </w:p>
    <w:p w:rsidR="00FA1FF7" w:rsidRPr="00BC363A" w:rsidRDefault="0000726C">
      <w:pPr>
        <w:pStyle w:val="20"/>
        <w:shd w:val="clear" w:color="auto" w:fill="auto"/>
        <w:spacing w:before="0" w:after="24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Предоставление данной муниципальной услуги возможно также через МАУ «Многофункциональный центр предоставления государственных и муниципальных услуг».</w:t>
      </w:r>
    </w:p>
    <w:p w:rsidR="00FA1FF7" w:rsidRPr="00BC363A" w:rsidRDefault="0000726C" w:rsidP="007C0A3C">
      <w:pPr>
        <w:pStyle w:val="20"/>
        <w:numPr>
          <w:ilvl w:val="0"/>
          <w:numId w:val="32"/>
        </w:numPr>
        <w:shd w:val="clear" w:color="auto" w:fill="auto"/>
        <w:spacing w:before="0" w:after="240" w:line="254" w:lineRule="exact"/>
        <w:jc w:val="lef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A1FF7" w:rsidRPr="00BC363A" w:rsidRDefault="00E57C4D" w:rsidP="00E57C4D">
      <w:pPr>
        <w:pStyle w:val="20"/>
        <w:shd w:val="clear" w:color="auto" w:fill="auto"/>
        <w:tabs>
          <w:tab w:val="left" w:pos="1294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3.1.</w:t>
      </w:r>
      <w:r w:rsidR="0000726C" w:rsidRPr="00BC363A">
        <w:rPr>
          <w:rStyle w:val="21"/>
          <w:sz w:val="24"/>
          <w:szCs w:val="24"/>
        </w:rPr>
        <w:t>Состав административных процедур:</w:t>
      </w:r>
    </w:p>
    <w:p w:rsidR="00FA1FF7" w:rsidRPr="00BC363A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1484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Прием и регистрация заявлений об устранении технических ошибок в правоустанавливающих документах о предоставлении земельного участка.</w:t>
      </w:r>
    </w:p>
    <w:p w:rsidR="00FA1FF7" w:rsidRPr="00BC363A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1500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Рассмотрение заявлений, проверка представленных документов.</w:t>
      </w:r>
    </w:p>
    <w:p w:rsidR="00FA1FF7" w:rsidRPr="00BC363A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1484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Подготовка и издания, постановления об устранении технических ошибок в правоустанавливающих документах о предоставлении земельного участка.</w:t>
      </w:r>
    </w:p>
    <w:p w:rsidR="00FA1FF7" w:rsidRPr="00BC363A" w:rsidRDefault="0000726C" w:rsidP="00E57C4D">
      <w:pPr>
        <w:pStyle w:val="20"/>
        <w:numPr>
          <w:ilvl w:val="2"/>
          <w:numId w:val="35"/>
        </w:numPr>
        <w:shd w:val="clear" w:color="auto" w:fill="auto"/>
        <w:tabs>
          <w:tab w:val="left" w:pos="2690"/>
        </w:tabs>
        <w:spacing w:before="0" w:line="254" w:lineRule="exact"/>
        <w:rPr>
          <w:sz w:val="24"/>
          <w:szCs w:val="24"/>
        </w:rPr>
      </w:pPr>
      <w:r w:rsidRPr="00BC363A">
        <w:rPr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Выдача</w:t>
      </w:r>
      <w:r w:rsidRPr="00BC363A">
        <w:rPr>
          <w:rStyle w:val="21"/>
          <w:sz w:val="24"/>
          <w:szCs w:val="24"/>
        </w:rPr>
        <w:tab/>
        <w:t>заявителю готового постановления Администрации</w:t>
      </w:r>
    </w:p>
    <w:p w:rsidR="00FA1FF7" w:rsidRPr="00BC363A" w:rsidRDefault="005D65DA" w:rsidP="005F3CB2">
      <w:pPr>
        <w:pStyle w:val="20"/>
        <w:shd w:val="clear" w:color="auto" w:fill="auto"/>
        <w:tabs>
          <w:tab w:val="left" w:pos="3821"/>
          <w:tab w:val="left" w:pos="8717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 </w:t>
      </w:r>
      <w:r w:rsidR="0000726C" w:rsidRPr="00BC363A">
        <w:rPr>
          <w:rStyle w:val="21"/>
          <w:sz w:val="24"/>
          <w:szCs w:val="24"/>
        </w:rPr>
        <w:t>об устранении технических</w:t>
      </w:r>
      <w:r w:rsidR="005F3CB2" w:rsidRPr="00BC363A">
        <w:rPr>
          <w:rStyle w:val="21"/>
          <w:sz w:val="24"/>
          <w:szCs w:val="24"/>
        </w:rPr>
        <w:t xml:space="preserve"> </w:t>
      </w:r>
      <w:r w:rsidR="0000726C" w:rsidRPr="00BC363A">
        <w:rPr>
          <w:rStyle w:val="21"/>
          <w:sz w:val="24"/>
          <w:szCs w:val="24"/>
        </w:rPr>
        <w:t>ошибок в</w:t>
      </w:r>
      <w:r w:rsidR="005F3CB2" w:rsidRPr="00BC363A">
        <w:rPr>
          <w:rStyle w:val="21"/>
          <w:sz w:val="24"/>
          <w:szCs w:val="24"/>
        </w:rPr>
        <w:t xml:space="preserve"> </w:t>
      </w:r>
      <w:r w:rsidR="0000726C" w:rsidRPr="00BC363A">
        <w:rPr>
          <w:rStyle w:val="21"/>
          <w:sz w:val="24"/>
          <w:szCs w:val="24"/>
        </w:rPr>
        <w:t>правоустанавливающих документах о предоставлении земельного участка.</w:t>
      </w:r>
    </w:p>
    <w:p w:rsidR="00FA1FF7" w:rsidRPr="00BC363A" w:rsidRDefault="0000726C" w:rsidP="00E57C4D">
      <w:pPr>
        <w:pStyle w:val="20"/>
        <w:numPr>
          <w:ilvl w:val="1"/>
          <w:numId w:val="35"/>
        </w:numPr>
        <w:shd w:val="clear" w:color="auto" w:fill="auto"/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Последовательность административных процедур:</w:t>
      </w:r>
    </w:p>
    <w:p w:rsidR="00FA1FF7" w:rsidRPr="00BC363A" w:rsidRDefault="00E57C4D" w:rsidP="00E57C4D">
      <w:pPr>
        <w:pStyle w:val="20"/>
        <w:shd w:val="clear" w:color="auto" w:fill="auto"/>
        <w:tabs>
          <w:tab w:val="left" w:pos="1484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3.2.1.</w:t>
      </w:r>
      <w:r w:rsidR="0000726C" w:rsidRPr="00BC363A">
        <w:rPr>
          <w:rStyle w:val="21"/>
          <w:sz w:val="24"/>
          <w:szCs w:val="24"/>
        </w:rPr>
        <w:t xml:space="preserve">Основанием для начала предоставления муниципальной услуги является регистрация заявления об устранении технических ошибок в правоустанавливающих документах о предоставлении земельного участка. Должностное лицо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="0000726C" w:rsidRPr="00BC363A">
        <w:rPr>
          <w:rStyle w:val="21"/>
          <w:sz w:val="24"/>
          <w:szCs w:val="24"/>
        </w:rPr>
        <w:t xml:space="preserve">, являющийся ответственным за прием документов, фиксирует факт получения заявления и пакета документов путем регистрации заявления по правилам делопроизводства в </w:t>
      </w:r>
      <w:r w:rsidR="005F3CB2" w:rsidRPr="00BC363A">
        <w:rPr>
          <w:rStyle w:val="21"/>
          <w:sz w:val="24"/>
          <w:szCs w:val="24"/>
        </w:rPr>
        <w:t xml:space="preserve">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="0000726C" w:rsidRPr="00BC363A">
        <w:rPr>
          <w:rStyle w:val="21"/>
          <w:sz w:val="24"/>
          <w:szCs w:val="24"/>
        </w:rPr>
        <w:t>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Заявление и прилагаемые к нему документы передаются работником секретариата, принявшем указанные документы, для ознакомления и визирования Главе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, до 1</w:t>
      </w:r>
      <w:r w:rsidR="005F3CB2" w:rsidRPr="00BC363A">
        <w:rPr>
          <w:rStyle w:val="21"/>
          <w:sz w:val="24"/>
          <w:szCs w:val="24"/>
        </w:rPr>
        <w:t>6</w:t>
      </w:r>
      <w:r w:rsidRPr="00BC363A">
        <w:rPr>
          <w:rStyle w:val="21"/>
          <w:sz w:val="24"/>
          <w:szCs w:val="24"/>
        </w:rPr>
        <w:t>.00 часов текущего дня.</w:t>
      </w:r>
    </w:p>
    <w:p w:rsidR="00FA1FF7" w:rsidRPr="00BC363A" w:rsidRDefault="0000726C" w:rsidP="00E57C4D">
      <w:pPr>
        <w:pStyle w:val="20"/>
        <w:numPr>
          <w:ilvl w:val="2"/>
          <w:numId w:val="36"/>
        </w:numPr>
        <w:shd w:val="clear" w:color="auto" w:fill="auto"/>
        <w:tabs>
          <w:tab w:val="left" w:pos="1484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 течени</w:t>
      </w:r>
      <w:r w:rsidR="004844F9" w:rsidRPr="00BC363A">
        <w:rPr>
          <w:rStyle w:val="21"/>
          <w:sz w:val="24"/>
          <w:szCs w:val="24"/>
        </w:rPr>
        <w:t>е</w:t>
      </w:r>
      <w:r w:rsidRPr="00BC363A">
        <w:rPr>
          <w:rStyle w:val="21"/>
          <w:sz w:val="24"/>
          <w:szCs w:val="24"/>
        </w:rPr>
        <w:t xml:space="preserve"> 1 рабочего дня с момента получения заявления с резолюцией Главы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 </w:t>
      </w:r>
      <w:r w:rsidRPr="00BC363A">
        <w:rPr>
          <w:rStyle w:val="21"/>
          <w:sz w:val="24"/>
          <w:szCs w:val="24"/>
        </w:rPr>
        <w:t>назначается должностное лицо, ответственное за рассмотрение документов об устранении технических ошибок в правоустанавливающих документах о предоставлении земельного участка.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 течении 7 дней должностное лицо, ответственное за рассмотрение документов осуществляет проверку наличия копий и подлинников необходимых документов.</w:t>
      </w:r>
    </w:p>
    <w:p w:rsidR="00FA1FF7" w:rsidRPr="00BC363A" w:rsidRDefault="0000726C" w:rsidP="00E57C4D">
      <w:pPr>
        <w:pStyle w:val="20"/>
        <w:numPr>
          <w:ilvl w:val="2"/>
          <w:numId w:val="36"/>
        </w:numPr>
        <w:shd w:val="clear" w:color="auto" w:fill="auto"/>
        <w:tabs>
          <w:tab w:val="left" w:pos="1484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 течении 10 рабочих дней должностное лицо, ответственное за предоставление данной муниципальной услуги подготавливает проект постановления об устранении технических ошибок в правоустанавливающих документах о предоставлении земельного участка.</w:t>
      </w:r>
    </w:p>
    <w:p w:rsidR="00FA1FF7" w:rsidRPr="00BC363A" w:rsidRDefault="0000726C" w:rsidP="00E57C4D">
      <w:pPr>
        <w:pStyle w:val="20"/>
        <w:numPr>
          <w:ilvl w:val="2"/>
          <w:numId w:val="36"/>
        </w:numPr>
        <w:shd w:val="clear" w:color="auto" w:fill="auto"/>
        <w:tabs>
          <w:tab w:val="left" w:pos="1484"/>
        </w:tabs>
        <w:spacing w:before="0" w:line="254" w:lineRule="exact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Издание постановления и его регистрация проводится не позднее 5 рабочих дней.</w:t>
      </w:r>
    </w:p>
    <w:p w:rsidR="005F3CB2" w:rsidRPr="00BC363A" w:rsidRDefault="0000726C" w:rsidP="00E57C4D">
      <w:pPr>
        <w:pStyle w:val="20"/>
        <w:numPr>
          <w:ilvl w:val="2"/>
          <w:numId w:val="37"/>
        </w:numPr>
        <w:shd w:val="clear" w:color="auto" w:fill="auto"/>
        <w:tabs>
          <w:tab w:val="left" w:pos="1484"/>
        </w:tabs>
        <w:spacing w:before="0" w:line="254" w:lineRule="exact"/>
        <w:ind w:right="180"/>
        <w:rPr>
          <w:rStyle w:val="21"/>
          <w:sz w:val="24"/>
          <w:szCs w:val="24"/>
        </w:rPr>
      </w:pPr>
      <w:r w:rsidRPr="00BC363A">
        <w:rPr>
          <w:rStyle w:val="21"/>
          <w:sz w:val="24"/>
          <w:szCs w:val="24"/>
        </w:rPr>
        <w:t>Принятое постановление об устранении технических ошибок в правоустанавливающих документах о предоставлении земельного участка передается должностному лицу  ответственному за предоставление муниципальной услуги.</w:t>
      </w:r>
    </w:p>
    <w:p w:rsidR="00FA1FF7" w:rsidRPr="00BC363A" w:rsidRDefault="0000726C" w:rsidP="00E57C4D">
      <w:pPr>
        <w:pStyle w:val="20"/>
        <w:numPr>
          <w:ilvl w:val="2"/>
          <w:numId w:val="37"/>
        </w:numPr>
        <w:shd w:val="clear" w:color="auto" w:fill="auto"/>
        <w:tabs>
          <w:tab w:val="left" w:pos="1484"/>
        </w:tabs>
        <w:spacing w:before="0" w:line="254" w:lineRule="exact"/>
        <w:ind w:right="1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 Должностное лицо ответственное за предоставление данной муниципальной услуги в течении трех рабочих дней после подготовки постановления уведомляет в телефонном режиме Заявителя о необходимости его явки с целью его получения.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 случае невозможности уведомления Заявителя в телефонном режиме должностное лицо ответственное за предоставление данной муниципальной услуги в течении трех рабочих дней после подготовки постановления направляет Заявителю по почте уведомление о необходимости его явки с цель</w:t>
      </w:r>
      <w:r w:rsidR="005F3CB2" w:rsidRPr="00BC363A">
        <w:rPr>
          <w:rStyle w:val="21"/>
          <w:sz w:val="24"/>
          <w:szCs w:val="24"/>
        </w:rPr>
        <w:t>ю</w:t>
      </w:r>
      <w:r w:rsidRPr="00BC363A">
        <w:rPr>
          <w:rStyle w:val="21"/>
          <w:sz w:val="24"/>
          <w:szCs w:val="24"/>
        </w:rPr>
        <w:t xml:space="preserve"> получения постановления на руки.</w:t>
      </w:r>
    </w:p>
    <w:p w:rsidR="00FA1FF7" w:rsidRPr="00BC363A" w:rsidRDefault="0000726C" w:rsidP="00E57C4D">
      <w:pPr>
        <w:pStyle w:val="20"/>
        <w:numPr>
          <w:ilvl w:val="1"/>
          <w:numId w:val="37"/>
        </w:numPr>
        <w:shd w:val="clear" w:color="auto" w:fill="auto"/>
        <w:spacing w:before="0" w:after="220" w:line="254" w:lineRule="exact"/>
        <w:ind w:right="180"/>
        <w:rPr>
          <w:sz w:val="24"/>
          <w:szCs w:val="24"/>
        </w:rPr>
      </w:pPr>
      <w:r w:rsidRPr="00BC363A">
        <w:rPr>
          <w:rStyle w:val="24"/>
          <w:sz w:val="24"/>
          <w:szCs w:val="24"/>
        </w:rPr>
        <w:t>Положения пунктов 3.1-3.</w:t>
      </w:r>
      <w:r w:rsidR="00E57C4D" w:rsidRPr="00BC363A">
        <w:rPr>
          <w:rStyle w:val="24"/>
          <w:sz w:val="24"/>
          <w:szCs w:val="24"/>
        </w:rPr>
        <w:t>3</w:t>
      </w:r>
      <w:r w:rsidRPr="00BC363A">
        <w:rPr>
          <w:rStyle w:val="24"/>
          <w:sz w:val="24"/>
          <w:szCs w:val="24"/>
        </w:rPr>
        <w:t xml:space="preserve"> настоящего административного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FA1FF7" w:rsidRPr="00BC363A" w:rsidRDefault="0000726C">
      <w:pPr>
        <w:pStyle w:val="20"/>
        <w:shd w:val="clear" w:color="auto" w:fill="auto"/>
        <w:spacing w:before="0" w:after="174" w:line="280" w:lineRule="exact"/>
        <w:ind w:left="140"/>
        <w:jc w:val="center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4. Формы контроля за исполнением административного регламента</w:t>
      </w:r>
    </w:p>
    <w:p w:rsidR="00FA1FF7" w:rsidRPr="00BC363A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60"/>
        </w:tabs>
        <w:spacing w:before="0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5F3CB2" w:rsidRPr="00BC363A">
        <w:rPr>
          <w:rStyle w:val="21"/>
          <w:sz w:val="24"/>
          <w:szCs w:val="24"/>
        </w:rPr>
        <w:t xml:space="preserve">Главой </w:t>
      </w:r>
      <w:r w:rsidR="005D65DA" w:rsidRPr="00BC363A">
        <w:rPr>
          <w:rStyle w:val="21"/>
          <w:sz w:val="24"/>
          <w:szCs w:val="24"/>
        </w:rPr>
        <w:t>Войновского</w:t>
      </w:r>
      <w:r w:rsidR="005F3CB2" w:rsidRPr="00BC363A">
        <w:rPr>
          <w:rStyle w:val="21"/>
          <w:sz w:val="24"/>
          <w:szCs w:val="24"/>
        </w:rPr>
        <w:t xml:space="preserve"> сельского поселения </w:t>
      </w:r>
      <w:r w:rsidRPr="00BC363A">
        <w:rPr>
          <w:rStyle w:val="21"/>
          <w:sz w:val="24"/>
          <w:szCs w:val="24"/>
        </w:rPr>
        <w:t>или лицом, исполняющего его обязанности.</w:t>
      </w:r>
    </w:p>
    <w:p w:rsidR="00FA1FF7" w:rsidRPr="00BC363A" w:rsidRDefault="0000726C">
      <w:pPr>
        <w:pStyle w:val="20"/>
        <w:shd w:val="clear" w:color="auto" w:fill="auto"/>
        <w:spacing w:before="0"/>
        <w:ind w:right="180" w:firstLine="5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727E69" w:rsidRPr="00BC363A">
        <w:rPr>
          <w:sz w:val="24"/>
          <w:szCs w:val="24"/>
        </w:rPr>
        <w:t xml:space="preserve">  специалиста первой категории по  имущественным и земельным отношениям</w:t>
      </w:r>
      <w:r w:rsidRPr="00BC363A">
        <w:rPr>
          <w:rStyle w:val="21"/>
          <w:sz w:val="24"/>
          <w:szCs w:val="24"/>
        </w:rPr>
        <w:t>.</w:t>
      </w:r>
    </w:p>
    <w:p w:rsidR="00FA1FF7" w:rsidRPr="00BC363A" w:rsidRDefault="00727E69">
      <w:pPr>
        <w:pStyle w:val="20"/>
        <w:numPr>
          <w:ilvl w:val="0"/>
          <w:numId w:val="17"/>
        </w:numPr>
        <w:shd w:val="clear" w:color="auto" w:fill="auto"/>
        <w:tabs>
          <w:tab w:val="left" w:pos="1256"/>
        </w:tabs>
        <w:spacing w:before="0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Глава </w:t>
      </w:r>
      <w:r w:rsidR="005D65DA" w:rsidRPr="00BC363A">
        <w:rPr>
          <w:rStyle w:val="21"/>
          <w:sz w:val="24"/>
          <w:szCs w:val="24"/>
        </w:rPr>
        <w:t>Войновского</w:t>
      </w:r>
      <w:r w:rsidRPr="00BC363A">
        <w:rPr>
          <w:rStyle w:val="21"/>
          <w:sz w:val="24"/>
          <w:szCs w:val="24"/>
        </w:rPr>
        <w:t xml:space="preserve"> сельского поселения</w:t>
      </w:r>
      <w:r w:rsidR="0000726C" w:rsidRPr="00BC363A">
        <w:rPr>
          <w:rStyle w:val="21"/>
          <w:sz w:val="24"/>
          <w:szCs w:val="24"/>
        </w:rPr>
        <w:t>, или лицо исполняющее его обязанности организуют- работу по оформлению и выдаче документов,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FA1FF7" w:rsidRPr="00BC363A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12"/>
        </w:tabs>
        <w:spacing w:before="0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Сотрудник,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FA1FF7" w:rsidRPr="00BC363A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56"/>
        </w:tabs>
        <w:spacing w:before="0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Сотрудник, уполномоченный на рассмотрение заявлений, несет персональную ответственность:</w:t>
      </w:r>
    </w:p>
    <w:p w:rsidR="00FA1FF7" w:rsidRPr="00BC363A" w:rsidRDefault="0000726C">
      <w:pPr>
        <w:pStyle w:val="20"/>
        <w:shd w:val="clear" w:color="auto" w:fill="auto"/>
        <w:spacing w:before="0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FA1FF7" w:rsidRPr="00BC363A" w:rsidRDefault="0000726C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-за соблюдение порядка рассмотрения документов в соответствии с пунктом</w:t>
      </w:r>
    </w:p>
    <w:p w:rsidR="00FA1FF7" w:rsidRPr="00BC363A" w:rsidRDefault="0000726C">
      <w:pPr>
        <w:pStyle w:val="20"/>
        <w:numPr>
          <w:ilvl w:val="0"/>
          <w:numId w:val="18"/>
        </w:numPr>
        <w:shd w:val="clear" w:color="auto" w:fill="auto"/>
        <w:tabs>
          <w:tab w:val="left" w:pos="689"/>
        </w:tabs>
        <w:spacing w:before="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настоящего административного регламента.</w:t>
      </w:r>
    </w:p>
    <w:p w:rsidR="00FA1FF7" w:rsidRPr="00BC363A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2945"/>
        </w:tabs>
        <w:spacing w:before="0"/>
        <w:ind w:right="180" w:firstLine="760"/>
        <w:rPr>
          <w:sz w:val="24"/>
          <w:szCs w:val="24"/>
        </w:rPr>
      </w:pPr>
      <w:r w:rsidRPr="00BC363A">
        <w:rPr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Сотрудник,</w:t>
      </w:r>
      <w:r w:rsidRPr="00BC363A">
        <w:rPr>
          <w:rStyle w:val="21"/>
          <w:sz w:val="24"/>
          <w:szCs w:val="24"/>
        </w:rPr>
        <w:tab/>
        <w:t>уполномоченный на оформление документов по муниципальной услуге, несет персональную ответственность:</w:t>
      </w:r>
    </w:p>
    <w:p w:rsidR="00FA1FF7" w:rsidRPr="00BC363A" w:rsidRDefault="0000726C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-за достоверность вносимых в эти документы сведений;</w:t>
      </w:r>
    </w:p>
    <w:p w:rsidR="00FA1FF7" w:rsidRPr="00BC363A" w:rsidRDefault="0000726C">
      <w:pPr>
        <w:pStyle w:val="20"/>
        <w:shd w:val="clear" w:color="auto" w:fill="auto"/>
        <w:spacing w:before="0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-за соблюдение порядка оформления документов в соответствии с пунктом</w:t>
      </w:r>
    </w:p>
    <w:p w:rsidR="00FA1FF7" w:rsidRPr="00BC363A" w:rsidRDefault="0000726C" w:rsidP="00727E69">
      <w:pPr>
        <w:pStyle w:val="20"/>
        <w:numPr>
          <w:ilvl w:val="2"/>
          <w:numId w:val="33"/>
        </w:numPr>
        <w:shd w:val="clear" w:color="auto" w:fill="auto"/>
        <w:tabs>
          <w:tab w:val="left" w:pos="689"/>
        </w:tabs>
        <w:spacing w:before="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настоящего административного регламента</w:t>
      </w:r>
    </w:p>
    <w:p w:rsidR="00FA1FF7" w:rsidRPr="00BC363A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2945"/>
        </w:tabs>
        <w:spacing w:before="0"/>
        <w:ind w:right="180" w:firstLine="760"/>
        <w:rPr>
          <w:sz w:val="24"/>
          <w:szCs w:val="24"/>
        </w:rPr>
      </w:pPr>
      <w:r w:rsidRPr="00BC363A">
        <w:rPr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Сотрудник,</w:t>
      </w:r>
      <w:r w:rsidRPr="00BC363A">
        <w:rPr>
          <w:rStyle w:val="21"/>
          <w:sz w:val="24"/>
          <w:szCs w:val="24"/>
        </w:rPr>
        <w:tab/>
        <w:t>осуществляющий выдачу, несет персональную ответственность за соблюдение порядка выдачи документов в соответствии с пунктом 3.</w:t>
      </w:r>
      <w:r w:rsidR="00727E69" w:rsidRPr="00BC363A">
        <w:rPr>
          <w:rStyle w:val="21"/>
          <w:sz w:val="24"/>
          <w:szCs w:val="24"/>
        </w:rPr>
        <w:t>3</w:t>
      </w:r>
      <w:r w:rsidRPr="00BC363A">
        <w:rPr>
          <w:rStyle w:val="21"/>
          <w:sz w:val="24"/>
          <w:szCs w:val="24"/>
        </w:rPr>
        <w:t>.</w:t>
      </w:r>
      <w:r w:rsidR="00727E69" w:rsidRPr="00BC363A">
        <w:rPr>
          <w:rStyle w:val="21"/>
          <w:sz w:val="24"/>
          <w:szCs w:val="24"/>
        </w:rPr>
        <w:t>6</w:t>
      </w:r>
      <w:r w:rsidRPr="00BC363A">
        <w:rPr>
          <w:rStyle w:val="21"/>
          <w:sz w:val="24"/>
          <w:szCs w:val="24"/>
        </w:rPr>
        <w:t xml:space="preserve"> настоящего административного регламента.</w:t>
      </w:r>
    </w:p>
    <w:p w:rsidR="00FA1FF7" w:rsidRPr="00BC363A" w:rsidRDefault="0000726C">
      <w:pPr>
        <w:pStyle w:val="20"/>
        <w:numPr>
          <w:ilvl w:val="0"/>
          <w:numId w:val="17"/>
        </w:numPr>
        <w:shd w:val="clear" w:color="auto" w:fill="auto"/>
        <w:tabs>
          <w:tab w:val="left" w:pos="1260"/>
        </w:tabs>
        <w:spacing w:before="0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</w:t>
      </w:r>
    </w:p>
    <w:p w:rsidR="00FA1FF7" w:rsidRPr="00BC363A" w:rsidRDefault="0000726C" w:rsidP="00727E69">
      <w:pPr>
        <w:pStyle w:val="20"/>
        <w:shd w:val="clear" w:color="auto" w:fill="auto"/>
        <w:tabs>
          <w:tab w:val="left" w:pos="9194"/>
        </w:tabs>
        <w:spacing w:before="0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4.8.Обязанности сотрудников</w:t>
      </w:r>
      <w:r w:rsidR="00727E69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по</w:t>
      </w:r>
      <w:r w:rsidR="00727E69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исполнению административного регламента закрепляются в их должностных инструкциях.</w:t>
      </w:r>
    </w:p>
    <w:p w:rsidR="00FA1FF7" w:rsidRPr="00BC363A" w:rsidRDefault="0000726C" w:rsidP="00727E69">
      <w:pPr>
        <w:pStyle w:val="20"/>
        <w:shd w:val="clear" w:color="auto" w:fill="auto"/>
        <w:spacing w:before="0"/>
        <w:ind w:right="180"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4.9.Текущий контроль осуществляется путем проведения должностным лицом, ответственным за организацию работы по предоставлению муниципальной</w:t>
      </w:r>
      <w:r w:rsidR="00727E69" w:rsidRPr="00BC363A">
        <w:rPr>
          <w:rStyle w:val="21"/>
          <w:sz w:val="24"/>
          <w:szCs w:val="24"/>
        </w:rPr>
        <w:t xml:space="preserve"> </w:t>
      </w:r>
      <w:r w:rsidRPr="00BC363A">
        <w:rPr>
          <w:rStyle w:val="21"/>
          <w:sz w:val="24"/>
          <w:szCs w:val="24"/>
        </w:rPr>
        <w:t>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4.1 Периодичность осуществления текущего контроля устанавливается распоряжением </w:t>
      </w:r>
      <w:r w:rsidR="00727E69" w:rsidRPr="00BC363A">
        <w:rPr>
          <w:rStyle w:val="21"/>
          <w:sz w:val="24"/>
          <w:szCs w:val="24"/>
        </w:rPr>
        <w:t xml:space="preserve">Главы </w:t>
      </w:r>
      <w:r w:rsidR="005D65DA" w:rsidRPr="00BC363A">
        <w:rPr>
          <w:rStyle w:val="21"/>
          <w:sz w:val="24"/>
          <w:szCs w:val="24"/>
        </w:rPr>
        <w:t>Войновского</w:t>
      </w:r>
      <w:r w:rsidR="00727E69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.</w:t>
      </w:r>
    </w:p>
    <w:p w:rsidR="00FA1FF7" w:rsidRPr="00BC363A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350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5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727E69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,  муниципальных учреждений и предприятий.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5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5D65DA" w:rsidRPr="00BC363A">
        <w:rPr>
          <w:rStyle w:val="21"/>
          <w:sz w:val="24"/>
          <w:szCs w:val="24"/>
        </w:rPr>
        <w:t>Войновского</w:t>
      </w:r>
      <w:r w:rsidR="00727E69" w:rsidRPr="00BC363A">
        <w:rPr>
          <w:rStyle w:val="21"/>
          <w:sz w:val="24"/>
          <w:szCs w:val="24"/>
        </w:rPr>
        <w:t xml:space="preserve"> сельского поселения</w:t>
      </w:r>
      <w:r w:rsidRPr="00BC363A">
        <w:rPr>
          <w:rStyle w:val="21"/>
          <w:sz w:val="24"/>
          <w:szCs w:val="24"/>
        </w:rPr>
        <w:t>.</w:t>
      </w:r>
    </w:p>
    <w:p w:rsidR="00FA1FF7" w:rsidRPr="00BC363A" w:rsidRDefault="0000726C">
      <w:pPr>
        <w:pStyle w:val="20"/>
        <w:shd w:val="clear" w:color="auto" w:fill="auto"/>
        <w:spacing w:before="0" w:line="254" w:lineRule="exact"/>
        <w:ind w:firstLine="58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FA1FF7" w:rsidRPr="00BC363A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526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 </w:t>
      </w:r>
    </w:p>
    <w:p w:rsidR="00FA1FF7" w:rsidRPr="00BC363A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526"/>
        </w:tabs>
        <w:spacing w:before="0" w:line="254" w:lineRule="exact"/>
        <w:ind w:firstLine="760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FA1FF7" w:rsidRPr="00BC363A" w:rsidRDefault="0000726C">
      <w:pPr>
        <w:pStyle w:val="20"/>
        <w:numPr>
          <w:ilvl w:val="0"/>
          <w:numId w:val="20"/>
        </w:numPr>
        <w:shd w:val="clear" w:color="auto" w:fill="auto"/>
        <w:tabs>
          <w:tab w:val="left" w:pos="1526"/>
        </w:tabs>
        <w:spacing w:before="0" w:after="220" w:line="254" w:lineRule="exact"/>
        <w:ind w:firstLine="760"/>
        <w:rPr>
          <w:rStyle w:val="21"/>
          <w:sz w:val="24"/>
          <w:szCs w:val="24"/>
        </w:rPr>
      </w:pPr>
      <w:r w:rsidRPr="00BC363A">
        <w:rPr>
          <w:rStyle w:val="21"/>
          <w:sz w:val="24"/>
          <w:szCs w:val="24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4844F9" w:rsidRPr="00BC363A" w:rsidRDefault="004844F9" w:rsidP="004844F9">
      <w:pPr>
        <w:pStyle w:val="20"/>
        <w:shd w:val="clear" w:color="auto" w:fill="auto"/>
        <w:tabs>
          <w:tab w:val="left" w:pos="1526"/>
        </w:tabs>
        <w:spacing w:before="0" w:after="220" w:line="254" w:lineRule="exact"/>
        <w:ind w:left="760"/>
        <w:rPr>
          <w:sz w:val="24"/>
          <w:szCs w:val="24"/>
        </w:rPr>
      </w:pPr>
    </w:p>
    <w:p w:rsidR="00727E69" w:rsidRPr="00BC363A" w:rsidRDefault="00727E69" w:rsidP="00320119">
      <w:pPr>
        <w:pStyle w:val="ac"/>
        <w:ind w:left="0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p w:rsidR="00727E69" w:rsidRPr="00BC363A" w:rsidRDefault="00727E69" w:rsidP="00727E69">
      <w:pPr>
        <w:rPr>
          <w:rFonts w:ascii="Times New Roman" w:hAnsi="Times New Roman" w:cs="Times New Roman"/>
        </w:rPr>
      </w:pPr>
    </w:p>
    <w:p w:rsidR="00727E69" w:rsidRPr="00BC363A" w:rsidRDefault="00320119" w:rsidP="00320119">
      <w:pPr>
        <w:pStyle w:val="ac"/>
        <w:ind w:left="142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</w:t>
      </w:r>
      <w:r w:rsidR="00727E69" w:rsidRPr="00BC363A">
        <w:rPr>
          <w:rFonts w:ascii="Times New Roman" w:hAnsi="Times New Roman" w:cs="Times New Roman"/>
        </w:rPr>
        <w:t xml:space="preserve">5.1 Действия (бездействия) и решения должностных лиц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="00727E69" w:rsidRPr="00BC363A">
        <w:rPr>
          <w:rFonts w:ascii="Times New Roman" w:hAnsi="Times New Roman" w:cs="Times New Roman"/>
        </w:rPr>
        <w:t xml:space="preserve"> сельского поселения,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727E69" w:rsidRPr="00BC363A" w:rsidRDefault="0032011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</w:t>
      </w:r>
      <w:r w:rsidR="00727E69" w:rsidRPr="00BC363A">
        <w:rPr>
          <w:rFonts w:ascii="Times New Roman" w:hAnsi="Times New Roman" w:cs="Times New Roman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="00727E69" w:rsidRPr="00BC363A">
        <w:rPr>
          <w:rFonts w:ascii="Times New Roman" w:hAnsi="Times New Roman" w:cs="Times New Roman"/>
        </w:rPr>
        <w:t xml:space="preserve"> сельского поселения, ответственных за предоставление муниципальной услуги: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- Главе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поселения.</w:t>
      </w:r>
    </w:p>
    <w:p w:rsidR="00727E69" w:rsidRPr="00BC363A" w:rsidRDefault="0032011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</w:t>
      </w:r>
      <w:r w:rsidR="00727E69" w:rsidRPr="00BC363A">
        <w:rPr>
          <w:rFonts w:ascii="Times New Roman" w:hAnsi="Times New Roman" w:cs="Times New Roman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поселения.</w:t>
      </w:r>
    </w:p>
    <w:p w:rsidR="00727E69" w:rsidRPr="00BC363A" w:rsidRDefault="0032011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</w:t>
      </w:r>
      <w:r w:rsidR="00727E69" w:rsidRPr="00BC363A">
        <w:rPr>
          <w:rFonts w:ascii="Times New Roman" w:hAnsi="Times New Roman" w:cs="Times New Roman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727E69" w:rsidRPr="00BC363A" w:rsidRDefault="0032011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</w:t>
      </w:r>
      <w:r w:rsidR="00727E69" w:rsidRPr="00BC363A">
        <w:rPr>
          <w:rFonts w:ascii="Times New Roman" w:hAnsi="Times New Roman" w:cs="Times New Roman"/>
        </w:rPr>
        <w:t>5.3.Обращение заявителя в письменной форме должно содержать следующую информацию: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-суть предложения, заявления или обжалуемого решения, действия (бездействия);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-личная подпись заявителя и дата.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727E69" w:rsidRPr="00BC363A" w:rsidRDefault="0032011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 </w:t>
      </w:r>
      <w:r w:rsidR="00727E69" w:rsidRPr="00BC363A">
        <w:rPr>
          <w:rFonts w:ascii="Times New Roman" w:hAnsi="Times New Roman" w:cs="Times New Roman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511098" w:rsidRPr="00BC363A" w:rsidRDefault="00727E69" w:rsidP="00511098">
      <w:pPr>
        <w:spacing w:line="260" w:lineRule="exact"/>
        <w:ind w:firstLine="709"/>
        <w:jc w:val="both"/>
        <w:outlineLvl w:val="1"/>
        <w:rPr>
          <w:rFonts w:ascii="Times New Roman" w:hAnsi="Times New Roman"/>
        </w:rPr>
      </w:pPr>
      <w:r w:rsidRPr="00BC363A">
        <w:rPr>
          <w:rFonts w:ascii="Times New Roman" w:hAnsi="Times New Roman" w:cs="Times New Roman"/>
        </w:rPr>
        <w:t xml:space="preserve">  </w:t>
      </w:r>
      <w:r w:rsidR="00511098" w:rsidRPr="00BC363A">
        <w:rPr>
          <w:rFonts w:ascii="Times New Roman" w:hAnsi="Times New Roman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="00511098" w:rsidRPr="00BC363A">
        <w:rPr>
          <w:rStyle w:val="blk"/>
          <w:rFonts w:ascii="Times New Roman" w:hAnsi="Times New Roman"/>
        </w:rPr>
        <w:t xml:space="preserve">  в письменной форме и по желанию заявителя в электронной форме</w:t>
      </w:r>
      <w:r w:rsidR="00511098" w:rsidRPr="00BC363A">
        <w:rPr>
          <w:rFonts w:ascii="Times New Roman" w:hAnsi="Times New Roman"/>
        </w:rPr>
        <w:t>.</w:t>
      </w:r>
    </w:p>
    <w:p w:rsidR="00727E69" w:rsidRPr="00BC363A" w:rsidRDefault="00727E69" w:rsidP="00320119">
      <w:pPr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  5.5.Обращение заявителя не рассматривается в следующих случаях: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-не указана фамилия заявителя и почтовый адрес, по которому должен быть направлен ответ;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727E69" w:rsidRPr="00BC363A" w:rsidRDefault="00727E6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727E69" w:rsidRPr="00BC363A" w:rsidRDefault="0032011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 </w:t>
      </w:r>
      <w:r w:rsidR="00727E69" w:rsidRPr="00BC363A">
        <w:rPr>
          <w:rFonts w:ascii="Times New Roman" w:hAnsi="Times New Roman" w:cs="Times New Roman"/>
        </w:rPr>
        <w:t xml:space="preserve">5.5.1.Если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поселения.</w:t>
      </w:r>
    </w:p>
    <w:p w:rsidR="00727E69" w:rsidRPr="00BC363A" w:rsidRDefault="00320119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 </w:t>
      </w:r>
      <w:r w:rsidR="00727E69" w:rsidRPr="00BC363A">
        <w:rPr>
          <w:rFonts w:ascii="Times New Roman" w:hAnsi="Times New Roman" w:cs="Times New Roman"/>
        </w:rPr>
        <w:t xml:space="preserve">5.5.2.Уполномоченное должностное лицо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="00727E69" w:rsidRPr="00BC363A">
        <w:rPr>
          <w:rFonts w:ascii="Times New Roman" w:hAnsi="Times New Roman" w:cs="Times New Roman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727E69" w:rsidRPr="00BC363A" w:rsidRDefault="0032011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 </w:t>
      </w:r>
      <w:r w:rsidR="00727E69" w:rsidRPr="00BC363A">
        <w:rPr>
          <w:rFonts w:ascii="Times New Roman" w:hAnsi="Times New Roman" w:cs="Times New Roman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5D65DA" w:rsidRPr="00BC363A">
        <w:rPr>
          <w:rFonts w:ascii="Times New Roman" w:hAnsi="Times New Roman" w:cs="Times New Roman"/>
        </w:rPr>
        <w:t>Войновского</w:t>
      </w:r>
      <w:r w:rsidR="00727E69" w:rsidRPr="00BC363A">
        <w:rPr>
          <w:rFonts w:ascii="Times New Roman" w:hAnsi="Times New Roman" w:cs="Times New Roman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727E69" w:rsidRPr="00BC363A" w:rsidRDefault="00540EC4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   </w:t>
      </w:r>
      <w:r w:rsidR="00727E69" w:rsidRPr="00BC363A">
        <w:rPr>
          <w:rFonts w:ascii="Times New Roman" w:hAnsi="Times New Roman" w:cs="Times New Roman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27E69" w:rsidRPr="00BC363A" w:rsidRDefault="00727E69" w:rsidP="00320119">
      <w:pPr>
        <w:pStyle w:val="ac"/>
        <w:tabs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</w:t>
      </w:r>
      <w:r w:rsidR="00540EC4" w:rsidRPr="00BC363A">
        <w:rPr>
          <w:rFonts w:ascii="Times New Roman" w:hAnsi="Times New Roman" w:cs="Times New Roman"/>
        </w:rPr>
        <w:t xml:space="preserve">    </w:t>
      </w:r>
      <w:r w:rsidRPr="00BC363A">
        <w:rPr>
          <w:rFonts w:ascii="Times New Roman" w:hAnsi="Times New Roman" w:cs="Times New Roman"/>
        </w:rPr>
        <w:t xml:space="preserve"> 5.6.Заявители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 в сети Интернет </w:t>
      </w:r>
      <w:hyperlink r:id="rId8" w:history="1">
        <w:r w:rsidR="00AB1FC7" w:rsidRPr="00BC363A">
          <w:rPr>
            <w:rStyle w:val="a3"/>
            <w:rFonts w:ascii="Times New Roman" w:hAnsi="Times New Roman"/>
          </w:rPr>
          <w:t>http://adminvsp.ru/</w:t>
        </w:r>
      </w:hyperlink>
      <w:r w:rsidR="00AB1FC7" w:rsidRPr="00BC363A">
        <w:rPr>
          <w:rFonts w:ascii="Times New Roman" w:hAnsi="Times New Roman"/>
          <w:u w:val="single"/>
        </w:rPr>
        <w:t xml:space="preserve">, </w:t>
      </w:r>
      <w:r w:rsidRPr="00BC363A">
        <w:rPr>
          <w:rFonts w:ascii="Times New Roman" w:hAnsi="Times New Roman" w:cs="Times New Roman"/>
        </w:rPr>
        <w:t xml:space="preserve">по электронной почте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 </w:t>
      </w:r>
      <w:hyperlink r:id="rId9" w:history="1">
        <w:r w:rsidR="00AB1FC7" w:rsidRPr="00BC363A">
          <w:rPr>
            <w:rStyle w:val="a3"/>
            <w:rFonts w:ascii="Times New Roman" w:hAnsi="Times New Roman" w:cs="Times New Roman"/>
            <w:lang w:val="en-US"/>
          </w:rPr>
          <w:t>sp</w:t>
        </w:r>
        <w:r w:rsidR="00AB1FC7" w:rsidRPr="00BC363A">
          <w:rPr>
            <w:rStyle w:val="a3"/>
            <w:rFonts w:ascii="Times New Roman" w:hAnsi="Times New Roman" w:cs="Times New Roman"/>
          </w:rPr>
          <w:t>10107@</w:t>
        </w:r>
        <w:r w:rsidR="00AB1FC7" w:rsidRPr="00BC363A">
          <w:rPr>
            <w:rStyle w:val="a3"/>
            <w:rFonts w:ascii="Times New Roman" w:hAnsi="Times New Roman" w:cs="Times New Roman"/>
            <w:lang w:val="en-US"/>
          </w:rPr>
          <w:t>donpac</w:t>
        </w:r>
        <w:r w:rsidR="00AB1FC7" w:rsidRPr="00BC363A">
          <w:rPr>
            <w:rStyle w:val="a3"/>
            <w:rFonts w:ascii="Times New Roman" w:hAnsi="Times New Roman" w:cs="Times New Roman"/>
          </w:rPr>
          <w:t>.</w:t>
        </w:r>
        <w:r w:rsidR="00AB1FC7" w:rsidRPr="00BC363A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BC363A">
        <w:rPr>
          <w:rFonts w:ascii="Times New Roman" w:hAnsi="Times New Roman" w:cs="Times New Roman"/>
          <w:color w:val="FF0000"/>
        </w:rPr>
        <w:t>.,</w:t>
      </w:r>
      <w:r w:rsidRPr="00BC363A">
        <w:rPr>
          <w:rFonts w:ascii="Times New Roman" w:hAnsi="Times New Roman" w:cs="Times New Roman"/>
          <w:color w:val="0000FF"/>
        </w:rPr>
        <w:t xml:space="preserve"> </w:t>
      </w:r>
      <w:r w:rsidRPr="00BC363A">
        <w:rPr>
          <w:rFonts w:ascii="Times New Roman" w:hAnsi="Times New Roman" w:cs="Times New Roman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Pr="00BC363A">
        <w:rPr>
          <w:rFonts w:ascii="Times New Roman" w:hAnsi="Times New Roman" w:cs="Times New Roman"/>
        </w:rPr>
        <w:t xml:space="preserve"> сельского поселения не позднее следующего рабочего дня со дня поступления жалобы.</w:t>
      </w: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В таком сообщении рекомендуется дать следующую информацию:</w:t>
      </w: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- суть нарушенных прав и законных интересов, противоправного решения, действия (бездействия);</w:t>
      </w: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727E69" w:rsidRPr="00BC363A" w:rsidRDefault="00540EC4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   </w:t>
      </w:r>
      <w:r w:rsidR="00727E69" w:rsidRPr="00BC363A">
        <w:rPr>
          <w:rFonts w:ascii="Times New Roman" w:hAnsi="Times New Roman" w:cs="Times New Roman"/>
        </w:rPr>
        <w:t>5.7.</w:t>
      </w:r>
      <w:r w:rsidRPr="00BC363A">
        <w:rPr>
          <w:rFonts w:ascii="Times New Roman" w:hAnsi="Times New Roman" w:cs="Times New Roman"/>
        </w:rPr>
        <w:t xml:space="preserve"> </w:t>
      </w:r>
      <w:r w:rsidR="00727E69" w:rsidRPr="00BC363A">
        <w:rPr>
          <w:rFonts w:ascii="Times New Roman" w:hAnsi="Times New Roman" w:cs="Times New Roman"/>
        </w:rPr>
        <w:t xml:space="preserve">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5D65DA" w:rsidRPr="00BC363A">
        <w:rPr>
          <w:rFonts w:ascii="Times New Roman" w:hAnsi="Times New Roman" w:cs="Times New Roman"/>
        </w:rPr>
        <w:t>Войновского</w:t>
      </w:r>
      <w:r w:rsidR="00727E69" w:rsidRPr="00BC363A">
        <w:rPr>
          <w:rFonts w:ascii="Times New Roman" w:hAnsi="Times New Roman" w:cs="Times New Roman"/>
        </w:rPr>
        <w:t xml:space="preserve"> сельского поселения в судебном порядке.</w:t>
      </w:r>
    </w:p>
    <w:p w:rsidR="00727E69" w:rsidRPr="00BC363A" w:rsidRDefault="00540EC4" w:rsidP="00320119">
      <w:pPr>
        <w:pStyle w:val="ac"/>
        <w:ind w:left="0"/>
        <w:jc w:val="both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        </w:t>
      </w:r>
      <w:r w:rsidR="00727E69" w:rsidRPr="00BC363A">
        <w:rPr>
          <w:rFonts w:ascii="Times New Roman" w:hAnsi="Times New Roman" w:cs="Times New Roman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727E69" w:rsidRPr="00BC363A" w:rsidRDefault="00727E69" w:rsidP="00320119">
      <w:pPr>
        <w:pStyle w:val="ac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511098" w:rsidRPr="00BC363A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</w:rPr>
      </w:pPr>
    </w:p>
    <w:p w:rsidR="00511098" w:rsidRPr="00BC363A" w:rsidRDefault="00511098" w:rsidP="00320119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</w:rPr>
      </w:pPr>
    </w:p>
    <w:p w:rsidR="00320119" w:rsidRPr="00BC363A" w:rsidRDefault="00320119" w:rsidP="00320119">
      <w:pPr>
        <w:ind w:firstLine="567"/>
        <w:jc w:val="right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Приложение №1 к постановлению</w:t>
      </w:r>
    </w:p>
    <w:p w:rsidR="00320119" w:rsidRPr="00BC363A" w:rsidRDefault="000B6A44" w:rsidP="00320119">
      <w:pPr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70</w:t>
      </w:r>
      <w:r w:rsidR="00320119" w:rsidRPr="00BC363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12.04.</w:t>
      </w:r>
      <w:r w:rsidR="00320119" w:rsidRPr="00BC363A">
        <w:rPr>
          <w:rFonts w:ascii="Times New Roman" w:hAnsi="Times New Roman" w:cs="Times New Roman"/>
        </w:rPr>
        <w:t xml:space="preserve">2016 года </w:t>
      </w:r>
    </w:p>
    <w:p w:rsidR="00727E69" w:rsidRPr="00BC363A" w:rsidRDefault="00727E69" w:rsidP="00727E69">
      <w:pPr>
        <w:pStyle w:val="20"/>
        <w:shd w:val="clear" w:color="auto" w:fill="auto"/>
        <w:spacing w:before="0" w:line="280" w:lineRule="exact"/>
        <w:ind w:firstLine="1200"/>
        <w:rPr>
          <w:rStyle w:val="51"/>
          <w:sz w:val="24"/>
          <w:szCs w:val="24"/>
        </w:rPr>
      </w:pPr>
    </w:p>
    <w:p w:rsidR="00727E69" w:rsidRPr="00BC363A" w:rsidRDefault="00727E69" w:rsidP="00727E69">
      <w:pPr>
        <w:pStyle w:val="20"/>
        <w:shd w:val="clear" w:color="auto" w:fill="auto"/>
        <w:spacing w:before="0" w:line="280" w:lineRule="exact"/>
        <w:ind w:firstLine="1200"/>
        <w:rPr>
          <w:rStyle w:val="51"/>
          <w:sz w:val="24"/>
          <w:szCs w:val="24"/>
        </w:rPr>
      </w:pPr>
    </w:p>
    <w:p w:rsidR="00727E69" w:rsidRPr="00BC363A" w:rsidRDefault="00727E69" w:rsidP="00727E69">
      <w:pPr>
        <w:pStyle w:val="20"/>
        <w:shd w:val="clear" w:color="auto" w:fill="auto"/>
        <w:spacing w:before="0" w:line="280" w:lineRule="exact"/>
        <w:ind w:firstLine="1200"/>
        <w:rPr>
          <w:rStyle w:val="51"/>
          <w:sz w:val="24"/>
          <w:szCs w:val="24"/>
        </w:rPr>
      </w:pPr>
    </w:p>
    <w:p w:rsidR="00540EC4" w:rsidRPr="00BC363A" w:rsidRDefault="002F1D53" w:rsidP="00540EC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7.55pt;margin-top:-1.35pt;width:82.1pt;height:20.9pt;z-index:-251670016;visibility:visible;mso-wrap-distance-left:153.8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horgIAAKo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" filled="f" stroked="f">
            <v:textbox style="mso-next-textbox:#Text Box 2;mso-fit-shape-to-text:t" inset="0,0,0,0">
              <w:txbxContent>
                <w:p w:rsidR="00FA1FF7" w:rsidRPr="00727E69" w:rsidRDefault="00FA1FF7" w:rsidP="00727E69"/>
              </w:txbxContent>
            </v:textbox>
            <w10:wrap type="square" side="left" anchorx="margin"/>
          </v:shape>
        </w:pict>
      </w:r>
      <w:r w:rsidR="00727E69" w:rsidRPr="00BC363A">
        <w:rPr>
          <w:rStyle w:val="51"/>
          <w:sz w:val="24"/>
          <w:szCs w:val="24"/>
        </w:rPr>
        <w:t xml:space="preserve">             </w:t>
      </w:r>
      <w:r w:rsidR="00540EC4" w:rsidRPr="00BC363A">
        <w:rPr>
          <w:sz w:val="24"/>
          <w:szCs w:val="24"/>
        </w:rPr>
        <w:t xml:space="preserve">                                        </w:t>
      </w:r>
    </w:p>
    <w:p w:rsidR="00540EC4" w:rsidRPr="00BC363A" w:rsidRDefault="00540EC4" w:rsidP="00540EC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Главе </w:t>
      </w:r>
      <w:r w:rsidR="005D65DA" w:rsidRPr="00BC363A">
        <w:rPr>
          <w:sz w:val="24"/>
          <w:szCs w:val="24"/>
        </w:rPr>
        <w:t>Войновского</w:t>
      </w:r>
      <w:r w:rsidRPr="00BC363A">
        <w:rPr>
          <w:sz w:val="24"/>
          <w:szCs w:val="24"/>
        </w:rPr>
        <w:t xml:space="preserve"> сельского 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поселения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___________________________________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от ________________________________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          (Ф.И.О. полностью)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__________________________________,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зарегистрированного по адресу: 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___________________________________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__________________________________,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 (указать данные по месту прописки)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телефон ___________________________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Паспорт серия ________ N __________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выдан _____________________________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            (орган выдачи)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 __________________________________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            (дата выдачи)</w:t>
      </w:r>
    </w:p>
    <w:p w:rsidR="00540EC4" w:rsidRPr="00BC363A" w:rsidRDefault="00540EC4" w:rsidP="000B6A44">
      <w:pPr>
        <w:pStyle w:val="ConsPlusNonformat"/>
        <w:widowControl/>
        <w:jc w:val="right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 ИНН ______________________________</w:t>
      </w:r>
    </w:p>
    <w:p w:rsidR="00320119" w:rsidRPr="00BC363A" w:rsidRDefault="00727E69" w:rsidP="000B6A44">
      <w:pPr>
        <w:pStyle w:val="20"/>
        <w:shd w:val="clear" w:color="auto" w:fill="auto"/>
        <w:spacing w:before="0" w:line="280" w:lineRule="exact"/>
        <w:ind w:firstLine="1200"/>
        <w:jc w:val="right"/>
        <w:rPr>
          <w:rStyle w:val="51"/>
          <w:sz w:val="24"/>
          <w:szCs w:val="24"/>
        </w:rPr>
      </w:pPr>
      <w:r w:rsidRPr="00BC363A">
        <w:rPr>
          <w:rStyle w:val="51"/>
          <w:sz w:val="24"/>
          <w:szCs w:val="24"/>
        </w:rPr>
        <w:t xml:space="preserve">            </w:t>
      </w:r>
      <w:r w:rsidR="00320119" w:rsidRPr="00BC363A">
        <w:rPr>
          <w:rStyle w:val="51"/>
          <w:sz w:val="24"/>
          <w:szCs w:val="24"/>
        </w:rPr>
        <w:t xml:space="preserve">                   </w:t>
      </w:r>
    </w:p>
    <w:p w:rsidR="00540EC4" w:rsidRPr="00BC363A" w:rsidRDefault="00320119" w:rsidP="00540EC4">
      <w:pPr>
        <w:pStyle w:val="20"/>
        <w:shd w:val="clear" w:color="auto" w:fill="auto"/>
        <w:spacing w:before="0" w:line="280" w:lineRule="exact"/>
        <w:ind w:firstLine="1200"/>
        <w:jc w:val="right"/>
        <w:rPr>
          <w:rStyle w:val="51"/>
          <w:rFonts w:ascii="Times New Roman" w:hAnsi="Times New Roman" w:cs="Times New Roman"/>
          <w:b/>
          <w:sz w:val="24"/>
          <w:szCs w:val="24"/>
        </w:rPr>
      </w:pPr>
      <w:r w:rsidRPr="00BC363A">
        <w:rPr>
          <w:rStyle w:val="51"/>
          <w:sz w:val="24"/>
          <w:szCs w:val="24"/>
        </w:rPr>
        <w:t xml:space="preserve">                        </w:t>
      </w:r>
    </w:p>
    <w:p w:rsidR="00FA1FF7" w:rsidRPr="00BC363A" w:rsidRDefault="0000726C">
      <w:pPr>
        <w:pStyle w:val="50"/>
        <w:shd w:val="clear" w:color="auto" w:fill="auto"/>
        <w:tabs>
          <w:tab w:val="left" w:leader="underscore" w:pos="5626"/>
          <w:tab w:val="left" w:leader="underscore" w:pos="8847"/>
        </w:tabs>
        <w:spacing w:before="0" w:after="0" w:line="216" w:lineRule="exact"/>
        <w:ind w:left="4720" w:firstLine="0"/>
        <w:jc w:val="both"/>
        <w:rPr>
          <w:rFonts w:ascii="Times New Roman" w:hAnsi="Times New Roman"/>
          <w:b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b/>
          <w:sz w:val="24"/>
          <w:szCs w:val="24"/>
        </w:rPr>
        <w:tab/>
      </w:r>
    </w:p>
    <w:p w:rsidR="00FA1FF7" w:rsidRPr="00BC363A" w:rsidRDefault="0000726C">
      <w:pPr>
        <w:pStyle w:val="40"/>
        <w:shd w:val="clear" w:color="auto" w:fill="auto"/>
        <w:spacing w:after="122" w:line="200" w:lineRule="exact"/>
        <w:ind w:left="4540"/>
        <w:jc w:val="left"/>
        <w:rPr>
          <w:rFonts w:ascii="Times New Roman" w:hAnsi="Times New Roman"/>
          <w:sz w:val="24"/>
          <w:szCs w:val="24"/>
        </w:rPr>
      </w:pPr>
      <w:r w:rsidRPr="00BC363A">
        <w:rPr>
          <w:rStyle w:val="41"/>
          <w:rFonts w:ascii="Times New Roman" w:hAnsi="Times New Roman" w:cs="Times New Roman"/>
          <w:sz w:val="24"/>
          <w:szCs w:val="24"/>
        </w:rPr>
        <w:t>ЗАЯВЛЕНИЕ</w:t>
      </w:r>
    </w:p>
    <w:p w:rsidR="00FA1FF7" w:rsidRPr="00BC363A" w:rsidRDefault="0000726C">
      <w:pPr>
        <w:pStyle w:val="50"/>
        <w:shd w:val="clear" w:color="auto" w:fill="auto"/>
        <w:tabs>
          <w:tab w:val="left" w:leader="underscore" w:pos="950"/>
          <w:tab w:val="left" w:leader="underscore" w:pos="3120"/>
        </w:tabs>
        <w:spacing w:before="0" w:after="0" w:line="197" w:lineRule="exact"/>
        <w:ind w:firstLine="500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Прошу Вас внести изменения в постановление Администрации </w:t>
      </w:r>
      <w:r w:rsidR="005D65DA" w:rsidRPr="00BC363A">
        <w:rPr>
          <w:rStyle w:val="51"/>
          <w:rFonts w:ascii="Times New Roman" w:hAnsi="Times New Roman" w:cs="Times New Roman"/>
          <w:sz w:val="24"/>
          <w:szCs w:val="24"/>
        </w:rPr>
        <w:t>Войновского</w:t>
      </w:r>
      <w:r w:rsidR="00727E69"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 №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  <w:t xml:space="preserve"> от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00726C">
      <w:pPr>
        <w:pStyle w:val="120"/>
        <w:shd w:val="clear" w:color="auto" w:fill="auto"/>
        <w:tabs>
          <w:tab w:val="left" w:leader="underscore" w:pos="8847"/>
        </w:tabs>
        <w:spacing w:after="97" w:line="280" w:lineRule="exact"/>
        <w:rPr>
          <w:rFonts w:ascii="Times New Roman" w:hAnsi="Times New Roman"/>
          <w:sz w:val="24"/>
          <w:szCs w:val="24"/>
        </w:rPr>
      </w:pPr>
      <w:r w:rsidRPr="00BC363A">
        <w:rPr>
          <w:rStyle w:val="12TimesNewRoman14pt"/>
          <w:rFonts w:eastAsia="Arial"/>
          <w:sz w:val="24"/>
          <w:szCs w:val="24"/>
        </w:rPr>
        <w:t>«</w:t>
      </w:r>
      <w:r w:rsidRPr="00BC363A">
        <w:rPr>
          <w:rStyle w:val="121"/>
          <w:rFonts w:ascii="Times New Roman" w:hAnsi="Times New Roman" w:cs="Times New Roman"/>
          <w:sz w:val="24"/>
          <w:szCs w:val="24"/>
        </w:rPr>
        <w:tab/>
      </w:r>
      <w:r w:rsidRPr="00BC363A">
        <w:rPr>
          <w:rStyle w:val="12TimesNewRoman14pt"/>
          <w:rFonts w:eastAsia="Arial"/>
          <w:sz w:val="24"/>
          <w:szCs w:val="24"/>
        </w:rPr>
        <w:t>»</w:t>
      </w:r>
      <w:r w:rsidRPr="00BC363A">
        <w:rPr>
          <w:rStyle w:val="121"/>
          <w:rFonts w:ascii="Times New Roman" w:hAnsi="Times New Roman" w:cs="Times New Roman"/>
          <w:sz w:val="24"/>
          <w:szCs w:val="24"/>
        </w:rPr>
        <w:t>,</w:t>
      </w:r>
    </w:p>
    <w:p w:rsidR="00FA1FF7" w:rsidRPr="00BC363A" w:rsidRDefault="0000726C">
      <w:pPr>
        <w:pStyle w:val="50"/>
        <w:shd w:val="clear" w:color="auto" w:fill="auto"/>
        <w:tabs>
          <w:tab w:val="left" w:leader="underscore" w:pos="5614"/>
        </w:tabs>
        <w:spacing w:before="0" w:after="189" w:line="202" w:lineRule="exact"/>
        <w:ind w:right="4260" w:firstLine="2840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(название постановления) а именно,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00726C">
      <w:pPr>
        <w:pStyle w:val="50"/>
        <w:shd w:val="clear" w:color="auto" w:fill="auto"/>
        <w:tabs>
          <w:tab w:val="left" w:leader="underscore" w:pos="5614"/>
        </w:tabs>
        <w:spacing w:before="0" w:after="0" w:line="190" w:lineRule="exact"/>
        <w:ind w:left="140" w:firstLine="0"/>
        <w:jc w:val="both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В связи с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00726C">
      <w:pPr>
        <w:pStyle w:val="50"/>
        <w:shd w:val="clear" w:color="auto" w:fill="auto"/>
        <w:spacing w:before="0" w:after="124" w:line="190" w:lineRule="exact"/>
        <w:ind w:left="680" w:firstLine="0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>(указать причину внесения изменений)</w:t>
      </w:r>
    </w:p>
    <w:p w:rsidR="00FA1FF7" w:rsidRPr="00BC363A" w:rsidRDefault="002F1D53">
      <w:pPr>
        <w:pStyle w:val="50"/>
        <w:shd w:val="clear" w:color="auto" w:fill="auto"/>
        <w:spacing w:before="0" w:after="0" w:line="190" w:lineRule="exact"/>
        <w:ind w:firstLine="0"/>
        <w:jc w:val="both"/>
        <w:rPr>
          <w:rFonts w:ascii="Times New Roman" w:hAnsi="Times New Roman"/>
          <w:sz w:val="24"/>
          <w:szCs w:val="24"/>
        </w:rPr>
        <w:sectPr w:rsidR="00FA1FF7" w:rsidRPr="00BC363A" w:rsidSect="002E22D9">
          <w:headerReference w:type="even" r:id="rId10"/>
          <w:headerReference w:type="default" r:id="rId11"/>
          <w:type w:val="continuous"/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r w:rsidRPr="00BC363A">
        <w:rPr>
          <w:rFonts w:ascii="Times New Roman" w:hAnsi="Times New Roman"/>
          <w:noProof/>
          <w:sz w:val="24"/>
          <w:szCs w:val="24"/>
        </w:rPr>
        <w:pict>
          <v:shape id="Text Box 7" o:spid="_x0000_s1029" type="#_x0000_t202" style="position:absolute;left:0;text-align:left;margin-left:5.05pt;margin-top:71.35pt;width:42.95pt;height:20.9pt;z-index:-251668992;visibility:visible;mso-wrap-distance-left:5pt;mso-wrap-distance-right:120pt;mso-wrap-distance-bottom:10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wVsg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" filled="f" stroked="f">
            <v:textbox style="mso-fit-shape-to-text:t" inset="0,0,0,0">
              <w:txbxContent>
                <w:p w:rsidR="00FA1FF7" w:rsidRPr="00540EC4" w:rsidRDefault="00FA1FF7" w:rsidP="00540EC4"/>
              </w:txbxContent>
            </v:textbox>
            <w10:wrap type="topAndBottom" anchorx="margin"/>
          </v:shape>
        </w:pict>
      </w:r>
      <w:r w:rsidRPr="00BC363A">
        <w:rPr>
          <w:rFonts w:ascii="Times New Roman" w:hAnsi="Times New Roman"/>
          <w:noProof/>
          <w:sz w:val="24"/>
          <w:szCs w:val="24"/>
        </w:rPr>
        <w:pict>
          <v:shape id="Text Box 8" o:spid="_x0000_s1030" type="#_x0000_t202" style="position:absolute;left:0;text-align:left;margin-left:168pt;margin-top:68.75pt;width:6.25pt;height:14pt;z-index:-251667968;visibility:visible;mso-wrap-distance-left:5pt;mso-wrap-distance-right:156.25pt;mso-wrap-distance-bottom:8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" filled="f" stroked="f">
            <v:textbox style="mso-fit-shape-to-text:t" inset="0,0,0,0">
              <w:txbxContent>
                <w:p w:rsidR="00FA1FF7" w:rsidRDefault="00FA1FF7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Pr="00BC363A">
        <w:rPr>
          <w:rFonts w:ascii="Times New Roman" w:hAnsi="Times New Roman"/>
          <w:noProof/>
          <w:sz w:val="24"/>
          <w:szCs w:val="24"/>
        </w:rPr>
        <w:pict>
          <v:shape id="Text Box 9" o:spid="_x0000_s1031" type="#_x0000_t202" style="position:absolute;left:0;text-align:left;margin-left:330.5pt;margin-top:68.75pt;width:11.05pt;height:20.9pt;z-index:-251666944;visibility:visible;mso-wrap-distance-left:5pt;mso-wrap-distance-right:158.15pt;mso-wrap-distance-bottom:8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hw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" filled="f" stroked="f">
            <v:textbox style="mso-fit-shape-to-text:t" inset="0,0,0,0">
              <w:txbxContent>
                <w:p w:rsidR="00FA1FF7" w:rsidRPr="00540EC4" w:rsidRDefault="00FA1FF7" w:rsidP="00540EC4"/>
              </w:txbxContent>
            </v:textbox>
            <w10:wrap type="topAndBottom" anchorx="margin"/>
          </v:shape>
        </w:pict>
      </w:r>
      <w:r w:rsidRPr="00BC363A">
        <w:rPr>
          <w:rFonts w:ascii="Times New Roman" w:hAnsi="Times New Roman"/>
          <w:noProof/>
          <w:sz w:val="24"/>
          <w:szCs w:val="24"/>
        </w:rPr>
        <w:pict>
          <v:shape id="Text Box 10" o:spid="_x0000_s1032" type="#_x0000_t202" style="position:absolute;left:0;text-align:left;margin-left:217.7pt;margin-top:82.4pt;width:45.35pt;height:9.5pt;z-index:-2516659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eOsg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" filled="f" stroked="f">
            <v:textbox style="mso-fit-shape-to-text:t" inset="0,0,0,0">
              <w:txbxContent>
                <w:p w:rsidR="00FA1FF7" w:rsidRDefault="00FA1FF7">
                  <w:pPr>
                    <w:pStyle w:val="50"/>
                    <w:shd w:val="clear" w:color="auto" w:fill="auto"/>
                    <w:spacing w:before="0" w:after="0" w:line="19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 w:rsidR="0000726C" w:rsidRPr="00BC363A">
        <w:rPr>
          <w:rStyle w:val="51"/>
          <w:rFonts w:ascii="Times New Roman" w:hAnsi="Times New Roman" w:cs="Times New Roman"/>
          <w:sz w:val="24"/>
          <w:szCs w:val="24"/>
        </w:rPr>
        <w:t>Приложение (опись представленных документов)</w:t>
      </w:r>
    </w:p>
    <w:p w:rsidR="00FA1FF7" w:rsidRPr="00BC363A" w:rsidRDefault="002F1D53">
      <w:pPr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</w:r>
      <w:r w:rsidRPr="00BC363A">
        <w:rPr>
          <w:rFonts w:ascii="Times New Roman" w:hAnsi="Times New Roman" w:cs="Times New Roman"/>
          <w:noProof/>
          <w:lang w:bidi="ar-SA"/>
        </w:rPr>
        <w:pict>
          <v:shape id="Text Box 27" o:spid="_x0000_s1038" type="#_x0000_t202" style="width:595pt;height:3.55pt;visibility:visible;mso-position-horizontal-relative:char;mso-position-vertical-relative:line" filled="f" stroked="f">
            <v:textbox inset="0,0,0,0">
              <w:txbxContent>
                <w:p w:rsidR="00FA1FF7" w:rsidRDefault="00FA1FF7"/>
              </w:txbxContent>
            </v:textbox>
            <w10:anchorlock/>
          </v:shape>
        </w:pict>
      </w:r>
      <w:r w:rsidR="0000726C" w:rsidRPr="00BC363A">
        <w:rPr>
          <w:rFonts w:ascii="Times New Roman" w:hAnsi="Times New Roman" w:cs="Times New Roman"/>
        </w:rPr>
        <w:t xml:space="preserve"> </w:t>
      </w:r>
    </w:p>
    <w:p w:rsidR="00FA1FF7" w:rsidRPr="00BC363A" w:rsidRDefault="00FA1FF7">
      <w:pPr>
        <w:rPr>
          <w:rFonts w:ascii="Times New Roman" w:hAnsi="Times New Roman" w:cs="Times New Roman"/>
        </w:rPr>
        <w:sectPr w:rsidR="00FA1FF7" w:rsidRPr="00BC363A">
          <w:type w:val="continuous"/>
          <w:pgSz w:w="11900" w:h="16840"/>
          <w:pgMar w:top="2019" w:right="0" w:bottom="2019" w:left="0" w:header="0" w:footer="3" w:gutter="0"/>
          <w:cols w:space="720"/>
          <w:noEndnote/>
          <w:docGrid w:linePitch="360"/>
        </w:sectPr>
      </w:pPr>
    </w:p>
    <w:p w:rsidR="00540EC4" w:rsidRPr="00BC363A" w:rsidRDefault="00540EC4" w:rsidP="00D82C3E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                                                            "_____" _________ 20___ г</w:t>
      </w:r>
    </w:p>
    <w:p w:rsidR="00540EC4" w:rsidRPr="00BC363A" w:rsidRDefault="00540EC4" w:rsidP="00D82C3E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</w:p>
    <w:p w:rsidR="00540EC4" w:rsidRPr="00BC363A" w:rsidRDefault="00540EC4" w:rsidP="00540EC4">
      <w:pPr>
        <w:pStyle w:val="ConsPlusNonformat"/>
        <w:widowControl/>
        <w:rPr>
          <w:sz w:val="24"/>
          <w:szCs w:val="24"/>
        </w:rPr>
      </w:pPr>
      <w:r w:rsidRPr="00BC363A">
        <w:rPr>
          <w:sz w:val="24"/>
          <w:szCs w:val="24"/>
        </w:rPr>
        <w:t xml:space="preserve">Подпись ___________________/_________________________/.   </w:t>
      </w:r>
    </w:p>
    <w:p w:rsidR="00540EC4" w:rsidRPr="00BC363A" w:rsidRDefault="00540EC4" w:rsidP="00540EC4">
      <w:pPr>
        <w:pStyle w:val="ConsPlusNonformat"/>
        <w:widowControl/>
        <w:rPr>
          <w:sz w:val="24"/>
          <w:szCs w:val="24"/>
        </w:rPr>
      </w:pPr>
      <w:r w:rsidRPr="00BC363A">
        <w:rPr>
          <w:sz w:val="24"/>
          <w:szCs w:val="24"/>
        </w:rPr>
        <w:t xml:space="preserve">                      </w:t>
      </w:r>
    </w:p>
    <w:p w:rsidR="00511098" w:rsidRPr="00BC363A" w:rsidRDefault="00511098" w:rsidP="00540EC4">
      <w:pPr>
        <w:pStyle w:val="ConsPlusNonformat"/>
        <w:widowControl/>
        <w:rPr>
          <w:sz w:val="24"/>
          <w:szCs w:val="24"/>
        </w:rPr>
      </w:pPr>
    </w:p>
    <w:p w:rsidR="00511098" w:rsidRPr="00BC363A" w:rsidRDefault="00511098" w:rsidP="00540EC4">
      <w:pPr>
        <w:pStyle w:val="ConsPlusNonformat"/>
        <w:widowControl/>
        <w:rPr>
          <w:sz w:val="24"/>
          <w:szCs w:val="24"/>
        </w:rPr>
      </w:pPr>
    </w:p>
    <w:p w:rsidR="00511098" w:rsidRPr="00BC363A" w:rsidRDefault="00511098" w:rsidP="00540EC4">
      <w:pPr>
        <w:pStyle w:val="ConsPlusNonformat"/>
        <w:widowControl/>
        <w:rPr>
          <w:sz w:val="24"/>
          <w:szCs w:val="24"/>
        </w:rPr>
      </w:pPr>
    </w:p>
    <w:p w:rsidR="00511098" w:rsidRPr="00BC363A" w:rsidRDefault="00511098" w:rsidP="00540EC4">
      <w:pPr>
        <w:pStyle w:val="ConsPlusNonformat"/>
        <w:widowControl/>
        <w:rPr>
          <w:sz w:val="24"/>
          <w:szCs w:val="24"/>
        </w:rPr>
      </w:pPr>
    </w:p>
    <w:p w:rsidR="00540EC4" w:rsidRPr="00BC363A" w:rsidRDefault="00540EC4" w:rsidP="00D82C3E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</w:p>
    <w:p w:rsidR="00FA1FF7" w:rsidRPr="00BC363A" w:rsidRDefault="00540EC4" w:rsidP="00D82C3E">
      <w:pPr>
        <w:pStyle w:val="40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BC363A">
        <w:rPr>
          <w:sz w:val="24"/>
          <w:szCs w:val="24"/>
        </w:rPr>
        <w:t>.</w:t>
      </w:r>
      <w:r w:rsidR="0000726C" w:rsidRPr="00BC363A">
        <w:rPr>
          <w:rStyle w:val="41"/>
          <w:rFonts w:ascii="Times New Roman" w:hAnsi="Times New Roman" w:cs="Times New Roman"/>
          <w:sz w:val="24"/>
          <w:szCs w:val="24"/>
        </w:rPr>
        <w:t>ЮРИДИЧЕСКИЕ ЛИЦА ЗАЯВЛЕНИЕ ОФОРМЛЯЮТ</w:t>
      </w:r>
      <w:r w:rsidR="0000726C" w:rsidRPr="00BC363A">
        <w:rPr>
          <w:rStyle w:val="41"/>
          <w:rFonts w:ascii="Times New Roman" w:hAnsi="Times New Roman" w:cs="Times New Roman"/>
          <w:sz w:val="24"/>
          <w:szCs w:val="24"/>
        </w:rPr>
        <w:br/>
        <w:t>НА БЛАНКЕ ПИСЬМА</w:t>
      </w:r>
      <w:r w:rsidR="0000726C" w:rsidRPr="00BC363A">
        <w:rPr>
          <w:rStyle w:val="41"/>
          <w:rFonts w:ascii="Times New Roman" w:hAnsi="Times New Roman" w:cs="Times New Roman"/>
          <w:sz w:val="24"/>
          <w:szCs w:val="24"/>
        </w:rPr>
        <w:br/>
        <w:t>(при отсутствии бланка письма</w:t>
      </w:r>
      <w:r w:rsidR="0000726C" w:rsidRPr="00BC363A">
        <w:rPr>
          <w:rStyle w:val="41"/>
          <w:rFonts w:ascii="Times New Roman" w:hAnsi="Times New Roman" w:cs="Times New Roman"/>
          <w:sz w:val="24"/>
          <w:szCs w:val="24"/>
        </w:rPr>
        <w:br/>
        <w:t>оформляют в соответствии с образцом)</w:t>
      </w:r>
    </w:p>
    <w:p w:rsidR="00FA1FF7" w:rsidRPr="00BC363A" w:rsidRDefault="0000726C" w:rsidP="00D82C3E">
      <w:pPr>
        <w:pStyle w:val="27"/>
        <w:framePr w:w="4262" w:hSpace="1320"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 w:rsidRPr="00BC363A">
        <w:rPr>
          <w:rStyle w:val="28"/>
          <w:rFonts w:ascii="Times New Roman" w:hAnsi="Times New Roman" w:cs="Times New Roman"/>
          <w:sz w:val="24"/>
          <w:szCs w:val="24"/>
        </w:rPr>
        <w:t xml:space="preserve">Главе </w:t>
      </w:r>
      <w:r w:rsidR="005D65DA" w:rsidRPr="00BC363A">
        <w:rPr>
          <w:rStyle w:val="28"/>
          <w:rFonts w:ascii="Times New Roman" w:hAnsi="Times New Roman" w:cs="Times New Roman"/>
          <w:sz w:val="24"/>
          <w:szCs w:val="24"/>
        </w:rPr>
        <w:t>Войновского</w:t>
      </w:r>
      <w:r w:rsidR="00727E69" w:rsidRPr="00BC363A">
        <w:rPr>
          <w:rStyle w:val="28"/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22"/>
        <w:gridCol w:w="341"/>
      </w:tblGrid>
      <w:tr w:rsidR="00FA1FF7" w:rsidRPr="00BC363A" w:rsidTr="00D82C3E">
        <w:trPr>
          <w:trHeight w:hRule="exact" w:val="503"/>
          <w:jc w:val="center"/>
        </w:trPr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FF7" w:rsidRPr="00BC363A" w:rsidRDefault="0000726C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C363A">
              <w:rPr>
                <w:rStyle w:val="2CourierNew75pt0pt"/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FA1FF7" w:rsidRPr="00BC363A" w:rsidRDefault="00FA1FF7" w:rsidP="00D82C3E">
            <w:pPr>
              <w:framePr w:w="4262" w:hSpace="132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FA1FF7" w:rsidRPr="00BC363A">
        <w:trPr>
          <w:trHeight w:hRule="exact" w:val="418"/>
          <w:jc w:val="center"/>
        </w:trPr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</w:tcPr>
          <w:p w:rsidR="00FA1FF7" w:rsidRPr="00BC363A" w:rsidRDefault="0000726C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righ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BC363A">
              <w:rPr>
                <w:rStyle w:val="2CourierNew95pt"/>
                <w:rFonts w:ascii="Times New Roman" w:hAnsi="Times New Roman" w:cs="Times New Roman"/>
                <w:sz w:val="24"/>
                <w:szCs w:val="24"/>
              </w:rPr>
              <w:t>(наименование юрид.лица)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1FF7" w:rsidRPr="00BC363A" w:rsidRDefault="00FA1FF7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FA1FF7" w:rsidRPr="00BC363A">
        <w:trPr>
          <w:trHeight w:hRule="exact" w:val="418"/>
          <w:jc w:val="center"/>
        </w:trPr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</w:tcPr>
          <w:p w:rsidR="00FA1FF7" w:rsidRPr="00BC363A" w:rsidRDefault="0000726C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BC363A">
              <w:rPr>
                <w:rStyle w:val="2CourierNew95pt"/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FA1FF7" w:rsidRPr="00BC363A" w:rsidRDefault="00FA1FF7" w:rsidP="00D82C3E">
            <w:pPr>
              <w:framePr w:w="4262" w:hSpace="132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FA1FF7" w:rsidRPr="00BC363A">
        <w:trPr>
          <w:trHeight w:hRule="exact" w:val="226"/>
          <w:jc w:val="center"/>
        </w:trPr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1FF7" w:rsidRPr="00BC363A" w:rsidRDefault="00FA1FF7" w:rsidP="00D82C3E">
            <w:pPr>
              <w:framePr w:w="4262" w:hSpace="132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FF7" w:rsidRPr="00BC363A" w:rsidRDefault="00FA1FF7" w:rsidP="00D82C3E">
            <w:pPr>
              <w:pStyle w:val="20"/>
              <w:framePr w:w="4262" w:hSpace="1320" w:wrap="notBeside" w:vAnchor="text" w:hAnchor="text" w:xAlign="center" w:y="1"/>
              <w:shd w:val="clear" w:color="auto" w:fill="auto"/>
              <w:spacing w:before="0" w:line="240" w:lineRule="auto"/>
              <w:jc w:val="righ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FA1FF7" w:rsidRPr="00BC363A" w:rsidRDefault="0000726C" w:rsidP="00D82C3E">
      <w:pPr>
        <w:pStyle w:val="27"/>
        <w:framePr w:w="4262" w:hSpace="1320" w:wrap="notBeside" w:vAnchor="text" w:hAnchor="text" w:xAlign="center" w:y="1"/>
        <w:shd w:val="clear" w:color="auto" w:fill="auto"/>
        <w:tabs>
          <w:tab w:val="left" w:leader="underscore" w:pos="416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C363A">
        <w:rPr>
          <w:rStyle w:val="28"/>
          <w:rFonts w:ascii="Times New Roman" w:hAnsi="Times New Roman" w:cs="Times New Roman"/>
          <w:sz w:val="24"/>
          <w:szCs w:val="24"/>
        </w:rPr>
        <w:t xml:space="preserve">(указать данные по месту прописки) телефон </w:t>
      </w:r>
      <w:r w:rsidRPr="00BC363A">
        <w:rPr>
          <w:rStyle w:val="28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FA1FF7" w:rsidP="00D82C3E">
      <w:pPr>
        <w:framePr w:w="4262" w:hSpace="1320" w:wrap="notBeside" w:vAnchor="text" w:hAnchor="text" w:xAlign="center" w:y="1"/>
        <w:rPr>
          <w:rFonts w:ascii="Times New Roman" w:hAnsi="Times New Roman" w:cs="Times New Roman"/>
        </w:rPr>
      </w:pPr>
    </w:p>
    <w:p w:rsidR="00FA1FF7" w:rsidRPr="00BC363A" w:rsidRDefault="00FA1FF7" w:rsidP="00D82C3E">
      <w:pPr>
        <w:rPr>
          <w:rFonts w:ascii="Times New Roman" w:hAnsi="Times New Roman" w:cs="Times New Roman"/>
        </w:rPr>
      </w:pPr>
    </w:p>
    <w:p w:rsidR="00D82C3E" w:rsidRPr="00BC363A" w:rsidRDefault="0000726C" w:rsidP="00D82C3E">
      <w:pPr>
        <w:pStyle w:val="50"/>
        <w:shd w:val="clear" w:color="auto" w:fill="auto"/>
        <w:tabs>
          <w:tab w:val="left" w:leader="underscore" w:pos="7086"/>
        </w:tabs>
        <w:spacing w:before="0" w:after="0" w:line="240" w:lineRule="auto"/>
        <w:rPr>
          <w:rStyle w:val="51"/>
          <w:rFonts w:ascii="Times New Roman" w:hAnsi="Times New Roman" w:cs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FA1FF7" w:rsidRPr="00BC363A" w:rsidRDefault="0000726C" w:rsidP="00D82C3E">
      <w:pPr>
        <w:pStyle w:val="50"/>
        <w:shd w:val="clear" w:color="auto" w:fill="auto"/>
        <w:tabs>
          <w:tab w:val="left" w:leader="underscore" w:pos="7086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ИНН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00726C" w:rsidP="00D82C3E">
      <w:pPr>
        <w:pStyle w:val="50"/>
        <w:shd w:val="clear" w:color="auto" w:fill="auto"/>
        <w:spacing w:before="0" w:after="0" w:line="240" w:lineRule="auto"/>
        <w:ind w:firstLine="0"/>
        <w:rPr>
          <w:rStyle w:val="51"/>
          <w:rFonts w:ascii="Times New Roman" w:hAnsi="Times New Roman" w:cs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>ОГРН</w:t>
      </w:r>
      <w:r w:rsidR="00D82C3E" w:rsidRPr="00BC363A">
        <w:rPr>
          <w:rStyle w:val="51"/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82C3E" w:rsidRPr="00BC363A" w:rsidRDefault="00D82C3E" w:rsidP="00D82C3E">
      <w:pPr>
        <w:pStyle w:val="50"/>
        <w:shd w:val="clear" w:color="auto" w:fill="auto"/>
        <w:spacing w:before="0" w:after="0" w:line="240" w:lineRule="auto"/>
        <w:ind w:firstLine="0"/>
        <w:rPr>
          <w:rStyle w:val="51"/>
          <w:rFonts w:ascii="Times New Roman" w:hAnsi="Times New Roman" w:cs="Times New Roman"/>
          <w:sz w:val="24"/>
          <w:szCs w:val="24"/>
        </w:rPr>
      </w:pPr>
    </w:p>
    <w:p w:rsidR="00D82C3E" w:rsidRPr="00BC363A" w:rsidRDefault="00D82C3E" w:rsidP="00D82C3E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A1FF7" w:rsidRPr="00BC363A" w:rsidRDefault="0000726C" w:rsidP="00D82C3E">
      <w:pPr>
        <w:pStyle w:val="40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BC363A">
        <w:rPr>
          <w:rStyle w:val="41"/>
          <w:rFonts w:ascii="Times New Roman" w:hAnsi="Times New Roman" w:cs="Times New Roman"/>
          <w:sz w:val="24"/>
          <w:szCs w:val="24"/>
        </w:rPr>
        <w:t>ЗАЯВЛЕНИЕ</w:t>
      </w:r>
    </w:p>
    <w:p w:rsidR="00FA1FF7" w:rsidRPr="00BC363A" w:rsidRDefault="0000726C" w:rsidP="00D82C3E">
      <w:pPr>
        <w:pStyle w:val="50"/>
        <w:shd w:val="clear" w:color="auto" w:fill="auto"/>
        <w:tabs>
          <w:tab w:val="left" w:leader="underscore" w:pos="950"/>
          <w:tab w:val="left" w:leader="underscore" w:pos="3120"/>
        </w:tabs>
        <w:spacing w:before="0" w:after="0" w:line="240" w:lineRule="auto"/>
        <w:ind w:firstLine="520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Прошу Вас внести изменения в постановление Администрации </w:t>
      </w:r>
      <w:r w:rsidR="005D65DA" w:rsidRPr="00BC363A">
        <w:rPr>
          <w:rStyle w:val="51"/>
          <w:rFonts w:ascii="Times New Roman" w:hAnsi="Times New Roman" w:cs="Times New Roman"/>
          <w:sz w:val="24"/>
          <w:szCs w:val="24"/>
        </w:rPr>
        <w:t>Войновского</w:t>
      </w:r>
      <w:r w:rsidR="0031153D"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 №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  <w:t xml:space="preserve"> от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00726C" w:rsidP="00D82C3E">
      <w:pPr>
        <w:pStyle w:val="20"/>
        <w:shd w:val="clear" w:color="auto" w:fill="auto"/>
        <w:tabs>
          <w:tab w:val="left" w:leader="underscore" w:pos="8753"/>
        </w:tabs>
        <w:spacing w:before="0" w:line="240" w:lineRule="auto"/>
        <w:rPr>
          <w:sz w:val="24"/>
          <w:szCs w:val="24"/>
        </w:rPr>
      </w:pPr>
      <w:r w:rsidRPr="00BC363A">
        <w:rPr>
          <w:rStyle w:val="21"/>
          <w:sz w:val="24"/>
          <w:szCs w:val="24"/>
        </w:rPr>
        <w:t xml:space="preserve">« </w:t>
      </w:r>
      <w:r w:rsidRPr="00BC363A">
        <w:rPr>
          <w:rStyle w:val="2Arial10pt"/>
          <w:rFonts w:ascii="Times New Roman" w:hAnsi="Times New Roman" w:cs="Times New Roman"/>
          <w:sz w:val="24"/>
          <w:szCs w:val="24"/>
        </w:rPr>
        <w:tab/>
      </w:r>
      <w:r w:rsidRPr="00BC363A">
        <w:rPr>
          <w:rStyle w:val="21"/>
          <w:sz w:val="24"/>
          <w:szCs w:val="24"/>
        </w:rPr>
        <w:t>»</w:t>
      </w:r>
      <w:r w:rsidRPr="00BC363A">
        <w:rPr>
          <w:rStyle w:val="2Arial10pt"/>
          <w:rFonts w:ascii="Times New Roman" w:hAnsi="Times New Roman" w:cs="Times New Roman"/>
          <w:sz w:val="24"/>
          <w:szCs w:val="24"/>
        </w:rPr>
        <w:t>,</w:t>
      </w:r>
    </w:p>
    <w:p w:rsidR="00FA1FF7" w:rsidRPr="00BC363A" w:rsidRDefault="0000726C" w:rsidP="00D82C3E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>(название постановления)</w:t>
      </w:r>
    </w:p>
    <w:p w:rsidR="00FA1FF7" w:rsidRPr="00BC363A" w:rsidRDefault="0000726C" w:rsidP="00D82C3E">
      <w:pPr>
        <w:pStyle w:val="50"/>
        <w:shd w:val="clear" w:color="auto" w:fill="auto"/>
        <w:tabs>
          <w:tab w:val="left" w:leader="underscore" w:pos="8753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а именно,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00726C" w:rsidP="00D82C3E">
      <w:pPr>
        <w:pStyle w:val="50"/>
        <w:shd w:val="clear" w:color="auto" w:fill="auto"/>
        <w:tabs>
          <w:tab w:val="left" w:leader="underscore" w:pos="9870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 xml:space="preserve">В связи с </w:t>
      </w:r>
      <w:r w:rsidRPr="00BC363A">
        <w:rPr>
          <w:rStyle w:val="51"/>
          <w:rFonts w:ascii="Times New Roman" w:hAnsi="Times New Roman" w:cs="Times New Roman"/>
          <w:sz w:val="24"/>
          <w:szCs w:val="24"/>
        </w:rPr>
        <w:tab/>
      </w:r>
    </w:p>
    <w:p w:rsidR="00FA1FF7" w:rsidRPr="00BC363A" w:rsidRDefault="0000726C" w:rsidP="00D82C3E">
      <w:pPr>
        <w:pStyle w:val="5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BC363A">
        <w:rPr>
          <w:rStyle w:val="51"/>
          <w:rFonts w:ascii="Times New Roman" w:hAnsi="Times New Roman" w:cs="Times New Roman"/>
          <w:sz w:val="24"/>
          <w:szCs w:val="24"/>
        </w:rPr>
        <w:t>(указать причину внесения изменений)</w:t>
      </w:r>
    </w:p>
    <w:p w:rsidR="00FA1FF7" w:rsidRPr="00BC363A" w:rsidRDefault="002F1D53" w:rsidP="00D82C3E">
      <w:pPr>
        <w:pStyle w:val="5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  <w:sectPr w:rsidR="00FA1FF7" w:rsidRPr="00BC363A" w:rsidSect="00540EC4">
          <w:headerReference w:type="even" r:id="rId12"/>
          <w:headerReference w:type="default" r:id="rId13"/>
          <w:type w:val="continuous"/>
          <w:pgSz w:w="11900" w:h="16840"/>
          <w:pgMar w:top="1068" w:right="507" w:bottom="4383" w:left="1131" w:header="0" w:footer="3" w:gutter="0"/>
          <w:pgNumType w:start="7"/>
          <w:cols w:space="720"/>
          <w:noEndnote/>
          <w:docGrid w:linePitch="360"/>
        </w:sectPr>
      </w:pPr>
      <w:r w:rsidRPr="00BC363A">
        <w:rPr>
          <w:rFonts w:ascii="Times New Roman" w:hAnsi="Times New Roman"/>
          <w:noProof/>
          <w:sz w:val="24"/>
          <w:szCs w:val="24"/>
        </w:rPr>
        <w:pict>
          <v:shape id="Text Box 13" o:spid="_x0000_s1035" type="#_x0000_t202" style="position:absolute;left:0;text-align:left;margin-left:168.55pt;margin-top:69pt;width:6.5pt;height:14pt;z-index:-251663872;visibility:visible;mso-wrap-distance-left:5pt;mso-wrap-distance-right:155.75pt;mso-wrap-distance-bottom:8.2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6q2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" filled="f" stroked="f">
            <v:textbox style="mso-next-textbox:#Text Box 13;mso-fit-shape-to-text:t" inset="0,0,0,0">
              <w:txbxContent>
                <w:p w:rsidR="00FA1FF7" w:rsidRDefault="0000726C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3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 w:rsidRPr="00BC363A">
        <w:rPr>
          <w:rFonts w:ascii="Times New Roman" w:hAnsi="Times New Roman"/>
          <w:noProof/>
          <w:sz w:val="24"/>
          <w:szCs w:val="24"/>
        </w:rPr>
        <w:pict>
          <v:shape id="Text Box 14" o:spid="_x0000_s1036" type="#_x0000_t202" style="position:absolute;left:0;text-align:left;margin-left:330.75pt;margin-top:68.95pt;width:11.05pt;height:14pt;z-index:-251662848;visibility:visible;mso-wrap-distance-left:5pt;mso-wrap-distance-right:176.4pt;mso-wrap-distance-bottom:8.2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cesgIAALI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" filled="f" stroked="f">
            <v:textbox style="mso-next-textbox:#Text Box 14;mso-fit-shape-to-text:t" inset="0,0,0,0">
              <w:txbxContent>
                <w:p w:rsidR="00FA1FF7" w:rsidRDefault="0000726C">
                  <w:pPr>
                    <w:pStyle w:val="25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5"/>
                  <w:r>
                    <w:rPr>
                      <w:rStyle w:val="2Exact2"/>
                    </w:rPr>
                    <w:t>/.</w:t>
                  </w:r>
                  <w:bookmarkEnd w:id="1"/>
                </w:p>
              </w:txbxContent>
            </v:textbox>
            <w10:wrap type="topAndBottom" anchorx="margin"/>
          </v:shape>
        </w:pict>
      </w:r>
      <w:r w:rsidR="0000726C" w:rsidRPr="00BC363A">
        <w:rPr>
          <w:rStyle w:val="51"/>
          <w:rFonts w:ascii="Times New Roman" w:hAnsi="Times New Roman" w:cs="Times New Roman"/>
          <w:sz w:val="24"/>
          <w:szCs w:val="24"/>
        </w:rPr>
        <w:t>Приложение (опись представленных документов)</w:t>
      </w:r>
    </w:p>
    <w:p w:rsidR="00FA1FF7" w:rsidRPr="00BC363A" w:rsidRDefault="00FA1FF7" w:rsidP="00D82C3E">
      <w:pPr>
        <w:rPr>
          <w:rFonts w:ascii="Times New Roman" w:hAnsi="Times New Roman" w:cs="Times New Roman"/>
        </w:rPr>
      </w:pPr>
    </w:p>
    <w:p w:rsidR="00FA1FF7" w:rsidRPr="00BC363A" w:rsidRDefault="00FA1FF7" w:rsidP="00D82C3E">
      <w:pPr>
        <w:rPr>
          <w:rFonts w:ascii="Times New Roman" w:hAnsi="Times New Roman" w:cs="Times New Roman"/>
        </w:rPr>
      </w:pPr>
    </w:p>
    <w:p w:rsidR="00FA1FF7" w:rsidRPr="00BC363A" w:rsidRDefault="002F1D53" w:rsidP="00D82C3E">
      <w:pPr>
        <w:rPr>
          <w:rFonts w:ascii="Times New Roman" w:hAnsi="Times New Roman" w:cs="Times New Roman"/>
        </w:rPr>
        <w:sectPr w:rsidR="00FA1FF7" w:rsidRPr="00BC363A">
          <w:type w:val="continuous"/>
          <w:pgSz w:w="11900" w:h="16840"/>
          <w:pgMar w:top="1229" w:right="0" w:bottom="1451" w:left="0" w:header="0" w:footer="3" w:gutter="0"/>
          <w:cols w:space="720"/>
          <w:noEndnote/>
          <w:docGrid w:linePitch="360"/>
        </w:sectPr>
      </w:pPr>
      <w:r w:rsidRPr="00BC363A">
        <w:rPr>
          <w:rFonts w:ascii="Times New Roman" w:hAnsi="Times New Roman" w:cs="Times New Roman"/>
          <w:noProof/>
          <w:lang w:bidi="ar-SA"/>
        </w:rPr>
        <w:pict>
          <v:shape id="Text Box 12" o:spid="_x0000_s1034" type="#_x0000_t202" style="position:absolute;margin-left:62.35pt;margin-top:23.55pt;width:70.35pt;height:9.5pt;z-index:-251664896;visibility:visible;mso-wrap-distance-left:5pt;mso-wrap-distance-right:120pt;mso-wrap-distance-bottom:9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lZsA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" filled="f" stroked="f">
            <v:textbox style="mso-next-textbox:#Text Box 12;mso-fit-shape-to-text:t" inset="0,0,0,0">
              <w:txbxContent>
                <w:p w:rsidR="00FA1FF7" w:rsidRPr="00D82C3E" w:rsidRDefault="0000726C">
                  <w:pPr>
                    <w:pStyle w:val="50"/>
                    <w:shd w:val="clear" w:color="auto" w:fill="auto"/>
                    <w:spacing w:before="0" w:after="0" w:line="190" w:lineRule="exact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2C3E">
                    <w:rPr>
                      <w:rStyle w:val="5Exact0"/>
                      <w:rFonts w:ascii="Times New Roman" w:hAnsi="Times New Roman" w:cs="Times New Roman"/>
                      <w:sz w:val="28"/>
                      <w:szCs w:val="28"/>
                    </w:rPr>
                    <w:t>Подпись</w:t>
                  </w:r>
                </w:p>
              </w:txbxContent>
            </v:textbox>
            <w10:wrap type="topAndBottom" anchorx="margin"/>
          </v:shape>
        </w:pict>
      </w:r>
    </w:p>
    <w:p w:rsidR="00FA1FF7" w:rsidRPr="00BC363A" w:rsidRDefault="002F1D53" w:rsidP="00D82C3E">
      <w:pPr>
        <w:pStyle w:val="40"/>
        <w:shd w:val="clear" w:color="auto" w:fill="auto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C363A">
        <w:rPr>
          <w:rFonts w:ascii="Times New Roman" w:hAnsi="Times New Roman"/>
          <w:noProof/>
          <w:sz w:val="24"/>
          <w:szCs w:val="24"/>
        </w:rPr>
        <w:pict>
          <v:shape id="Text Box 15" o:spid="_x0000_s1037" type="#_x0000_t202" style="position:absolute;margin-left:251.75pt;margin-top:524.75pt;width:45.1pt;height:37.5pt;z-index:-25166182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9urw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" filled="f" stroked="f">
            <v:textbox style="mso-next-textbox:#Text Box 15" inset="0,0,0,0">
              <w:txbxContent>
                <w:p w:rsidR="00FA1FF7" w:rsidRPr="00464E52" w:rsidRDefault="00FA1FF7" w:rsidP="00464E52">
                  <w:pPr>
                    <w:rPr>
                      <w:szCs w:val="28"/>
                    </w:rPr>
                  </w:pPr>
                </w:p>
              </w:txbxContent>
            </v:textbox>
            <w10:wrap type="topAndBottom" anchorx="margin"/>
          </v:shape>
        </w:pict>
      </w:r>
      <w:r w:rsidR="0000726C" w:rsidRPr="00BC363A">
        <w:rPr>
          <w:rStyle w:val="41"/>
          <w:rFonts w:ascii="Times New Roman" w:hAnsi="Times New Roman" w:cs="Times New Roman"/>
          <w:sz w:val="24"/>
          <w:szCs w:val="24"/>
        </w:rPr>
        <w:t>20</w:t>
      </w:r>
      <w:r w:rsidR="00464E52" w:rsidRPr="00BC363A">
        <w:rPr>
          <w:rStyle w:val="41"/>
          <w:rFonts w:ascii="Times New Roman" w:hAnsi="Times New Roman" w:cs="Times New Roman"/>
          <w:sz w:val="24"/>
          <w:szCs w:val="24"/>
        </w:rPr>
        <w:t xml:space="preserve">    </w:t>
      </w:r>
      <w:r w:rsidR="0000726C" w:rsidRPr="00BC363A">
        <w:rPr>
          <w:rStyle w:val="41"/>
          <w:rFonts w:ascii="Times New Roman" w:hAnsi="Times New Roman" w:cs="Times New Roman"/>
          <w:sz w:val="24"/>
          <w:szCs w:val="24"/>
        </w:rPr>
        <w:t xml:space="preserve"> г.</w:t>
      </w:r>
      <w:r w:rsidR="0000726C" w:rsidRPr="00BC363A">
        <w:rPr>
          <w:rFonts w:ascii="Times New Roman" w:hAnsi="Times New Roman"/>
          <w:sz w:val="24"/>
          <w:szCs w:val="24"/>
        </w:rPr>
        <w:br w:type="page"/>
      </w:r>
    </w:p>
    <w:p w:rsidR="007C0A3C" w:rsidRPr="00BC363A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4"/>
          <w:szCs w:val="24"/>
        </w:rPr>
      </w:pPr>
    </w:p>
    <w:p w:rsidR="007C0A3C" w:rsidRPr="00BC363A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4"/>
          <w:szCs w:val="24"/>
        </w:rPr>
      </w:pPr>
    </w:p>
    <w:p w:rsidR="007C0A3C" w:rsidRPr="00BC363A" w:rsidRDefault="007C0A3C" w:rsidP="007C0A3C">
      <w:pPr>
        <w:ind w:firstLine="567"/>
        <w:jc w:val="right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Приложение № </w:t>
      </w:r>
      <w:r w:rsidR="0031153D" w:rsidRPr="00BC363A">
        <w:rPr>
          <w:rFonts w:ascii="Times New Roman" w:hAnsi="Times New Roman" w:cs="Times New Roman"/>
        </w:rPr>
        <w:t>2</w:t>
      </w:r>
      <w:r w:rsidRPr="00BC363A">
        <w:rPr>
          <w:rFonts w:ascii="Times New Roman" w:hAnsi="Times New Roman" w:cs="Times New Roman"/>
        </w:rPr>
        <w:t xml:space="preserve"> к постановлению</w:t>
      </w:r>
    </w:p>
    <w:p w:rsidR="007C0A3C" w:rsidRPr="00BC363A" w:rsidRDefault="007C0A3C" w:rsidP="007C0A3C">
      <w:pPr>
        <w:ind w:firstLine="567"/>
        <w:jc w:val="right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№</w:t>
      </w:r>
      <w:r w:rsidR="000B6A44">
        <w:rPr>
          <w:rFonts w:ascii="Times New Roman" w:hAnsi="Times New Roman" w:cs="Times New Roman"/>
        </w:rPr>
        <w:t xml:space="preserve"> 70</w:t>
      </w:r>
      <w:r w:rsidRPr="00BC363A">
        <w:rPr>
          <w:rFonts w:ascii="Times New Roman" w:hAnsi="Times New Roman" w:cs="Times New Roman"/>
        </w:rPr>
        <w:t xml:space="preserve"> от </w:t>
      </w:r>
      <w:r w:rsidR="000B6A44">
        <w:rPr>
          <w:rFonts w:ascii="Times New Roman" w:hAnsi="Times New Roman" w:cs="Times New Roman"/>
        </w:rPr>
        <w:t>12.04.</w:t>
      </w:r>
      <w:r w:rsidRPr="00BC363A">
        <w:rPr>
          <w:rFonts w:ascii="Times New Roman" w:hAnsi="Times New Roman" w:cs="Times New Roman"/>
        </w:rPr>
        <w:t>201</w:t>
      </w:r>
      <w:r w:rsidR="008F6407" w:rsidRPr="00BC363A">
        <w:rPr>
          <w:rFonts w:ascii="Times New Roman" w:hAnsi="Times New Roman" w:cs="Times New Roman"/>
        </w:rPr>
        <w:t>6</w:t>
      </w:r>
      <w:r w:rsidRPr="00BC363A">
        <w:rPr>
          <w:rFonts w:ascii="Times New Roman" w:hAnsi="Times New Roman" w:cs="Times New Roman"/>
        </w:rPr>
        <w:t xml:space="preserve"> года </w:t>
      </w:r>
    </w:p>
    <w:p w:rsidR="007C0A3C" w:rsidRPr="00BC363A" w:rsidRDefault="007C0A3C" w:rsidP="007C0A3C">
      <w:pPr>
        <w:ind w:firstLine="567"/>
        <w:jc w:val="right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tabs>
          <w:tab w:val="left" w:pos="1134"/>
        </w:tabs>
        <w:spacing w:line="260" w:lineRule="exact"/>
        <w:jc w:val="right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C363A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7C0A3C" w:rsidRPr="00BC363A" w:rsidRDefault="007C0A3C" w:rsidP="007C0A3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C363A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7C0A3C" w:rsidRPr="00BC363A" w:rsidRDefault="007C0A3C" w:rsidP="007C0A3C">
      <w:pPr>
        <w:spacing w:line="254" w:lineRule="exact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«Устранение технических ошибок в правоустанавливающих документах о</w:t>
      </w:r>
      <w:r w:rsidRPr="00BC363A">
        <w:rPr>
          <w:rFonts w:ascii="Times New Roman" w:hAnsi="Times New Roman" w:cs="Times New Roman"/>
        </w:rPr>
        <w:br/>
        <w:t>предоставлении земельного участка, принятых органами государственной власти или органами местного самоуправления»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7C0A3C" w:rsidRPr="00BC363A" w:rsidTr="008E7504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C0A3C" w:rsidRPr="00BC363A" w:rsidRDefault="007C0A3C" w:rsidP="0031153D">
            <w:pPr>
              <w:jc w:val="center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Администрации </w:t>
            </w:r>
            <w:r w:rsidR="005D65DA" w:rsidRPr="00BC363A">
              <w:rPr>
                <w:rFonts w:ascii="Times New Roman" w:hAnsi="Times New Roman" w:cs="Times New Roman"/>
              </w:rPr>
              <w:t>Войновского</w:t>
            </w:r>
            <w:r w:rsidR="0031153D" w:rsidRPr="00BC363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7C0A3C" w:rsidRPr="00BC363A" w:rsidTr="008E7504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AB1FC7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Муниципальное образование «</w:t>
            </w:r>
            <w:r w:rsidR="00AB1FC7" w:rsidRPr="00BC363A">
              <w:rPr>
                <w:rFonts w:ascii="Times New Roman" w:hAnsi="Times New Roman" w:cs="Times New Roman"/>
              </w:rPr>
              <w:t>Войновское</w:t>
            </w:r>
            <w:r w:rsidR="0031153D" w:rsidRPr="00BC363A"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BC363A">
              <w:rPr>
                <w:rFonts w:ascii="Times New Roman" w:hAnsi="Times New Roman" w:cs="Times New Roman"/>
              </w:rPr>
              <w:t>»</w:t>
            </w:r>
          </w:p>
        </w:tc>
      </w:tr>
      <w:tr w:rsidR="007C0A3C" w:rsidRPr="00BC363A" w:rsidTr="008E7504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 3476</w:t>
            </w:r>
            <w:r w:rsidR="00AB1FC7" w:rsidRPr="00BC363A">
              <w:rPr>
                <w:rFonts w:ascii="Times New Roman" w:hAnsi="Times New Roman" w:cs="Times New Roman"/>
              </w:rPr>
              <w:t>76</w:t>
            </w:r>
            <w:r w:rsidRPr="00BC363A">
              <w:rPr>
                <w:rFonts w:ascii="Times New Roman" w:hAnsi="Times New Roman" w:cs="Times New Roman"/>
              </w:rPr>
              <w:t>, Ростовская область,</w:t>
            </w:r>
          </w:p>
          <w:p w:rsidR="007C0A3C" w:rsidRPr="00BC363A" w:rsidRDefault="007C0A3C" w:rsidP="00AB1FC7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Егорлыкский район</w:t>
            </w:r>
            <w:r w:rsidR="00AB1FC7" w:rsidRPr="00BC363A">
              <w:rPr>
                <w:rFonts w:ascii="Times New Roman" w:hAnsi="Times New Roman" w:cs="Times New Roman"/>
              </w:rPr>
              <w:t>, х.Войнов, ул.Садовая,30</w:t>
            </w:r>
          </w:p>
        </w:tc>
      </w:tr>
      <w:tr w:rsidR="007C0A3C" w:rsidRPr="00BC363A" w:rsidTr="008E7504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ФИО Главы </w:t>
            </w:r>
            <w:r w:rsidR="005D65DA" w:rsidRPr="00BC363A">
              <w:rPr>
                <w:rFonts w:ascii="Times New Roman" w:hAnsi="Times New Roman" w:cs="Times New Roman"/>
              </w:rPr>
              <w:t>Войновского</w:t>
            </w:r>
            <w:r w:rsidR="006E2CC0" w:rsidRPr="00BC363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AB1FC7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Гончаров Виталий Викторович</w:t>
            </w:r>
          </w:p>
        </w:tc>
      </w:tr>
      <w:tr w:rsidR="007C0A3C" w:rsidRPr="00BC363A" w:rsidTr="008E7504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C363A">
              <w:rPr>
                <w:color w:val="000000"/>
                <w:sz w:val="24"/>
                <w:szCs w:val="24"/>
              </w:rPr>
              <w:t xml:space="preserve">8(86370) </w:t>
            </w:r>
            <w:r w:rsidR="006E2CC0" w:rsidRPr="00BC363A">
              <w:rPr>
                <w:color w:val="000000"/>
                <w:sz w:val="24"/>
                <w:szCs w:val="24"/>
              </w:rPr>
              <w:t>4</w:t>
            </w:r>
            <w:r w:rsidR="00AB1FC7" w:rsidRPr="00BC363A">
              <w:rPr>
                <w:color w:val="000000"/>
                <w:sz w:val="24"/>
                <w:szCs w:val="24"/>
              </w:rPr>
              <w:t>3</w:t>
            </w:r>
            <w:r w:rsidRPr="00BC363A">
              <w:rPr>
                <w:color w:val="000000"/>
                <w:sz w:val="24"/>
                <w:szCs w:val="24"/>
              </w:rPr>
              <w:t>-</w:t>
            </w:r>
            <w:r w:rsidR="00AB1FC7" w:rsidRPr="00BC363A">
              <w:rPr>
                <w:color w:val="000000"/>
                <w:sz w:val="24"/>
                <w:szCs w:val="24"/>
              </w:rPr>
              <w:t>1</w:t>
            </w:r>
            <w:r w:rsidRPr="00BC363A">
              <w:rPr>
                <w:color w:val="000000"/>
                <w:sz w:val="24"/>
                <w:szCs w:val="24"/>
              </w:rPr>
              <w:t>-</w:t>
            </w:r>
            <w:r w:rsidR="00AB1FC7" w:rsidRPr="00BC363A">
              <w:rPr>
                <w:color w:val="000000"/>
                <w:sz w:val="24"/>
                <w:szCs w:val="24"/>
              </w:rPr>
              <w:t>42</w:t>
            </w:r>
            <w:r w:rsidRPr="00BC363A">
              <w:rPr>
                <w:color w:val="000000"/>
                <w:sz w:val="24"/>
                <w:szCs w:val="24"/>
              </w:rPr>
              <w:t xml:space="preserve">, где </w:t>
            </w:r>
          </w:p>
          <w:p w:rsidR="007C0A3C" w:rsidRPr="00BC363A" w:rsidRDefault="007C0A3C" w:rsidP="008E750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C363A">
              <w:rPr>
                <w:color w:val="000000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6E2CC0" w:rsidRPr="00BC363A">
              <w:rPr>
                <w:color w:val="000000"/>
                <w:sz w:val="24"/>
                <w:szCs w:val="24"/>
              </w:rPr>
              <w:t>4</w:t>
            </w:r>
            <w:r w:rsidR="00AB1FC7" w:rsidRPr="00BC363A">
              <w:rPr>
                <w:color w:val="000000"/>
                <w:sz w:val="24"/>
                <w:szCs w:val="24"/>
              </w:rPr>
              <w:t>3</w:t>
            </w:r>
            <w:r w:rsidR="006E2CC0" w:rsidRPr="00BC363A">
              <w:rPr>
                <w:color w:val="000000"/>
                <w:sz w:val="24"/>
                <w:szCs w:val="24"/>
              </w:rPr>
              <w:t>-</w:t>
            </w:r>
            <w:r w:rsidR="00AB1FC7" w:rsidRPr="00BC363A">
              <w:rPr>
                <w:color w:val="000000"/>
                <w:sz w:val="24"/>
                <w:szCs w:val="24"/>
              </w:rPr>
              <w:t>1</w:t>
            </w:r>
            <w:r w:rsidR="006E2CC0" w:rsidRPr="00BC363A">
              <w:rPr>
                <w:color w:val="000000"/>
                <w:sz w:val="24"/>
                <w:szCs w:val="24"/>
              </w:rPr>
              <w:t>-</w:t>
            </w:r>
            <w:r w:rsidR="00AB1FC7" w:rsidRPr="00BC363A">
              <w:rPr>
                <w:color w:val="000000"/>
                <w:sz w:val="24"/>
                <w:szCs w:val="24"/>
              </w:rPr>
              <w:t>42</w:t>
            </w:r>
            <w:r w:rsidRPr="00BC363A">
              <w:rPr>
                <w:color w:val="000000"/>
                <w:sz w:val="24"/>
                <w:szCs w:val="24"/>
              </w:rPr>
              <w:t xml:space="preserve"> – номер телефона,</w:t>
            </w:r>
          </w:p>
          <w:p w:rsidR="007C0A3C" w:rsidRPr="00BC363A" w:rsidRDefault="007C0A3C" w:rsidP="00AB1FC7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 факс: </w:t>
            </w:r>
            <w:r w:rsidR="00AB1FC7" w:rsidRPr="00BC363A">
              <w:rPr>
                <w:rFonts w:ascii="Times New Roman" w:hAnsi="Times New Roman" w:cs="Times New Roman"/>
              </w:rPr>
              <w:t>43-1-42</w:t>
            </w:r>
          </w:p>
        </w:tc>
      </w:tr>
      <w:tr w:rsidR="007C0A3C" w:rsidRPr="00BC363A" w:rsidTr="008E7504">
        <w:trPr>
          <w:trHeight w:val="18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ФИО специалиста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AB1FC7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Орехова Физалия Зикафовна</w:t>
            </w:r>
          </w:p>
        </w:tc>
      </w:tr>
      <w:tr w:rsidR="007C0A3C" w:rsidRPr="00BC363A" w:rsidTr="008E7504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Телефон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8E750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C363A">
              <w:rPr>
                <w:color w:val="000000"/>
                <w:sz w:val="24"/>
                <w:szCs w:val="24"/>
              </w:rPr>
              <w:t xml:space="preserve">8(86370) </w:t>
            </w:r>
            <w:r w:rsidR="00AB1FC7" w:rsidRPr="00BC363A">
              <w:rPr>
                <w:color w:val="000000"/>
                <w:sz w:val="24"/>
                <w:szCs w:val="24"/>
              </w:rPr>
              <w:t>43-1-34</w:t>
            </w:r>
          </w:p>
          <w:p w:rsidR="007C0A3C" w:rsidRPr="00BC363A" w:rsidRDefault="007C0A3C" w:rsidP="00AB1FC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C363A">
              <w:rPr>
                <w:color w:val="000000"/>
                <w:sz w:val="24"/>
                <w:szCs w:val="24"/>
              </w:rPr>
              <w:t xml:space="preserve">Электронный адрес </w:t>
            </w:r>
            <w:r w:rsidR="006E2CC0" w:rsidRPr="00BC363A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5D65DA" w:rsidRPr="00BC363A">
              <w:rPr>
                <w:color w:val="000000"/>
                <w:sz w:val="24"/>
                <w:szCs w:val="24"/>
              </w:rPr>
              <w:t>Войновского</w:t>
            </w:r>
            <w:r w:rsidR="006E2CC0" w:rsidRPr="00BC363A">
              <w:rPr>
                <w:color w:val="000000"/>
                <w:sz w:val="24"/>
                <w:szCs w:val="24"/>
              </w:rPr>
              <w:t xml:space="preserve"> сельского поселения</w:t>
            </w:r>
            <w:r w:rsidRPr="00BC363A">
              <w:rPr>
                <w:color w:val="000000"/>
                <w:sz w:val="24"/>
                <w:szCs w:val="24"/>
              </w:rPr>
              <w:t xml:space="preserve"> </w:t>
            </w:r>
            <w:r w:rsidR="006E2CC0" w:rsidRPr="00BC363A">
              <w:rPr>
                <w:color w:val="000000"/>
                <w:sz w:val="24"/>
                <w:szCs w:val="24"/>
                <w:lang w:val="en-US"/>
              </w:rPr>
              <w:t>sp</w:t>
            </w:r>
            <w:r w:rsidR="006E2CC0" w:rsidRPr="00BC363A">
              <w:rPr>
                <w:color w:val="000000"/>
                <w:sz w:val="24"/>
                <w:szCs w:val="24"/>
              </w:rPr>
              <w:t>101</w:t>
            </w:r>
            <w:r w:rsidR="00AB1FC7" w:rsidRPr="00BC363A">
              <w:rPr>
                <w:color w:val="000000"/>
                <w:sz w:val="24"/>
                <w:szCs w:val="24"/>
              </w:rPr>
              <w:t>07</w:t>
            </w:r>
            <w:r w:rsidRPr="00BC363A">
              <w:rPr>
                <w:color w:val="000000"/>
                <w:sz w:val="24"/>
                <w:szCs w:val="24"/>
              </w:rPr>
              <w:t>@</w:t>
            </w:r>
            <w:r w:rsidR="006E2CC0" w:rsidRPr="00BC363A">
              <w:rPr>
                <w:color w:val="000000"/>
                <w:sz w:val="24"/>
                <w:szCs w:val="24"/>
                <w:lang w:val="en-US"/>
              </w:rPr>
              <w:t>donpac</w:t>
            </w:r>
            <w:r w:rsidRPr="00BC363A">
              <w:rPr>
                <w:color w:val="000000"/>
                <w:sz w:val="24"/>
                <w:szCs w:val="24"/>
              </w:rPr>
              <w:t>.</w:t>
            </w:r>
            <w:r w:rsidRPr="00BC363A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7C0A3C" w:rsidRPr="00BC363A" w:rsidTr="008E7504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C0A3C" w:rsidRPr="00BC363A" w:rsidRDefault="007C0A3C" w:rsidP="00D82C3E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Официальный сайт </w:t>
            </w:r>
            <w:r w:rsidR="005D65DA" w:rsidRPr="00BC363A">
              <w:rPr>
                <w:rFonts w:ascii="Times New Roman" w:hAnsi="Times New Roman" w:cs="Times New Roman"/>
              </w:rPr>
              <w:t>Войновского</w:t>
            </w:r>
            <w:r w:rsidR="00D82C3E" w:rsidRPr="00BC363A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A3C" w:rsidRPr="00BC363A" w:rsidRDefault="00AB1FC7" w:rsidP="006E2CC0">
            <w:pPr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/>
                <w:u w:val="single"/>
              </w:rPr>
              <w:t>http://adminvsp.ru/</w:t>
            </w:r>
          </w:p>
        </w:tc>
      </w:tr>
      <w:tr w:rsidR="007C0A3C" w:rsidRPr="00BC363A" w:rsidTr="008E7504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C0A3C" w:rsidRPr="00BC363A" w:rsidRDefault="007C0A3C" w:rsidP="008E7504">
            <w:pPr>
              <w:jc w:val="center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7C0A3C" w:rsidRPr="00BC363A" w:rsidTr="008E7504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BC363A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BC363A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ст. Егорлыкская, пер. Гагарина, 8-б </w:t>
            </w:r>
          </w:p>
        </w:tc>
      </w:tr>
      <w:tr w:rsidR="007C0A3C" w:rsidRPr="00BC363A" w:rsidTr="008E7504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BC363A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BC363A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 xml:space="preserve">347660, Ростовская область, </w:t>
            </w:r>
          </w:p>
          <w:p w:rsidR="007C0A3C" w:rsidRPr="00BC363A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ст. Егорлыкская, пер. Гагарина, 8-б</w:t>
            </w:r>
          </w:p>
        </w:tc>
      </w:tr>
      <w:tr w:rsidR="007C0A3C" w:rsidRPr="00BC363A" w:rsidTr="008E7504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BC363A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3C" w:rsidRPr="00BC363A" w:rsidRDefault="007C0A3C" w:rsidP="008E750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</w:rPr>
            </w:pPr>
            <w:r w:rsidRPr="00BC363A">
              <w:rPr>
                <w:rFonts w:ascii="Times New Roman" w:hAnsi="Times New Roman" w:cs="Times New Roman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7C0A3C" w:rsidRPr="00BC363A" w:rsidRDefault="007C0A3C" w:rsidP="007C0A3C">
      <w:pPr>
        <w:rPr>
          <w:rFonts w:ascii="Times New Roman" w:hAnsi="Times New Roman" w:cs="Times New Roman"/>
        </w:rPr>
      </w:pPr>
    </w:p>
    <w:p w:rsidR="007C0A3C" w:rsidRPr="00BC363A" w:rsidRDefault="007C0A3C" w:rsidP="007C0A3C">
      <w:pPr>
        <w:rPr>
          <w:rFonts w:ascii="Times New Roman" w:hAnsi="Times New Roman" w:cs="Times New Roman"/>
        </w:rPr>
      </w:pPr>
    </w:p>
    <w:p w:rsidR="007C0A3C" w:rsidRPr="00BC363A" w:rsidRDefault="007C0A3C" w:rsidP="007C0A3C">
      <w:pPr>
        <w:rPr>
          <w:rFonts w:ascii="Times New Roman" w:hAnsi="Times New Roman" w:cs="Times New Roman"/>
        </w:rPr>
      </w:pPr>
    </w:p>
    <w:p w:rsidR="007C0A3C" w:rsidRDefault="007C0A3C" w:rsidP="007C0A3C">
      <w:pPr>
        <w:ind w:firstLine="567"/>
        <w:jc w:val="right"/>
        <w:rPr>
          <w:rFonts w:ascii="Times New Roman" w:hAnsi="Times New Roman" w:cs="Times New Roman"/>
        </w:rPr>
      </w:pPr>
    </w:p>
    <w:p w:rsidR="000B6A44" w:rsidRDefault="000B6A44" w:rsidP="007C0A3C">
      <w:pPr>
        <w:ind w:firstLine="567"/>
        <w:jc w:val="right"/>
        <w:rPr>
          <w:rFonts w:ascii="Times New Roman" w:hAnsi="Times New Roman" w:cs="Times New Roman"/>
        </w:rPr>
      </w:pPr>
    </w:p>
    <w:p w:rsidR="000B6A44" w:rsidRDefault="000B6A44" w:rsidP="007C0A3C">
      <w:pPr>
        <w:ind w:firstLine="567"/>
        <w:jc w:val="right"/>
        <w:rPr>
          <w:rFonts w:ascii="Times New Roman" w:hAnsi="Times New Roman" w:cs="Times New Roman"/>
        </w:rPr>
      </w:pPr>
    </w:p>
    <w:p w:rsidR="000B6A44" w:rsidRDefault="000B6A44" w:rsidP="007C0A3C">
      <w:pPr>
        <w:ind w:firstLine="567"/>
        <w:jc w:val="right"/>
        <w:rPr>
          <w:rFonts w:ascii="Times New Roman" w:hAnsi="Times New Roman" w:cs="Times New Roman"/>
        </w:rPr>
      </w:pPr>
    </w:p>
    <w:p w:rsidR="000B6A44" w:rsidRDefault="000B6A44" w:rsidP="007C0A3C">
      <w:pPr>
        <w:ind w:firstLine="567"/>
        <w:jc w:val="right"/>
        <w:rPr>
          <w:rFonts w:ascii="Times New Roman" w:hAnsi="Times New Roman" w:cs="Times New Roman"/>
        </w:rPr>
      </w:pPr>
    </w:p>
    <w:p w:rsidR="000B6A44" w:rsidRPr="00BC363A" w:rsidRDefault="000B6A44" w:rsidP="007C0A3C">
      <w:pPr>
        <w:ind w:firstLine="567"/>
        <w:jc w:val="right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ind w:firstLine="567"/>
        <w:jc w:val="right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Приложение №</w:t>
      </w:r>
      <w:r w:rsidR="007D158E" w:rsidRPr="00BC363A">
        <w:rPr>
          <w:rFonts w:ascii="Times New Roman" w:hAnsi="Times New Roman" w:cs="Times New Roman"/>
        </w:rPr>
        <w:t xml:space="preserve"> </w:t>
      </w:r>
      <w:r w:rsidR="00320119" w:rsidRPr="00BC363A">
        <w:rPr>
          <w:rFonts w:ascii="Times New Roman" w:hAnsi="Times New Roman" w:cs="Times New Roman"/>
        </w:rPr>
        <w:t>3</w:t>
      </w:r>
      <w:r w:rsidRPr="00BC363A">
        <w:rPr>
          <w:rFonts w:ascii="Times New Roman" w:hAnsi="Times New Roman" w:cs="Times New Roman"/>
        </w:rPr>
        <w:t xml:space="preserve"> к постановлению</w:t>
      </w:r>
    </w:p>
    <w:p w:rsidR="007C0A3C" w:rsidRPr="00BC363A" w:rsidRDefault="007C0A3C" w:rsidP="007C0A3C">
      <w:pPr>
        <w:ind w:firstLine="567"/>
        <w:jc w:val="right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>№___ от ___________ 201</w:t>
      </w:r>
      <w:r w:rsidR="00320119" w:rsidRPr="00BC363A">
        <w:rPr>
          <w:rFonts w:ascii="Times New Roman" w:hAnsi="Times New Roman" w:cs="Times New Roman"/>
        </w:rPr>
        <w:t>6</w:t>
      </w:r>
      <w:r w:rsidRPr="00BC363A">
        <w:rPr>
          <w:rFonts w:ascii="Times New Roman" w:hAnsi="Times New Roman" w:cs="Times New Roman"/>
        </w:rPr>
        <w:t xml:space="preserve"> года </w:t>
      </w:r>
    </w:p>
    <w:p w:rsidR="007C0A3C" w:rsidRPr="00BC363A" w:rsidRDefault="007C0A3C" w:rsidP="007C0A3C">
      <w:pPr>
        <w:rPr>
          <w:rFonts w:ascii="Times New Roman" w:hAnsi="Times New Roman" w:cs="Times New Roman"/>
        </w:rPr>
      </w:pPr>
    </w:p>
    <w:p w:rsidR="007C0A3C" w:rsidRPr="00BC363A" w:rsidRDefault="007C0A3C" w:rsidP="007C0A3C">
      <w:pPr>
        <w:jc w:val="right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ind w:firstLine="720"/>
        <w:jc w:val="right"/>
        <w:rPr>
          <w:rFonts w:ascii="Times New Roman" w:hAnsi="Times New Roman" w:cs="Times New Roman"/>
          <w:b/>
        </w:rPr>
      </w:pPr>
    </w:p>
    <w:p w:rsidR="007C0A3C" w:rsidRPr="00BC363A" w:rsidRDefault="007C0A3C" w:rsidP="007C0A3C">
      <w:pPr>
        <w:keepNext/>
        <w:jc w:val="center"/>
        <w:rPr>
          <w:rFonts w:ascii="Times New Roman" w:hAnsi="Times New Roman" w:cs="Times New Roman"/>
          <w:b/>
        </w:rPr>
      </w:pPr>
      <w:r w:rsidRPr="00BC363A">
        <w:rPr>
          <w:rFonts w:ascii="Times New Roman" w:hAnsi="Times New Roman" w:cs="Times New Roman"/>
          <w:b/>
        </w:rPr>
        <w:t>Блок-схема</w:t>
      </w:r>
    </w:p>
    <w:p w:rsidR="006A5513" w:rsidRPr="00BC363A" w:rsidRDefault="006A5513" w:rsidP="007C0A3C">
      <w:pPr>
        <w:keepNext/>
        <w:jc w:val="center"/>
        <w:rPr>
          <w:rFonts w:ascii="Times New Roman" w:hAnsi="Times New Roman" w:cs="Times New Roman"/>
          <w:b/>
        </w:rPr>
      </w:pPr>
    </w:p>
    <w:p w:rsidR="006A5513" w:rsidRPr="00BC363A" w:rsidRDefault="006A5513" w:rsidP="007C0A3C">
      <w:pPr>
        <w:keepNext/>
        <w:jc w:val="center"/>
        <w:rPr>
          <w:rFonts w:ascii="Times New Roman" w:hAnsi="Times New Roman" w:cs="Times New Roman"/>
          <w:b/>
        </w:rPr>
      </w:pPr>
      <w:r w:rsidRPr="00BC363A">
        <w:rPr>
          <w:rFonts w:ascii="Times New Roman" w:hAnsi="Times New Roman" w:cs="Times New Roman"/>
          <w:b/>
          <w:noProof/>
          <w:lang w:bidi="ar-SA"/>
        </w:rPr>
        <w:pict>
          <v:rect id="_x0000_s1039" style="position:absolute;left:0;text-align:left;margin-left:115pt;margin-top:1pt;width:321.4pt;height:57.05pt;z-index:251655680">
            <v:textbox style="mso-next-textbox:#_x0000_s1039">
              <w:txbxContent>
                <w:p w:rsidR="006A5513" w:rsidRPr="007D158E" w:rsidRDefault="006A5513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Заявление о внесении изменения в постановление Администрации Войновского сельского поселения</w:t>
                  </w:r>
                </w:p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(Администрация, МФЦ)</w:t>
                  </w:r>
                </w:p>
              </w:txbxContent>
            </v:textbox>
          </v:rect>
        </w:pict>
      </w:r>
    </w:p>
    <w:p w:rsidR="006A5513" w:rsidRPr="00BC363A" w:rsidRDefault="006A5513" w:rsidP="007C0A3C">
      <w:pPr>
        <w:keepNext/>
        <w:jc w:val="center"/>
        <w:rPr>
          <w:rFonts w:ascii="Times New Roman" w:hAnsi="Times New Roman" w:cs="Times New Roman"/>
          <w:b/>
        </w:rPr>
      </w:pPr>
    </w:p>
    <w:p w:rsidR="007C0A3C" w:rsidRPr="00BC363A" w:rsidRDefault="007C0A3C" w:rsidP="007C0A3C">
      <w:pPr>
        <w:jc w:val="center"/>
        <w:rPr>
          <w:rFonts w:ascii="Times New Roman" w:hAnsi="Times New Roman" w:cs="Times New Roman"/>
        </w:rPr>
      </w:pPr>
    </w:p>
    <w:p w:rsidR="006A5513" w:rsidRPr="00BC363A" w:rsidRDefault="00960B1B" w:rsidP="006E2CC0">
      <w:pPr>
        <w:ind w:firstLine="595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57.85pt;margin-top:8.6pt;width:0;height:25.35pt;z-index:251656704" o:connectortype="straight">
            <v:stroke endarrow="block"/>
          </v:shape>
        </w:pict>
      </w:r>
    </w:p>
    <w:p w:rsidR="006A5513" w:rsidRPr="00BC363A" w:rsidRDefault="006A5513" w:rsidP="006E2CC0">
      <w:pPr>
        <w:ind w:firstLine="595"/>
        <w:jc w:val="center"/>
        <w:rPr>
          <w:rFonts w:ascii="Times New Roman" w:hAnsi="Times New Roman" w:cs="Times New Roman"/>
        </w:rPr>
      </w:pPr>
    </w:p>
    <w:p w:rsidR="007C0A3C" w:rsidRPr="00BC363A" w:rsidRDefault="00960B1B" w:rsidP="006E2CC0">
      <w:pPr>
        <w:ind w:firstLine="595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rect id="_x0000_s1041" style="position:absolute;left:0;text-align:left;margin-left:115pt;margin-top:1.75pt;width:321.4pt;height:44.9pt;z-index:251657728">
            <v:textbox>
              <w:txbxContent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Осуществляется проверка документов</w:t>
                  </w:r>
                </w:p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(МАУ МФЦ, Администрация)</w:t>
                  </w:r>
                </w:p>
              </w:txbxContent>
            </v:textbox>
          </v:rect>
        </w:pict>
      </w:r>
      <w:r w:rsidRPr="00BC363A">
        <w:rPr>
          <w:rFonts w:ascii="Times New Roman" w:hAnsi="Times New Roman" w:cs="Times New Roman"/>
        </w:rPr>
        <w:t xml:space="preserve"> </w:t>
      </w:r>
    </w:p>
    <w:p w:rsidR="007C0A3C" w:rsidRPr="00BC363A" w:rsidRDefault="007C0A3C" w:rsidP="007C0A3C">
      <w:pPr>
        <w:ind w:firstLine="567"/>
        <w:jc w:val="center"/>
        <w:rPr>
          <w:rFonts w:ascii="Times New Roman" w:hAnsi="Times New Roman" w:cs="Times New Roman"/>
        </w:rPr>
      </w:pPr>
    </w:p>
    <w:p w:rsidR="00960B1B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shape id="_x0000_s1043" type="#_x0000_t32" style="position:absolute;left:0;text-align:left;margin-left:257.85pt;margin-top:14.45pt;width:0;height:25.9pt;z-index:251658752" o:connectortype="straight">
            <v:stroke endarrow="block"/>
          </v:shape>
        </w:pict>
      </w:r>
    </w:p>
    <w:p w:rsidR="00960B1B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</w:p>
    <w:p w:rsidR="007C0A3C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rect id="_x0000_s1044" style="position:absolute;left:0;text-align:left;margin-left:115pt;margin-top:8.15pt;width:321.4pt;height:29.4pt;z-index:251659776">
            <v:textbox>
              <w:txbxContent>
                <w:p w:rsidR="00960B1B" w:rsidRPr="007D158E" w:rsidRDefault="00960B1B" w:rsidP="00960B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Проводится правовая экспертиза</w:t>
                  </w:r>
                </w:p>
              </w:txbxContent>
            </v:textbox>
          </v:rect>
        </w:pict>
      </w:r>
    </w:p>
    <w:p w:rsidR="00960B1B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</w:p>
    <w:p w:rsidR="00960B1B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shape id="_x0000_s1045" type="#_x0000_t32" style="position:absolute;left:0;text-align:left;margin-left:257.85pt;margin-top:5.4pt;width:0;height:27.65pt;z-index:251660800" o:connectortype="straight">
            <v:stroke endarrow="block"/>
          </v:shape>
        </w:pict>
      </w:r>
    </w:p>
    <w:p w:rsidR="00960B1B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</w:p>
    <w:p w:rsidR="007C0A3C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rect id="_x0000_s1046" style="position:absolute;left:0;text-align:left;margin-left:115pt;margin-top:.85pt;width:321.4pt;height:60.5pt;z-index:251661824">
            <v:textbox>
              <w:txbxContent>
                <w:p w:rsidR="00960B1B" w:rsidRPr="007D158E" w:rsidRDefault="00960B1B" w:rsidP="007D15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Подготавливается проект постановления о внесении изменения в постановление Администрации Войновского сельского поселения</w:t>
                  </w:r>
                </w:p>
              </w:txbxContent>
            </v:textbox>
          </v:rect>
        </w:pict>
      </w:r>
      <w:r w:rsidRPr="00BC363A">
        <w:rPr>
          <w:rFonts w:ascii="Times New Roman" w:hAnsi="Times New Roman" w:cs="Times New Roman"/>
        </w:rPr>
        <w:t xml:space="preserve"> </w:t>
      </w:r>
    </w:p>
    <w:p w:rsidR="007C0A3C" w:rsidRPr="00BC363A" w:rsidRDefault="007C0A3C" w:rsidP="007C0A3C">
      <w:pPr>
        <w:ind w:firstLine="567"/>
        <w:jc w:val="both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jc w:val="center"/>
        <w:rPr>
          <w:rFonts w:ascii="Times New Roman" w:hAnsi="Times New Roman" w:cs="Times New Roman"/>
        </w:rPr>
      </w:pPr>
    </w:p>
    <w:p w:rsidR="00960B1B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shape id="_x0000_s1047" type="#_x0000_t32" style="position:absolute;left:0;text-align:left;margin-left:257.85pt;margin-top:13.6pt;width:0;height:25.9pt;z-index:251662848" o:connectortype="straight">
            <v:stroke endarrow="block"/>
          </v:shape>
        </w:pict>
      </w:r>
    </w:p>
    <w:p w:rsidR="00960B1B" w:rsidRPr="00BC363A" w:rsidRDefault="00960B1B" w:rsidP="007C0A3C">
      <w:pPr>
        <w:ind w:firstLine="851"/>
        <w:jc w:val="center"/>
        <w:rPr>
          <w:rFonts w:ascii="Times New Roman" w:hAnsi="Times New Roman" w:cs="Times New Roman"/>
        </w:rPr>
      </w:pPr>
    </w:p>
    <w:p w:rsidR="00960B1B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rect id="_x0000_s1048" style="position:absolute;left:0;text-align:left;margin-left:115pt;margin-top:7.3pt;width:321.4pt;height:38.05pt;z-index:251663872">
            <v:textbox style="mso-next-textbox:#_x0000_s1048">
              <w:txbxContent>
                <w:p w:rsidR="007D158E" w:rsidRPr="007D158E" w:rsidRDefault="007D158E" w:rsidP="007D15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Письменный мотивированный отказ в предоставлении услуги</w:t>
                  </w:r>
                </w:p>
              </w:txbxContent>
            </v:textbox>
          </v:rect>
        </w:pict>
      </w:r>
    </w:p>
    <w:p w:rsidR="007C0A3C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</w:t>
      </w:r>
    </w:p>
    <w:p w:rsidR="007C0A3C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shape id="_x0000_s1049" type="#_x0000_t32" style="position:absolute;left:0;text-align:left;margin-left:257.85pt;margin-top:13.15pt;width:0;height:23.65pt;z-index:251664896" o:connectortype="straight">
            <v:stroke endarrow="block"/>
          </v:shape>
        </w:pict>
      </w: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rect id="_x0000_s1051" style="position:absolute;left:0;text-align:left;margin-left:115pt;margin-top:4.6pt;width:321.4pt;height:69.1pt;z-index:251665920">
            <v:textbox>
              <w:txbxContent>
                <w:p w:rsidR="007D158E" w:rsidRPr="007D158E" w:rsidRDefault="007D158E" w:rsidP="007D158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Выдается заявителю постановления о внесении изменения в постановление Администрации Войновского сельского поселения</w:t>
                  </w:r>
                </w:p>
              </w:txbxContent>
            </v:textbox>
          </v:rect>
        </w:pict>
      </w:r>
    </w:p>
    <w:p w:rsidR="007C0A3C" w:rsidRPr="00BC363A" w:rsidRDefault="007C0A3C" w:rsidP="007C0A3C">
      <w:pPr>
        <w:ind w:firstLine="851"/>
        <w:jc w:val="center"/>
        <w:rPr>
          <w:rFonts w:ascii="Times New Roman" w:hAnsi="Times New Roman" w:cs="Times New Roman"/>
        </w:rPr>
      </w:pP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shape id="_x0000_s1052" type="#_x0000_t32" style="position:absolute;left:0;text-align:left;margin-left:261.3pt;margin-top:9.3pt;width:0;height:26.5pt;z-index:251666944" o:connectortype="straight">
            <v:stroke endarrow="block"/>
          </v:shape>
        </w:pict>
      </w: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</w:p>
    <w:p w:rsidR="007C0A3C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  <w:noProof/>
          <w:lang w:bidi="ar-SA"/>
        </w:rPr>
        <w:pict>
          <v:rect id="_x0000_s1053" style="position:absolute;left:0;text-align:left;margin-left:115pt;margin-top:3.6pt;width:321.4pt;height:30.5pt;z-index:251667968">
            <v:textbox>
              <w:txbxContent>
                <w:p w:rsidR="007D158E" w:rsidRPr="007D158E" w:rsidRDefault="007D15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                                   </w:t>
                  </w:r>
                  <w:r w:rsidRPr="007D15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Отказ</w:t>
                  </w:r>
                </w:p>
              </w:txbxContent>
            </v:textbox>
          </v:rect>
        </w:pict>
      </w: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</w:p>
    <w:p w:rsidR="007D158E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</w:p>
    <w:p w:rsidR="007C0A3C" w:rsidRPr="00BC363A" w:rsidRDefault="007D158E" w:rsidP="007C0A3C">
      <w:pPr>
        <w:ind w:firstLine="851"/>
        <w:jc w:val="center"/>
        <w:rPr>
          <w:rFonts w:ascii="Times New Roman" w:hAnsi="Times New Roman" w:cs="Times New Roman"/>
        </w:rPr>
      </w:pPr>
      <w:r w:rsidRPr="00BC363A">
        <w:rPr>
          <w:rFonts w:ascii="Times New Roman" w:hAnsi="Times New Roman" w:cs="Times New Roman"/>
        </w:rPr>
        <w:t xml:space="preserve"> </w:t>
      </w:r>
    </w:p>
    <w:p w:rsidR="007C0A3C" w:rsidRPr="00BC363A" w:rsidRDefault="007C0A3C" w:rsidP="007C0A3C">
      <w:pPr>
        <w:ind w:firstLine="851"/>
        <w:jc w:val="center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ind w:firstLine="851"/>
        <w:jc w:val="right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</w:rPr>
      </w:pPr>
    </w:p>
    <w:p w:rsidR="007C0A3C" w:rsidRPr="00BC363A" w:rsidRDefault="007C0A3C" w:rsidP="007C0A3C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</w:p>
    <w:p w:rsidR="007C0A3C" w:rsidRPr="00BC363A" w:rsidRDefault="007C0A3C" w:rsidP="007C0A3C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7C0A3C" w:rsidRPr="00BC363A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4"/>
          <w:szCs w:val="24"/>
        </w:rPr>
      </w:pPr>
    </w:p>
    <w:p w:rsidR="007C0A3C" w:rsidRPr="00BC363A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4"/>
          <w:szCs w:val="24"/>
        </w:rPr>
      </w:pPr>
    </w:p>
    <w:p w:rsidR="007C0A3C" w:rsidRPr="00BC363A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4"/>
          <w:szCs w:val="24"/>
        </w:rPr>
      </w:pPr>
    </w:p>
    <w:p w:rsidR="007C0A3C" w:rsidRPr="00BC363A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4"/>
          <w:szCs w:val="24"/>
        </w:rPr>
      </w:pPr>
    </w:p>
    <w:p w:rsidR="007C0A3C" w:rsidRPr="00BC363A" w:rsidRDefault="007C0A3C">
      <w:pPr>
        <w:pStyle w:val="40"/>
        <w:shd w:val="clear" w:color="auto" w:fill="auto"/>
        <w:spacing w:after="0" w:line="200" w:lineRule="exact"/>
        <w:ind w:left="1820"/>
        <w:jc w:val="left"/>
        <w:rPr>
          <w:rFonts w:ascii="Times New Roman" w:hAnsi="Times New Roman"/>
          <w:sz w:val="24"/>
          <w:szCs w:val="24"/>
        </w:rPr>
      </w:pPr>
    </w:p>
    <w:sectPr w:rsidR="007C0A3C" w:rsidRPr="00BC363A" w:rsidSect="007C0A3C">
      <w:type w:val="continuous"/>
      <w:pgSz w:w="11900" w:h="16840"/>
      <w:pgMar w:top="1229" w:right="767" w:bottom="1451" w:left="9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451" w:rsidRDefault="00892451">
      <w:r>
        <w:separator/>
      </w:r>
    </w:p>
  </w:endnote>
  <w:endnote w:type="continuationSeparator" w:id="0">
    <w:p w:rsidR="00892451" w:rsidRDefault="0089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451" w:rsidRDefault="00892451"/>
  </w:footnote>
  <w:footnote w:type="continuationSeparator" w:id="0">
    <w:p w:rsidR="00892451" w:rsidRDefault="008924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2F1D53">
    <w:pPr>
      <w:rPr>
        <w:sz w:val="2"/>
        <w:szCs w:val="2"/>
      </w:rPr>
    </w:pPr>
    <w:r w:rsidRPr="002F1D5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9.7pt;margin-top:58pt;width:138.25pt;height:10.3pt;z-index:-251659264;visibility:visible;mso-wrap-style:none;mso-wrap-distance-left:5pt;mso-wrap-distance-right:5pt;mso-position-horizontal-relative:page;mso-position-vertical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QOKTqgIAAKcFAAAOAAAAZHJzL2Uyb0RvYy54bWysVNuOmzAQfa/Uf7D8zgJZSAAtWe2GUFXa XqTdfoADJlg1NrK9gW3Vf+/YhGQvL1VbHqzBHp85M3M8V9djx9GBKs2kyHF4EWBERSVrJvY5/vZQ eglG2hBREy4FzfET1fh6/f7d1dBndCFbyWuqEIAInQ19jltj+sz3ddXSjugL2VMBh41UHTHwq/Z+ rcgA6B33F0Gw9Aep6l7JimoNu8V0iNcOv2loZb40jaYG8RwDN+NW5dadXf31Fcn2ivQtq440yF+w 6AgTEPQEVRBD0KNib6A6VimpZWMuKtn5smlYRV0OkE0YvMrmviU9dblAcXR/KpP+f7DV58NXhVid 4xgjQTpo0QMdDbqVI4ptdYZeZ+B034ObGWEbuuwy1f2drL5rJOSmJWJPb5SSQ0tJDexCe9N/dnXC 0RZkN3ySNYQhj0Y6oLFRnS0dFAMBOnTp6dQZS6WyIVdxvFoBxQrOwssgCV3rfJLNt3ulzQcqO2SN HCvovEMnhzttLBuSzS42mJAl49x1n4sXG+A47UBsuGrPLAvXzJ9pkG6TbRJ50WK59aKgKLybchN5 yxIYFpfFZlOEv2zcMMpaVtdU2DCzsMLozxp3lPgkiZO0tOSstnCWklb73YYrdCAg7NJ9ruZwcnbz X9JwRYBcXqUULqLgdpF65TJZeVEZxV66ChIvCNPbdBlEaVSUL1O6Y4L+e0poyHEaL+JJTGfSr3IL 3Pc2N5J1zMDo4KzLcXJyIpmV4FbUrrWGMD7Zz0ph6Z9LAe2eG+0EazU6qdWMuxFQrIp3sn4C6SoJ ygJ9wrwDo5XqB0YDzI4cCxhuGPGPAsRvx8xsqNnYzQYRFVzMscFoMjdmGkePvWL7FnDn53UDD6Rk TrtnDsdnBdPApXCcXHbcPP93Xuf5uv4NAAD//wMAUEsDBBQABgAIAAAAIQATNgf63wAAAAwBAAAP AAAAZHJzL2Rvd25yZXYueG1sTI/NTsMwEITvSLyDtUjcqBNKQ5rGqVAlLtxoERI3N97GUf0T2W6a vD3bE9x2NJ9mZ+rtZA0bMcTeOwH5IgOGrvWqd52Ar8P7UwksJumUNN6hgBkjbJv7u1pWyl/dJ477 1DEKcbGSAnRKQ8V5bDVaGRd+QEfeyQcrE8nQcRXklcKt4c9ZVnAre0cftBxwp7E97y9WwOv07XGI uMOf09gG3c+l+ZiFeHyY3jbAEk7pD4ZbfaoODXU6+otTkRkB5Wr9QigZeUGjbkS+XK2BHelaFgXw pub/RzS/AAAA//8DAFBLAQItABQABgAIAAAAIQC2gziS/gAAAOEBAAATAAAAAAAAAAAAAAAAAAAA AABbQ29udGVudF9UeXBlc10ueG1sUEsBAi0AFAAGAAgAAAAhADj9If/WAAAAlAEAAAsAAAAAAAAA AAAAAAAALwEAAF9yZWxzLy5yZWxzUEsBAi0AFAAGAAgAAAAhAOBA4pOqAgAApwUAAA4AAAAAAAAA AAAAAAAALgIAAGRycy9lMm9Eb2MueG1sUEsBAi0AFAAGAAgAAAAhABM2B/rfAAAADAEAAA8AAAAA AAAAAAAAAAAABAUAAGRycy9kb3ducmV2LnhtbFBLBQYAAAAABAAEAPMAAAAQBgAAAAA= " filled="f" stroked="f">
          <v:textbox style="mso-next-textbox:#_x0000_s2053;mso-fit-shape-to-text:t" inset="0,0,0,0">
            <w:txbxContent>
              <w:p w:rsidR="00FA1FF7" w:rsidRPr="00320119" w:rsidRDefault="00FA1FF7" w:rsidP="0032011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2F1D53">
    <w:pPr>
      <w:rPr>
        <w:sz w:val="2"/>
        <w:szCs w:val="2"/>
      </w:rPr>
    </w:pPr>
    <w:r w:rsidRPr="002F1D5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429.7pt;margin-top:58pt;width:140.65pt;height:11.5pt;z-index:-251658240;visibility:visible;mso-wrap-style:none;mso-wrap-distance-left:5pt;mso-wrap-distance-right:5pt;mso-position-horizontal-relative:page;mso-position-vertical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SLvNrgIAAK4FAAAOAAAAZHJzL2Uyb0RvYy54bWysVNtunDAQfa/Uf7D8TrgUWEBho2RZqkrp RUr6AV4wi1Wwke0spFX+vWOz7ObyUrXlwRrs8Zk5M8dzeTX1HTpQqZjgOfYvPIwor0TN+D7H3+9L J8FIacJr0glOc/xIFb5av393OQ4ZDUQruppKBCBcZeOQ41brIXNdVbW0J+pCDJTDYSNkTzT8yr1b SzICet+5gefF7ihkPUhRUaVgt5gP8driNw2t9NemUVSjLseQm7artOvOrO76kmR7SYaWVcc0yF9k 0RPGIegJqiCaoAfJ3kD1rJJCiUZfVKJ3RdOwiloOwMb3XrG5a8lALRcojhpOZVL/D7b6cvgmEatz HGLESQ8tuqeTRjdiQqGpzjioDJzuBnDTE2xDly1TNdyK6odCXGxawvf0WkoxtpTUkJ1vbrrPrs44 yoDsxs+ihjDkQQsLNDWyN6WDYiBAhy49njpjUqlMyFUSB1GEUQVnfhh7kW2dS7Ll9iCV/khFj4yR Ywmdt+jkcKu0yYZki4sJxkXJus52v+MvNsBx3oHYcNWcmSxsM3+lXrpNtknohEG8dUKvKJzrchM6 cemvouJDsdkU/pOJ64dZy+qachNmEZYf/lnjjhKfJXGSlhIdqw2cSUnJ/W7TSXQgIOzSfrbmcHJ2 c1+mYYsAXF5R8oPQuwlSp4yTlROWYeSkKy9xPD+9SWMvTMOifEnplnH675TQmOM0CqJZTOekX3Hz 7PeWG8l6pmF0dKzPcXJyIpmR4JbXtrWasG62n5XCpH8uBbR7abQVrNHorFY97Sb7MqyajZh3on4E BUsBAgOZwtgDoxXyJ0YjjJAcc5hxGHWfOLwBM20WQy7GbjEIr+BijjVGs7nR81R6GCTbt4C7vLJr eCclsxI+53B8XTAULJPjADNT5/m/9TqP2fVvAAAA//8DAFBLAwQUAAYACAAAACEASrkckt4AAAAM AQAADwAAAGRycy9kb3ducmV2LnhtbEyPzU7DMBCE70i8g7VI3KgdKG0a4lSoEhdutAiJmxtv4wj/ RLabJm/P9gS3Hc2n2Zl6OznLRoypD15CsRDA0LdB976T8Hl4eyiBpay8VjZ4lDBjgm1ze1OrSoeL /8BxnztGIT5VSoLJeag4T61Bp9IiDOjJO4XoVCYZO66julC4s/xRiBV3qvf0wagBdwbbn/3ZSVhP XwGHhDv8Po1tNP1c2vdZyvu76fUFWMYp/8FwrU/VoaFOx3D2OjEroXzeLAklo1jRqCtRLMUa2JGu p40A3tT8/4jmFwAA//8DAFBLAQItABQABgAIAAAAIQC2gziS/gAAAOEBAAATAAAAAAAAAAAAAAAA AAAAAABbQ29udGVudF9UeXBlc10ueG1sUEsBAi0AFAAGAAgAAAAhADj9If/WAAAAlAEAAAsAAAAA AAAAAAAAAAAALwEAAF9yZWxzLy5yZWxzUEsBAi0AFAAGAAgAAAAhAK1Iu82uAgAArgUAAA4AAAAA AAAAAAAAAAAALgIAAGRycy9lMm9Eb2MueG1sUEsBAi0AFAAGAAgAAAAhAEq5HJLeAAAADAEAAA8A AAAAAAAAAAAAAAAACAUAAGRycy9kb3ducmV2LnhtbFBLBQYAAAAABAAEAPMAAAATBgAAAAA= " filled="f" stroked="f">
          <v:textbox style="mso-next-textbox:#Text Box 4;mso-fit-shape-to-text:t" inset="0,0,0,0">
            <w:txbxContent>
              <w:p w:rsidR="00FA1FF7" w:rsidRPr="006B1B96" w:rsidRDefault="00FA1FF7" w:rsidP="006B1B96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FA1FF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7" w:rsidRDefault="00FA1F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889"/>
    <w:multiLevelType w:val="multilevel"/>
    <w:tmpl w:val="FDE4C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12485"/>
    <w:multiLevelType w:val="multilevel"/>
    <w:tmpl w:val="78502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C6190"/>
    <w:multiLevelType w:val="multilevel"/>
    <w:tmpl w:val="54D008D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E54EC2"/>
    <w:multiLevelType w:val="multilevel"/>
    <w:tmpl w:val="3B56E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57BFF"/>
    <w:multiLevelType w:val="multilevel"/>
    <w:tmpl w:val="91B8B57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72590"/>
    <w:multiLevelType w:val="multilevel"/>
    <w:tmpl w:val="71C282E2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17C4F"/>
    <w:multiLevelType w:val="multilevel"/>
    <w:tmpl w:val="8F9E1E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7">
    <w:nsid w:val="2A1A5FCA"/>
    <w:multiLevelType w:val="multilevel"/>
    <w:tmpl w:val="46B4C3B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934833"/>
    <w:multiLevelType w:val="multilevel"/>
    <w:tmpl w:val="3D68217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E59A9"/>
    <w:multiLevelType w:val="multilevel"/>
    <w:tmpl w:val="3D68217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AC6AC8"/>
    <w:multiLevelType w:val="multilevel"/>
    <w:tmpl w:val="9F642700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683B6B"/>
    <w:multiLevelType w:val="multilevel"/>
    <w:tmpl w:val="8D00DD7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011547"/>
    <w:multiLevelType w:val="multilevel"/>
    <w:tmpl w:val="E46E11D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8572D2"/>
    <w:multiLevelType w:val="multilevel"/>
    <w:tmpl w:val="5DD666C2"/>
    <w:lvl w:ilvl="0">
      <w:start w:val="2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AA2FB4"/>
    <w:multiLevelType w:val="multilevel"/>
    <w:tmpl w:val="8D9AC3E4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FD443C"/>
    <w:multiLevelType w:val="multilevel"/>
    <w:tmpl w:val="C9AC7F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F07556"/>
    <w:multiLevelType w:val="multilevel"/>
    <w:tmpl w:val="71006FA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F038C8"/>
    <w:multiLevelType w:val="multilevel"/>
    <w:tmpl w:val="3D68217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C56B19"/>
    <w:multiLevelType w:val="multilevel"/>
    <w:tmpl w:val="CF4C383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9E71E0"/>
    <w:multiLevelType w:val="multilevel"/>
    <w:tmpl w:val="BE3A6CCC"/>
    <w:lvl w:ilvl="0">
      <w:start w:val="3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FC45E5"/>
    <w:multiLevelType w:val="multilevel"/>
    <w:tmpl w:val="3CA4B51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6F5C65"/>
    <w:multiLevelType w:val="multilevel"/>
    <w:tmpl w:val="C6461A0C"/>
    <w:lvl w:ilvl="0">
      <w:start w:val="2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234403"/>
    <w:multiLevelType w:val="multilevel"/>
    <w:tmpl w:val="BCCA0076"/>
    <w:lvl w:ilvl="0">
      <w:start w:val="3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634E4F"/>
    <w:multiLevelType w:val="multilevel"/>
    <w:tmpl w:val="C782381E"/>
    <w:lvl w:ilvl="0">
      <w:start w:val="3"/>
      <w:numFmt w:val="decimal"/>
      <w:lvlText w:val="1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3D7E7E"/>
    <w:multiLevelType w:val="multilevel"/>
    <w:tmpl w:val="F8963A5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9C4DB5"/>
    <w:multiLevelType w:val="multilevel"/>
    <w:tmpl w:val="BC20CB4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BBA412C"/>
    <w:multiLevelType w:val="multilevel"/>
    <w:tmpl w:val="09E880CA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100DE0"/>
    <w:multiLevelType w:val="multilevel"/>
    <w:tmpl w:val="F2FAE9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684B5B"/>
    <w:multiLevelType w:val="multilevel"/>
    <w:tmpl w:val="6A827EB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A80EBB"/>
    <w:multiLevelType w:val="multilevel"/>
    <w:tmpl w:val="AF3E624E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C47F3D"/>
    <w:multiLevelType w:val="multilevel"/>
    <w:tmpl w:val="3C24A59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6EF3738"/>
    <w:multiLevelType w:val="multilevel"/>
    <w:tmpl w:val="31D2950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2">
    <w:nsid w:val="6CC046FC"/>
    <w:multiLevelType w:val="multilevel"/>
    <w:tmpl w:val="DDB05F7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0B77D6"/>
    <w:multiLevelType w:val="multilevel"/>
    <w:tmpl w:val="41AA8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961016"/>
    <w:multiLevelType w:val="multilevel"/>
    <w:tmpl w:val="78745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BF6943"/>
    <w:multiLevelType w:val="multilevel"/>
    <w:tmpl w:val="FA72B0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6">
    <w:nsid w:val="7ADA44F1"/>
    <w:multiLevelType w:val="multilevel"/>
    <w:tmpl w:val="4BFC80F6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5"/>
  </w:num>
  <w:num w:numId="3">
    <w:abstractNumId w:val="27"/>
  </w:num>
  <w:num w:numId="4">
    <w:abstractNumId w:val="8"/>
  </w:num>
  <w:num w:numId="5">
    <w:abstractNumId w:val="7"/>
  </w:num>
  <w:num w:numId="6">
    <w:abstractNumId w:val="18"/>
  </w:num>
  <w:num w:numId="7">
    <w:abstractNumId w:val="4"/>
  </w:num>
  <w:num w:numId="8">
    <w:abstractNumId w:val="1"/>
  </w:num>
  <w:num w:numId="9">
    <w:abstractNumId w:val="36"/>
  </w:num>
  <w:num w:numId="10">
    <w:abstractNumId w:val="32"/>
  </w:num>
  <w:num w:numId="11">
    <w:abstractNumId w:val="2"/>
  </w:num>
  <w:num w:numId="12">
    <w:abstractNumId w:val="11"/>
  </w:num>
  <w:num w:numId="13">
    <w:abstractNumId w:val="24"/>
  </w:num>
  <w:num w:numId="14">
    <w:abstractNumId w:val="16"/>
  </w:num>
  <w:num w:numId="15">
    <w:abstractNumId w:val="5"/>
  </w:num>
  <w:num w:numId="16">
    <w:abstractNumId w:val="26"/>
  </w:num>
  <w:num w:numId="17">
    <w:abstractNumId w:val="3"/>
  </w:num>
  <w:num w:numId="18">
    <w:abstractNumId w:val="13"/>
  </w:num>
  <w:num w:numId="19">
    <w:abstractNumId w:val="19"/>
  </w:num>
  <w:num w:numId="20">
    <w:abstractNumId w:val="10"/>
  </w:num>
  <w:num w:numId="21">
    <w:abstractNumId w:val="14"/>
  </w:num>
  <w:num w:numId="22">
    <w:abstractNumId w:val="29"/>
  </w:num>
  <w:num w:numId="23">
    <w:abstractNumId w:val="21"/>
  </w:num>
  <w:num w:numId="24">
    <w:abstractNumId w:val="22"/>
  </w:num>
  <w:num w:numId="25">
    <w:abstractNumId w:val="0"/>
  </w:num>
  <w:num w:numId="26">
    <w:abstractNumId w:val="34"/>
  </w:num>
  <w:num w:numId="27">
    <w:abstractNumId w:val="23"/>
  </w:num>
  <w:num w:numId="28">
    <w:abstractNumId w:val="17"/>
  </w:num>
  <w:num w:numId="29">
    <w:abstractNumId w:val="9"/>
  </w:num>
  <w:num w:numId="30">
    <w:abstractNumId w:val="35"/>
  </w:num>
  <w:num w:numId="31">
    <w:abstractNumId w:val="31"/>
  </w:num>
  <w:num w:numId="32">
    <w:abstractNumId w:val="6"/>
  </w:num>
  <w:num w:numId="33">
    <w:abstractNumId w:val="28"/>
  </w:num>
  <w:num w:numId="34">
    <w:abstractNumId w:val="25"/>
  </w:num>
  <w:num w:numId="35">
    <w:abstractNumId w:val="30"/>
  </w:num>
  <w:num w:numId="36">
    <w:abstractNumId w:val="20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FF7"/>
    <w:rsid w:val="0000726C"/>
    <w:rsid w:val="00060008"/>
    <w:rsid w:val="00071A81"/>
    <w:rsid w:val="000B6A44"/>
    <w:rsid w:val="000D7E06"/>
    <w:rsid w:val="000F359B"/>
    <w:rsid w:val="00105697"/>
    <w:rsid w:val="001822FE"/>
    <w:rsid w:val="001E1560"/>
    <w:rsid w:val="00200C7A"/>
    <w:rsid w:val="002358EA"/>
    <w:rsid w:val="00276D2D"/>
    <w:rsid w:val="0028789E"/>
    <w:rsid w:val="002B5358"/>
    <w:rsid w:val="002E22D9"/>
    <w:rsid w:val="002E7B5A"/>
    <w:rsid w:val="002F1D53"/>
    <w:rsid w:val="0031153D"/>
    <w:rsid w:val="00320119"/>
    <w:rsid w:val="00337AC1"/>
    <w:rsid w:val="00384FB0"/>
    <w:rsid w:val="003A24F0"/>
    <w:rsid w:val="003D1EA7"/>
    <w:rsid w:val="00433C78"/>
    <w:rsid w:val="00450E98"/>
    <w:rsid w:val="00455D73"/>
    <w:rsid w:val="00464E52"/>
    <w:rsid w:val="004844F9"/>
    <w:rsid w:val="004B48CE"/>
    <w:rsid w:val="00511098"/>
    <w:rsid w:val="00527589"/>
    <w:rsid w:val="00540EC4"/>
    <w:rsid w:val="005441D6"/>
    <w:rsid w:val="005839D5"/>
    <w:rsid w:val="0059420F"/>
    <w:rsid w:val="005A52A8"/>
    <w:rsid w:val="005D65DA"/>
    <w:rsid w:val="005F3CB2"/>
    <w:rsid w:val="005F49DD"/>
    <w:rsid w:val="006A5513"/>
    <w:rsid w:val="006B1B96"/>
    <w:rsid w:val="006E2CC0"/>
    <w:rsid w:val="00727E69"/>
    <w:rsid w:val="007456B7"/>
    <w:rsid w:val="007A601C"/>
    <w:rsid w:val="007C0A3C"/>
    <w:rsid w:val="007D158E"/>
    <w:rsid w:val="00857249"/>
    <w:rsid w:val="00892451"/>
    <w:rsid w:val="008A0542"/>
    <w:rsid w:val="008E7504"/>
    <w:rsid w:val="008F6407"/>
    <w:rsid w:val="00960B1B"/>
    <w:rsid w:val="009E4CC3"/>
    <w:rsid w:val="009F4CA5"/>
    <w:rsid w:val="00A125FB"/>
    <w:rsid w:val="00A6427A"/>
    <w:rsid w:val="00AB1FC7"/>
    <w:rsid w:val="00B25547"/>
    <w:rsid w:val="00B25B7C"/>
    <w:rsid w:val="00B263A6"/>
    <w:rsid w:val="00BA668D"/>
    <w:rsid w:val="00BC363A"/>
    <w:rsid w:val="00D1040C"/>
    <w:rsid w:val="00D40500"/>
    <w:rsid w:val="00D82C3E"/>
    <w:rsid w:val="00DB220A"/>
    <w:rsid w:val="00DE5D97"/>
    <w:rsid w:val="00DF3B2C"/>
    <w:rsid w:val="00DF4F5B"/>
    <w:rsid w:val="00E12E49"/>
    <w:rsid w:val="00E57C4D"/>
    <w:rsid w:val="00ED623E"/>
    <w:rsid w:val="00EE5C9E"/>
    <w:rsid w:val="00EF248D"/>
    <w:rsid w:val="00EF49D7"/>
    <w:rsid w:val="00F36366"/>
    <w:rsid w:val="00F70E9E"/>
    <w:rsid w:val="00F75AFD"/>
    <w:rsid w:val="00F966E5"/>
    <w:rsid w:val="00FA1FF7"/>
    <w:rsid w:val="00FA2D35"/>
    <w:rsid w:val="00FC278F"/>
    <w:rsid w:val="00FC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0"/>
        <o:r id="V:Rule6" type="connector" idref="#_x0000_s1043"/>
        <o:r id="V:Rule8" type="connector" idref="#_x0000_s1045"/>
        <o:r id="V:Rule10" type="connector" idref="#_x0000_s1047"/>
        <o:r id="V:Rule12" type="connector" idref="#_x0000_s1049"/>
        <o:r id="V:Rule1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D5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9D5"/>
    <w:rPr>
      <w:color w:val="0066CC"/>
      <w:u w:val="single"/>
    </w:rPr>
  </w:style>
  <w:style w:type="character" w:customStyle="1" w:styleId="1">
    <w:name w:val="Заголовок №1_"/>
    <w:link w:val="10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Заголовок №3_"/>
    <w:link w:val="30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Заголовок №3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pt">
    <w:name w:val="Заголовок №3 + Интервал 3 p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11pt">
    <w:name w:val="Основной текст (2) + Arial Unicode MS;11 pt;Курсив"/>
    <w:rsid w:val="005839D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link w:val="a5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Exact">
    <w:name w:val="Основной текст (11) Exact"/>
    <w:link w:val="110"/>
    <w:rsid w:val="005839D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1Exact0">
    <w:name w:val="Основной текст (11) Exact"/>
    <w:rsid w:val="005839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link w:val="50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_"/>
    <w:link w:val="a9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5839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0"/>
      <w:sz w:val="11"/>
      <w:szCs w:val="11"/>
      <w:u w:val="none"/>
    </w:rPr>
  </w:style>
  <w:style w:type="character" w:customStyle="1" w:styleId="91">
    <w:name w:val="Основной текст (9)"/>
    <w:rsid w:val="005839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2">
    <w:name w:val="Основной текст (10)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Exact">
    <w:name w:val="Основной текст (5) Exac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Заголовок №2 Exact"/>
    <w:link w:val="25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Заголовок №2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1">
    <w:name w:val="Основной текст (5) + Малые прописные Exact"/>
    <w:rsid w:val="005839D5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4pt">
    <w:name w:val="Основной текст (12) + Times New Roman;14 p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1">
    <w:name w:val="Основной текст (12)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3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link w:val="6"/>
    <w:rsid w:val="005839D5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6Exact0">
    <w:name w:val="Основной текст (6) Exac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Подпись к таблице (2)_"/>
    <w:link w:val="27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Подпись к таблице (2)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rsid w:val="005839D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urierNew95pt">
    <w:name w:val="Основной текст (2) + Courier New;9;5 pt"/>
    <w:rsid w:val="005839D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4pt">
    <w:name w:val="Основной текст (2) + Courier New;4 pt;Полужирный;Курсив"/>
    <w:rsid w:val="005839D5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urierNew4pt0">
    <w:name w:val="Основной текст (2) + Courier New;4 pt;Курсив"/>
    <w:rsid w:val="005839D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0pt">
    <w:name w:val="Основной текст (2) + Arial;10 pt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83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71">
    <w:name w:val="Основной текст (7)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LucidaSansUnicode6pt1pt">
    <w:name w:val="Колонтитул + Lucida Sans Unicode;6 pt;Интервал 1 pt"/>
    <w:rsid w:val="005839D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4">
    <w:name w:val="Основной текст (2) Exact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">
    <w:name w:val="Заголовок №2 (2) Exact"/>
    <w:link w:val="220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Exact0">
    <w:name w:val="Заголовок №2 (2) Exact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link w:val="8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0">
    <w:name w:val="Основной текст (8) Exact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Колонтитул"/>
    <w:rsid w:val="005839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Exact">
    <w:name w:val="Основной текст (13) Exact"/>
    <w:link w:val="13"/>
    <w:rsid w:val="00583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5839D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bidi="ar-SA"/>
    </w:rPr>
  </w:style>
  <w:style w:type="paragraph" w:customStyle="1" w:styleId="30">
    <w:name w:val="Заголовок №3"/>
    <w:basedOn w:val="a"/>
    <w:link w:val="3"/>
    <w:rsid w:val="005839D5"/>
    <w:pPr>
      <w:shd w:val="clear" w:color="auto" w:fill="FFFFFF"/>
      <w:spacing w:before="6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3">
    <w:name w:val="Основной текст (3)"/>
    <w:basedOn w:val="a"/>
    <w:link w:val="32"/>
    <w:rsid w:val="005839D5"/>
    <w:pPr>
      <w:shd w:val="clear" w:color="auto" w:fill="FFFFFF"/>
      <w:spacing w:before="300" w:after="480" w:line="25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839D5"/>
    <w:pPr>
      <w:shd w:val="clear" w:color="auto" w:fill="FFFFFF"/>
      <w:spacing w:before="480" w:line="259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5">
    <w:name w:val="Подпись к таблице"/>
    <w:basedOn w:val="a"/>
    <w:link w:val="a4"/>
    <w:rsid w:val="005839D5"/>
    <w:pPr>
      <w:shd w:val="clear" w:color="auto" w:fill="FFFFFF"/>
      <w:spacing w:line="254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110">
    <w:name w:val="Основной текст (11)"/>
    <w:basedOn w:val="a"/>
    <w:link w:val="11Exact"/>
    <w:rsid w:val="005839D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color w:val="auto"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5839D5"/>
    <w:pPr>
      <w:shd w:val="clear" w:color="auto" w:fill="FFFFFF"/>
      <w:spacing w:before="240" w:after="240" w:line="206" w:lineRule="exact"/>
      <w:ind w:hanging="140"/>
    </w:pPr>
    <w:rPr>
      <w:rFonts w:ascii="Courier New" w:eastAsia="Courier New" w:hAnsi="Courier New" w:cs="Times New Roman"/>
      <w:color w:val="auto"/>
      <w:sz w:val="19"/>
      <w:szCs w:val="19"/>
      <w:lang w:bidi="ar-SA"/>
    </w:rPr>
  </w:style>
  <w:style w:type="paragraph" w:customStyle="1" w:styleId="a9">
    <w:name w:val="Колонтитул"/>
    <w:basedOn w:val="a"/>
    <w:link w:val="a8"/>
    <w:rsid w:val="005839D5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90">
    <w:name w:val="Основной текст (9)"/>
    <w:basedOn w:val="a"/>
    <w:link w:val="9"/>
    <w:rsid w:val="005839D5"/>
    <w:pPr>
      <w:shd w:val="clear" w:color="auto" w:fill="FFFFFF"/>
      <w:spacing w:before="240" w:after="60" w:line="0" w:lineRule="atLeast"/>
    </w:pPr>
    <w:rPr>
      <w:rFonts w:ascii="Bookman Old Style" w:eastAsia="Bookman Old Style" w:hAnsi="Bookman Old Style" w:cs="Times New Roman"/>
      <w:color w:val="auto"/>
      <w:spacing w:val="30"/>
      <w:sz w:val="11"/>
      <w:szCs w:val="11"/>
      <w:lang w:bidi="ar-SA"/>
    </w:rPr>
  </w:style>
  <w:style w:type="paragraph" w:customStyle="1" w:styleId="101">
    <w:name w:val="Основной текст (10)"/>
    <w:basedOn w:val="a"/>
    <w:link w:val="100"/>
    <w:rsid w:val="005839D5"/>
    <w:pPr>
      <w:shd w:val="clear" w:color="auto" w:fill="FFFFFF"/>
      <w:spacing w:before="60" w:line="0" w:lineRule="atLeast"/>
    </w:pPr>
    <w:rPr>
      <w:rFonts w:ascii="Courier New" w:eastAsia="Courier New" w:hAnsi="Courier New" w:cs="Times New Roman"/>
      <w:color w:val="auto"/>
      <w:sz w:val="19"/>
      <w:szCs w:val="19"/>
      <w:lang w:bidi="ar-SA"/>
    </w:rPr>
  </w:style>
  <w:style w:type="paragraph" w:customStyle="1" w:styleId="25">
    <w:name w:val="Заголовок №2"/>
    <w:basedOn w:val="a"/>
    <w:link w:val="2Exact1"/>
    <w:rsid w:val="005839D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5839D5"/>
    <w:pPr>
      <w:shd w:val="clear" w:color="auto" w:fill="FFFFFF"/>
      <w:spacing w:after="1020" w:line="226" w:lineRule="exact"/>
      <w:jc w:val="center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120">
    <w:name w:val="Основной текст (12)"/>
    <w:basedOn w:val="a"/>
    <w:link w:val="12"/>
    <w:rsid w:val="005839D5"/>
    <w:pPr>
      <w:shd w:val="clear" w:color="auto" w:fill="FFFFFF"/>
      <w:spacing w:after="180" w:line="0" w:lineRule="atLeast"/>
      <w:jc w:val="both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6">
    <w:name w:val="Основной текст (6)"/>
    <w:basedOn w:val="a"/>
    <w:link w:val="6Exact"/>
    <w:rsid w:val="005839D5"/>
    <w:pPr>
      <w:shd w:val="clear" w:color="auto" w:fill="FFFFFF"/>
      <w:spacing w:line="0" w:lineRule="atLeast"/>
    </w:pPr>
    <w:rPr>
      <w:rFonts w:ascii="Courier New" w:eastAsia="Courier New" w:hAnsi="Courier New" w:cs="Times New Roman"/>
      <w:b/>
      <w:bCs/>
      <w:color w:val="auto"/>
      <w:spacing w:val="20"/>
      <w:sz w:val="13"/>
      <w:szCs w:val="13"/>
      <w:lang w:bidi="ar-SA"/>
    </w:rPr>
  </w:style>
  <w:style w:type="paragraph" w:customStyle="1" w:styleId="27">
    <w:name w:val="Подпись к таблице (2)"/>
    <w:basedOn w:val="a"/>
    <w:link w:val="26"/>
    <w:rsid w:val="005839D5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19"/>
      <w:szCs w:val="19"/>
      <w:lang w:bidi="ar-SA"/>
    </w:rPr>
  </w:style>
  <w:style w:type="paragraph" w:customStyle="1" w:styleId="70">
    <w:name w:val="Основной текст (7)"/>
    <w:basedOn w:val="a"/>
    <w:link w:val="7"/>
    <w:rsid w:val="005839D5"/>
    <w:pPr>
      <w:shd w:val="clear" w:color="auto" w:fill="FFFFFF"/>
      <w:spacing w:before="300"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8"/>
      <w:szCs w:val="38"/>
      <w:lang w:bidi="ar-SA"/>
    </w:rPr>
  </w:style>
  <w:style w:type="paragraph" w:customStyle="1" w:styleId="220">
    <w:name w:val="Заголовок №2 (2)"/>
    <w:basedOn w:val="a"/>
    <w:link w:val="22Exact"/>
    <w:rsid w:val="005839D5"/>
    <w:pPr>
      <w:shd w:val="clear" w:color="auto" w:fill="FFFFFF"/>
      <w:spacing w:line="0" w:lineRule="atLeast"/>
      <w:outlineLvl w:val="1"/>
    </w:pPr>
    <w:rPr>
      <w:rFonts w:ascii="Arial" w:eastAsia="Arial" w:hAnsi="Arial" w:cs="Times New Roman"/>
      <w:color w:val="auto"/>
      <w:sz w:val="26"/>
      <w:szCs w:val="26"/>
      <w:lang w:bidi="ar-SA"/>
    </w:rPr>
  </w:style>
  <w:style w:type="paragraph" w:customStyle="1" w:styleId="8">
    <w:name w:val="Основной текст (8)"/>
    <w:basedOn w:val="a"/>
    <w:link w:val="8Exact"/>
    <w:rsid w:val="005839D5"/>
    <w:pPr>
      <w:shd w:val="clear" w:color="auto" w:fill="FFFFFF"/>
      <w:spacing w:line="0" w:lineRule="atLeast"/>
    </w:pPr>
    <w:rPr>
      <w:rFonts w:ascii="Arial" w:eastAsia="Arial" w:hAnsi="Arial" w:cs="Times New Roman"/>
      <w:color w:val="auto"/>
      <w:sz w:val="26"/>
      <w:szCs w:val="26"/>
      <w:lang w:bidi="ar-SA"/>
    </w:rPr>
  </w:style>
  <w:style w:type="paragraph" w:customStyle="1" w:styleId="13">
    <w:name w:val="Основной текст (13)"/>
    <w:basedOn w:val="a"/>
    <w:link w:val="13Exact"/>
    <w:rsid w:val="005839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Normal">
    <w:name w:val="ConsPlusNormal"/>
    <w:rsid w:val="007C0A3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7C0A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rvts6">
    <w:name w:val="rvts6"/>
    <w:basedOn w:val="a0"/>
    <w:uiPriority w:val="99"/>
    <w:rsid w:val="00F36366"/>
  </w:style>
  <w:style w:type="character" w:customStyle="1" w:styleId="b-serp-urlitem1">
    <w:name w:val="b-serp-url__item1"/>
    <w:uiPriority w:val="99"/>
    <w:rsid w:val="00F36366"/>
    <w:rPr>
      <w:rFonts w:cs="Times New Roman"/>
    </w:rPr>
  </w:style>
  <w:style w:type="paragraph" w:styleId="ac">
    <w:name w:val="List Paragraph"/>
    <w:basedOn w:val="a"/>
    <w:uiPriority w:val="34"/>
    <w:qFormat/>
    <w:rsid w:val="00727E6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6B1B96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e">
    <w:name w:val="Верхний колонтитул Знак"/>
    <w:link w:val="ad"/>
    <w:uiPriority w:val="99"/>
    <w:rsid w:val="006B1B96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6B1B96"/>
    <w:pPr>
      <w:tabs>
        <w:tab w:val="center" w:pos="4677"/>
        <w:tab w:val="right" w:pos="9355"/>
      </w:tabs>
    </w:pPr>
    <w:rPr>
      <w:rFonts w:cs="Times New Roman"/>
      <w:sz w:val="20"/>
      <w:szCs w:val="20"/>
      <w:lang w:bidi="ar-SA"/>
    </w:rPr>
  </w:style>
  <w:style w:type="character" w:customStyle="1" w:styleId="af0">
    <w:name w:val="Нижний колонтитул Знак"/>
    <w:link w:val="af"/>
    <w:uiPriority w:val="99"/>
    <w:semiHidden/>
    <w:rsid w:val="006B1B9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82C3E"/>
    <w:rPr>
      <w:rFonts w:ascii="Tahoma" w:hAnsi="Tahoma" w:cs="Times New Roman"/>
      <w:sz w:val="16"/>
      <w:szCs w:val="16"/>
      <w:lang w:bidi="ar-SA"/>
    </w:rPr>
  </w:style>
  <w:style w:type="character" w:customStyle="1" w:styleId="af2">
    <w:name w:val="Текст выноски Знак"/>
    <w:link w:val="af1"/>
    <w:uiPriority w:val="99"/>
    <w:semiHidden/>
    <w:rsid w:val="00D82C3E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540E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5110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adminvsp.ru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5936</Words>
  <Characters>33836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39693</CharactersWithSpaces>
  <SharedDoc>false</SharedDoc>
  <HLinks>
    <vt:vector size="18" baseType="variant"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http://adminvsp.ru/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cp:lastModifiedBy>Демонстрационная версия</cp:lastModifiedBy>
  <cp:revision>2</cp:revision>
  <dcterms:created xsi:type="dcterms:W3CDTF">2016-04-18T20:05:00Z</dcterms:created>
  <dcterms:modified xsi:type="dcterms:W3CDTF">2016-04-18T20:05:00Z</dcterms:modified>
</cp:coreProperties>
</file>