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66" w:rsidRDefault="00344D66" w:rsidP="00EA4596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344D66" w:rsidRPr="00C63C7B" w:rsidRDefault="00344D66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</w:p>
    <w:p w:rsidR="00344D66" w:rsidRDefault="00344D66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344D66" w:rsidRDefault="00344D66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344D66" w:rsidRDefault="00344D66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344D66" w:rsidRPr="00C64EDC" w:rsidRDefault="00344D66" w:rsidP="00C64EDC">
      <w:pPr>
        <w:rPr>
          <w:b/>
          <w:bCs/>
          <w:sz w:val="28"/>
          <w:szCs w:val="28"/>
        </w:rPr>
      </w:pPr>
    </w:p>
    <w:p w:rsidR="00344D66" w:rsidRDefault="00344D66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344D66" w:rsidRPr="00C63C7B" w:rsidRDefault="00344D66" w:rsidP="006B78AB">
      <w:pPr>
        <w:jc w:val="center"/>
        <w:rPr>
          <w:sz w:val="32"/>
          <w:szCs w:val="32"/>
        </w:rPr>
      </w:pPr>
    </w:p>
    <w:p w:rsidR="00344D66" w:rsidRDefault="00344D66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344D66" w:rsidRPr="00C63C7B" w:rsidRDefault="00344D66" w:rsidP="00A10040">
      <w:pPr>
        <w:jc w:val="center"/>
        <w:outlineLvl w:val="0"/>
        <w:rPr>
          <w:b/>
          <w:bCs/>
          <w:sz w:val="32"/>
          <w:szCs w:val="32"/>
        </w:rPr>
      </w:pPr>
    </w:p>
    <w:p w:rsidR="00344D66" w:rsidRPr="00C63C7B" w:rsidRDefault="00244C82" w:rsidP="003A0540">
      <w:pPr>
        <w:rPr>
          <w:sz w:val="28"/>
          <w:szCs w:val="28"/>
        </w:rPr>
      </w:pPr>
      <w:r>
        <w:t xml:space="preserve">« </w:t>
      </w:r>
      <w:r w:rsidR="00344D66">
        <w:t>2</w:t>
      </w:r>
      <w:r w:rsidR="006D6B31">
        <w:rPr>
          <w:lang w:val="en-US"/>
        </w:rPr>
        <w:t>1</w:t>
      </w:r>
      <w:bookmarkStart w:id="0" w:name="_GoBack"/>
      <w:bookmarkEnd w:id="0"/>
      <w:r w:rsidR="00344D66">
        <w:t xml:space="preserve"> </w:t>
      </w:r>
      <w:r w:rsidR="00344D66">
        <w:rPr>
          <w:sz w:val="28"/>
          <w:szCs w:val="28"/>
        </w:rPr>
        <w:t xml:space="preserve">»  июля    </w:t>
      </w:r>
      <w:r w:rsidR="00344D66" w:rsidRPr="00C63C7B">
        <w:rPr>
          <w:sz w:val="28"/>
          <w:szCs w:val="28"/>
        </w:rPr>
        <w:t>20</w:t>
      </w:r>
      <w:r w:rsidR="00344D66">
        <w:rPr>
          <w:sz w:val="28"/>
          <w:szCs w:val="28"/>
        </w:rPr>
        <w:t xml:space="preserve">16 </w:t>
      </w:r>
      <w:r w:rsidR="00344D66" w:rsidRPr="00C63C7B">
        <w:rPr>
          <w:sz w:val="28"/>
          <w:szCs w:val="28"/>
        </w:rPr>
        <w:t>года</w:t>
      </w:r>
      <w:r w:rsidR="00344D66">
        <w:rPr>
          <w:sz w:val="28"/>
          <w:szCs w:val="28"/>
        </w:rPr>
        <w:tab/>
      </w:r>
      <w:r w:rsidR="00344D66">
        <w:rPr>
          <w:sz w:val="28"/>
          <w:szCs w:val="28"/>
        </w:rPr>
        <w:tab/>
        <w:t xml:space="preserve">           </w:t>
      </w:r>
      <w:r w:rsidR="00344D66" w:rsidRPr="00C63C7B">
        <w:rPr>
          <w:sz w:val="28"/>
          <w:szCs w:val="28"/>
        </w:rPr>
        <w:t>№</w:t>
      </w:r>
      <w:r w:rsidR="00344D66">
        <w:rPr>
          <w:sz w:val="28"/>
          <w:szCs w:val="28"/>
        </w:rPr>
        <w:t xml:space="preserve">   152                                  х.Войнов</w:t>
      </w:r>
    </w:p>
    <w:p w:rsidR="00344D66" w:rsidRPr="005F0C7F" w:rsidRDefault="00344D66" w:rsidP="002F497D"/>
    <w:p w:rsidR="00344D66" w:rsidRPr="005F0C7F" w:rsidRDefault="00344D66" w:rsidP="005544FB">
      <w:pPr>
        <w:outlineLvl w:val="0"/>
      </w:pPr>
      <w:r w:rsidRPr="005F0C7F">
        <w:t>Об отчете об исполнении бюджета</w:t>
      </w:r>
    </w:p>
    <w:p w:rsidR="00344D66" w:rsidRPr="005F0C7F" w:rsidRDefault="00344D66" w:rsidP="005544FB">
      <w:r>
        <w:t>Войновского сельского</w:t>
      </w:r>
      <w:r w:rsidRPr="005F0C7F">
        <w:t xml:space="preserve"> поселения</w:t>
      </w:r>
    </w:p>
    <w:p w:rsidR="00344D66" w:rsidRDefault="00344D66" w:rsidP="005544FB">
      <w:r>
        <w:t>Егорлыкского района</w:t>
      </w:r>
    </w:p>
    <w:p w:rsidR="00344D66" w:rsidRDefault="00344D66" w:rsidP="005544FB">
      <w:r>
        <w:t xml:space="preserve">за 1 полугодие 2016 </w:t>
      </w:r>
      <w:r w:rsidRPr="005F0C7F">
        <w:t>года</w:t>
      </w:r>
    </w:p>
    <w:p w:rsidR="00344D66" w:rsidRPr="005F0C7F" w:rsidRDefault="00344D66" w:rsidP="005544FB"/>
    <w:p w:rsidR="00344D66" w:rsidRDefault="00344D66" w:rsidP="002F497D"/>
    <w:p w:rsidR="00344D66" w:rsidRPr="005F0C7F" w:rsidRDefault="00344D66" w:rsidP="002F497D"/>
    <w:p w:rsidR="00344D66" w:rsidRPr="00191F13" w:rsidRDefault="00344D66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344D66" w:rsidRPr="00191F13" w:rsidRDefault="00344D66" w:rsidP="00A10040">
      <w:pPr>
        <w:jc w:val="center"/>
        <w:outlineLvl w:val="0"/>
      </w:pPr>
      <w:r w:rsidRPr="00191F13">
        <w:t>ПОСТАНОВЛЯЮ:</w:t>
      </w:r>
    </w:p>
    <w:p w:rsidR="00344D66" w:rsidRPr="00D45553" w:rsidRDefault="00344D66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 района </w:t>
      </w:r>
      <w:r w:rsidRPr="00191F13">
        <w:t>за 1 полугодие 201</w:t>
      </w:r>
      <w:r>
        <w:t xml:space="preserve">6 </w:t>
      </w:r>
      <w:r w:rsidRPr="00191F13">
        <w:t xml:space="preserve"> года </w:t>
      </w:r>
      <w:r w:rsidRPr="00D45553">
        <w:t xml:space="preserve">года по доходам в сумме  </w:t>
      </w:r>
      <w:r>
        <w:t>3180,2</w:t>
      </w:r>
      <w:r w:rsidRPr="00D45553">
        <w:t xml:space="preserve"> тысячи рублей, по расходам в сумме </w:t>
      </w:r>
      <w:r>
        <w:t xml:space="preserve">2988,8 </w:t>
      </w:r>
      <w:r w:rsidRPr="00D45553">
        <w:t xml:space="preserve">тысячи рублей с превышением доходов над расходами (профицит бюджета поселения) в сумме </w:t>
      </w:r>
      <w:r>
        <w:t>191,4</w:t>
      </w:r>
      <w:r w:rsidRPr="00D45553">
        <w:t xml:space="preserve"> тысячи рублей.</w:t>
      </w:r>
    </w:p>
    <w:p w:rsidR="00344D66" w:rsidRPr="005F0C7F" w:rsidRDefault="00344D66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1 полугодие 2016 </w:t>
      </w:r>
      <w:r w:rsidRPr="005F0C7F">
        <w:t>года</w:t>
      </w:r>
    </w:p>
    <w:p w:rsidR="00344D66" w:rsidRPr="00191F13" w:rsidRDefault="00344D66" w:rsidP="00807024">
      <w:pPr>
        <w:ind w:firstLine="900"/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344D66" w:rsidRPr="00191F13" w:rsidRDefault="00344D66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1  полугодие </w:t>
      </w:r>
      <w:r w:rsidRPr="00191F13">
        <w:t>201</w:t>
      </w:r>
      <w:r>
        <w:t>6</w:t>
      </w:r>
      <w:r w:rsidRPr="00191F13">
        <w:t xml:space="preserve"> года согласно приложению к настоящему Постановлению.</w:t>
      </w:r>
    </w:p>
    <w:p w:rsidR="00344D66" w:rsidRPr="00191F13" w:rsidRDefault="00344D66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>1 полугодие 2016</w:t>
      </w:r>
      <w:r w:rsidRPr="00191F13">
        <w:t xml:space="preserve"> года в Собрание депутатов Войновского сельского поселения.</w:t>
      </w:r>
    </w:p>
    <w:p w:rsidR="00344D66" w:rsidRPr="00191F13" w:rsidRDefault="00344D66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344D66" w:rsidRPr="00191F13" w:rsidRDefault="00344D66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344D66" w:rsidRPr="00191F13" w:rsidRDefault="00344D66" w:rsidP="000B1363"/>
    <w:p w:rsidR="00344D66" w:rsidRDefault="00344D66" w:rsidP="000B1363">
      <w:r>
        <w:t xml:space="preserve">   И.о. Главы Администрации</w:t>
      </w:r>
    </w:p>
    <w:p w:rsidR="00344D66" w:rsidRPr="00191F13" w:rsidRDefault="00344D66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 Т.И.Герасименко </w:t>
      </w:r>
    </w:p>
    <w:p w:rsidR="00344D66" w:rsidRPr="00191F13" w:rsidRDefault="00344D66" w:rsidP="000B1363"/>
    <w:p w:rsidR="00344D66" w:rsidRPr="006B78AB" w:rsidRDefault="00344D66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344D66" w:rsidRDefault="00344D66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Default="00344D66" w:rsidP="002E3C9C">
      <w:pPr>
        <w:jc w:val="both"/>
        <w:rPr>
          <w:sz w:val="20"/>
          <w:szCs w:val="20"/>
        </w:rPr>
      </w:pPr>
    </w:p>
    <w:p w:rsidR="00344D66" w:rsidRPr="006B78AB" w:rsidRDefault="00344D66" w:rsidP="002E3C9C">
      <w:pPr>
        <w:jc w:val="both"/>
        <w:rPr>
          <w:sz w:val="20"/>
          <w:szCs w:val="20"/>
        </w:rPr>
      </w:pPr>
    </w:p>
    <w:p w:rsidR="00344D66" w:rsidRPr="00D45553" w:rsidRDefault="00344D66" w:rsidP="00A10040">
      <w:pPr>
        <w:jc w:val="right"/>
        <w:outlineLvl w:val="0"/>
      </w:pPr>
      <w:r w:rsidRPr="00D45553">
        <w:t xml:space="preserve">Приложение </w:t>
      </w:r>
    </w:p>
    <w:p w:rsidR="00344D66" w:rsidRPr="00D45553" w:rsidRDefault="00344D66" w:rsidP="002F497D">
      <w:pPr>
        <w:jc w:val="right"/>
      </w:pPr>
      <w:r w:rsidRPr="00D45553">
        <w:t>к постановлению Администрации</w:t>
      </w:r>
    </w:p>
    <w:p w:rsidR="00344D66" w:rsidRPr="00D45553" w:rsidRDefault="00344D66" w:rsidP="002F497D">
      <w:pPr>
        <w:jc w:val="right"/>
      </w:pPr>
      <w:r w:rsidRPr="00D45553">
        <w:t>Войновского сельского поселения</w:t>
      </w:r>
    </w:p>
    <w:p w:rsidR="00344D66" w:rsidRPr="00D45553" w:rsidRDefault="00344D66" w:rsidP="002F497D">
      <w:pPr>
        <w:jc w:val="right"/>
      </w:pPr>
      <w:r w:rsidRPr="00D45553">
        <w:t>от «</w:t>
      </w:r>
      <w:r>
        <w:t>21</w:t>
      </w:r>
      <w:r w:rsidRPr="00D45553">
        <w:t xml:space="preserve">  » </w:t>
      </w:r>
      <w:r>
        <w:t xml:space="preserve">июля </w:t>
      </w:r>
      <w:r w:rsidRPr="00D45553">
        <w:t xml:space="preserve">  2016г. №</w:t>
      </w:r>
      <w:r>
        <w:t xml:space="preserve"> 152</w:t>
      </w:r>
    </w:p>
    <w:p w:rsidR="00344D66" w:rsidRPr="00D45553" w:rsidRDefault="00344D66" w:rsidP="002F497D">
      <w:pPr>
        <w:jc w:val="right"/>
      </w:pPr>
    </w:p>
    <w:p w:rsidR="00344D66" w:rsidRPr="00D45553" w:rsidRDefault="00344D66" w:rsidP="002F497D">
      <w:pPr>
        <w:jc w:val="right"/>
      </w:pPr>
    </w:p>
    <w:p w:rsidR="00344D66" w:rsidRPr="00D45553" w:rsidRDefault="00344D66" w:rsidP="00A10040">
      <w:pPr>
        <w:jc w:val="center"/>
        <w:outlineLvl w:val="0"/>
      </w:pPr>
      <w:r w:rsidRPr="00D45553">
        <w:t>СВЕДЕНИЯ</w:t>
      </w:r>
    </w:p>
    <w:p w:rsidR="00344D66" w:rsidRPr="00D45553" w:rsidRDefault="00344D66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344D66" w:rsidRPr="00D45553" w:rsidRDefault="00344D66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1 полугодие </w:t>
      </w:r>
      <w:r>
        <w:t xml:space="preserve"> </w:t>
      </w:r>
      <w:r w:rsidRPr="00D45553">
        <w:t>2016 года</w:t>
      </w:r>
      <w:r w:rsidRPr="00D45553">
        <w:rPr>
          <w:sz w:val="28"/>
          <w:szCs w:val="28"/>
        </w:rPr>
        <w:t xml:space="preserve"> </w:t>
      </w:r>
    </w:p>
    <w:p w:rsidR="00344D66" w:rsidRPr="00D45553" w:rsidRDefault="00344D66" w:rsidP="00191F13"/>
    <w:p w:rsidR="00344D66" w:rsidRPr="00D45553" w:rsidRDefault="00344D66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1 </w:t>
      </w:r>
      <w:r>
        <w:t>полугодие</w:t>
      </w:r>
      <w:r w:rsidRPr="00D45553">
        <w:t xml:space="preserve"> 2016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>
        <w:t>3180,2</w:t>
      </w:r>
      <w:r w:rsidRPr="00D45553">
        <w:t xml:space="preserve"> тысячи рублей или </w:t>
      </w:r>
      <w:r>
        <w:t>48,6</w:t>
      </w:r>
      <w:r w:rsidRPr="00D45553">
        <w:t xml:space="preserve">% к годовому плану и по расходам в сумме </w:t>
      </w:r>
      <w:r>
        <w:t>2988,8</w:t>
      </w:r>
      <w:r w:rsidRPr="00D45553">
        <w:t xml:space="preserve"> тысяч рублей или </w:t>
      </w:r>
      <w:r>
        <w:t>45,4</w:t>
      </w:r>
      <w:r w:rsidRPr="00D45553">
        <w:t xml:space="preserve"> % к годовому плану. Профицит бюджета поселения по итогам 1 </w:t>
      </w:r>
      <w:r>
        <w:t>полугодие</w:t>
      </w:r>
      <w:r w:rsidRPr="00D45553">
        <w:t xml:space="preserve">  2016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>
        <w:t>191,4</w:t>
      </w:r>
      <w:r w:rsidRPr="00D45553">
        <w:t xml:space="preserve">  тысячи рублей.</w:t>
      </w:r>
    </w:p>
    <w:p w:rsidR="00344D66" w:rsidRPr="00D45553" w:rsidRDefault="00344D66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>
        <w:t>956,1</w:t>
      </w:r>
      <w:r w:rsidRPr="00D45553">
        <w:t xml:space="preserve"> тысячи рублей или </w:t>
      </w:r>
      <w:r>
        <w:t>26,7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Pr="00D45553">
        <w:t xml:space="preserve">уровня аналогичного периода 2015 года (1 </w:t>
      </w:r>
      <w:r>
        <w:t>полугодие</w:t>
      </w:r>
      <w:r w:rsidRPr="00D45553">
        <w:t xml:space="preserve"> 2015г </w:t>
      </w:r>
      <w:r>
        <w:t xml:space="preserve">774,4 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>
        <w:t>181,7</w:t>
      </w:r>
      <w:r w:rsidRPr="00D45553">
        <w:t xml:space="preserve"> тысяч рублей . Наибольший удельный вес в структуре доходов занимают:</w:t>
      </w:r>
    </w:p>
    <w:p w:rsidR="00344D66" w:rsidRPr="00D45553" w:rsidRDefault="00344D6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>
        <w:t>9,9</w:t>
      </w:r>
      <w:r w:rsidRPr="00D45553">
        <w:t xml:space="preserve"> тысячи рублей или </w:t>
      </w:r>
      <w:r>
        <w:t xml:space="preserve">8,2 </w:t>
      </w:r>
      <w:r w:rsidRPr="00D45553">
        <w:t xml:space="preserve"> %. </w:t>
      </w:r>
    </w:p>
    <w:p w:rsidR="00344D66" w:rsidRPr="00D45553" w:rsidRDefault="00344D66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>
        <w:t>550,9</w:t>
      </w:r>
      <w:r w:rsidRPr="00D45553">
        <w:t xml:space="preserve"> тысячи рублей или 135,5 %;</w:t>
      </w:r>
    </w:p>
    <w:p w:rsidR="00344D66" w:rsidRPr="00900E7C" w:rsidRDefault="00344D66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Налоги на прибыль, доходы – 39,5 тысячи рублей или 105,3 %;</w:t>
      </w:r>
    </w:p>
    <w:p w:rsidR="00344D66" w:rsidRPr="00D45553" w:rsidRDefault="00344D66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1 </w:t>
      </w:r>
      <w:r>
        <w:t xml:space="preserve">полугодие  2016 года составили 2224,1 </w:t>
      </w:r>
      <w:r w:rsidRPr="00D45553">
        <w:t xml:space="preserve"> тысячи рублей или </w:t>
      </w:r>
      <w:r>
        <w:t>75,2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900E7C">
        <w:rPr>
          <w:color w:val="FF0000"/>
        </w:rPr>
        <w:t xml:space="preserve">– </w:t>
      </w:r>
      <w:r w:rsidRPr="001715B8">
        <w:t>2164,5</w:t>
      </w:r>
      <w:r w:rsidRPr="00D45553">
        <w:t xml:space="preserve"> тыс.рублей (</w:t>
      </w:r>
      <w:r>
        <w:t xml:space="preserve">80,4 </w:t>
      </w:r>
      <w:r w:rsidRPr="00D45553">
        <w:t>% к годовому плану);</w:t>
      </w:r>
    </w:p>
    <w:p w:rsidR="00344D66" w:rsidRPr="00D45553" w:rsidRDefault="00344D66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344D66" w:rsidRPr="00D45553" w:rsidRDefault="00344D66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>
        <w:t>1793,6</w:t>
      </w:r>
      <w:r w:rsidRPr="00D45553">
        <w:t xml:space="preserve"> тысячи рублей или </w:t>
      </w:r>
      <w:r>
        <w:t>60,0</w:t>
      </w:r>
      <w:r w:rsidRPr="00D45553">
        <w:t xml:space="preserve"> % к общему объему расходов;</w:t>
      </w:r>
    </w:p>
    <w:p w:rsidR="00344D66" w:rsidRPr="00D45553" w:rsidRDefault="00344D66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>
        <w:t>275,3</w:t>
      </w:r>
      <w:r w:rsidRPr="00D45553">
        <w:t xml:space="preserve">тысяч рублей или </w:t>
      </w:r>
      <w:r>
        <w:t xml:space="preserve">9,2 </w:t>
      </w:r>
      <w:r w:rsidRPr="00D45553">
        <w:t>% к общему объему расходов;</w:t>
      </w:r>
    </w:p>
    <w:p w:rsidR="00344D66" w:rsidRDefault="00344D66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>
        <w:t>716,2</w:t>
      </w:r>
      <w:r w:rsidRPr="00D45553">
        <w:t xml:space="preserve"> тысяч рублей или </w:t>
      </w:r>
      <w:r>
        <w:t>23,9</w:t>
      </w:r>
      <w:r w:rsidRPr="00D45553">
        <w:t>% к общему объему расходов ;</w:t>
      </w:r>
    </w:p>
    <w:p w:rsidR="00344D66" w:rsidRPr="00D45553" w:rsidRDefault="00344D66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</w:p>
    <w:p w:rsidR="00344D66" w:rsidRPr="00D45553" w:rsidRDefault="00344D66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AF51A3">
        <w:rPr>
          <w:b/>
          <w:bCs/>
        </w:rPr>
        <w:t>.</w:t>
      </w:r>
      <w:r>
        <w:t xml:space="preserve">     Энергосбережение и повышение энергетической эффективности-167,0 </w:t>
      </w:r>
      <w:r w:rsidRPr="00D45553">
        <w:t xml:space="preserve">тысяч рублей или </w:t>
      </w:r>
      <w:r>
        <w:t xml:space="preserve">5,6 </w:t>
      </w:r>
      <w:r w:rsidRPr="00D45553">
        <w:t>% к общему объему расходов;</w:t>
      </w:r>
    </w:p>
    <w:p w:rsidR="00344D66" w:rsidRPr="00D45553" w:rsidRDefault="00344D66" w:rsidP="00AF51A3">
      <w:pPr>
        <w:jc w:val="both"/>
      </w:pPr>
      <w:r>
        <w:t xml:space="preserve">.           Социальная поддержка граждан- 55,8 </w:t>
      </w:r>
      <w:r w:rsidRPr="00D45553">
        <w:t xml:space="preserve">тысяч рублей или </w:t>
      </w:r>
      <w:r>
        <w:t xml:space="preserve">1,7 </w:t>
      </w:r>
      <w:r w:rsidRPr="00D45553">
        <w:t>% к общему объему расходов</w:t>
      </w:r>
    </w:p>
    <w:p w:rsidR="00344D66" w:rsidRPr="00D45553" w:rsidRDefault="00344D66" w:rsidP="00E06B74">
      <w:pPr>
        <w:ind w:firstLine="720"/>
        <w:jc w:val="both"/>
      </w:pPr>
      <w:r w:rsidRPr="00D45553">
        <w:t xml:space="preserve">На реализацию  муниципальных программ за 1 </w:t>
      </w:r>
      <w:r>
        <w:t>полугодие</w:t>
      </w:r>
      <w:r w:rsidRPr="00D45553">
        <w:t xml:space="preserve">  2016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>
        <w:t>1175,3</w:t>
      </w:r>
      <w:r w:rsidRPr="00D45553">
        <w:t xml:space="preserve"> тыс.рублей, что составляет </w:t>
      </w:r>
      <w:r>
        <w:t>45,4</w:t>
      </w:r>
      <w:r w:rsidRPr="00D45553">
        <w:t xml:space="preserve"> процента к годовым плановым назначениям или </w:t>
      </w:r>
      <w:r>
        <w:t>39,3</w:t>
      </w:r>
      <w:r w:rsidRPr="00D45553">
        <w:t xml:space="preserve"> процента всех расходов бюджета муниципального поселения.</w:t>
      </w:r>
    </w:p>
    <w:p w:rsidR="00344D66" w:rsidRPr="00D45553" w:rsidRDefault="00344D66" w:rsidP="00191F13">
      <w:pPr>
        <w:jc w:val="both"/>
      </w:pPr>
    </w:p>
    <w:p w:rsidR="00344D66" w:rsidRPr="00D45553" w:rsidRDefault="00344D66" w:rsidP="002F4440">
      <w:pPr>
        <w:autoSpaceDE w:val="0"/>
        <w:autoSpaceDN w:val="0"/>
        <w:adjustRightInd w:val="0"/>
        <w:ind w:firstLine="540"/>
        <w:jc w:val="both"/>
      </w:pPr>
      <w:r w:rsidRPr="00D45553">
        <w:t xml:space="preserve">Численность муниципальных служащих на 1 </w:t>
      </w:r>
      <w:r>
        <w:t xml:space="preserve">июля </w:t>
      </w:r>
      <w:r w:rsidRPr="00D45553">
        <w:t xml:space="preserve">  2016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 w:rsidRPr="003C2703">
        <w:t>955,7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>
        <w:t xml:space="preserve">июля </w:t>
      </w:r>
      <w:r w:rsidRPr="00D45553">
        <w:t xml:space="preserve"> 2016 года составил</w:t>
      </w:r>
      <w:r>
        <w:t>а 12</w:t>
      </w:r>
      <w:r w:rsidRPr="00D45553">
        <w:t xml:space="preserve"> человек (6,25 штатн. ед.), их денежное содержание –</w:t>
      </w:r>
      <w:r>
        <w:t xml:space="preserve"> 571,9  </w:t>
      </w:r>
      <w:r w:rsidRPr="00D45553">
        <w:t>тысячи рублей.</w:t>
      </w:r>
    </w:p>
    <w:p w:rsidR="00344D66" w:rsidRPr="00D45553" w:rsidRDefault="00344D66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Егорлыкского района отсутствуют. По итогам 1 </w:t>
      </w:r>
      <w:r>
        <w:t>полугодие</w:t>
      </w:r>
      <w:r w:rsidRPr="00D45553">
        <w:t xml:space="preserve">  2016 года муниципальный долг Войновского сельского поселения отсутствует.</w:t>
      </w:r>
    </w:p>
    <w:p w:rsidR="00344D66" w:rsidRPr="00D45553" w:rsidRDefault="00344D66" w:rsidP="00496E28">
      <w:pPr>
        <w:ind w:firstLine="720"/>
        <w:jc w:val="both"/>
        <w:rPr>
          <w:sz w:val="28"/>
          <w:szCs w:val="28"/>
        </w:rPr>
      </w:pPr>
    </w:p>
    <w:p w:rsidR="00344D66" w:rsidRPr="00D45553" w:rsidRDefault="00344D66" w:rsidP="00496E28">
      <w:pPr>
        <w:jc w:val="center"/>
      </w:pPr>
      <w:r w:rsidRPr="00D45553">
        <w:lastRenderedPageBreak/>
        <w:t xml:space="preserve">Показатели бюджета Войновского сельского поселения Егорлыкского района за 1 </w:t>
      </w:r>
      <w:r>
        <w:t>полугодие</w:t>
      </w:r>
      <w:r w:rsidRPr="00D45553">
        <w:t xml:space="preserve">  2016 года</w:t>
      </w:r>
    </w:p>
    <w:p w:rsidR="00344D66" w:rsidRPr="00D45553" w:rsidRDefault="00344D66" w:rsidP="00496E28">
      <w:pPr>
        <w:jc w:val="both"/>
      </w:pPr>
    </w:p>
    <w:tbl>
      <w:tblPr>
        <w:tblW w:w="101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080"/>
      </w:tblGrid>
      <w:tr w:rsidR="00344D66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Утвержденные бюджетные назначения на 2016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Исполнено за  </w:t>
            </w:r>
            <w:r>
              <w:t xml:space="preserve">1 полугодие  </w:t>
            </w:r>
            <w:r w:rsidRPr="00D45553">
              <w:rPr>
                <w:sz w:val="20"/>
                <w:szCs w:val="20"/>
              </w:rPr>
              <w:t>2016 года</w:t>
            </w:r>
          </w:p>
        </w:tc>
      </w:tr>
      <w:tr w:rsidR="00344D66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4D66" w:rsidRPr="00D45553" w:rsidRDefault="00344D66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344D66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956,1</w:t>
            </w:r>
          </w:p>
        </w:tc>
      </w:tr>
      <w:tr w:rsidR="00344D66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106,9</w:t>
            </w:r>
          </w:p>
        </w:tc>
      </w:tr>
      <w:tr w:rsidR="00344D66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106,9</w:t>
            </w:r>
          </w:p>
        </w:tc>
      </w:tr>
      <w:tr w:rsidR="00344D66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101,7</w:t>
            </w:r>
          </w:p>
        </w:tc>
      </w:tr>
      <w:tr w:rsidR="00344D66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9A4B39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5,1</w:t>
            </w:r>
          </w:p>
        </w:tc>
      </w:tr>
      <w:tr w:rsidR="00344D66" w:rsidRPr="00D45553">
        <w:trPr>
          <w:trHeight w:val="516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59,3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44D66" w:rsidRPr="00D45553" w:rsidRDefault="00344D66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116,5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44D66" w:rsidRPr="00D45553" w:rsidRDefault="00344D66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40,6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20,2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44D66" w:rsidRPr="00D45553" w:rsidRDefault="00344D66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44D66" w:rsidRPr="00D45553" w:rsidRDefault="00344D66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75,1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42,0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44D66" w:rsidRPr="00D45553" w:rsidRDefault="00344D66">
            <w:pPr>
              <w:jc w:val="both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-3,2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8B70A0" w:rsidRDefault="00344D66" w:rsidP="003C22DE">
            <w:pPr>
              <w:jc w:val="center"/>
              <w:rPr>
                <w:b/>
                <w:bCs/>
              </w:rPr>
            </w:pPr>
            <w:r w:rsidRPr="008B70A0">
              <w:rPr>
                <w:b/>
                <w:bCs/>
                <w:sz w:val="22"/>
                <w:szCs w:val="22"/>
              </w:rPr>
              <w:t>523,1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8B70A0" w:rsidRDefault="00344D66" w:rsidP="003C22DE">
            <w:pPr>
              <w:jc w:val="center"/>
              <w:rPr>
                <w:b/>
                <w:bCs/>
              </w:rPr>
            </w:pPr>
            <w:r w:rsidRPr="008B70A0">
              <w:rPr>
                <w:b/>
                <w:bCs/>
                <w:sz w:val="22"/>
                <w:szCs w:val="22"/>
              </w:rPr>
              <w:t>550,9</w:t>
            </w:r>
          </w:p>
        </w:tc>
      </w:tr>
      <w:tr w:rsidR="00344D66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F74D5B">
            <w:pPr>
              <w:jc w:val="center"/>
            </w:pPr>
            <w:r>
              <w:rPr>
                <w:sz w:val="22"/>
                <w:szCs w:val="22"/>
              </w:rPr>
              <w:t>523,1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F74D5B">
            <w:pPr>
              <w:jc w:val="center"/>
            </w:pPr>
            <w:r>
              <w:rPr>
                <w:sz w:val="22"/>
                <w:szCs w:val="22"/>
              </w:rPr>
              <w:t>550,9</w:t>
            </w:r>
          </w:p>
        </w:tc>
      </w:tr>
      <w:tr w:rsidR="00344D66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F74D5B">
            <w:pPr>
              <w:jc w:val="center"/>
            </w:pPr>
            <w:r>
              <w:rPr>
                <w:sz w:val="22"/>
                <w:szCs w:val="22"/>
              </w:rPr>
              <w:t>523,1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F74D5B">
            <w:pPr>
              <w:jc w:val="center"/>
            </w:pPr>
            <w:r>
              <w:rPr>
                <w:sz w:val="22"/>
                <w:szCs w:val="22"/>
              </w:rPr>
              <w:t>550,9</w:t>
            </w:r>
          </w:p>
        </w:tc>
      </w:tr>
      <w:tr w:rsidR="00344D66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2594,3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206,3</w:t>
            </w:r>
          </w:p>
        </w:tc>
      </w:tr>
      <w:tr w:rsidR="00344D66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120,4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9,9</w:t>
            </w:r>
          </w:p>
        </w:tc>
      </w:tr>
      <w:tr w:rsidR="00344D66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4D66" w:rsidRPr="00D45553" w:rsidRDefault="00344D66" w:rsidP="00CE34CC">
            <w:pPr>
              <w:jc w:val="center"/>
            </w:pPr>
            <w:r w:rsidRPr="00D45553">
              <w:rPr>
                <w:sz w:val="22"/>
                <w:szCs w:val="22"/>
              </w:rPr>
              <w:t>2473,9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CE34CC">
            <w:pPr>
              <w:jc w:val="center"/>
            </w:pPr>
            <w:r>
              <w:rPr>
                <w:sz w:val="22"/>
                <w:szCs w:val="22"/>
              </w:rPr>
              <w:t>196,3</w:t>
            </w:r>
          </w:p>
        </w:tc>
      </w:tr>
      <w:tr w:rsidR="00344D66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44D66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24,5</w:t>
            </w:r>
          </w:p>
        </w:tc>
      </w:tr>
      <w:tr w:rsidR="00344D66" w:rsidRPr="00D45553">
        <w:trPr>
          <w:trHeight w:val="3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0,0</w:t>
            </w:r>
          </w:p>
        </w:tc>
      </w:tr>
      <w:tr w:rsidR="00344D66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26,4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24,5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23,0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8,2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25,2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2224,1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2692,5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2164,5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59,4</w:t>
            </w:r>
          </w:p>
        </w:tc>
      </w:tr>
      <w:tr w:rsidR="00344D66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344D66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193,7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0</w:t>
            </w:r>
          </w:p>
        </w:tc>
      </w:tr>
      <w:tr w:rsidR="00344D66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6534,7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3180,2</w:t>
            </w:r>
          </w:p>
        </w:tc>
      </w:tr>
      <w:tr w:rsidR="00344D66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44D66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4015,7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1793,6</w:t>
            </w:r>
          </w:p>
        </w:tc>
      </w:tr>
      <w:tr w:rsidR="00344D66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696,5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304,7</w:t>
            </w:r>
          </w:p>
        </w:tc>
      </w:tr>
      <w:tr w:rsidR="00344D66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1031,9</w:t>
            </w:r>
          </w:p>
        </w:tc>
      </w:tr>
      <w:tr w:rsidR="00344D66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Специальные расходы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258,2</w:t>
            </w:r>
          </w:p>
        </w:tc>
      </w:tr>
      <w:tr w:rsidR="00344D66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344D66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44D66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463,0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32,3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</w:pPr>
            <w:r w:rsidRPr="00E53BD2">
              <w:rPr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32,3</w:t>
            </w:r>
          </w:p>
        </w:tc>
      </w:tr>
      <w:tr w:rsidR="00344D66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145,9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32,2</w:t>
            </w:r>
          </w:p>
        </w:tc>
      </w:tr>
      <w:tr w:rsidR="00344D66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AE0259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</w:pPr>
            <w:r w:rsidRPr="00E53BD2">
              <w:rPr>
                <w:sz w:val="22"/>
                <w:szCs w:val="22"/>
              </w:rPr>
              <w:t>145,9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32,2</w:t>
            </w:r>
          </w:p>
        </w:tc>
      </w:tr>
      <w:tr w:rsidR="00344D66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262,9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83,2</w:t>
            </w:r>
          </w:p>
        </w:tc>
      </w:tr>
      <w:tr w:rsidR="00344D66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D60595">
            <w:r w:rsidRPr="00D45553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44D66" w:rsidRPr="00E53BD2" w:rsidRDefault="00344D66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235,0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4D66" w:rsidRPr="00D45553" w:rsidRDefault="00344D66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</w:tr>
      <w:tr w:rsidR="00344D66" w:rsidRPr="00D45553">
        <w:trPr>
          <w:trHeight w:val="13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r w:rsidRPr="00D4555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</w:pPr>
            <w:r w:rsidRPr="00E53BD2">
              <w:rPr>
                <w:sz w:val="22"/>
                <w:szCs w:val="22"/>
              </w:rPr>
              <w:t>27,9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</w:tr>
      <w:tr w:rsidR="00344D66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547,0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275,3</w:t>
            </w:r>
          </w:p>
        </w:tc>
      </w:tr>
      <w:tr w:rsidR="00344D66" w:rsidRPr="00D45553">
        <w:trPr>
          <w:trHeight w:val="23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r w:rsidRPr="00D4555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</w:pPr>
            <w:r w:rsidRPr="00E53BD2">
              <w:rPr>
                <w:sz w:val="22"/>
                <w:szCs w:val="22"/>
              </w:rPr>
              <w:t>80,7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24,2</w:t>
            </w:r>
          </w:p>
        </w:tc>
      </w:tr>
      <w:tr w:rsidR="00344D66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</w:pPr>
            <w:r w:rsidRPr="00E53BD2">
              <w:rPr>
                <w:sz w:val="22"/>
                <w:szCs w:val="22"/>
              </w:rPr>
              <w:t>466,3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251,1</w:t>
            </w:r>
          </w:p>
        </w:tc>
      </w:tr>
      <w:tr w:rsidR="00344D66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1428,9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716,3</w:t>
            </w:r>
          </w:p>
        </w:tc>
      </w:tr>
      <w:tr w:rsidR="00344D66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r w:rsidRPr="00D45553">
              <w:rPr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4D66" w:rsidRPr="00E53BD2" w:rsidRDefault="00344D66" w:rsidP="003C22DE">
            <w:pPr>
              <w:ind w:left="-108" w:right="-65"/>
              <w:jc w:val="center"/>
            </w:pPr>
            <w:r w:rsidRPr="00E53BD2">
              <w:rPr>
                <w:sz w:val="22"/>
                <w:szCs w:val="22"/>
              </w:rPr>
              <w:t>1428,9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716,3</w:t>
            </w:r>
          </w:p>
        </w:tc>
      </w:tr>
      <w:tr w:rsidR="00344D66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105,2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344D66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105,2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</w:tr>
      <w:tr w:rsidR="00344D66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6575,5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2988,8</w:t>
            </w:r>
          </w:p>
        </w:tc>
      </w:tr>
      <w:tr w:rsidR="00344D66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191,5</w:t>
            </w:r>
          </w:p>
        </w:tc>
      </w:tr>
      <w:tr w:rsidR="00344D66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E53BD2" w:rsidRDefault="00344D66" w:rsidP="003C22DE">
            <w:pPr>
              <w:jc w:val="center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191,5</w:t>
            </w:r>
          </w:p>
        </w:tc>
      </w:tr>
      <w:tr w:rsidR="00344D66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4D66" w:rsidRPr="00D45553" w:rsidRDefault="00344D66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66" w:rsidRPr="00D45553" w:rsidRDefault="00344D66" w:rsidP="003C22DE">
            <w:pPr>
              <w:jc w:val="center"/>
            </w:pPr>
            <w:r w:rsidRPr="00D45553">
              <w:rPr>
                <w:sz w:val="22"/>
                <w:szCs w:val="22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4D66" w:rsidRPr="00D45553" w:rsidRDefault="00344D66" w:rsidP="003C22DE">
            <w:pPr>
              <w:jc w:val="center"/>
            </w:pPr>
            <w:r>
              <w:rPr>
                <w:sz w:val="22"/>
                <w:szCs w:val="22"/>
              </w:rPr>
              <w:t>191,5</w:t>
            </w:r>
          </w:p>
        </w:tc>
      </w:tr>
    </w:tbl>
    <w:p w:rsidR="00344D66" w:rsidRPr="00D45553" w:rsidRDefault="00344D66" w:rsidP="00693BB5">
      <w:pPr>
        <w:jc w:val="both"/>
      </w:pPr>
    </w:p>
    <w:p w:rsidR="00344D66" w:rsidRPr="00D45553" w:rsidRDefault="00344D66" w:rsidP="00693BB5">
      <w:pPr>
        <w:jc w:val="both"/>
      </w:pPr>
    </w:p>
    <w:p w:rsidR="00344D66" w:rsidRPr="00D45553" w:rsidRDefault="00344D66" w:rsidP="00496E28">
      <w:pPr>
        <w:jc w:val="both"/>
      </w:pPr>
    </w:p>
    <w:p w:rsidR="00344D66" w:rsidRPr="00D45553" w:rsidRDefault="00344D66" w:rsidP="00496E28">
      <w:pPr>
        <w:jc w:val="both"/>
      </w:pPr>
    </w:p>
    <w:p w:rsidR="00344D66" w:rsidRPr="00D45553" w:rsidRDefault="00344D66" w:rsidP="00496E28">
      <w:pPr>
        <w:jc w:val="both"/>
      </w:pPr>
    </w:p>
    <w:p w:rsidR="00344D66" w:rsidRPr="00D45553" w:rsidRDefault="00344D66" w:rsidP="00A10040">
      <w:pPr>
        <w:jc w:val="both"/>
        <w:outlineLvl w:val="0"/>
      </w:pPr>
      <w:r w:rsidRPr="00D45553">
        <w:t>Специалист первой  категории</w:t>
      </w:r>
    </w:p>
    <w:p w:rsidR="00344D66" w:rsidRPr="00D45553" w:rsidRDefault="00344D66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  <w:t>А.Н.Брагинец</w:t>
      </w:r>
    </w:p>
    <w:p w:rsidR="00344D66" w:rsidRPr="00D45553" w:rsidRDefault="00344D66" w:rsidP="00496E28">
      <w:pPr>
        <w:ind w:left="-540" w:right="-284"/>
        <w:jc w:val="center"/>
      </w:pPr>
    </w:p>
    <w:p w:rsidR="00344D66" w:rsidRPr="00D45553" w:rsidRDefault="00344D66" w:rsidP="00496E28">
      <w:pPr>
        <w:ind w:left="-540" w:right="-284"/>
        <w:jc w:val="center"/>
      </w:pPr>
    </w:p>
    <w:p w:rsidR="00344D66" w:rsidRPr="00D45553" w:rsidRDefault="00344D66" w:rsidP="00496E28">
      <w:pPr>
        <w:ind w:left="-540" w:right="-284"/>
        <w:jc w:val="center"/>
      </w:pPr>
    </w:p>
    <w:sectPr w:rsidR="00344D66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7FEA"/>
    <w:rsid w:val="00061E1E"/>
    <w:rsid w:val="00062312"/>
    <w:rsid w:val="00062839"/>
    <w:rsid w:val="00063C41"/>
    <w:rsid w:val="00064C3D"/>
    <w:rsid w:val="00087119"/>
    <w:rsid w:val="00091D19"/>
    <w:rsid w:val="000946D8"/>
    <w:rsid w:val="00096E8D"/>
    <w:rsid w:val="000A3714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7C96"/>
    <w:rsid w:val="001D3026"/>
    <w:rsid w:val="001D34AE"/>
    <w:rsid w:val="001D3CE3"/>
    <w:rsid w:val="001D62B1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40D66"/>
    <w:rsid w:val="00242146"/>
    <w:rsid w:val="00244C82"/>
    <w:rsid w:val="002560E8"/>
    <w:rsid w:val="00262DE6"/>
    <w:rsid w:val="00270FFE"/>
    <w:rsid w:val="002915F0"/>
    <w:rsid w:val="002923C8"/>
    <w:rsid w:val="00296E53"/>
    <w:rsid w:val="002A1710"/>
    <w:rsid w:val="002A31F0"/>
    <w:rsid w:val="002B74A1"/>
    <w:rsid w:val="002C6382"/>
    <w:rsid w:val="002D19F5"/>
    <w:rsid w:val="002D24EA"/>
    <w:rsid w:val="002E1BE3"/>
    <w:rsid w:val="002E3C9C"/>
    <w:rsid w:val="002E6524"/>
    <w:rsid w:val="002E767B"/>
    <w:rsid w:val="002F0492"/>
    <w:rsid w:val="002F4440"/>
    <w:rsid w:val="002F497D"/>
    <w:rsid w:val="003110B3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3DA8"/>
    <w:rsid w:val="003C22DE"/>
    <w:rsid w:val="003C2703"/>
    <w:rsid w:val="003C5619"/>
    <w:rsid w:val="003D1698"/>
    <w:rsid w:val="003D2080"/>
    <w:rsid w:val="003D3D18"/>
    <w:rsid w:val="003D5EC2"/>
    <w:rsid w:val="003E6B92"/>
    <w:rsid w:val="003F2B63"/>
    <w:rsid w:val="004048FC"/>
    <w:rsid w:val="0040794F"/>
    <w:rsid w:val="0041277E"/>
    <w:rsid w:val="004132B1"/>
    <w:rsid w:val="00414816"/>
    <w:rsid w:val="004222BE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727A"/>
    <w:rsid w:val="004D1482"/>
    <w:rsid w:val="004D47B3"/>
    <w:rsid w:val="004D51E5"/>
    <w:rsid w:val="004D64A1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7D45"/>
    <w:rsid w:val="00582990"/>
    <w:rsid w:val="005905CA"/>
    <w:rsid w:val="00594779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31C7E"/>
    <w:rsid w:val="006358FB"/>
    <w:rsid w:val="00640F99"/>
    <w:rsid w:val="00642879"/>
    <w:rsid w:val="00644130"/>
    <w:rsid w:val="006552AA"/>
    <w:rsid w:val="006575D8"/>
    <w:rsid w:val="00672AA7"/>
    <w:rsid w:val="00690E1C"/>
    <w:rsid w:val="00693BB5"/>
    <w:rsid w:val="00694F23"/>
    <w:rsid w:val="006A1FD3"/>
    <w:rsid w:val="006B78AB"/>
    <w:rsid w:val="006D6B31"/>
    <w:rsid w:val="006D7310"/>
    <w:rsid w:val="006D7C8C"/>
    <w:rsid w:val="006E4C76"/>
    <w:rsid w:val="006F7D4A"/>
    <w:rsid w:val="0070376B"/>
    <w:rsid w:val="00704259"/>
    <w:rsid w:val="007075A8"/>
    <w:rsid w:val="00713FA8"/>
    <w:rsid w:val="00715658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A0F98"/>
    <w:rsid w:val="007A1584"/>
    <w:rsid w:val="007A184A"/>
    <w:rsid w:val="007A25AE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2446"/>
    <w:rsid w:val="00807024"/>
    <w:rsid w:val="00807AE5"/>
    <w:rsid w:val="00813614"/>
    <w:rsid w:val="00815F2C"/>
    <w:rsid w:val="00822465"/>
    <w:rsid w:val="00830989"/>
    <w:rsid w:val="00835977"/>
    <w:rsid w:val="00853E53"/>
    <w:rsid w:val="00862596"/>
    <w:rsid w:val="008B1444"/>
    <w:rsid w:val="008B3FD1"/>
    <w:rsid w:val="008B70A0"/>
    <w:rsid w:val="008C0B30"/>
    <w:rsid w:val="008C1751"/>
    <w:rsid w:val="008D654C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4B01"/>
    <w:rsid w:val="00A63605"/>
    <w:rsid w:val="00A6656F"/>
    <w:rsid w:val="00A76855"/>
    <w:rsid w:val="00A916DF"/>
    <w:rsid w:val="00AA5DA4"/>
    <w:rsid w:val="00AD27EF"/>
    <w:rsid w:val="00AD3B87"/>
    <w:rsid w:val="00AE0259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8246F"/>
    <w:rsid w:val="00C92F28"/>
    <w:rsid w:val="00C962BD"/>
    <w:rsid w:val="00C96FB0"/>
    <w:rsid w:val="00CA2781"/>
    <w:rsid w:val="00CA2D1D"/>
    <w:rsid w:val="00CB0881"/>
    <w:rsid w:val="00CE34CC"/>
    <w:rsid w:val="00CE5414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58D5"/>
    <w:rsid w:val="00D97168"/>
    <w:rsid w:val="00DA02A4"/>
    <w:rsid w:val="00DA2441"/>
    <w:rsid w:val="00DA2480"/>
    <w:rsid w:val="00DA2D69"/>
    <w:rsid w:val="00DA3A83"/>
    <w:rsid w:val="00DA72CE"/>
    <w:rsid w:val="00E01D8C"/>
    <w:rsid w:val="00E05788"/>
    <w:rsid w:val="00E06B74"/>
    <w:rsid w:val="00E100FF"/>
    <w:rsid w:val="00E538D9"/>
    <w:rsid w:val="00E53BD2"/>
    <w:rsid w:val="00E76ADB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225DB"/>
    <w:rsid w:val="00F22919"/>
    <w:rsid w:val="00F22F13"/>
    <w:rsid w:val="00F2331B"/>
    <w:rsid w:val="00F27D72"/>
    <w:rsid w:val="00F35B7C"/>
    <w:rsid w:val="00F42819"/>
    <w:rsid w:val="00F4699F"/>
    <w:rsid w:val="00F47B3A"/>
    <w:rsid w:val="00F51611"/>
    <w:rsid w:val="00F564A8"/>
    <w:rsid w:val="00F64691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  <w:rPr>
      <w:color w:val="333399"/>
      <w:sz w:val="20"/>
      <w:szCs w:val="20"/>
    </w:r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1610</Words>
  <Characters>9180</Characters>
  <Application>Microsoft Office Word</Application>
  <DocSecurity>0</DocSecurity>
  <Lines>76</Lines>
  <Paragraphs>21</Paragraphs>
  <ScaleCrop>false</ScaleCrop>
  <Company>Администрация Войновского с/п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MBTY</cp:lastModifiedBy>
  <cp:revision>15</cp:revision>
  <cp:lastPrinted>2016-07-13T11:51:00Z</cp:lastPrinted>
  <dcterms:created xsi:type="dcterms:W3CDTF">2016-04-26T07:46:00Z</dcterms:created>
  <dcterms:modified xsi:type="dcterms:W3CDTF">2016-07-21T07:12:00Z</dcterms:modified>
</cp:coreProperties>
</file>