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80574D" w:rsidP="00805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84B19"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1B35D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084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084B19">
        <w:rPr>
          <w:sz w:val="28"/>
          <w:szCs w:val="28"/>
        </w:rPr>
        <w:t>201</w:t>
      </w:r>
      <w:r>
        <w:rPr>
          <w:sz w:val="28"/>
          <w:szCs w:val="28"/>
        </w:rPr>
        <w:t xml:space="preserve">6 года                      </w:t>
      </w:r>
      <w:r w:rsidR="00084B19">
        <w:rPr>
          <w:sz w:val="28"/>
          <w:szCs w:val="28"/>
        </w:rPr>
        <w:t xml:space="preserve"> №  </w:t>
      </w:r>
      <w:r>
        <w:rPr>
          <w:sz w:val="28"/>
          <w:szCs w:val="28"/>
        </w:rPr>
        <w:t>206</w:t>
      </w:r>
      <w:r w:rsidR="00084B19">
        <w:rPr>
          <w:sz w:val="28"/>
          <w:szCs w:val="28"/>
        </w:rPr>
        <w:t xml:space="preserve">     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«О  принятии в муниципальную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собственность Войновского сельского</w:t>
      </w:r>
      <w:r w:rsidR="0080574D">
        <w:rPr>
          <w:sz w:val="28"/>
          <w:szCs w:val="28"/>
        </w:rPr>
        <w:t xml:space="preserve"> поселения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80574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недвижимого имущества»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               Руководствуясь п.3 ст.14 Федерального закона Российской Федерации </w:t>
      </w:r>
      <w:r w:rsidR="00805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Федерации»,  п. 3, ст. 27  Устава Войновского  сельского поселения,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постановляю:</w:t>
      </w:r>
    </w:p>
    <w:p w:rsidR="00084B19" w:rsidRDefault="00084B19">
      <w:pPr>
        <w:ind w:firstLine="360"/>
        <w:rPr>
          <w:sz w:val="28"/>
          <w:szCs w:val="28"/>
        </w:rPr>
      </w:pP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1.Принять в муниципальную собственность муниципального  образования  «Войновское сельское поселение»</w:t>
      </w:r>
      <w:r w:rsidR="005B3C52">
        <w:rPr>
          <w:sz w:val="28"/>
          <w:szCs w:val="28"/>
        </w:rPr>
        <w:t xml:space="preserve"> и включить в состав «Непроизводственные активы имущества казны» </w:t>
      </w:r>
      <w:r>
        <w:rPr>
          <w:sz w:val="28"/>
          <w:szCs w:val="28"/>
        </w:rPr>
        <w:t xml:space="preserve"> объект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недвижимости согласно приложению № 1.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2.Объект</w:t>
      </w:r>
      <w:r w:rsidR="001B35D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принят</w:t>
      </w:r>
      <w:r w:rsidR="001B35D1">
        <w:rPr>
          <w:sz w:val="28"/>
          <w:szCs w:val="28"/>
        </w:rPr>
        <w:t xml:space="preserve">ому </w:t>
      </w:r>
      <w:r>
        <w:rPr>
          <w:sz w:val="28"/>
          <w:szCs w:val="28"/>
        </w:rPr>
        <w:t>в муниципальную собственность присвоить реестровы</w:t>
      </w:r>
      <w:r w:rsidR="001B35D1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номер</w:t>
      </w:r>
      <w:r w:rsidR="001B3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включить в реестр муниципальной собственности муниципального образования «Войновское сельское поселение.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 3.Контроль за использованием настоящего постановления оставляю за собой. 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 xml:space="preserve">            4.Постановление вступает в силу с момента его подписания.</w:t>
      </w:r>
    </w:p>
    <w:p w:rsidR="00084B19" w:rsidRDefault="00084B19"/>
    <w:p w:rsidR="00084B19" w:rsidRDefault="00084B19"/>
    <w:p w:rsidR="00084B19" w:rsidRDefault="00084B19"/>
    <w:p w:rsidR="00084B19" w:rsidRDefault="00084B19"/>
    <w:p w:rsidR="00084B19" w:rsidRDefault="00084B19"/>
    <w:p w:rsidR="00084B19" w:rsidRDefault="00084B19"/>
    <w:p w:rsidR="00084B19" w:rsidRDefault="00084B19"/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>Глава Войновского</w:t>
      </w:r>
    </w:p>
    <w:p w:rsidR="00084B19" w:rsidRDefault="00084B1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В.В.Гончаров</w:t>
      </w: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8"/>
          <w:szCs w:val="28"/>
        </w:rPr>
      </w:pPr>
    </w:p>
    <w:p w:rsidR="0080574D" w:rsidRDefault="0080574D" w:rsidP="005B3C52">
      <w:pPr>
        <w:rPr>
          <w:sz w:val="20"/>
          <w:szCs w:val="20"/>
        </w:rPr>
      </w:pPr>
      <w:r w:rsidRPr="0080574D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:rsidR="0080574D" w:rsidRDefault="0080574D" w:rsidP="005B3C52">
      <w:pPr>
        <w:rPr>
          <w:sz w:val="20"/>
          <w:szCs w:val="20"/>
        </w:rPr>
      </w:pP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084B19" w:rsidRPr="0080574D" w:rsidRDefault="0080574D" w:rsidP="005B3C52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084B19" w:rsidRPr="0080574D">
        <w:rPr>
          <w:sz w:val="20"/>
          <w:szCs w:val="20"/>
        </w:rPr>
        <w:t>Приложение № 1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>к постановлению Администрации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>Войновского сельского поселения</w:t>
      </w:r>
    </w:p>
    <w:p w:rsidR="00084B19" w:rsidRPr="0080574D" w:rsidRDefault="00084B19">
      <w:pPr>
        <w:jc w:val="right"/>
        <w:rPr>
          <w:sz w:val="20"/>
          <w:szCs w:val="20"/>
        </w:rPr>
      </w:pPr>
      <w:r w:rsidRPr="0080574D">
        <w:rPr>
          <w:sz w:val="20"/>
          <w:szCs w:val="20"/>
        </w:rPr>
        <w:t xml:space="preserve">от </w:t>
      </w:r>
      <w:r w:rsidR="001B35D1" w:rsidRPr="0080574D">
        <w:rPr>
          <w:sz w:val="20"/>
          <w:szCs w:val="20"/>
        </w:rPr>
        <w:t>10</w:t>
      </w:r>
      <w:r w:rsidRPr="0080574D">
        <w:rPr>
          <w:sz w:val="20"/>
          <w:szCs w:val="20"/>
        </w:rPr>
        <w:t>.</w:t>
      </w:r>
      <w:r w:rsidR="001B35D1" w:rsidRPr="0080574D">
        <w:rPr>
          <w:sz w:val="20"/>
          <w:szCs w:val="20"/>
        </w:rPr>
        <w:t>10</w:t>
      </w:r>
      <w:r w:rsidR="0090526D" w:rsidRPr="0080574D">
        <w:rPr>
          <w:sz w:val="20"/>
          <w:szCs w:val="20"/>
        </w:rPr>
        <w:t>.</w:t>
      </w:r>
      <w:r w:rsidRPr="0080574D">
        <w:rPr>
          <w:sz w:val="20"/>
          <w:szCs w:val="20"/>
        </w:rPr>
        <w:t>201</w:t>
      </w:r>
      <w:r w:rsidR="001B35D1" w:rsidRPr="0080574D">
        <w:rPr>
          <w:sz w:val="20"/>
          <w:szCs w:val="20"/>
        </w:rPr>
        <w:t>6</w:t>
      </w:r>
      <w:r w:rsidRPr="0080574D">
        <w:rPr>
          <w:sz w:val="20"/>
          <w:szCs w:val="20"/>
        </w:rPr>
        <w:t xml:space="preserve"> года № </w:t>
      </w:r>
      <w:r w:rsidR="001B35D1" w:rsidRPr="0080574D">
        <w:rPr>
          <w:sz w:val="20"/>
          <w:szCs w:val="20"/>
        </w:rPr>
        <w:t>206</w:t>
      </w:r>
    </w:p>
    <w:p w:rsidR="00084B19" w:rsidRDefault="00084B19">
      <w:pPr>
        <w:rPr>
          <w:sz w:val="22"/>
          <w:szCs w:val="22"/>
        </w:rPr>
      </w:pPr>
    </w:p>
    <w:p w:rsidR="0080574D" w:rsidRDefault="0080574D">
      <w:pPr>
        <w:rPr>
          <w:sz w:val="22"/>
          <w:szCs w:val="22"/>
        </w:rPr>
      </w:pPr>
    </w:p>
    <w:tbl>
      <w:tblPr>
        <w:tblW w:w="0" w:type="auto"/>
        <w:tblInd w:w="-645" w:type="dxa"/>
        <w:tblLayout w:type="fixed"/>
        <w:tblLook w:val="0000"/>
      </w:tblPr>
      <w:tblGrid>
        <w:gridCol w:w="395"/>
        <w:gridCol w:w="994"/>
        <w:gridCol w:w="1355"/>
        <w:gridCol w:w="1317"/>
        <w:gridCol w:w="984"/>
        <w:gridCol w:w="1522"/>
        <w:gridCol w:w="1647"/>
        <w:gridCol w:w="955"/>
        <w:gridCol w:w="987"/>
      </w:tblGrid>
      <w:tr w:rsidR="00084B19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proofErr w:type="spellStart"/>
            <w:r>
              <w:rPr>
                <w:sz w:val="14"/>
                <w:szCs w:val="14"/>
              </w:rPr>
              <w:t>п</w:t>
            </w:r>
            <w:proofErr w:type="spellEnd"/>
            <w:r>
              <w:rPr>
                <w:sz w:val="14"/>
                <w:szCs w:val="14"/>
              </w:rPr>
              <w:t>/</w:t>
            </w:r>
            <w:proofErr w:type="spellStart"/>
            <w:r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</w:p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</w:p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 (местоположение)</w:t>
            </w:r>
          </w:p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объектов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</w:p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Технические характеристики объекта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</w:p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Кадастровый номер объекта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19" w:rsidRDefault="001B35D1" w:rsidP="001B35D1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Вид, номер и </w:t>
            </w:r>
            <w:r w:rsidR="00084B19">
              <w:rPr>
                <w:sz w:val="14"/>
                <w:szCs w:val="14"/>
              </w:rPr>
              <w:t xml:space="preserve"> дата </w:t>
            </w:r>
            <w:r>
              <w:rPr>
                <w:sz w:val="14"/>
                <w:szCs w:val="14"/>
              </w:rPr>
              <w:t xml:space="preserve">государственной </w:t>
            </w:r>
            <w:r w:rsidR="00084B19">
              <w:rPr>
                <w:sz w:val="14"/>
                <w:szCs w:val="14"/>
              </w:rPr>
              <w:t xml:space="preserve">регистрации права 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Документ-основание и дата возникновения права муниципальной собственности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Кадастровая стоимость </w:t>
            </w:r>
          </w:p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(руб.)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B19" w:rsidRDefault="00084B19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Реестровый номер</w:t>
            </w:r>
          </w:p>
        </w:tc>
      </w:tr>
      <w:tr w:rsidR="009C277A"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77A" w:rsidRDefault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77A" w:rsidRDefault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77A" w:rsidRDefault="001B35D1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9C277A">
              <w:rPr>
                <w:sz w:val="14"/>
                <w:szCs w:val="14"/>
              </w:rPr>
              <w:t xml:space="preserve"> Ростовская область,</w:t>
            </w:r>
          </w:p>
          <w:p w:rsidR="001B35D1" w:rsidRDefault="009C277A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Егорлыкский район, </w:t>
            </w:r>
          </w:p>
          <w:p w:rsidR="001B35D1" w:rsidRDefault="001B35D1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с/</w:t>
            </w:r>
            <w:proofErr w:type="spellStart"/>
            <w:r>
              <w:rPr>
                <w:sz w:val="14"/>
                <w:szCs w:val="14"/>
              </w:rPr>
              <w:t>п</w:t>
            </w:r>
            <w:proofErr w:type="spellEnd"/>
            <w:r>
              <w:rPr>
                <w:sz w:val="14"/>
                <w:szCs w:val="14"/>
              </w:rPr>
              <w:t xml:space="preserve"> Войновское,</w:t>
            </w:r>
          </w:p>
          <w:p w:rsidR="009C277A" w:rsidRDefault="009C277A" w:rsidP="009C277A">
            <w:pPr>
              <w:snapToGrid w:val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х.Войнов</w:t>
            </w:r>
            <w:proofErr w:type="spellEnd"/>
            <w:r>
              <w:rPr>
                <w:sz w:val="14"/>
                <w:szCs w:val="14"/>
              </w:rPr>
              <w:t>,</w:t>
            </w:r>
          </w:p>
          <w:p w:rsidR="001B35D1" w:rsidRDefault="001B35D1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 м по направлению на север от ул. Молодежной, д.1</w:t>
            </w:r>
          </w:p>
          <w:p w:rsidR="009C277A" w:rsidRDefault="001B35D1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77A" w:rsidRDefault="009C277A" w:rsidP="00F737F4">
            <w:pPr>
              <w:snapToGrid w:val="0"/>
              <w:jc w:val="center"/>
              <w:rPr>
                <w:sz w:val="14"/>
                <w:szCs w:val="17"/>
              </w:rPr>
            </w:pPr>
            <w:r>
              <w:rPr>
                <w:sz w:val="14"/>
                <w:szCs w:val="17"/>
              </w:rPr>
              <w:t>Категория земель:</w:t>
            </w:r>
          </w:p>
          <w:p w:rsidR="009C277A" w:rsidRDefault="001B35D1" w:rsidP="001B35D1">
            <w:pPr>
              <w:snapToGrid w:val="0"/>
              <w:jc w:val="center"/>
              <w:rPr>
                <w:sz w:val="14"/>
                <w:szCs w:val="17"/>
              </w:rPr>
            </w:pPr>
            <w:r>
              <w:rPr>
                <w:sz w:val="14"/>
                <w:szCs w:val="17"/>
              </w:rPr>
              <w:t>з</w:t>
            </w:r>
            <w:r w:rsidR="009C277A">
              <w:rPr>
                <w:sz w:val="14"/>
                <w:szCs w:val="17"/>
              </w:rPr>
              <w:t xml:space="preserve">емли </w:t>
            </w:r>
            <w:r>
              <w:rPr>
                <w:sz w:val="14"/>
                <w:szCs w:val="17"/>
              </w:rPr>
              <w:t>сельскохозяйственного назначения -коммунальное обслуживание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77A" w:rsidRDefault="009C277A" w:rsidP="001B35D1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61:10:</w:t>
            </w:r>
            <w:r w:rsidR="001B35D1">
              <w:rPr>
                <w:sz w:val="14"/>
                <w:szCs w:val="14"/>
              </w:rPr>
              <w:t>0600009:2072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5D1" w:rsidRDefault="001B35D1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Собств</w:t>
            </w:r>
            <w:r w:rsidR="0080574D">
              <w:rPr>
                <w:sz w:val="14"/>
                <w:szCs w:val="14"/>
              </w:rPr>
              <w:t>е</w:t>
            </w:r>
            <w:r>
              <w:rPr>
                <w:sz w:val="14"/>
                <w:szCs w:val="14"/>
              </w:rPr>
              <w:t xml:space="preserve">нность, </w:t>
            </w:r>
          </w:p>
          <w:p w:rsidR="009C277A" w:rsidRDefault="001B35D1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80574D">
              <w:rPr>
                <w:sz w:val="14"/>
                <w:szCs w:val="14"/>
              </w:rPr>
              <w:t xml:space="preserve">1-61/014-61/014/002/2016-3543/1, </w:t>
            </w:r>
            <w:r>
              <w:rPr>
                <w:sz w:val="14"/>
                <w:szCs w:val="14"/>
              </w:rPr>
              <w:t>23.08.2016</w:t>
            </w:r>
          </w:p>
          <w:p w:rsidR="009C277A" w:rsidRDefault="009C277A" w:rsidP="009C277A">
            <w:pPr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77A" w:rsidRDefault="009C277A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Областной закон Ростовской области «О внесении в </w:t>
            </w:r>
            <w:r w:rsidR="001A5D83">
              <w:rPr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>бластной закон «О местном самоуправлении в Ростовской области» от 15.03.2007 г. № 663-ЗС;</w:t>
            </w:r>
          </w:p>
          <w:p w:rsidR="009C277A" w:rsidRDefault="009C277A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п.3</w:t>
            </w:r>
            <w:r w:rsidR="00536DF7">
              <w:rPr>
                <w:sz w:val="14"/>
                <w:szCs w:val="14"/>
              </w:rPr>
              <w:t xml:space="preserve"> </w:t>
            </w:r>
            <w:proofErr w:type="spellStart"/>
            <w:r w:rsidR="00536DF7">
              <w:rPr>
                <w:sz w:val="14"/>
                <w:szCs w:val="14"/>
              </w:rPr>
              <w:t>ст</w:t>
            </w:r>
            <w:proofErr w:type="spellEnd"/>
            <w:r w:rsidR="00536DF7">
              <w:rPr>
                <w:sz w:val="14"/>
                <w:szCs w:val="14"/>
              </w:rPr>
              <w:t xml:space="preserve"> 3.1 Федерального Закона «О введении в действие </w:t>
            </w:r>
            <w:r w:rsidR="0080574D">
              <w:rPr>
                <w:sz w:val="14"/>
                <w:szCs w:val="14"/>
              </w:rPr>
              <w:t>З</w:t>
            </w:r>
            <w:r w:rsidR="00536DF7">
              <w:rPr>
                <w:sz w:val="14"/>
                <w:szCs w:val="14"/>
              </w:rPr>
              <w:t xml:space="preserve">емельного </w:t>
            </w:r>
            <w:r w:rsidR="0080574D">
              <w:rPr>
                <w:sz w:val="14"/>
                <w:szCs w:val="14"/>
              </w:rPr>
              <w:t>к</w:t>
            </w:r>
            <w:r w:rsidR="00536DF7">
              <w:rPr>
                <w:sz w:val="14"/>
                <w:szCs w:val="14"/>
              </w:rPr>
              <w:t xml:space="preserve">одекса Российской Федерации» </w:t>
            </w:r>
            <w:r w:rsidR="0080574D">
              <w:rPr>
                <w:sz w:val="14"/>
                <w:szCs w:val="14"/>
              </w:rPr>
              <w:t xml:space="preserve">от 25.10.2001г. </w:t>
            </w:r>
            <w:r w:rsidR="00536DF7">
              <w:rPr>
                <w:sz w:val="14"/>
                <w:szCs w:val="14"/>
              </w:rPr>
              <w:t xml:space="preserve">№ 137-ФЗ </w:t>
            </w:r>
          </w:p>
          <w:p w:rsidR="00536DF7" w:rsidRDefault="0080574D" w:rsidP="009C277A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277A" w:rsidRDefault="0080574D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77A" w:rsidRDefault="00536DF7" w:rsidP="001B35D1">
            <w:pPr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П.1.1.0.010000</w:t>
            </w:r>
            <w:r w:rsidR="001B35D1">
              <w:rPr>
                <w:sz w:val="14"/>
                <w:szCs w:val="14"/>
              </w:rPr>
              <w:t>11</w:t>
            </w:r>
          </w:p>
        </w:tc>
      </w:tr>
    </w:tbl>
    <w:p w:rsidR="00084B19" w:rsidRDefault="00084B19"/>
    <w:sectPr w:rsidR="00084B19" w:rsidSect="0080574D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47765"/>
    <w:rsid w:val="00084B19"/>
    <w:rsid w:val="001A5D83"/>
    <w:rsid w:val="001B35D1"/>
    <w:rsid w:val="00225C62"/>
    <w:rsid w:val="00241316"/>
    <w:rsid w:val="002732D0"/>
    <w:rsid w:val="00536DF7"/>
    <w:rsid w:val="005B3C52"/>
    <w:rsid w:val="005C79C7"/>
    <w:rsid w:val="0080574D"/>
    <w:rsid w:val="0090526D"/>
    <w:rsid w:val="00923E97"/>
    <w:rsid w:val="009C277A"/>
    <w:rsid w:val="00DA2D25"/>
    <w:rsid w:val="00F7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Демонстрационная версия</cp:lastModifiedBy>
  <cp:revision>2</cp:revision>
  <cp:lastPrinted>2014-08-26T07:48:00Z</cp:lastPrinted>
  <dcterms:created xsi:type="dcterms:W3CDTF">2016-12-23T18:32:00Z</dcterms:created>
  <dcterms:modified xsi:type="dcterms:W3CDTF">2016-12-23T18:32:00Z</dcterms:modified>
</cp:coreProperties>
</file>