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E5" w:rsidRDefault="006E76E5" w:rsidP="006E76E5">
      <w:pPr>
        <w:pStyle w:val="a3"/>
        <w:tabs>
          <w:tab w:val="clear" w:pos="4536"/>
          <w:tab w:val="clear" w:pos="9072"/>
        </w:tabs>
        <w:jc w:val="center"/>
        <w:rPr>
          <w:sz w:val="32"/>
          <w:szCs w:val="32"/>
        </w:rPr>
      </w:pPr>
    </w:p>
    <w:p w:rsidR="00DC4BAB" w:rsidRDefault="00DC4BAB" w:rsidP="006E76E5">
      <w:pPr>
        <w:pStyle w:val="a3"/>
        <w:tabs>
          <w:tab w:val="clear" w:pos="4536"/>
          <w:tab w:val="clear" w:pos="9072"/>
        </w:tabs>
        <w:jc w:val="center"/>
        <w:rPr>
          <w:sz w:val="32"/>
          <w:szCs w:val="32"/>
        </w:rPr>
      </w:pPr>
    </w:p>
    <w:p w:rsidR="00DC4BAB" w:rsidRPr="00DC4BAB" w:rsidRDefault="00DC4BAB" w:rsidP="00DC4BAB">
      <w:pPr>
        <w:pStyle w:val="a3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</w:p>
    <w:p w:rsidR="00DC4BAB" w:rsidRDefault="0091746B" w:rsidP="0091746B">
      <w:pPr>
        <w:pStyle w:val="3"/>
        <w:ind w:right="0"/>
        <w:rPr>
          <w:w w:val="100"/>
          <w:sz w:val="28"/>
          <w:szCs w:val="28"/>
          <w:lang w:val="ru-RU"/>
        </w:rPr>
      </w:pPr>
      <w:r w:rsidRPr="0091746B">
        <w:rPr>
          <w:w w:val="100"/>
          <w:sz w:val="28"/>
          <w:szCs w:val="28"/>
          <w:lang w:val="ru-RU"/>
        </w:rPr>
        <w:t xml:space="preserve">АДМИНИСТРАЦИЯ </w:t>
      </w:r>
    </w:p>
    <w:p w:rsidR="006E76E5" w:rsidRPr="0091746B" w:rsidRDefault="00DC4BAB" w:rsidP="0091746B">
      <w:pPr>
        <w:pStyle w:val="3"/>
        <w:ind w:right="0"/>
        <w:rPr>
          <w:w w:val="100"/>
          <w:sz w:val="28"/>
          <w:szCs w:val="28"/>
          <w:lang w:val="ru-RU"/>
        </w:rPr>
      </w:pPr>
      <w:r>
        <w:rPr>
          <w:w w:val="100"/>
          <w:sz w:val="28"/>
          <w:szCs w:val="28"/>
          <w:lang w:val="ru-RU"/>
        </w:rPr>
        <w:t>ВОЙНОВСКОГО</w:t>
      </w:r>
      <w:r w:rsidR="0091746B" w:rsidRPr="0091746B">
        <w:rPr>
          <w:w w:val="100"/>
          <w:sz w:val="28"/>
          <w:szCs w:val="28"/>
          <w:lang w:val="ru-RU"/>
        </w:rPr>
        <w:t xml:space="preserve"> СЕЛЬСКОГО ПОСЕЛЕНИЯ</w:t>
      </w:r>
    </w:p>
    <w:p w:rsidR="0091746B" w:rsidRPr="0091746B" w:rsidRDefault="0091746B" w:rsidP="0091746B">
      <w:pPr>
        <w:jc w:val="center"/>
        <w:rPr>
          <w:b/>
          <w:sz w:val="28"/>
          <w:szCs w:val="28"/>
          <w:lang/>
        </w:rPr>
      </w:pPr>
      <w:r w:rsidRPr="0091746B">
        <w:rPr>
          <w:b/>
          <w:sz w:val="28"/>
          <w:szCs w:val="28"/>
          <w:lang/>
        </w:rPr>
        <w:t>ЕГОРЛЫКСКОГО РАЙОНА РОСТОВСКОЙ ОБЛАСТИ</w:t>
      </w:r>
    </w:p>
    <w:p w:rsidR="004646D2" w:rsidRPr="0091746B" w:rsidRDefault="004646D2" w:rsidP="0091746B">
      <w:pPr>
        <w:jc w:val="center"/>
        <w:rPr>
          <w:b/>
          <w:sz w:val="28"/>
          <w:szCs w:val="28"/>
        </w:rPr>
      </w:pPr>
    </w:p>
    <w:p w:rsidR="004646D2" w:rsidRDefault="004646D2" w:rsidP="006E76E5">
      <w:pPr>
        <w:jc w:val="center"/>
        <w:rPr>
          <w:b/>
          <w:sz w:val="28"/>
          <w:szCs w:val="28"/>
        </w:rPr>
      </w:pPr>
    </w:p>
    <w:p w:rsidR="006E76E5" w:rsidRPr="004D5340" w:rsidRDefault="006E76E5" w:rsidP="006E76E5">
      <w:pPr>
        <w:jc w:val="center"/>
        <w:rPr>
          <w:b/>
          <w:sz w:val="28"/>
          <w:szCs w:val="28"/>
        </w:rPr>
      </w:pPr>
      <w:r w:rsidRPr="004D5340">
        <w:rPr>
          <w:b/>
          <w:sz w:val="28"/>
          <w:szCs w:val="28"/>
        </w:rPr>
        <w:t>ПОСТАНОВЛЕНИЕ</w:t>
      </w:r>
    </w:p>
    <w:p w:rsidR="004646D2" w:rsidRDefault="004646D2" w:rsidP="00986111">
      <w:pPr>
        <w:jc w:val="center"/>
        <w:rPr>
          <w:b/>
          <w:sz w:val="32"/>
          <w:szCs w:val="32"/>
        </w:rPr>
      </w:pPr>
    </w:p>
    <w:p w:rsidR="00986111" w:rsidRPr="004646D2" w:rsidRDefault="004646D2" w:rsidP="00986111">
      <w:pPr>
        <w:jc w:val="center"/>
        <w:rPr>
          <w:b/>
          <w:sz w:val="32"/>
          <w:szCs w:val="32"/>
        </w:rPr>
      </w:pPr>
      <w:r w:rsidRPr="004646D2">
        <w:rPr>
          <w:b/>
          <w:sz w:val="32"/>
          <w:szCs w:val="32"/>
        </w:rPr>
        <w:t>№134</w:t>
      </w:r>
    </w:p>
    <w:p w:rsidR="004646D2" w:rsidRPr="00D34D64" w:rsidRDefault="004646D2" w:rsidP="00986111">
      <w:pPr>
        <w:jc w:val="center"/>
        <w:rPr>
          <w:sz w:val="32"/>
          <w:szCs w:val="32"/>
        </w:rPr>
      </w:pPr>
    </w:p>
    <w:p w:rsidR="00841BCE" w:rsidRDefault="004646D2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«13» октября 2017г                                                              х. Войнов</w:t>
      </w:r>
    </w:p>
    <w:p w:rsidR="004646D2" w:rsidRDefault="004646D2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646D2" w:rsidRDefault="004646D2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right="49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41BCE">
        <w:rPr>
          <w:rFonts w:ascii="Times New Roman CYR" w:hAnsi="Times New Roman CYR" w:cs="Times New Roman CYR"/>
          <w:bCs/>
          <w:sz w:val="28"/>
          <w:szCs w:val="28"/>
        </w:rPr>
        <w:t>Об утверждении порядка осуществления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right="49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41BCE">
        <w:rPr>
          <w:rFonts w:ascii="Times New Roman CYR" w:hAnsi="Times New Roman CYR" w:cs="Times New Roman CYR"/>
          <w:bCs/>
          <w:sz w:val="28"/>
          <w:szCs w:val="28"/>
        </w:rPr>
        <w:t>органами внутреннего муниципального</w:t>
      </w:r>
      <w:r w:rsidR="003F635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 xml:space="preserve">финансового контроля </w:t>
      </w:r>
      <w:r w:rsidR="00DC4BAB">
        <w:rPr>
          <w:rFonts w:ascii="Times New Roman CYR" w:hAnsi="Times New Roman CYR" w:cs="Times New Roman CYR"/>
          <w:bCs/>
          <w:sz w:val="28"/>
          <w:szCs w:val="28"/>
        </w:rPr>
        <w:t>Войновского</w:t>
      </w:r>
      <w:r w:rsidR="0091746B">
        <w:rPr>
          <w:rFonts w:ascii="Times New Roman CYR" w:hAnsi="Times New Roman CYR" w:cs="Times New Roman CYR"/>
          <w:bCs/>
          <w:sz w:val="28"/>
          <w:szCs w:val="28"/>
        </w:rPr>
        <w:t xml:space="preserve"> сел</w:t>
      </w:r>
      <w:r w:rsidR="0091746B">
        <w:rPr>
          <w:rFonts w:ascii="Times New Roman CYR" w:hAnsi="Times New Roman CYR" w:cs="Times New Roman CYR"/>
          <w:bCs/>
          <w:sz w:val="28"/>
          <w:szCs w:val="28"/>
        </w:rPr>
        <w:t>ь</w:t>
      </w:r>
      <w:r w:rsidR="0091746B">
        <w:rPr>
          <w:rFonts w:ascii="Times New Roman CYR" w:hAnsi="Times New Roman CYR" w:cs="Times New Roman CYR"/>
          <w:bCs/>
          <w:sz w:val="28"/>
          <w:szCs w:val="28"/>
        </w:rPr>
        <w:t>ского посе</w:t>
      </w:r>
      <w:r w:rsidR="00DC4BAB">
        <w:rPr>
          <w:rFonts w:ascii="Times New Roman CYR" w:hAnsi="Times New Roman CYR" w:cs="Times New Roman CYR"/>
          <w:bCs/>
          <w:sz w:val="28"/>
          <w:szCs w:val="28"/>
        </w:rPr>
        <w:t xml:space="preserve">ления </w:t>
      </w:r>
      <w:r w:rsidR="00D02042">
        <w:rPr>
          <w:rFonts w:ascii="Times New Roman CYR" w:hAnsi="Times New Roman CYR" w:cs="Times New Roman CYR"/>
          <w:bCs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 xml:space="preserve"> района</w:t>
      </w:r>
      <w:r w:rsidR="00DC4BAB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>полномочий по вн</w:t>
      </w:r>
      <w:r w:rsidR="003F6351">
        <w:rPr>
          <w:rFonts w:ascii="Times New Roman CYR" w:hAnsi="Times New Roman CYR" w:cs="Times New Roman CYR"/>
          <w:bCs/>
          <w:sz w:val="28"/>
          <w:szCs w:val="28"/>
        </w:rPr>
        <w:t>у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>трен</w:t>
      </w:r>
      <w:r w:rsidR="003F6351">
        <w:rPr>
          <w:rFonts w:ascii="Times New Roman CYR" w:hAnsi="Times New Roman CYR" w:cs="Times New Roman CYR"/>
          <w:bCs/>
          <w:sz w:val="28"/>
          <w:szCs w:val="28"/>
        </w:rPr>
        <w:t>н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>ему муниципальному</w:t>
      </w:r>
      <w:r w:rsidR="0088503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91574">
        <w:rPr>
          <w:rFonts w:ascii="Times New Roman CYR" w:hAnsi="Times New Roman CYR" w:cs="Times New Roman CYR"/>
          <w:bCs/>
          <w:sz w:val="28"/>
          <w:szCs w:val="28"/>
        </w:rPr>
        <w:t>финансовому ко</w:t>
      </w:r>
      <w:r w:rsidR="00691574">
        <w:rPr>
          <w:rFonts w:ascii="Times New Roman CYR" w:hAnsi="Times New Roman CYR" w:cs="Times New Roman CYR"/>
          <w:bCs/>
          <w:sz w:val="28"/>
          <w:szCs w:val="28"/>
        </w:rPr>
        <w:t>н</w:t>
      </w:r>
      <w:r w:rsidR="00691574">
        <w:rPr>
          <w:rFonts w:ascii="Times New Roman CYR" w:hAnsi="Times New Roman CYR" w:cs="Times New Roman CYR"/>
          <w:bCs/>
          <w:sz w:val="28"/>
          <w:szCs w:val="28"/>
        </w:rPr>
        <w:t>тролю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684D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В соответствии с пунктом 3 статьи 269.2 Бюджетного кодекса Российской Федерации</w:t>
      </w:r>
      <w:r w:rsidR="0041684D">
        <w:rPr>
          <w:rFonts w:ascii="Times New Roman CYR" w:hAnsi="Times New Roman CYR" w:cs="Times New Roman CYR"/>
          <w:sz w:val="28"/>
          <w:szCs w:val="28"/>
        </w:rPr>
        <w:t>,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1746B">
        <w:rPr>
          <w:rFonts w:ascii="Times New Roman CYR" w:hAnsi="Times New Roman CYR" w:cs="Times New Roman CYR"/>
          <w:sz w:val="28"/>
          <w:szCs w:val="28"/>
        </w:rPr>
        <w:t>руководствуясь статьей 30 Устава муниципального образования «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Войновское</w:t>
      </w:r>
      <w:r w:rsidR="0091746B">
        <w:rPr>
          <w:rFonts w:ascii="Times New Roman CYR" w:hAnsi="Times New Roman CYR" w:cs="Times New Roman CYR"/>
          <w:sz w:val="28"/>
          <w:szCs w:val="28"/>
        </w:rPr>
        <w:t xml:space="preserve"> сельское поселение» </w:t>
      </w:r>
    </w:p>
    <w:p w:rsidR="003F6351" w:rsidRDefault="003F6351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F6351" w:rsidRDefault="003F6351" w:rsidP="003F635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b/>
          <w:sz w:val="36"/>
          <w:szCs w:val="36"/>
        </w:rPr>
      </w:pPr>
      <w:r>
        <w:rPr>
          <w:rFonts w:ascii="Times New Roman CYR" w:hAnsi="Times New Roman CYR" w:cs="Times New Roman CYR"/>
          <w:b/>
          <w:sz w:val="36"/>
          <w:szCs w:val="36"/>
        </w:rPr>
        <w:t>Постановляю:</w:t>
      </w:r>
    </w:p>
    <w:p w:rsidR="003F6351" w:rsidRPr="003F6351" w:rsidRDefault="003F6351" w:rsidP="003F635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BE2E17">
      <w:pPr>
        <w:keepNext/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1. Утвердить Порядок осуществления органами внутреннего муниципал</w:t>
      </w:r>
      <w:r w:rsidR="00BE2E17">
        <w:rPr>
          <w:rFonts w:ascii="Times New Roman CYR" w:hAnsi="Times New Roman CYR" w:cs="Times New Roman CYR"/>
          <w:sz w:val="28"/>
          <w:szCs w:val="28"/>
        </w:rPr>
        <w:t>ь</w:t>
      </w:r>
      <w:r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BE2E17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го финансового контроля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D02042">
        <w:rPr>
          <w:rFonts w:ascii="Times New Roman CYR" w:hAnsi="Times New Roman CYR" w:cs="Times New Roman CYR"/>
          <w:sz w:val="28"/>
          <w:szCs w:val="28"/>
        </w:rPr>
        <w:t xml:space="preserve"> 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 полномочий по внутреннему муниципальному финансовому контролю согласно приложению к настоящему пост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новлению.</w:t>
      </w:r>
    </w:p>
    <w:p w:rsidR="00EE1788" w:rsidRDefault="00B9785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. Постановление вступает в силу с момента </w:t>
      </w:r>
      <w:r w:rsidR="00F03995">
        <w:rPr>
          <w:rFonts w:ascii="Times New Roman CYR" w:hAnsi="Times New Roman CYR" w:cs="Times New Roman CYR"/>
          <w:sz w:val="28"/>
          <w:szCs w:val="28"/>
        </w:rPr>
        <w:t>его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3995">
        <w:rPr>
          <w:rFonts w:ascii="Times New Roman CYR" w:hAnsi="Times New Roman CYR" w:cs="Times New Roman CYR"/>
          <w:sz w:val="28"/>
          <w:szCs w:val="28"/>
        </w:rPr>
        <w:t>подписания</w:t>
      </w:r>
      <w:r w:rsidR="00EE1788">
        <w:rPr>
          <w:rFonts w:ascii="Times New Roman CYR" w:hAnsi="Times New Roman CYR" w:cs="Times New Roman CYR"/>
          <w:sz w:val="28"/>
          <w:szCs w:val="28"/>
        </w:rPr>
        <w:t>.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439D8" w:rsidRDefault="00D02042" w:rsidP="007439D8">
      <w:pPr>
        <w:tabs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B9785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Р</w:t>
      </w:r>
      <w:r w:rsidR="007439D8">
        <w:rPr>
          <w:kern w:val="2"/>
          <w:sz w:val="28"/>
          <w:szCs w:val="28"/>
        </w:rPr>
        <w:t>азместить настоящее постановление на официальном сайте Администр</w:t>
      </w:r>
      <w:r w:rsidR="007439D8">
        <w:rPr>
          <w:kern w:val="2"/>
          <w:sz w:val="28"/>
          <w:szCs w:val="28"/>
        </w:rPr>
        <w:t>а</w:t>
      </w:r>
      <w:r w:rsidR="007439D8">
        <w:rPr>
          <w:kern w:val="2"/>
          <w:sz w:val="28"/>
          <w:szCs w:val="28"/>
        </w:rPr>
        <w:t xml:space="preserve">ции </w:t>
      </w:r>
      <w:r w:rsidR="00DC4BAB">
        <w:rPr>
          <w:kern w:val="2"/>
          <w:sz w:val="28"/>
          <w:szCs w:val="28"/>
        </w:rPr>
        <w:t>Войновского</w:t>
      </w:r>
      <w:r w:rsidR="00BE2E17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Егорлыкского </w:t>
      </w:r>
      <w:r w:rsidR="007439D8">
        <w:rPr>
          <w:kern w:val="2"/>
          <w:sz w:val="28"/>
          <w:szCs w:val="28"/>
        </w:rPr>
        <w:t>района в сети «Интернет».</w:t>
      </w:r>
    </w:p>
    <w:p w:rsidR="00841BCE" w:rsidRPr="00841BCE" w:rsidRDefault="00B9785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65149F">
        <w:rPr>
          <w:rFonts w:ascii="Times New Roman CYR" w:hAnsi="Times New Roman CYR" w:cs="Times New Roman CYR"/>
          <w:sz w:val="28"/>
          <w:szCs w:val="28"/>
        </w:rPr>
        <w:t>. Контроль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за выполнен</w:t>
      </w:r>
      <w:r>
        <w:rPr>
          <w:rFonts w:ascii="Times New Roman CYR" w:hAnsi="Times New Roman CYR" w:cs="Times New Roman CYR"/>
          <w:sz w:val="28"/>
          <w:szCs w:val="28"/>
        </w:rPr>
        <w:t xml:space="preserve">ием постановления возложить на заведующего 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сектором экономики и финансов </w:t>
      </w:r>
      <w:r w:rsidR="00DC4BAB">
        <w:rPr>
          <w:rFonts w:ascii="Times New Roman CYR" w:hAnsi="Times New Roman CYR" w:cs="Times New Roman CYR"/>
          <w:sz w:val="28"/>
          <w:szCs w:val="28"/>
        </w:rPr>
        <w:t>Герасименко Т.И.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9785F" w:rsidRDefault="00DC4BAB" w:rsidP="00841BCE">
      <w:pPr>
        <w:widowControl w:val="0"/>
        <w:autoSpaceDE w:val="0"/>
        <w:autoSpaceDN w:val="0"/>
        <w:adjustRightInd w:val="0"/>
        <w:ind w:left="5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Глава </w:t>
      </w:r>
      <w:r w:rsidR="00B9785F">
        <w:rPr>
          <w:rFonts w:ascii="Times New Roman CYR" w:hAnsi="Times New Roman CYR" w:cs="Times New Roman CYR"/>
          <w:sz w:val="28"/>
          <w:szCs w:val="28"/>
        </w:rPr>
        <w:t>Администрации</w:t>
      </w:r>
    </w:p>
    <w:p w:rsidR="00DC4BAB" w:rsidRDefault="00BE2E17" w:rsidP="00BE2E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9785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</w:t>
      </w:r>
    </w:p>
    <w:p w:rsidR="00841BCE" w:rsidRPr="00841BCE" w:rsidRDefault="00DC4BAB" w:rsidP="00BE2E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BE2E17">
        <w:rPr>
          <w:rFonts w:ascii="Times New Roman CYR" w:hAnsi="Times New Roman CYR" w:cs="Times New Roman CYR"/>
          <w:sz w:val="28"/>
          <w:szCs w:val="28"/>
        </w:rPr>
        <w:t>поселения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В. В. Гавриленко</w:t>
      </w:r>
    </w:p>
    <w:p w:rsidR="00841BCE" w:rsidRPr="00DC4BAB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41BC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841BCE" w:rsidRPr="003F6351" w:rsidRDefault="00841BCE" w:rsidP="003F6351">
      <w:pPr>
        <w:widowControl w:val="0"/>
        <w:autoSpaceDE w:val="0"/>
        <w:autoSpaceDN w:val="0"/>
        <w:adjustRightInd w:val="0"/>
        <w:ind w:left="567"/>
        <w:rPr>
          <w:rFonts w:ascii="Times New Roman CYR" w:hAnsi="Times New Roman CYR" w:cs="Times New Roman CYR"/>
          <w:sz w:val="28"/>
          <w:szCs w:val="28"/>
        </w:rPr>
      </w:pPr>
      <w:r w:rsidRPr="003F6351">
        <w:rPr>
          <w:rFonts w:ascii="Times New Roman CYR" w:hAnsi="Times New Roman CYR" w:cs="Times New Roman CYR"/>
          <w:sz w:val="28"/>
          <w:szCs w:val="28"/>
        </w:rPr>
        <w:t>Постановление вносит:</w:t>
      </w:r>
    </w:p>
    <w:p w:rsidR="00841BCE" w:rsidRPr="003F6351" w:rsidRDefault="00BE2E17" w:rsidP="003F6351">
      <w:pPr>
        <w:widowControl w:val="0"/>
        <w:autoSpaceDE w:val="0"/>
        <w:autoSpaceDN w:val="0"/>
        <w:adjustRightInd w:val="0"/>
        <w:ind w:left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Сектор экономики и финансов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BE2E17" w:rsidRDefault="00BE2E17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</w:p>
    <w:p w:rsidR="00BE2E17" w:rsidRDefault="00BE2E17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</w:p>
    <w:p w:rsidR="00BE2E17" w:rsidRDefault="00BE2E17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</w:p>
    <w:p w:rsidR="00BE2E17" w:rsidRDefault="00BE2E17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BF0514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Прилож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ние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 w:rsidRPr="00841BCE">
        <w:rPr>
          <w:rFonts w:ascii="Times New Roman CYR" w:hAnsi="Times New Roman CYR" w:cs="Times New Roman CYR"/>
          <w:sz w:val="28"/>
          <w:szCs w:val="28"/>
        </w:rPr>
        <w:t>к постановлению Администр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ции</w:t>
      </w:r>
    </w:p>
    <w:p w:rsidR="00841BCE" w:rsidRPr="00841BCE" w:rsidRDefault="00B9785F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3F6351"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 w:rsidR="004646D2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т</w:t>
      </w:r>
      <w:r w:rsidR="004646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«</w:t>
      </w:r>
      <w:r w:rsidR="004646D2">
        <w:rPr>
          <w:rFonts w:ascii="Times New Roman CYR" w:hAnsi="Times New Roman CYR" w:cs="Times New Roman CYR"/>
          <w:sz w:val="28"/>
          <w:szCs w:val="28"/>
        </w:rPr>
        <w:t>13</w:t>
      </w:r>
      <w:r w:rsidR="00DC4BAB">
        <w:rPr>
          <w:rFonts w:ascii="Times New Roman CYR" w:hAnsi="Times New Roman CYR" w:cs="Times New Roman CYR"/>
          <w:sz w:val="28"/>
          <w:szCs w:val="28"/>
        </w:rPr>
        <w:t>»</w:t>
      </w:r>
      <w:r w:rsidR="004646D2">
        <w:rPr>
          <w:rFonts w:ascii="Times New Roman CYR" w:hAnsi="Times New Roman CYR" w:cs="Times New Roman CYR"/>
          <w:sz w:val="28"/>
          <w:szCs w:val="28"/>
        </w:rPr>
        <w:t xml:space="preserve"> октября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E2E17">
        <w:rPr>
          <w:rFonts w:ascii="Times New Roman CYR" w:hAnsi="Times New Roman CYR" w:cs="Times New Roman CYR"/>
          <w:sz w:val="28"/>
          <w:szCs w:val="28"/>
        </w:rPr>
        <w:t>2017</w:t>
      </w:r>
      <w:r w:rsidR="003F6351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4646D2">
        <w:rPr>
          <w:rFonts w:ascii="Times New Roman CYR" w:hAnsi="Times New Roman CYR" w:cs="Times New Roman CYR"/>
          <w:sz w:val="28"/>
          <w:szCs w:val="28"/>
        </w:rPr>
        <w:t xml:space="preserve"> 134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3F6351" w:rsidRDefault="007622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Порядок</w:t>
      </w:r>
      <w:r w:rsidR="00841BCE" w:rsidRPr="003F6351">
        <w:rPr>
          <w:rFonts w:ascii="Times New Roman CYR" w:hAnsi="Times New Roman CYR" w:cs="Times New Roman CYR"/>
          <w:bCs/>
          <w:sz w:val="28"/>
          <w:szCs w:val="28"/>
        </w:rPr>
        <w:t xml:space="preserve"> осуществления</w:t>
      </w:r>
    </w:p>
    <w:p w:rsidR="00841BCE" w:rsidRPr="003F6351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F6351">
        <w:rPr>
          <w:rFonts w:ascii="Times New Roman CYR" w:hAnsi="Times New Roman CYR" w:cs="Times New Roman CYR"/>
          <w:bCs/>
          <w:sz w:val="28"/>
          <w:szCs w:val="28"/>
        </w:rPr>
        <w:t xml:space="preserve">  органами внутреннего муниципального</w:t>
      </w:r>
    </w:p>
    <w:p w:rsidR="00BE2E17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F6351">
        <w:rPr>
          <w:rFonts w:ascii="Times New Roman CYR" w:hAnsi="Times New Roman CYR" w:cs="Times New Roman CYR"/>
          <w:bCs/>
          <w:sz w:val="28"/>
          <w:szCs w:val="28"/>
        </w:rPr>
        <w:t xml:space="preserve">  финансового контроля</w:t>
      </w:r>
      <w:r w:rsidR="00BE2E1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bCs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bCs/>
          <w:sz w:val="28"/>
          <w:szCs w:val="28"/>
        </w:rPr>
        <w:t xml:space="preserve"> сельского поселения </w:t>
      </w:r>
    </w:p>
    <w:p w:rsidR="00841BCE" w:rsidRPr="003F6351" w:rsidRDefault="00D02042" w:rsidP="00BE2E1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Егорлыкского</w:t>
      </w:r>
      <w:r w:rsidR="00841BCE" w:rsidRPr="003F6351">
        <w:rPr>
          <w:rFonts w:ascii="Times New Roman CYR" w:hAnsi="Times New Roman CYR" w:cs="Times New Roman CYR"/>
          <w:bCs/>
          <w:sz w:val="28"/>
          <w:szCs w:val="28"/>
        </w:rPr>
        <w:t xml:space="preserve"> района полномочий по внутреннему муниципальному</w:t>
      </w:r>
    </w:p>
    <w:p w:rsidR="00841BCE" w:rsidRPr="003F6351" w:rsidRDefault="007622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финансовому контролю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1. Общие положения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1.1. Настоящий Порядок устанавливает правила осуществления органами внутреннего муниципального финансового контроля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 полн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мочий по внутреннему муниципальному финансовому контролю в</w:t>
      </w:r>
      <w:r w:rsidR="00A12D7E">
        <w:rPr>
          <w:rFonts w:ascii="Times New Roman CYR" w:hAnsi="Times New Roman CYR" w:cs="Times New Roman CYR"/>
          <w:sz w:val="28"/>
          <w:szCs w:val="28"/>
        </w:rPr>
        <w:t xml:space="preserve"> сфере бюдже</w:t>
      </w:r>
      <w:r w:rsidR="00A12D7E">
        <w:rPr>
          <w:rFonts w:ascii="Times New Roman CYR" w:hAnsi="Times New Roman CYR" w:cs="Times New Roman CYR"/>
          <w:sz w:val="28"/>
          <w:szCs w:val="28"/>
        </w:rPr>
        <w:t>т</w:t>
      </w:r>
      <w:r w:rsidR="00A12D7E">
        <w:rPr>
          <w:rFonts w:ascii="Times New Roman CYR" w:hAnsi="Times New Roman CYR" w:cs="Times New Roman CYR"/>
          <w:sz w:val="28"/>
          <w:szCs w:val="28"/>
        </w:rPr>
        <w:t>ных правоотношений.</w:t>
      </w:r>
    </w:p>
    <w:p w:rsidR="00A12D7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1.2. В настоящем Порядке применяются понятия и термины, установленные Бюджетным кодексом Российской Федерации</w:t>
      </w:r>
      <w:r w:rsidR="00A12D7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1.3. Органами внутреннего муниципального финансового контроля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</w:t>
      </w:r>
      <w:r w:rsidR="00D02042">
        <w:rPr>
          <w:rFonts w:ascii="Times New Roman CYR" w:hAnsi="Times New Roman CYR" w:cs="Times New Roman CYR"/>
          <w:sz w:val="28"/>
          <w:szCs w:val="28"/>
        </w:rPr>
        <w:t>р</w:t>
      </w:r>
      <w:r w:rsidR="00D02042">
        <w:rPr>
          <w:rFonts w:ascii="Times New Roman CYR" w:hAnsi="Times New Roman CYR" w:cs="Times New Roman CYR"/>
          <w:sz w:val="28"/>
          <w:szCs w:val="28"/>
        </w:rPr>
        <w:t>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района, осуществляющими полномочия по внутреннему муниципальн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му финансовому контролю в сфере бюджетных правоотношений, являются: 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сектор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2D7E">
        <w:rPr>
          <w:rFonts w:ascii="Times New Roman CYR" w:hAnsi="Times New Roman CYR" w:cs="Times New Roman CYR"/>
          <w:sz w:val="28"/>
          <w:szCs w:val="28"/>
        </w:rPr>
        <w:t>(далее - орган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внутреннего муниципального финансов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го контроля).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Полномочия 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сектора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по внутреннему муниципальному финансовому контролю определены </w:t>
      </w:r>
      <w:r w:rsidR="00355B18">
        <w:rPr>
          <w:rFonts w:ascii="Times New Roman CYR" w:hAnsi="Times New Roman CYR" w:cs="Times New Roman CYR"/>
          <w:sz w:val="28"/>
          <w:szCs w:val="28"/>
        </w:rPr>
        <w:t>положени</w:t>
      </w:r>
      <w:r w:rsidR="00355B18">
        <w:rPr>
          <w:rFonts w:ascii="Times New Roman CYR" w:hAnsi="Times New Roman CYR" w:cs="Times New Roman CYR"/>
          <w:sz w:val="28"/>
          <w:szCs w:val="28"/>
        </w:rPr>
        <w:t>е</w:t>
      </w:r>
      <w:r w:rsidR="00355B18">
        <w:rPr>
          <w:rFonts w:ascii="Times New Roman CYR" w:hAnsi="Times New Roman CYR" w:cs="Times New Roman CYR"/>
          <w:sz w:val="28"/>
          <w:szCs w:val="28"/>
        </w:rPr>
        <w:t>м об указанном органе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исполнительной власти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AF5499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1.4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</w:t>
      </w:r>
      <w:r w:rsidR="00355B18">
        <w:rPr>
          <w:rFonts w:ascii="Times New Roman CYR" w:hAnsi="Times New Roman CYR" w:cs="Times New Roman CYR"/>
          <w:sz w:val="28"/>
          <w:szCs w:val="28"/>
        </w:rPr>
        <w:t xml:space="preserve"> Методами осуществления органом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внутреннего муниципального ф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нансового контроля полномочий по внутреннему муниципальному финансовому контролю являются проверка,</w:t>
      </w:r>
      <w:r w:rsidR="00B9785F">
        <w:rPr>
          <w:rFonts w:ascii="Times New Roman CYR" w:hAnsi="Times New Roman CYR" w:cs="Times New Roman CYR"/>
          <w:sz w:val="28"/>
          <w:szCs w:val="28"/>
        </w:rPr>
        <w:t xml:space="preserve"> обследование</w:t>
      </w:r>
      <w:r w:rsidR="00F36C9E">
        <w:rPr>
          <w:rFonts w:ascii="Times New Roman CYR" w:hAnsi="Times New Roman CYR" w:cs="Times New Roman CYR"/>
          <w:sz w:val="28"/>
          <w:szCs w:val="28"/>
        </w:rPr>
        <w:t>,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санкционирование операций со сре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д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ствами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бюджета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района (далее - контрольные меропри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я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тия).</w:t>
      </w:r>
    </w:p>
    <w:p w:rsidR="00841BCE" w:rsidRDefault="00A6012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1.4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.1. 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Сектор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осущест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ляет полномочия по внутреннему муни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ципальному финансовому контролю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 сф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ре бюджетных правоотношений в виде предварительного и последующего контр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ля методом санкцион</w:t>
      </w:r>
      <w:r w:rsidR="00DC4BAB">
        <w:rPr>
          <w:rFonts w:ascii="Times New Roman CYR" w:hAnsi="Times New Roman CYR" w:cs="Times New Roman CYR"/>
          <w:sz w:val="28"/>
          <w:szCs w:val="28"/>
        </w:rPr>
        <w:t>ирования операций со средствами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бюджета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района и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lastRenderedPageBreak/>
        <w:t>камеральных проверок.</w:t>
      </w:r>
    </w:p>
    <w:p w:rsidR="00F36C9E" w:rsidRPr="00F36C9E" w:rsidRDefault="00F36C9E" w:rsidP="00340CE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1.5.</w:t>
      </w:r>
      <w:r w:rsidRPr="00F36C9E">
        <w:rPr>
          <w:color w:val="000000"/>
          <w:sz w:val="28"/>
          <w:szCs w:val="28"/>
        </w:rPr>
        <w:t> При реализации полномочий по контролю за соблюдением бюджетного законодательства Российской Федерации и иных нормативных правовых актов, р</w:t>
      </w:r>
      <w:r w:rsidRPr="00F36C9E">
        <w:rPr>
          <w:color w:val="000000"/>
          <w:sz w:val="28"/>
          <w:szCs w:val="28"/>
        </w:rPr>
        <w:t>е</w:t>
      </w:r>
      <w:r w:rsidRPr="00F36C9E">
        <w:rPr>
          <w:color w:val="000000"/>
          <w:sz w:val="28"/>
          <w:szCs w:val="28"/>
        </w:rPr>
        <w:t xml:space="preserve">гулирующих бюджетные правоотношения, а также по контролю за полнотой и достоверностью отчетности о реализации </w:t>
      </w:r>
      <w:r>
        <w:rPr>
          <w:color w:val="000000"/>
          <w:sz w:val="28"/>
          <w:szCs w:val="28"/>
        </w:rPr>
        <w:t>муниципальных</w:t>
      </w:r>
      <w:r w:rsidRPr="00F36C9E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рограмм </w:t>
      </w:r>
      <w:r w:rsidR="00DC4BAB">
        <w:rPr>
          <w:color w:val="000000"/>
          <w:sz w:val="28"/>
          <w:szCs w:val="28"/>
        </w:rPr>
        <w:t>Войновского</w:t>
      </w:r>
      <w:r w:rsidR="00340CE7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Егорлыкского района</w:t>
      </w:r>
      <w:r w:rsidR="00D822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</w:t>
      </w:r>
      <w:r w:rsidRPr="00F36C9E">
        <w:rPr>
          <w:color w:val="000000"/>
          <w:sz w:val="28"/>
          <w:szCs w:val="28"/>
        </w:rPr>
        <w:t xml:space="preserve">том числе отчетности об исполнении </w:t>
      </w:r>
      <w:r>
        <w:rPr>
          <w:color w:val="000000"/>
          <w:sz w:val="28"/>
          <w:szCs w:val="28"/>
        </w:rPr>
        <w:t>муниципальных</w:t>
      </w:r>
      <w:r w:rsidRPr="00F36C9E">
        <w:rPr>
          <w:color w:val="000000"/>
          <w:sz w:val="28"/>
          <w:szCs w:val="28"/>
        </w:rPr>
        <w:t xml:space="preserve"> заданий) 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сектор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340CE7" w:rsidRPr="00841BCE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F36C9E">
        <w:rPr>
          <w:color w:val="000000"/>
          <w:sz w:val="28"/>
          <w:szCs w:val="28"/>
        </w:rPr>
        <w:t>вправе осуществлять контроль за осуществлением</w:t>
      </w:r>
      <w:r w:rsidR="006071EB">
        <w:rPr>
          <w:color w:val="000000"/>
          <w:sz w:val="28"/>
          <w:szCs w:val="28"/>
        </w:rPr>
        <w:t xml:space="preserve"> </w:t>
      </w:r>
      <w:r w:rsidR="00340CE7">
        <w:rPr>
          <w:color w:val="000000"/>
          <w:sz w:val="28"/>
          <w:szCs w:val="28"/>
        </w:rPr>
        <w:t>казенными</w:t>
      </w:r>
      <w:r w:rsidRPr="00F36C9E">
        <w:rPr>
          <w:color w:val="000000"/>
          <w:sz w:val="28"/>
          <w:szCs w:val="28"/>
        </w:rPr>
        <w:t xml:space="preserve"> учреждениями</w:t>
      </w:r>
      <w:r w:rsidR="00340CE7">
        <w:rPr>
          <w:color w:val="000000"/>
          <w:sz w:val="28"/>
          <w:szCs w:val="28"/>
        </w:rPr>
        <w:t xml:space="preserve"> </w:t>
      </w:r>
      <w:r w:rsidR="00DC4BAB">
        <w:rPr>
          <w:color w:val="000000"/>
          <w:sz w:val="28"/>
          <w:szCs w:val="28"/>
        </w:rPr>
        <w:t>Войновского</w:t>
      </w:r>
      <w:r w:rsidR="00340CE7">
        <w:rPr>
          <w:color w:val="000000"/>
          <w:sz w:val="28"/>
          <w:szCs w:val="28"/>
        </w:rPr>
        <w:t xml:space="preserve"> сельского поселения</w:t>
      </w:r>
      <w:r w:rsidRPr="00F36C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Егорлыкского района</w:t>
      </w:r>
      <w:r w:rsidRPr="00F36C9E">
        <w:rPr>
          <w:color w:val="000000"/>
          <w:sz w:val="28"/>
          <w:szCs w:val="28"/>
        </w:rPr>
        <w:t xml:space="preserve"> предприним</w:t>
      </w:r>
      <w:r w:rsidRPr="00F36C9E">
        <w:rPr>
          <w:color w:val="000000"/>
          <w:sz w:val="28"/>
          <w:szCs w:val="28"/>
        </w:rPr>
        <w:t>а</w:t>
      </w:r>
      <w:r w:rsidRPr="00F36C9E">
        <w:rPr>
          <w:color w:val="000000"/>
          <w:sz w:val="28"/>
          <w:szCs w:val="28"/>
        </w:rPr>
        <w:t>тельской и иной приносящей доход деятельности.</w:t>
      </w:r>
    </w:p>
    <w:p w:rsidR="00BA7B3D" w:rsidRPr="00BF0514" w:rsidRDefault="00F36C9E" w:rsidP="00BF05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1.6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Решение о проведении органами внутреннего муниципального фина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сового контроля контрольных мероприятий и их периодичности принимается </w:t>
      </w:r>
      <w:r w:rsidR="00443861">
        <w:rPr>
          <w:rFonts w:ascii="Times New Roman CYR" w:hAnsi="Times New Roman CYR" w:cs="Times New Roman CYR"/>
          <w:sz w:val="28"/>
          <w:szCs w:val="28"/>
        </w:rPr>
        <w:t xml:space="preserve">главой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443861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путем утверждения</w:t>
      </w:r>
      <w:r w:rsidR="00A601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A7B3D" w:rsidRPr="00974D71">
        <w:rPr>
          <w:sz w:val="28"/>
          <w:szCs w:val="28"/>
        </w:rPr>
        <w:t xml:space="preserve"> Плана </w:t>
      </w:r>
      <w:r w:rsidR="00FC1AC6">
        <w:rPr>
          <w:sz w:val="28"/>
          <w:szCs w:val="28"/>
        </w:rPr>
        <w:t xml:space="preserve">внутреннего </w:t>
      </w:r>
      <w:r w:rsidR="00BA7B3D" w:rsidRPr="00974D71">
        <w:rPr>
          <w:sz w:val="28"/>
          <w:szCs w:val="28"/>
        </w:rPr>
        <w:t>финансового</w:t>
      </w:r>
      <w:r w:rsidR="00BA7B3D">
        <w:rPr>
          <w:sz w:val="28"/>
          <w:szCs w:val="28"/>
        </w:rPr>
        <w:t xml:space="preserve"> </w:t>
      </w:r>
      <w:r w:rsidR="00BA7B3D" w:rsidRPr="00974D71">
        <w:rPr>
          <w:sz w:val="28"/>
          <w:szCs w:val="28"/>
        </w:rPr>
        <w:t xml:space="preserve">контроля 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сектора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BA7B3D">
        <w:rPr>
          <w:sz w:val="28"/>
          <w:szCs w:val="28"/>
        </w:rPr>
        <w:t>.</w:t>
      </w:r>
    </w:p>
    <w:p w:rsidR="00BA7B3D" w:rsidRDefault="00BA7B3D" w:rsidP="006D34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6D34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2. Права и обязанности</w:t>
      </w:r>
      <w:r w:rsidR="00FC1A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sz w:val="28"/>
          <w:szCs w:val="28"/>
        </w:rPr>
        <w:t>должностных лиц органов внутреннего</w:t>
      </w:r>
    </w:p>
    <w:p w:rsidR="00841BCE" w:rsidRPr="00841BCE" w:rsidRDefault="00841BCE" w:rsidP="006D34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муниципального финансового контроля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2.1. Должностными лицами органов внутреннего муниципального фина</w:t>
      </w:r>
      <w:r w:rsidRPr="00841BCE">
        <w:rPr>
          <w:rFonts w:ascii="Times New Roman CYR" w:hAnsi="Times New Roman CYR" w:cs="Times New Roman CYR"/>
          <w:sz w:val="28"/>
          <w:szCs w:val="28"/>
        </w:rPr>
        <w:t>н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сового контроля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района, осуществляющими реализацию полном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чий, указанных в пунктах 1.3. раздела 1 настоящего Порядка, являются: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руководитель органа внутреннего муниципального финансового контроля;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работники органа внутреннего муниципального финансового контроля</w:t>
      </w:r>
      <w:r w:rsidR="00BA7B3D">
        <w:rPr>
          <w:rFonts w:ascii="Times New Roman CYR" w:hAnsi="Times New Roman CYR" w:cs="Times New Roman CYR"/>
          <w:sz w:val="28"/>
          <w:szCs w:val="28"/>
        </w:rPr>
        <w:t>,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1BCE" w:rsidRPr="00841BCE" w:rsidRDefault="00841BCE" w:rsidP="00F338B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замещающие должности муниципально</w:t>
      </w:r>
      <w:r w:rsidR="0001539F">
        <w:rPr>
          <w:rFonts w:ascii="Times New Roman CYR" w:hAnsi="Times New Roman CYR" w:cs="Times New Roman CYR"/>
          <w:sz w:val="28"/>
          <w:szCs w:val="28"/>
        </w:rPr>
        <w:t xml:space="preserve">й службы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01539F">
        <w:rPr>
          <w:rFonts w:ascii="Times New Roman CYR" w:hAnsi="Times New Roman CYR" w:cs="Times New Roman CYR"/>
          <w:sz w:val="28"/>
          <w:szCs w:val="28"/>
        </w:rPr>
        <w:t>;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уполномоченные на проведение внутреннего муниципального финансового </w:t>
      </w:r>
    </w:p>
    <w:p w:rsidR="00841BCE" w:rsidRPr="00841BCE" w:rsidRDefault="00841BCE" w:rsidP="00F338B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контроля.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2.2. Руководитель органа внутреннего муниципального финансового контроля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F338B3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уполномочен принимать решения о назначении ко</w:t>
      </w:r>
      <w:r w:rsidRPr="00841BCE">
        <w:rPr>
          <w:rFonts w:ascii="Times New Roman CYR" w:hAnsi="Times New Roman CYR" w:cs="Times New Roman CYR"/>
          <w:sz w:val="28"/>
          <w:szCs w:val="28"/>
        </w:rPr>
        <w:t>н</w:t>
      </w:r>
      <w:r w:rsidRPr="00841BCE">
        <w:rPr>
          <w:rFonts w:ascii="Times New Roman CYR" w:hAnsi="Times New Roman CYR" w:cs="Times New Roman CYR"/>
          <w:sz w:val="28"/>
          <w:szCs w:val="28"/>
        </w:rPr>
        <w:t>трольных мероприятий в соответствии с утвержденным Планом.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2.3. Должностные лица органа внутреннего муниципального финансового контроля в рамках установленной компетенции по организации и проведению внутреннего муниципального финансового контроля имеют право: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запрашивать и получать на основании мотивированного запроса в письме</w:t>
      </w:r>
      <w:r w:rsidRPr="00841BCE">
        <w:rPr>
          <w:rFonts w:ascii="Times New Roman CYR" w:hAnsi="Times New Roman CYR" w:cs="Times New Roman CYR"/>
          <w:sz w:val="28"/>
          <w:szCs w:val="28"/>
        </w:rPr>
        <w:t>н</w:t>
      </w:r>
      <w:r w:rsidRPr="00841BCE">
        <w:rPr>
          <w:rFonts w:ascii="Times New Roman CYR" w:hAnsi="Times New Roman CYR" w:cs="Times New Roman CYR"/>
          <w:sz w:val="28"/>
          <w:szCs w:val="28"/>
        </w:rPr>
        <w:t>ной форме информацию, документы и материалы, объяснения в письменной и ус</w:t>
      </w:r>
      <w:r w:rsidRPr="00841BCE">
        <w:rPr>
          <w:rFonts w:ascii="Times New Roman CYR" w:hAnsi="Times New Roman CYR" w:cs="Times New Roman CYR"/>
          <w:sz w:val="28"/>
          <w:szCs w:val="28"/>
        </w:rPr>
        <w:t>т</w:t>
      </w:r>
      <w:r w:rsidRPr="00841BCE">
        <w:rPr>
          <w:rFonts w:ascii="Times New Roman CYR" w:hAnsi="Times New Roman CYR" w:cs="Times New Roman CYR"/>
          <w:sz w:val="28"/>
          <w:szCs w:val="28"/>
        </w:rPr>
        <w:t>ной формах, необходимые для проведения контрольных мероприятий;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направлять объектам контроля акты, заключения, а также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ции;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lastRenderedPageBreak/>
        <w:t>составлять протокол об административных правонарушениях в порядке, у</w:t>
      </w:r>
      <w:r w:rsidRPr="00841BCE">
        <w:rPr>
          <w:rFonts w:ascii="Times New Roman CYR" w:hAnsi="Times New Roman CYR" w:cs="Times New Roman CYR"/>
          <w:sz w:val="28"/>
          <w:szCs w:val="28"/>
        </w:rPr>
        <w:t>с</w:t>
      </w:r>
      <w:r w:rsidRPr="00841BCE">
        <w:rPr>
          <w:rFonts w:ascii="Times New Roman CYR" w:hAnsi="Times New Roman CYR" w:cs="Times New Roman CYR"/>
          <w:sz w:val="28"/>
          <w:szCs w:val="28"/>
        </w:rPr>
        <w:t>тановленном законодательством Российской Федерации об административных правонарушениях;</w:t>
      </w:r>
    </w:p>
    <w:p w:rsid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1024" w:rsidRDefault="00551024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33BE" w:rsidRDefault="00E733B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33BE" w:rsidRDefault="00E733B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1024" w:rsidRDefault="00551024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38B3" w:rsidRPr="00841BCE" w:rsidRDefault="00F338B3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BCE" w:rsidRDefault="00841BCE" w:rsidP="00E733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 Планирование контрольной деятельности</w:t>
      </w:r>
    </w:p>
    <w:p w:rsidR="00E733BE" w:rsidRPr="00841BCE" w:rsidRDefault="00E733BE" w:rsidP="00E733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3.1. Контрольная деятельность подразделяется на плановую и внеплановую.</w:t>
      </w:r>
    </w:p>
    <w:p w:rsidR="00E70533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3.2. Контрольная деятельность осуществляется посредством проведения п</w:t>
      </w:r>
      <w:r w:rsidR="005014C2">
        <w:rPr>
          <w:rFonts w:ascii="Times New Roman CYR" w:hAnsi="Times New Roman CYR" w:cs="Times New Roman CYR"/>
          <w:sz w:val="28"/>
          <w:szCs w:val="28"/>
        </w:rPr>
        <w:t>лановых и внеплановых провер</w:t>
      </w:r>
      <w:r w:rsidR="000901CF">
        <w:rPr>
          <w:rFonts w:ascii="Times New Roman CYR" w:hAnsi="Times New Roman CYR" w:cs="Times New Roman CYR"/>
          <w:sz w:val="28"/>
          <w:szCs w:val="28"/>
        </w:rPr>
        <w:t>ок, санкционирован</w:t>
      </w:r>
      <w:r w:rsidR="00D82250">
        <w:rPr>
          <w:rFonts w:ascii="Times New Roman CYR" w:hAnsi="Times New Roman CYR" w:cs="Times New Roman CYR"/>
          <w:sz w:val="28"/>
          <w:szCs w:val="28"/>
        </w:rPr>
        <w:t>и</w:t>
      </w:r>
      <w:r w:rsidR="000901CF">
        <w:rPr>
          <w:rFonts w:ascii="Times New Roman CYR" w:hAnsi="Times New Roman CYR" w:cs="Times New Roman CYR"/>
          <w:sz w:val="28"/>
          <w:szCs w:val="28"/>
        </w:rPr>
        <w:t>я.</w:t>
      </w:r>
      <w:r w:rsidR="005014C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3.3. Плановые контрольные мероприятия ос</w:t>
      </w:r>
      <w:r w:rsidRPr="00841BCE">
        <w:rPr>
          <w:rFonts w:ascii="Times New Roman CYR" w:hAnsi="Times New Roman CYR" w:cs="Times New Roman CYR"/>
          <w:sz w:val="28"/>
          <w:szCs w:val="28"/>
        </w:rPr>
        <w:t>у</w:t>
      </w:r>
      <w:r w:rsidRPr="00841BCE">
        <w:rPr>
          <w:rFonts w:ascii="Times New Roman CYR" w:hAnsi="Times New Roman CYR" w:cs="Times New Roman CYR"/>
          <w:sz w:val="28"/>
          <w:szCs w:val="28"/>
        </w:rPr>
        <w:t>ществл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яются в соответствии с Планом,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утвержденным 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главой </w:t>
      </w:r>
      <w:r w:rsidR="005014C2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Внеплановые контрольные мероприятия </w:t>
      </w:r>
      <w:r w:rsidR="00D82250">
        <w:rPr>
          <w:rFonts w:ascii="Times New Roman CYR" w:hAnsi="Times New Roman CYR" w:cs="Times New Roman CYR"/>
          <w:sz w:val="28"/>
          <w:szCs w:val="28"/>
        </w:rPr>
        <w:t>сектора экономики и финансов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осуществляются н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а основании 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распоряжения главы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3.5. Периодичность проведения плановых контрольных мероприятий в отношении одного объекта контроля и одной темы контрольного мероприятия с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ставляет не более одного раза в год.</w:t>
      </w:r>
    </w:p>
    <w:p w:rsidR="000901CF" w:rsidRDefault="000901CF" w:rsidP="00BF051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4. Осуществление контрольных мероприятий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4.1. Проведение контрольных мероприятий методом санкциони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рования операций со средствами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бюджета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 в соответствии со ст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тьей 219 Бюджетного кодекса Российской Федерации осуществляется в порядке, уст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новленном 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Администрацией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B050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При проведении санкциони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рования операций со средствами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бюджета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</w:t>
      </w:r>
      <w:r w:rsidR="00D02042">
        <w:rPr>
          <w:rFonts w:ascii="Times New Roman CYR" w:hAnsi="Times New Roman CYR" w:cs="Times New Roman CYR"/>
          <w:sz w:val="28"/>
          <w:szCs w:val="28"/>
        </w:rPr>
        <w:t>р</w:t>
      </w:r>
      <w:r w:rsidR="00D02042">
        <w:rPr>
          <w:rFonts w:ascii="Times New Roman CYR" w:hAnsi="Times New Roman CYR" w:cs="Times New Roman CYR"/>
          <w:sz w:val="28"/>
          <w:szCs w:val="28"/>
        </w:rPr>
        <w:t>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 w:rsidR="00D82250">
        <w:rPr>
          <w:rFonts w:ascii="Times New Roman CYR" w:hAnsi="Times New Roman CYR" w:cs="Times New Roman CYR"/>
          <w:sz w:val="28"/>
          <w:szCs w:val="28"/>
        </w:rPr>
        <w:t>сектор экономики и финансов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sz w:val="28"/>
          <w:szCs w:val="28"/>
        </w:rPr>
        <w:t>осуществляет проверку документов, представленных в целях осуществления ф</w:t>
      </w:r>
      <w:r w:rsidRPr="00841BCE">
        <w:rPr>
          <w:rFonts w:ascii="Times New Roman CYR" w:hAnsi="Times New Roman CYR" w:cs="Times New Roman CYR"/>
          <w:sz w:val="28"/>
          <w:szCs w:val="28"/>
        </w:rPr>
        <w:t>и</w:t>
      </w:r>
      <w:r w:rsidRPr="00841BCE">
        <w:rPr>
          <w:rFonts w:ascii="Times New Roman CYR" w:hAnsi="Times New Roman CYR" w:cs="Times New Roman CYR"/>
          <w:sz w:val="28"/>
          <w:szCs w:val="28"/>
        </w:rPr>
        <w:t>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тивных правовых актов, регулирующих бюджетные правоотношения.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4.2. К процедурам осуществления контрольного мероприятия, за исключ</w:t>
      </w:r>
      <w:r w:rsidRPr="00841BCE">
        <w:rPr>
          <w:rFonts w:ascii="Times New Roman CYR" w:hAnsi="Times New Roman CYR" w:cs="Times New Roman CYR"/>
          <w:sz w:val="28"/>
          <w:szCs w:val="28"/>
        </w:rPr>
        <w:t>е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нием случаев проведения 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сектором экономики и </w:t>
      </w:r>
      <w:r w:rsidR="00D82250">
        <w:rPr>
          <w:rFonts w:ascii="Times New Roman CYR" w:hAnsi="Times New Roman CYR" w:cs="Times New Roman CYR"/>
          <w:sz w:val="28"/>
          <w:szCs w:val="28"/>
        </w:rPr>
        <w:t>финансов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 санкционирования операций со средствами  бюджета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</w:t>
      </w:r>
      <w:r w:rsidRPr="00841BCE">
        <w:rPr>
          <w:rFonts w:ascii="Times New Roman CYR" w:hAnsi="Times New Roman CYR" w:cs="Times New Roman CYR"/>
          <w:sz w:val="28"/>
          <w:szCs w:val="28"/>
        </w:rPr>
        <w:t>й</w:t>
      </w:r>
      <w:r w:rsidRPr="00841BCE">
        <w:rPr>
          <w:rFonts w:ascii="Times New Roman CYR" w:hAnsi="Times New Roman CYR" w:cs="Times New Roman CYR"/>
          <w:sz w:val="28"/>
          <w:szCs w:val="28"/>
        </w:rPr>
        <w:t>она, относятся назначение контрольного мероприятия, проведение контрольного мер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приятия и реализация результатов проведения контрольного мероприятия.</w:t>
      </w:r>
    </w:p>
    <w:p w:rsidR="009F2F50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4.3. Основанием для проведения контрольного мероприятия является</w:t>
      </w:r>
      <w:r w:rsidR="009F2F50" w:rsidRPr="009F2F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2F50" w:rsidRPr="00841BCE">
        <w:rPr>
          <w:rFonts w:ascii="Times New Roman CYR" w:hAnsi="Times New Roman CYR" w:cs="Times New Roman CYR"/>
          <w:sz w:val="28"/>
          <w:szCs w:val="28"/>
        </w:rPr>
        <w:t>План</w:t>
      </w:r>
      <w:r w:rsidR="007D772A">
        <w:rPr>
          <w:rFonts w:ascii="Times New Roman CYR" w:hAnsi="Times New Roman CYR" w:cs="Times New Roman CYR"/>
          <w:sz w:val="28"/>
          <w:szCs w:val="28"/>
        </w:rPr>
        <w:t xml:space="preserve"> проверок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2F50" w:rsidRPr="00841BCE">
        <w:rPr>
          <w:rFonts w:ascii="Times New Roman CYR" w:hAnsi="Times New Roman CYR" w:cs="Times New Roman CYR"/>
          <w:sz w:val="28"/>
          <w:szCs w:val="28"/>
        </w:rPr>
        <w:t>на очередной финансовый</w:t>
      </w:r>
      <w:r w:rsidR="00F338B3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9F2F50">
        <w:rPr>
          <w:rFonts w:ascii="Times New Roman CYR" w:hAnsi="Times New Roman CYR" w:cs="Times New Roman CYR"/>
          <w:sz w:val="28"/>
          <w:szCs w:val="28"/>
        </w:rPr>
        <w:t>,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утвержденный</w:t>
      </w:r>
      <w:r w:rsidR="009F2F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главой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9F2F50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01539F" w:rsidRDefault="0001539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4.4. Срок представления документов, материалов и информации устанавл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вается в запросе.</w:t>
      </w:r>
      <w:r w:rsidR="00152611">
        <w:rPr>
          <w:rFonts w:ascii="Times New Roman CYR" w:hAnsi="Times New Roman CYR" w:cs="Times New Roman CYR"/>
          <w:sz w:val="28"/>
          <w:szCs w:val="28"/>
        </w:rPr>
        <w:t xml:space="preserve"> При этом устанавливаемый срок не может составлять мене трех рабочих дней с даты получения такого запроса.</w:t>
      </w:r>
    </w:p>
    <w:p w:rsidR="0001539F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4.5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Объект контроля обязан в указанный в запросе срок представить органу внутреннего муниципального финансового контроля по его запросу документы, материалы и информацию, в том числе в электронном виде, необходимые для пр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ведения контрольного мероприятия. </w:t>
      </w:r>
    </w:p>
    <w:p w:rsidR="00841BCE" w:rsidRPr="00841B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4.6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Документы, материалы и информация, необходимые для проведения контрольных мероприятий, представляются в по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д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линнике или копиях, заверенных объектами контроля в установленном порядке.</w:t>
      </w:r>
    </w:p>
    <w:p w:rsidR="00841BCE" w:rsidRPr="00841B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4.7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Непредставление или несвоевременное представление органу внутре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него муниципального финансового контроля по его запросу информации, док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у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ментов и материалов, необходимых для проведения контрольных мероприятий, а также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ции и Ростовской области.</w:t>
      </w:r>
    </w:p>
    <w:p w:rsidR="00841BCE" w:rsidRPr="007622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4.8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Запросы органа внутреннего муниципального финансового контроля о представлении информации, документов и материалов, необходимых для провед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ния контрольных мероприятий, акты проверок, направляются </w:t>
      </w:r>
      <w:r w:rsidR="00841BCE" w:rsidRPr="007622CE">
        <w:rPr>
          <w:rFonts w:ascii="Times New Roman CYR" w:hAnsi="Times New Roman CYR" w:cs="Times New Roman CYR"/>
          <w:sz w:val="28"/>
          <w:szCs w:val="28"/>
        </w:rPr>
        <w:t>заказным почтовым отправлением с уведомлением о вручении или иным способом, свидетельствующим о дате его п</w:t>
      </w:r>
      <w:r w:rsidR="00841BCE" w:rsidRPr="007622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7622CE">
        <w:rPr>
          <w:rFonts w:ascii="Times New Roman CYR" w:hAnsi="Times New Roman CYR" w:cs="Times New Roman CYR"/>
          <w:sz w:val="28"/>
          <w:szCs w:val="28"/>
        </w:rPr>
        <w:t>лучения адресатом.</w:t>
      </w:r>
    </w:p>
    <w:p w:rsidR="00841BCE" w:rsidRPr="00841B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="000964DB">
        <w:rPr>
          <w:rFonts w:ascii="Times New Roman CYR" w:hAnsi="Times New Roman CYR" w:cs="Times New Roman CYR"/>
          <w:sz w:val="28"/>
          <w:szCs w:val="28"/>
        </w:rPr>
        <w:t>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Порядок проведения камеральной проверки.</w:t>
      </w:r>
    </w:p>
    <w:p w:rsidR="00841BCE" w:rsidRPr="00841B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="000964DB">
        <w:rPr>
          <w:rFonts w:ascii="Times New Roman CYR" w:hAnsi="Times New Roman CYR" w:cs="Times New Roman CYR"/>
          <w:sz w:val="28"/>
          <w:szCs w:val="28"/>
        </w:rPr>
        <w:t>9.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1. Камеральная проверка проводится уполномоченными должностными лицами органа внутреннего муниципального финансового контроля по месту нахождения органа внутреннего муниципального финансового контроля на основ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нии бюджетной (бухгалтерской) отчетности и иных документов, материалов и 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формации, представленных по запросам органа внутреннего муниципального финансового контроля, а также информации, документов и материалов, получе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DC07B4">
        <w:rPr>
          <w:rFonts w:ascii="Times New Roman CYR" w:hAnsi="Times New Roman CYR" w:cs="Times New Roman CYR"/>
          <w:sz w:val="28"/>
          <w:szCs w:val="28"/>
        </w:rPr>
        <w:t>ных в ходе встречных проверок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01539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="000964DB">
        <w:rPr>
          <w:rFonts w:ascii="Times New Roman CYR" w:hAnsi="Times New Roman CYR" w:cs="Times New Roman CYR"/>
          <w:sz w:val="28"/>
          <w:szCs w:val="28"/>
        </w:rPr>
        <w:t>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.2. Камеральная проверка не может превышать тридцати рабочих дней со дня получения от объекта контроля информации, документов и материалов, пре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д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ставленных по запросу органа внутреннего муниципального финансового контр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ля.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.3. Руководитель органа внутреннего муниципального финансового ко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троля может продлить срок проведения камеральной проверки на основании мот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вированного обращения должностного лица, уполномоченного на проведение пр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верки, на срок не более десяти рабочих дней.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.4. После окончания контрольных действий, предусмотренных подпун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том 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.1 настоящего пункта и иных мероприятий, проводимых в рамках кам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ральной проверки, должностн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ое лицо, проводившее проверку,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информирует рук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водителя органа внутреннего муниципального финансового контроля о заверш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нии контрольного мероприятия не позднее последнего дня срока проведения к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меральной проверки.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.5. Результаты камеральной проверки оформляются актом, который по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д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писывается должностным лицом, проводящим проверку, не позднее последнего дня срока проведения камеральной проверки.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.6. Акт камеральной проверки не позднее следующего рабочего дня п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сле его подписания вручается (направляется) объекту контроля в соответствии с настоящим Порядком.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Срок для ознакомления руководителем и уполномоченными должностными лицами объекта контроля с актом не может превышать пяти рабочих дней со дня передачи ему акта.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.7. Акт и иные материалы камеральной проверки подлежат рассмотр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нию руководителем органа внутреннего муниципального финансового контроля в срок не более тридцати календарных дней с момента направления (вручения) акта об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ъ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екту проверки.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.8. По результатам рассмотрения акта и иных материалов камеральной проверки руководителем органа внутреннего муниципального финансового ко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троля принимается решение: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об отсутствии оснований применения мер принуждения.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.9. При наличии возражений по акту камеральной проверки объект ко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троля вправе представить письменные возражения на акт камеральной проверки в течение пяти рабочих дней со дня его получения. Письменные возражения объекта контроля, представленные в срок до пяти рабочих дней со дня получения акта, приобщаются к материалам камеральной проверки и в дальнейшем являются их неотъемлемой частью.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537ADE">
        <w:rPr>
          <w:rFonts w:ascii="Times New Roman CYR" w:hAnsi="Times New Roman CYR" w:cs="Times New Roman CYR"/>
          <w:sz w:val="28"/>
          <w:szCs w:val="28"/>
        </w:rPr>
        <w:t>.9</w:t>
      </w:r>
      <w:r>
        <w:rPr>
          <w:rFonts w:ascii="Times New Roman CYR" w:hAnsi="Times New Roman CYR" w:cs="Times New Roman CYR"/>
          <w:sz w:val="28"/>
          <w:szCs w:val="28"/>
        </w:rPr>
        <w:t>.10</w:t>
      </w:r>
      <w:r w:rsidRPr="00841BCE">
        <w:rPr>
          <w:rFonts w:ascii="Times New Roman CYR" w:hAnsi="Times New Roman CYR" w:cs="Times New Roman CYR"/>
          <w:sz w:val="28"/>
          <w:szCs w:val="28"/>
        </w:rPr>
        <w:t>. Акт и иные материалы камеральной проверки в случае наличия у объекта контроля возражений подлежат рассмотрению в следующем поря</w:t>
      </w:r>
      <w:r w:rsidRPr="00841BCE">
        <w:rPr>
          <w:rFonts w:ascii="Times New Roman CYR" w:hAnsi="Times New Roman CYR" w:cs="Times New Roman CYR"/>
          <w:sz w:val="28"/>
          <w:szCs w:val="28"/>
        </w:rPr>
        <w:t>д</w:t>
      </w:r>
      <w:r w:rsidRPr="00841BCE">
        <w:rPr>
          <w:rFonts w:ascii="Times New Roman CYR" w:hAnsi="Times New Roman CYR" w:cs="Times New Roman CYR"/>
          <w:sz w:val="28"/>
          <w:szCs w:val="28"/>
        </w:rPr>
        <w:t>ке.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Органом внутреннего муниципального финансового контроля издаётся правовой акт о формировании комиссии по рассмотрению представленных возр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жений (далее - комиссия). В состав комиссии включаются  руководитель органа внутреннего муниципального финансового контроля, должностное лицо пров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дившее проверку,  </w:t>
      </w:r>
      <w:r w:rsidR="007622CE">
        <w:rPr>
          <w:rFonts w:ascii="Times New Roman CYR" w:hAnsi="Times New Roman CYR" w:cs="Times New Roman CYR"/>
          <w:sz w:val="28"/>
          <w:szCs w:val="28"/>
        </w:rPr>
        <w:t>специалист сектора правовой работы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, иные должностные лица органа внутреннего муниципального ф</w:t>
      </w:r>
      <w:r w:rsidRPr="00841BCE">
        <w:rPr>
          <w:rFonts w:ascii="Times New Roman CYR" w:hAnsi="Times New Roman CYR" w:cs="Times New Roman CYR"/>
          <w:sz w:val="28"/>
          <w:szCs w:val="28"/>
        </w:rPr>
        <w:t>и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нансового контроля, представители органов исполнительной власти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, в ведении которых находятся объекты контроля и (или) к компетенции к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торых относится методологическое обеспечение вопросов, ставших предметом возраж</w:t>
      </w:r>
      <w:r w:rsidRPr="00841BCE">
        <w:rPr>
          <w:rFonts w:ascii="Times New Roman CYR" w:hAnsi="Times New Roman CYR" w:cs="Times New Roman CYR"/>
          <w:sz w:val="28"/>
          <w:szCs w:val="28"/>
        </w:rPr>
        <w:t>е</w:t>
      </w:r>
      <w:r w:rsidRPr="00841BCE">
        <w:rPr>
          <w:rFonts w:ascii="Times New Roman CYR" w:hAnsi="Times New Roman CYR" w:cs="Times New Roman CYR"/>
          <w:sz w:val="28"/>
          <w:szCs w:val="28"/>
        </w:rPr>
        <w:t>ний.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На заседание комиссии приглашаются уполномоченные должностные лица объекта контроля для предоставления пояснений по существу возражений.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По результатам рассмотрения возражений комиссией простым большинс</w:t>
      </w:r>
      <w:r w:rsidRPr="00841BCE">
        <w:rPr>
          <w:rFonts w:ascii="Times New Roman CYR" w:hAnsi="Times New Roman CYR" w:cs="Times New Roman CYR"/>
          <w:sz w:val="28"/>
          <w:szCs w:val="28"/>
        </w:rPr>
        <w:t>т</w:t>
      </w:r>
      <w:r w:rsidRPr="00841BCE">
        <w:rPr>
          <w:rFonts w:ascii="Times New Roman CYR" w:hAnsi="Times New Roman CYR" w:cs="Times New Roman CYR"/>
          <w:sz w:val="28"/>
          <w:szCs w:val="28"/>
        </w:rPr>
        <w:t>вом голосов принимается решение о признании возражений обоснованными л</w:t>
      </w:r>
      <w:r w:rsidRPr="00841BCE">
        <w:rPr>
          <w:rFonts w:ascii="Times New Roman CYR" w:hAnsi="Times New Roman CYR" w:cs="Times New Roman CYR"/>
          <w:sz w:val="28"/>
          <w:szCs w:val="28"/>
        </w:rPr>
        <w:t>и</w:t>
      </w:r>
      <w:r w:rsidRPr="00841BCE">
        <w:rPr>
          <w:rFonts w:ascii="Times New Roman CYR" w:hAnsi="Times New Roman CYR" w:cs="Times New Roman CYR"/>
          <w:sz w:val="28"/>
          <w:szCs w:val="28"/>
        </w:rPr>
        <w:t>бо необоснованными. 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Результаты рассмотрения комиссией возражений оформляются решением, которое подписывается всеми членами комиссии и прилагается к акту. При нал</w:t>
      </w:r>
      <w:r w:rsidRPr="00841BCE">
        <w:rPr>
          <w:rFonts w:ascii="Times New Roman CYR" w:hAnsi="Times New Roman CYR" w:cs="Times New Roman CYR"/>
          <w:sz w:val="28"/>
          <w:szCs w:val="28"/>
        </w:rPr>
        <w:t>и</w:t>
      </w:r>
      <w:r w:rsidRPr="00841BCE">
        <w:rPr>
          <w:rFonts w:ascii="Times New Roman CYR" w:hAnsi="Times New Roman CYR" w:cs="Times New Roman CYR"/>
          <w:sz w:val="28"/>
          <w:szCs w:val="28"/>
        </w:rPr>
        <w:t>чии особого мнения члена комиссии оно приобщается к решению.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Копия решения комиссии в течение трех рабочих дней со дня его принятия направляется объекту контроля.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В случае несогласия объекта контроля с указанным решением комиссии оно может быть обжаловано в течение десяти дней в порядке, установленном дейс</w:t>
      </w:r>
      <w:r w:rsidRPr="00841BCE">
        <w:rPr>
          <w:rFonts w:ascii="Times New Roman CYR" w:hAnsi="Times New Roman CYR" w:cs="Times New Roman CYR"/>
          <w:sz w:val="28"/>
          <w:szCs w:val="28"/>
        </w:rPr>
        <w:t>т</w:t>
      </w:r>
      <w:r w:rsidRPr="00841BCE">
        <w:rPr>
          <w:rFonts w:ascii="Times New Roman CYR" w:hAnsi="Times New Roman CYR" w:cs="Times New Roman CYR"/>
          <w:sz w:val="28"/>
          <w:szCs w:val="28"/>
        </w:rPr>
        <w:t>вующим законодательством.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Решение комиссии является основанием для принятия руководителем орг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на внутреннего муниципального финансового контроля решения: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об отсутствии оснований применения мер принуждения.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 Реализация результатов контрольных мероприятий.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.1. Применение мер принуждения осуществляется в формах предста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в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ления, предписания, уведомления о применении бюджетных мер принуждения.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.2. Представления, предписания в срок, не превышающий тридцати р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бочих дней после принятия решения о применении меры принуждения, вручаются (направляются) представителю объекта контроля в соответствии с настоящим П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рядком.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.3. Отмена представлений, предписаний органа внутреннего муниц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пального финансового контроля осуществляется в судебном порядке.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.4. Уведомления о применении бюджетных мер принуждения напра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в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ляются руководителем органа внутреннего муниципального финансового контроля при установлении по результатам проведения органом внутреннего муниципал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ь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ного финансового контроля контрольного мероприятия составов бюджетных н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рушений, предусмотренных Бюджетным кодексом Российской Федерации.</w:t>
      </w:r>
    </w:p>
    <w:p w:rsidR="00190886" w:rsidRPr="00841BCE" w:rsidRDefault="00190886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Уведомления о применении бюджетных мер принуждения направляются в определенные Бюджетным кодексом Российской Федерации сроки в Администраци</w:t>
      </w:r>
      <w:r w:rsidR="00BF0514">
        <w:rPr>
          <w:rFonts w:ascii="Times New Roman CYR" w:hAnsi="Times New Roman CYR" w:cs="Times New Roman CYR"/>
          <w:sz w:val="28"/>
          <w:szCs w:val="28"/>
        </w:rPr>
        <w:t>ю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и содержат описание совершенного бюджетного нарушения.</w:t>
      </w:r>
    </w:p>
    <w:p w:rsidR="00190886" w:rsidRPr="00841BCE" w:rsidRDefault="00190886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Применение бюджетных мер принуждения осуществляется в порядке, уст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новленном 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Администрацией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.5. Уполномоченные должностные лица органа внутреннего муниц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пального финансового контроля, принимавшие участие в контрольных меропри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я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тиях, осуществляют контроль за исполнением объектами контроля представлений и предписаний. В случае неисполнения выданного представления, предписания орган внутреннего муниципального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 xml:space="preserve">.6. Неисполнение предписания о возмещении ущерба, причиненного </w:t>
      </w:r>
      <w:r w:rsidR="00BF0514">
        <w:rPr>
          <w:rFonts w:ascii="Times New Roman CYR" w:hAnsi="Times New Roman CYR" w:cs="Times New Roman CYR"/>
          <w:sz w:val="28"/>
          <w:szCs w:val="28"/>
        </w:rPr>
        <w:t>Роговскому сельскому поселению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 xml:space="preserve"> нарушением бюджетного законодательства Российской Федерации и иных нормативных правовых актов, регулирующих бюджетные прав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отношения, является основанием для обращения органа внутреннего муниципал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ь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ного финансового контроля в суд с исковым заявлением о возмещении причине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BF0514">
        <w:rPr>
          <w:rFonts w:ascii="Times New Roman CYR" w:hAnsi="Times New Roman CYR" w:cs="Times New Roman CYR"/>
          <w:sz w:val="28"/>
          <w:szCs w:val="28"/>
        </w:rPr>
        <w:t>ного Роговскому сельскому поселению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 xml:space="preserve"> ущерба.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.7. При выявлении в ходе проведения контрольных мероприятий административных правонарушений должностные лица органа внутреннего муниц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пального финансового контроля, уполномоченные в установленном порядке, с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ставляют протокол об административных правонарушениях  в порядке, устано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в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ленном законодательством Российской Федерации и Ростовской области  об адм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нистративных правонарушениях.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.8. Формы и требования к содержанию представлений и предписаний, уведомлений о применении бюджетных мер принуждения, иных документов, пр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дусмотренных настоящим Порядком, устанавливаются правовым актом соответс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т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вующего органа внутреннего муниципального финансового контроля.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4222" w:rsidRPr="003E3BB1" w:rsidRDefault="00DA4222" w:rsidP="00841BCE">
      <w:pPr>
        <w:rPr>
          <w:sz w:val="28"/>
          <w:szCs w:val="28"/>
        </w:rPr>
      </w:pPr>
    </w:p>
    <w:sectPr w:rsidR="00DA4222" w:rsidRPr="003E3BB1" w:rsidSect="00914BB3">
      <w:pgSz w:w="11906" w:h="16838"/>
      <w:pgMar w:top="851" w:right="566" w:bottom="426" w:left="1276" w:header="709" w:footer="4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C0E" w:rsidRDefault="00907C0E">
      <w:r>
        <w:separator/>
      </w:r>
    </w:p>
  </w:endnote>
  <w:endnote w:type="continuationSeparator" w:id="0">
    <w:p w:rsidR="00907C0E" w:rsidRDefault="00907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C0E" w:rsidRDefault="00907C0E">
      <w:r>
        <w:separator/>
      </w:r>
    </w:p>
  </w:footnote>
  <w:footnote w:type="continuationSeparator" w:id="0">
    <w:p w:rsidR="00907C0E" w:rsidRDefault="00907C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103A422A"/>
    <w:multiLevelType w:val="hybridMultilevel"/>
    <w:tmpl w:val="97FAE688"/>
    <w:lvl w:ilvl="0" w:tplc="D49E2F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228E84C">
      <w:start w:val="1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562B07"/>
    <w:multiLevelType w:val="hybridMultilevel"/>
    <w:tmpl w:val="0A106084"/>
    <w:lvl w:ilvl="0" w:tplc="54083824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1CED596B"/>
    <w:multiLevelType w:val="multilevel"/>
    <w:tmpl w:val="E0162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092295"/>
    <w:multiLevelType w:val="multilevel"/>
    <w:tmpl w:val="BA689FB4"/>
    <w:lvl w:ilvl="0">
      <w:start w:val="1999"/>
      <w:numFmt w:val="decimal"/>
      <w:lvlText w:val="12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6D13A3"/>
    <w:multiLevelType w:val="multilevel"/>
    <w:tmpl w:val="74E27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550F0B"/>
    <w:multiLevelType w:val="hybridMultilevel"/>
    <w:tmpl w:val="C8DE6406"/>
    <w:lvl w:ilvl="0" w:tplc="34DC408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300C3B"/>
    <w:multiLevelType w:val="hybridMultilevel"/>
    <w:tmpl w:val="3D0C66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15">
    <w:nsid w:val="53E37867"/>
    <w:multiLevelType w:val="multilevel"/>
    <w:tmpl w:val="A532E940"/>
    <w:lvl w:ilvl="0">
      <w:start w:val="1999"/>
      <w:numFmt w:val="decimal"/>
      <w:lvlText w:val="12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572A8C"/>
    <w:multiLevelType w:val="multilevel"/>
    <w:tmpl w:val="F41C70C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F646BF"/>
    <w:multiLevelType w:val="singleLevel"/>
    <w:tmpl w:val="C5503CD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72D92C5D"/>
    <w:multiLevelType w:val="hybridMultilevel"/>
    <w:tmpl w:val="1F28B11E"/>
    <w:lvl w:ilvl="0" w:tplc="C4881B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B461142"/>
    <w:multiLevelType w:val="hybridMultilevel"/>
    <w:tmpl w:val="949EF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27527B"/>
    <w:multiLevelType w:val="hybridMultilevel"/>
    <w:tmpl w:val="A14EA084"/>
    <w:lvl w:ilvl="0" w:tplc="8D9639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11"/>
  </w:num>
  <w:num w:numId="11">
    <w:abstractNumId w:val="20"/>
  </w:num>
  <w:num w:numId="12">
    <w:abstractNumId w:val="16"/>
  </w:num>
  <w:num w:numId="13">
    <w:abstractNumId w:val="10"/>
  </w:num>
  <w:num w:numId="14">
    <w:abstractNumId w:val="9"/>
  </w:num>
  <w:num w:numId="15">
    <w:abstractNumId w:val="15"/>
  </w:num>
  <w:num w:numId="16">
    <w:abstractNumId w:val="18"/>
  </w:num>
  <w:num w:numId="17">
    <w:abstractNumId w:val="5"/>
  </w:num>
  <w:num w:numId="18">
    <w:abstractNumId w:val="6"/>
  </w:num>
  <w:num w:numId="19">
    <w:abstractNumId w:val="17"/>
  </w:num>
  <w:num w:numId="20">
    <w:abstractNumId w:val="19"/>
  </w:num>
  <w:num w:numId="21">
    <w:abstractNumId w:val="8"/>
  </w:num>
  <w:num w:numId="22">
    <w:abstractNumId w:val="14"/>
    <w:lvlOverride w:ilvl="0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9"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6CE"/>
    <w:rsid w:val="0000336F"/>
    <w:rsid w:val="000111C8"/>
    <w:rsid w:val="00012BA0"/>
    <w:rsid w:val="000138F9"/>
    <w:rsid w:val="000152B0"/>
    <w:rsid w:val="0001539F"/>
    <w:rsid w:val="000160D6"/>
    <w:rsid w:val="000205F2"/>
    <w:rsid w:val="0002504A"/>
    <w:rsid w:val="00025096"/>
    <w:rsid w:val="0002713E"/>
    <w:rsid w:val="0003027A"/>
    <w:rsid w:val="000316A8"/>
    <w:rsid w:val="000328AF"/>
    <w:rsid w:val="00033103"/>
    <w:rsid w:val="00036035"/>
    <w:rsid w:val="000377A5"/>
    <w:rsid w:val="00040844"/>
    <w:rsid w:val="000417D4"/>
    <w:rsid w:val="00043BE9"/>
    <w:rsid w:val="00044B91"/>
    <w:rsid w:val="000451E4"/>
    <w:rsid w:val="0004628A"/>
    <w:rsid w:val="00046518"/>
    <w:rsid w:val="00047AD1"/>
    <w:rsid w:val="0005015E"/>
    <w:rsid w:val="00050FB3"/>
    <w:rsid w:val="00052F37"/>
    <w:rsid w:val="00054A31"/>
    <w:rsid w:val="00054EB6"/>
    <w:rsid w:val="000553A9"/>
    <w:rsid w:val="000602FC"/>
    <w:rsid w:val="00061CCD"/>
    <w:rsid w:val="00062058"/>
    <w:rsid w:val="00062CBF"/>
    <w:rsid w:val="0007158A"/>
    <w:rsid w:val="00075F8E"/>
    <w:rsid w:val="00077EDC"/>
    <w:rsid w:val="00080613"/>
    <w:rsid w:val="00086881"/>
    <w:rsid w:val="0008731E"/>
    <w:rsid w:val="000901CF"/>
    <w:rsid w:val="00091D91"/>
    <w:rsid w:val="00095554"/>
    <w:rsid w:val="00096456"/>
    <w:rsid w:val="000964DB"/>
    <w:rsid w:val="000A1276"/>
    <w:rsid w:val="000A1EAC"/>
    <w:rsid w:val="000A30E3"/>
    <w:rsid w:val="000A5FA2"/>
    <w:rsid w:val="000A6611"/>
    <w:rsid w:val="000A7557"/>
    <w:rsid w:val="000B0878"/>
    <w:rsid w:val="000B2416"/>
    <w:rsid w:val="000B5834"/>
    <w:rsid w:val="000C0220"/>
    <w:rsid w:val="000C4B0A"/>
    <w:rsid w:val="000C5044"/>
    <w:rsid w:val="000D063F"/>
    <w:rsid w:val="000D0862"/>
    <w:rsid w:val="000D35C5"/>
    <w:rsid w:val="000E02D7"/>
    <w:rsid w:val="000E0DBF"/>
    <w:rsid w:val="000E207A"/>
    <w:rsid w:val="000E2922"/>
    <w:rsid w:val="000E2968"/>
    <w:rsid w:val="000E536C"/>
    <w:rsid w:val="000E5502"/>
    <w:rsid w:val="000E5B93"/>
    <w:rsid w:val="000E75AE"/>
    <w:rsid w:val="000E7BA0"/>
    <w:rsid w:val="000F104D"/>
    <w:rsid w:val="000F1F94"/>
    <w:rsid w:val="000F2085"/>
    <w:rsid w:val="000F3F23"/>
    <w:rsid w:val="000F4104"/>
    <w:rsid w:val="000F5E30"/>
    <w:rsid w:val="000F67E7"/>
    <w:rsid w:val="000F6B18"/>
    <w:rsid w:val="000F75A3"/>
    <w:rsid w:val="001009A9"/>
    <w:rsid w:val="00102F0A"/>
    <w:rsid w:val="0010515F"/>
    <w:rsid w:val="001058E9"/>
    <w:rsid w:val="00106118"/>
    <w:rsid w:val="00111CDE"/>
    <w:rsid w:val="00111E89"/>
    <w:rsid w:val="00111FD7"/>
    <w:rsid w:val="0011238E"/>
    <w:rsid w:val="00113558"/>
    <w:rsid w:val="00120005"/>
    <w:rsid w:val="001206C5"/>
    <w:rsid w:val="001230D8"/>
    <w:rsid w:val="0012356F"/>
    <w:rsid w:val="001243F3"/>
    <w:rsid w:val="0012457E"/>
    <w:rsid w:val="00124FB0"/>
    <w:rsid w:val="00126612"/>
    <w:rsid w:val="001275F3"/>
    <w:rsid w:val="001325C9"/>
    <w:rsid w:val="00132713"/>
    <w:rsid w:val="001337FB"/>
    <w:rsid w:val="001344B6"/>
    <w:rsid w:val="00136D09"/>
    <w:rsid w:val="0014200A"/>
    <w:rsid w:val="0014436A"/>
    <w:rsid w:val="001449F1"/>
    <w:rsid w:val="00145AAA"/>
    <w:rsid w:val="001473F4"/>
    <w:rsid w:val="00152611"/>
    <w:rsid w:val="00154868"/>
    <w:rsid w:val="00155AFC"/>
    <w:rsid w:val="00161F99"/>
    <w:rsid w:val="00162A85"/>
    <w:rsid w:val="00165796"/>
    <w:rsid w:val="0016653A"/>
    <w:rsid w:val="00167228"/>
    <w:rsid w:val="00172A3C"/>
    <w:rsid w:val="0017493F"/>
    <w:rsid w:val="0017645F"/>
    <w:rsid w:val="001827AA"/>
    <w:rsid w:val="001853A7"/>
    <w:rsid w:val="00186692"/>
    <w:rsid w:val="001906CF"/>
    <w:rsid w:val="00190886"/>
    <w:rsid w:val="00193DF6"/>
    <w:rsid w:val="0019579C"/>
    <w:rsid w:val="001A2027"/>
    <w:rsid w:val="001A209C"/>
    <w:rsid w:val="001A32BA"/>
    <w:rsid w:val="001A4742"/>
    <w:rsid w:val="001A486F"/>
    <w:rsid w:val="001A6A9D"/>
    <w:rsid w:val="001A6F9F"/>
    <w:rsid w:val="001B01FF"/>
    <w:rsid w:val="001B1883"/>
    <w:rsid w:val="001B1B3B"/>
    <w:rsid w:val="001B7AEC"/>
    <w:rsid w:val="001C0717"/>
    <w:rsid w:val="001C0E81"/>
    <w:rsid w:val="001C1C6D"/>
    <w:rsid w:val="001C21B9"/>
    <w:rsid w:val="001C243A"/>
    <w:rsid w:val="001C3C9A"/>
    <w:rsid w:val="001C4785"/>
    <w:rsid w:val="001C5024"/>
    <w:rsid w:val="001C5C41"/>
    <w:rsid w:val="001D0BB4"/>
    <w:rsid w:val="001D1215"/>
    <w:rsid w:val="001D1E68"/>
    <w:rsid w:val="001D36A5"/>
    <w:rsid w:val="001D3EE8"/>
    <w:rsid w:val="001D47E7"/>
    <w:rsid w:val="001D4EDB"/>
    <w:rsid w:val="001D516D"/>
    <w:rsid w:val="001D6366"/>
    <w:rsid w:val="001E1A46"/>
    <w:rsid w:val="001E36A0"/>
    <w:rsid w:val="001E575B"/>
    <w:rsid w:val="001E6671"/>
    <w:rsid w:val="001E6B96"/>
    <w:rsid w:val="001F069B"/>
    <w:rsid w:val="001F112D"/>
    <w:rsid w:val="001F31B0"/>
    <w:rsid w:val="001F4B95"/>
    <w:rsid w:val="001F54E4"/>
    <w:rsid w:val="001F5541"/>
    <w:rsid w:val="001F5DD0"/>
    <w:rsid w:val="001F621F"/>
    <w:rsid w:val="001F7D05"/>
    <w:rsid w:val="00202BA2"/>
    <w:rsid w:val="0020545F"/>
    <w:rsid w:val="00206F3E"/>
    <w:rsid w:val="00210B31"/>
    <w:rsid w:val="002151C8"/>
    <w:rsid w:val="002159F6"/>
    <w:rsid w:val="00220DDF"/>
    <w:rsid w:val="002215F6"/>
    <w:rsid w:val="00222EA3"/>
    <w:rsid w:val="00223A2B"/>
    <w:rsid w:val="00226B38"/>
    <w:rsid w:val="00231BBE"/>
    <w:rsid w:val="00231C17"/>
    <w:rsid w:val="002322EA"/>
    <w:rsid w:val="00233616"/>
    <w:rsid w:val="002338B8"/>
    <w:rsid w:val="00234F01"/>
    <w:rsid w:val="00241FAA"/>
    <w:rsid w:val="00243CDA"/>
    <w:rsid w:val="00243D24"/>
    <w:rsid w:val="00244BB6"/>
    <w:rsid w:val="00252CB8"/>
    <w:rsid w:val="00253A4F"/>
    <w:rsid w:val="00253F53"/>
    <w:rsid w:val="00256472"/>
    <w:rsid w:val="0025697D"/>
    <w:rsid w:val="00256C3E"/>
    <w:rsid w:val="00256F48"/>
    <w:rsid w:val="00257FB3"/>
    <w:rsid w:val="00260BC9"/>
    <w:rsid w:val="002618D1"/>
    <w:rsid w:val="00270306"/>
    <w:rsid w:val="002705EC"/>
    <w:rsid w:val="00272F82"/>
    <w:rsid w:val="00273123"/>
    <w:rsid w:val="00273266"/>
    <w:rsid w:val="00273654"/>
    <w:rsid w:val="00274EE4"/>
    <w:rsid w:val="002775BA"/>
    <w:rsid w:val="00281467"/>
    <w:rsid w:val="00282B32"/>
    <w:rsid w:val="00285CEB"/>
    <w:rsid w:val="00286ABE"/>
    <w:rsid w:val="00287417"/>
    <w:rsid w:val="00287662"/>
    <w:rsid w:val="00290F48"/>
    <w:rsid w:val="00291DD4"/>
    <w:rsid w:val="00294037"/>
    <w:rsid w:val="002957CD"/>
    <w:rsid w:val="00295B4A"/>
    <w:rsid w:val="00296FA1"/>
    <w:rsid w:val="002A0897"/>
    <w:rsid w:val="002A2E61"/>
    <w:rsid w:val="002A3665"/>
    <w:rsid w:val="002A382D"/>
    <w:rsid w:val="002A386F"/>
    <w:rsid w:val="002A47AC"/>
    <w:rsid w:val="002A4E52"/>
    <w:rsid w:val="002A6637"/>
    <w:rsid w:val="002A751F"/>
    <w:rsid w:val="002B01E6"/>
    <w:rsid w:val="002B1171"/>
    <w:rsid w:val="002B2967"/>
    <w:rsid w:val="002B7133"/>
    <w:rsid w:val="002B7384"/>
    <w:rsid w:val="002B7DEF"/>
    <w:rsid w:val="002B7F53"/>
    <w:rsid w:val="002C0B85"/>
    <w:rsid w:val="002C13F3"/>
    <w:rsid w:val="002C1476"/>
    <w:rsid w:val="002C1909"/>
    <w:rsid w:val="002C1BDE"/>
    <w:rsid w:val="002C3444"/>
    <w:rsid w:val="002C49B4"/>
    <w:rsid w:val="002C6A63"/>
    <w:rsid w:val="002C6AF6"/>
    <w:rsid w:val="002C7C76"/>
    <w:rsid w:val="002D006E"/>
    <w:rsid w:val="002D1B55"/>
    <w:rsid w:val="002D2379"/>
    <w:rsid w:val="002D2C04"/>
    <w:rsid w:val="002D3852"/>
    <w:rsid w:val="002E40D9"/>
    <w:rsid w:val="002E487E"/>
    <w:rsid w:val="002E643A"/>
    <w:rsid w:val="002F150E"/>
    <w:rsid w:val="002F2914"/>
    <w:rsid w:val="002F48BB"/>
    <w:rsid w:val="002F4EBC"/>
    <w:rsid w:val="00300A19"/>
    <w:rsid w:val="00302896"/>
    <w:rsid w:val="00302FC7"/>
    <w:rsid w:val="00305296"/>
    <w:rsid w:val="00307516"/>
    <w:rsid w:val="0031090F"/>
    <w:rsid w:val="00312EDE"/>
    <w:rsid w:val="00315EC3"/>
    <w:rsid w:val="003160DB"/>
    <w:rsid w:val="0031756C"/>
    <w:rsid w:val="0032635E"/>
    <w:rsid w:val="00326819"/>
    <w:rsid w:val="00326CB0"/>
    <w:rsid w:val="00331F11"/>
    <w:rsid w:val="003322C7"/>
    <w:rsid w:val="00332DE4"/>
    <w:rsid w:val="00333357"/>
    <w:rsid w:val="00333C7A"/>
    <w:rsid w:val="00337499"/>
    <w:rsid w:val="00340CE7"/>
    <w:rsid w:val="00347D8C"/>
    <w:rsid w:val="0035124F"/>
    <w:rsid w:val="00351FAC"/>
    <w:rsid w:val="00355A77"/>
    <w:rsid w:val="00355B18"/>
    <w:rsid w:val="003571D8"/>
    <w:rsid w:val="00357816"/>
    <w:rsid w:val="00360B3C"/>
    <w:rsid w:val="00360EC3"/>
    <w:rsid w:val="00361895"/>
    <w:rsid w:val="00361EB1"/>
    <w:rsid w:val="00362E4A"/>
    <w:rsid w:val="00365163"/>
    <w:rsid w:val="0036599E"/>
    <w:rsid w:val="00367608"/>
    <w:rsid w:val="003713E2"/>
    <w:rsid w:val="00375896"/>
    <w:rsid w:val="003758EB"/>
    <w:rsid w:val="00375F1C"/>
    <w:rsid w:val="00376248"/>
    <w:rsid w:val="0038197D"/>
    <w:rsid w:val="003823DA"/>
    <w:rsid w:val="00383C90"/>
    <w:rsid w:val="0038621E"/>
    <w:rsid w:val="0038743A"/>
    <w:rsid w:val="00390ECC"/>
    <w:rsid w:val="0039168A"/>
    <w:rsid w:val="00394168"/>
    <w:rsid w:val="003A444C"/>
    <w:rsid w:val="003A5CB3"/>
    <w:rsid w:val="003A72F2"/>
    <w:rsid w:val="003B6693"/>
    <w:rsid w:val="003B7569"/>
    <w:rsid w:val="003B79C5"/>
    <w:rsid w:val="003C0F58"/>
    <w:rsid w:val="003C265C"/>
    <w:rsid w:val="003C2963"/>
    <w:rsid w:val="003C48CF"/>
    <w:rsid w:val="003C4FCE"/>
    <w:rsid w:val="003C507F"/>
    <w:rsid w:val="003C5C17"/>
    <w:rsid w:val="003D69F6"/>
    <w:rsid w:val="003E1BEC"/>
    <w:rsid w:val="003E2120"/>
    <w:rsid w:val="003E3BB1"/>
    <w:rsid w:val="003E500F"/>
    <w:rsid w:val="003E6BD0"/>
    <w:rsid w:val="003F0412"/>
    <w:rsid w:val="003F2871"/>
    <w:rsid w:val="003F45D8"/>
    <w:rsid w:val="003F4A72"/>
    <w:rsid w:val="003F6351"/>
    <w:rsid w:val="003F7988"/>
    <w:rsid w:val="004008C5"/>
    <w:rsid w:val="00400F38"/>
    <w:rsid w:val="0040296C"/>
    <w:rsid w:val="004036F6"/>
    <w:rsid w:val="004105AE"/>
    <w:rsid w:val="004128BC"/>
    <w:rsid w:val="004129CC"/>
    <w:rsid w:val="004164A4"/>
    <w:rsid w:val="0041684D"/>
    <w:rsid w:val="00420230"/>
    <w:rsid w:val="0042237E"/>
    <w:rsid w:val="00422520"/>
    <w:rsid w:val="004234AA"/>
    <w:rsid w:val="0042393E"/>
    <w:rsid w:val="00424114"/>
    <w:rsid w:val="00424721"/>
    <w:rsid w:val="00425035"/>
    <w:rsid w:val="00426067"/>
    <w:rsid w:val="00427640"/>
    <w:rsid w:val="00434469"/>
    <w:rsid w:val="004353C1"/>
    <w:rsid w:val="004359B4"/>
    <w:rsid w:val="00440001"/>
    <w:rsid w:val="00440931"/>
    <w:rsid w:val="00441C07"/>
    <w:rsid w:val="00441F92"/>
    <w:rsid w:val="00442EA0"/>
    <w:rsid w:val="00443861"/>
    <w:rsid w:val="0044439A"/>
    <w:rsid w:val="004460BA"/>
    <w:rsid w:val="004473FA"/>
    <w:rsid w:val="0044750A"/>
    <w:rsid w:val="00450251"/>
    <w:rsid w:val="0045040F"/>
    <w:rsid w:val="004529A1"/>
    <w:rsid w:val="00453FB1"/>
    <w:rsid w:val="004646D2"/>
    <w:rsid w:val="00464790"/>
    <w:rsid w:val="00464A7E"/>
    <w:rsid w:val="004671D0"/>
    <w:rsid w:val="00472339"/>
    <w:rsid w:val="00472A22"/>
    <w:rsid w:val="00481A75"/>
    <w:rsid w:val="00482686"/>
    <w:rsid w:val="00483EE8"/>
    <w:rsid w:val="004849D5"/>
    <w:rsid w:val="0048537F"/>
    <w:rsid w:val="00497C1B"/>
    <w:rsid w:val="004A1E41"/>
    <w:rsid w:val="004A3E97"/>
    <w:rsid w:val="004A7D2C"/>
    <w:rsid w:val="004B177C"/>
    <w:rsid w:val="004B2476"/>
    <w:rsid w:val="004C2125"/>
    <w:rsid w:val="004C2954"/>
    <w:rsid w:val="004C2DBA"/>
    <w:rsid w:val="004C699D"/>
    <w:rsid w:val="004D184A"/>
    <w:rsid w:val="004D24E6"/>
    <w:rsid w:val="004D2916"/>
    <w:rsid w:val="004D2B35"/>
    <w:rsid w:val="004D2DAF"/>
    <w:rsid w:val="004D5439"/>
    <w:rsid w:val="004D78F9"/>
    <w:rsid w:val="004D790E"/>
    <w:rsid w:val="004D795D"/>
    <w:rsid w:val="004D7ECF"/>
    <w:rsid w:val="004E0D84"/>
    <w:rsid w:val="004E1EFC"/>
    <w:rsid w:val="004E25FA"/>
    <w:rsid w:val="004E5FE4"/>
    <w:rsid w:val="004F4DE5"/>
    <w:rsid w:val="004F5B2D"/>
    <w:rsid w:val="004F601F"/>
    <w:rsid w:val="005005AA"/>
    <w:rsid w:val="005014C2"/>
    <w:rsid w:val="00505F3E"/>
    <w:rsid w:val="00510BA3"/>
    <w:rsid w:val="0051179C"/>
    <w:rsid w:val="00511F1C"/>
    <w:rsid w:val="005175EA"/>
    <w:rsid w:val="005204F9"/>
    <w:rsid w:val="00521714"/>
    <w:rsid w:val="00522181"/>
    <w:rsid w:val="00522A8C"/>
    <w:rsid w:val="00522D79"/>
    <w:rsid w:val="005234BC"/>
    <w:rsid w:val="0052419A"/>
    <w:rsid w:val="0052524E"/>
    <w:rsid w:val="00526D99"/>
    <w:rsid w:val="005326D7"/>
    <w:rsid w:val="00535266"/>
    <w:rsid w:val="00537AA0"/>
    <w:rsid w:val="00537ADE"/>
    <w:rsid w:val="00540CEF"/>
    <w:rsid w:val="00543D26"/>
    <w:rsid w:val="0054498C"/>
    <w:rsid w:val="0054552B"/>
    <w:rsid w:val="00551024"/>
    <w:rsid w:val="005525CE"/>
    <w:rsid w:val="00553E6D"/>
    <w:rsid w:val="00554881"/>
    <w:rsid w:val="00554F17"/>
    <w:rsid w:val="0055638E"/>
    <w:rsid w:val="005574E2"/>
    <w:rsid w:val="0056342C"/>
    <w:rsid w:val="00564C27"/>
    <w:rsid w:val="005706BE"/>
    <w:rsid w:val="00571155"/>
    <w:rsid w:val="00572C0F"/>
    <w:rsid w:val="005770FA"/>
    <w:rsid w:val="00580D1F"/>
    <w:rsid w:val="00581863"/>
    <w:rsid w:val="005839F6"/>
    <w:rsid w:val="005854D6"/>
    <w:rsid w:val="00585595"/>
    <w:rsid w:val="00586A3C"/>
    <w:rsid w:val="00592799"/>
    <w:rsid w:val="00592C2B"/>
    <w:rsid w:val="00594110"/>
    <w:rsid w:val="00597E5D"/>
    <w:rsid w:val="00597F28"/>
    <w:rsid w:val="005A131A"/>
    <w:rsid w:val="005A22AE"/>
    <w:rsid w:val="005A5802"/>
    <w:rsid w:val="005A6EA2"/>
    <w:rsid w:val="005A7FD8"/>
    <w:rsid w:val="005B1403"/>
    <w:rsid w:val="005B1C46"/>
    <w:rsid w:val="005B2D8C"/>
    <w:rsid w:val="005B4021"/>
    <w:rsid w:val="005B710A"/>
    <w:rsid w:val="005C0651"/>
    <w:rsid w:val="005C070E"/>
    <w:rsid w:val="005C0C5B"/>
    <w:rsid w:val="005C296D"/>
    <w:rsid w:val="005C3B8B"/>
    <w:rsid w:val="005D2F0A"/>
    <w:rsid w:val="005D563E"/>
    <w:rsid w:val="005D58F1"/>
    <w:rsid w:val="005D6906"/>
    <w:rsid w:val="005E0C07"/>
    <w:rsid w:val="005E1D81"/>
    <w:rsid w:val="005E278A"/>
    <w:rsid w:val="005E2D59"/>
    <w:rsid w:val="005E3C5B"/>
    <w:rsid w:val="005E68B4"/>
    <w:rsid w:val="005E731D"/>
    <w:rsid w:val="005E76A7"/>
    <w:rsid w:val="005F12DA"/>
    <w:rsid w:val="005F25D5"/>
    <w:rsid w:val="005F65CE"/>
    <w:rsid w:val="00600005"/>
    <w:rsid w:val="006004BD"/>
    <w:rsid w:val="00600962"/>
    <w:rsid w:val="0060204D"/>
    <w:rsid w:val="00606CEB"/>
    <w:rsid w:val="006071EB"/>
    <w:rsid w:val="0061032B"/>
    <w:rsid w:val="00611B68"/>
    <w:rsid w:val="00612570"/>
    <w:rsid w:val="006141C9"/>
    <w:rsid w:val="0061594B"/>
    <w:rsid w:val="006170AC"/>
    <w:rsid w:val="0061720D"/>
    <w:rsid w:val="006215CD"/>
    <w:rsid w:val="006221DD"/>
    <w:rsid w:val="00623860"/>
    <w:rsid w:val="006278C9"/>
    <w:rsid w:val="00627BCF"/>
    <w:rsid w:val="006303EF"/>
    <w:rsid w:val="006318BA"/>
    <w:rsid w:val="00631961"/>
    <w:rsid w:val="00632E99"/>
    <w:rsid w:val="00642917"/>
    <w:rsid w:val="00643CB9"/>
    <w:rsid w:val="00645CF1"/>
    <w:rsid w:val="0065149F"/>
    <w:rsid w:val="00653545"/>
    <w:rsid w:val="006535F0"/>
    <w:rsid w:val="00655F41"/>
    <w:rsid w:val="0065611E"/>
    <w:rsid w:val="00662058"/>
    <w:rsid w:val="006631B0"/>
    <w:rsid w:val="00664190"/>
    <w:rsid w:val="00664E70"/>
    <w:rsid w:val="00665AF2"/>
    <w:rsid w:val="006708B8"/>
    <w:rsid w:val="00671613"/>
    <w:rsid w:val="00671B5F"/>
    <w:rsid w:val="0067570F"/>
    <w:rsid w:val="00675D24"/>
    <w:rsid w:val="006761C7"/>
    <w:rsid w:val="006762E0"/>
    <w:rsid w:val="0067647E"/>
    <w:rsid w:val="0067671D"/>
    <w:rsid w:val="006774EC"/>
    <w:rsid w:val="006779F0"/>
    <w:rsid w:val="006803AC"/>
    <w:rsid w:val="00680DA4"/>
    <w:rsid w:val="0068116B"/>
    <w:rsid w:val="00682711"/>
    <w:rsid w:val="0068277A"/>
    <w:rsid w:val="006838B7"/>
    <w:rsid w:val="00684960"/>
    <w:rsid w:val="00686665"/>
    <w:rsid w:val="006876AA"/>
    <w:rsid w:val="00691574"/>
    <w:rsid w:val="006951CD"/>
    <w:rsid w:val="00697EFB"/>
    <w:rsid w:val="006A01E1"/>
    <w:rsid w:val="006A0CEE"/>
    <w:rsid w:val="006A1322"/>
    <w:rsid w:val="006A4958"/>
    <w:rsid w:val="006A54BB"/>
    <w:rsid w:val="006A5531"/>
    <w:rsid w:val="006A5F19"/>
    <w:rsid w:val="006B423C"/>
    <w:rsid w:val="006B6F58"/>
    <w:rsid w:val="006C168D"/>
    <w:rsid w:val="006C1AE0"/>
    <w:rsid w:val="006C1E6B"/>
    <w:rsid w:val="006C2896"/>
    <w:rsid w:val="006C6A3C"/>
    <w:rsid w:val="006C7FC0"/>
    <w:rsid w:val="006D0C8B"/>
    <w:rsid w:val="006D34A1"/>
    <w:rsid w:val="006D3E66"/>
    <w:rsid w:val="006D439A"/>
    <w:rsid w:val="006D7FBA"/>
    <w:rsid w:val="006D7FF6"/>
    <w:rsid w:val="006E2945"/>
    <w:rsid w:val="006E76E5"/>
    <w:rsid w:val="006F4C62"/>
    <w:rsid w:val="006F5357"/>
    <w:rsid w:val="006F6CE8"/>
    <w:rsid w:val="006F7A43"/>
    <w:rsid w:val="00700AED"/>
    <w:rsid w:val="00700E18"/>
    <w:rsid w:val="007017DE"/>
    <w:rsid w:val="00702DB7"/>
    <w:rsid w:val="0070355F"/>
    <w:rsid w:val="00703F20"/>
    <w:rsid w:val="00705528"/>
    <w:rsid w:val="0070693E"/>
    <w:rsid w:val="00706C44"/>
    <w:rsid w:val="00706CF9"/>
    <w:rsid w:val="00710161"/>
    <w:rsid w:val="00710FE9"/>
    <w:rsid w:val="0071330F"/>
    <w:rsid w:val="00714912"/>
    <w:rsid w:val="00714C66"/>
    <w:rsid w:val="007219CA"/>
    <w:rsid w:val="0072223E"/>
    <w:rsid w:val="007226A1"/>
    <w:rsid w:val="007233C3"/>
    <w:rsid w:val="00724A45"/>
    <w:rsid w:val="00731059"/>
    <w:rsid w:val="0073112F"/>
    <w:rsid w:val="0073308F"/>
    <w:rsid w:val="007331F7"/>
    <w:rsid w:val="0073353E"/>
    <w:rsid w:val="00734FAC"/>
    <w:rsid w:val="00740D1F"/>
    <w:rsid w:val="00740ED8"/>
    <w:rsid w:val="007439D8"/>
    <w:rsid w:val="00744043"/>
    <w:rsid w:val="007457F0"/>
    <w:rsid w:val="00747FFD"/>
    <w:rsid w:val="00751512"/>
    <w:rsid w:val="007515F3"/>
    <w:rsid w:val="00753F1F"/>
    <w:rsid w:val="0075489A"/>
    <w:rsid w:val="00756BDB"/>
    <w:rsid w:val="00757A96"/>
    <w:rsid w:val="0076010D"/>
    <w:rsid w:val="00761028"/>
    <w:rsid w:val="007622CE"/>
    <w:rsid w:val="0076343B"/>
    <w:rsid w:val="00763491"/>
    <w:rsid w:val="0076387A"/>
    <w:rsid w:val="0076528F"/>
    <w:rsid w:val="007667F6"/>
    <w:rsid w:val="00766FA3"/>
    <w:rsid w:val="00771F83"/>
    <w:rsid w:val="007737AF"/>
    <w:rsid w:val="00774565"/>
    <w:rsid w:val="007749B9"/>
    <w:rsid w:val="0078029D"/>
    <w:rsid w:val="00783DBF"/>
    <w:rsid w:val="0078498D"/>
    <w:rsid w:val="007859B7"/>
    <w:rsid w:val="00785C70"/>
    <w:rsid w:val="00787EDE"/>
    <w:rsid w:val="007903A0"/>
    <w:rsid w:val="0079333C"/>
    <w:rsid w:val="00796125"/>
    <w:rsid w:val="007A0C5F"/>
    <w:rsid w:val="007A3608"/>
    <w:rsid w:val="007A3FFB"/>
    <w:rsid w:val="007A4D5E"/>
    <w:rsid w:val="007B050B"/>
    <w:rsid w:val="007B0A23"/>
    <w:rsid w:val="007B1C9A"/>
    <w:rsid w:val="007B2C03"/>
    <w:rsid w:val="007B714B"/>
    <w:rsid w:val="007B7D1C"/>
    <w:rsid w:val="007B7D9B"/>
    <w:rsid w:val="007C0CD8"/>
    <w:rsid w:val="007C1DEA"/>
    <w:rsid w:val="007C2F10"/>
    <w:rsid w:val="007C31D7"/>
    <w:rsid w:val="007C4DD8"/>
    <w:rsid w:val="007C62DF"/>
    <w:rsid w:val="007D0244"/>
    <w:rsid w:val="007D1371"/>
    <w:rsid w:val="007D287D"/>
    <w:rsid w:val="007D3266"/>
    <w:rsid w:val="007D4B23"/>
    <w:rsid w:val="007D5B57"/>
    <w:rsid w:val="007D772A"/>
    <w:rsid w:val="007E1CEC"/>
    <w:rsid w:val="007E207B"/>
    <w:rsid w:val="007E31BC"/>
    <w:rsid w:val="007E46F2"/>
    <w:rsid w:val="007E7ECC"/>
    <w:rsid w:val="007F2771"/>
    <w:rsid w:val="007F3130"/>
    <w:rsid w:val="007F69EA"/>
    <w:rsid w:val="007F7AAC"/>
    <w:rsid w:val="00800510"/>
    <w:rsid w:val="008048ED"/>
    <w:rsid w:val="00805F7D"/>
    <w:rsid w:val="00806121"/>
    <w:rsid w:val="00807957"/>
    <w:rsid w:val="00807F55"/>
    <w:rsid w:val="00812AB5"/>
    <w:rsid w:val="00813F15"/>
    <w:rsid w:val="00815C62"/>
    <w:rsid w:val="00820B82"/>
    <w:rsid w:val="00826A85"/>
    <w:rsid w:val="00826C5F"/>
    <w:rsid w:val="00827F25"/>
    <w:rsid w:val="0083205D"/>
    <w:rsid w:val="00832BA1"/>
    <w:rsid w:val="00834CA0"/>
    <w:rsid w:val="008360A4"/>
    <w:rsid w:val="00841BCE"/>
    <w:rsid w:val="00842E6D"/>
    <w:rsid w:val="00843891"/>
    <w:rsid w:val="0084624C"/>
    <w:rsid w:val="00846ED7"/>
    <w:rsid w:val="00852379"/>
    <w:rsid w:val="00852554"/>
    <w:rsid w:val="00856A72"/>
    <w:rsid w:val="00857AE2"/>
    <w:rsid w:val="008607D6"/>
    <w:rsid w:val="0086339A"/>
    <w:rsid w:val="00863A01"/>
    <w:rsid w:val="00865CB9"/>
    <w:rsid w:val="00872DA4"/>
    <w:rsid w:val="0087378D"/>
    <w:rsid w:val="008767F9"/>
    <w:rsid w:val="00880369"/>
    <w:rsid w:val="00881533"/>
    <w:rsid w:val="008831B9"/>
    <w:rsid w:val="0088503A"/>
    <w:rsid w:val="00886886"/>
    <w:rsid w:val="00891D14"/>
    <w:rsid w:val="00892201"/>
    <w:rsid w:val="0089261D"/>
    <w:rsid w:val="008933F5"/>
    <w:rsid w:val="00894CB7"/>
    <w:rsid w:val="0089569E"/>
    <w:rsid w:val="00897851"/>
    <w:rsid w:val="008A1810"/>
    <w:rsid w:val="008A2900"/>
    <w:rsid w:val="008A2B95"/>
    <w:rsid w:val="008A500A"/>
    <w:rsid w:val="008A5C7A"/>
    <w:rsid w:val="008A6008"/>
    <w:rsid w:val="008A6ED6"/>
    <w:rsid w:val="008A6F24"/>
    <w:rsid w:val="008B0671"/>
    <w:rsid w:val="008B06C8"/>
    <w:rsid w:val="008B283D"/>
    <w:rsid w:val="008B7833"/>
    <w:rsid w:val="008B7C05"/>
    <w:rsid w:val="008C2760"/>
    <w:rsid w:val="008C55C6"/>
    <w:rsid w:val="008C5CD6"/>
    <w:rsid w:val="008D0FF3"/>
    <w:rsid w:val="008D179A"/>
    <w:rsid w:val="008D4C34"/>
    <w:rsid w:val="008D7891"/>
    <w:rsid w:val="008E1678"/>
    <w:rsid w:val="008E4766"/>
    <w:rsid w:val="008E7216"/>
    <w:rsid w:val="008F27AB"/>
    <w:rsid w:val="008F2D00"/>
    <w:rsid w:val="008F32C1"/>
    <w:rsid w:val="008F33DD"/>
    <w:rsid w:val="008F3403"/>
    <w:rsid w:val="008F3830"/>
    <w:rsid w:val="008F5146"/>
    <w:rsid w:val="008F784D"/>
    <w:rsid w:val="00900488"/>
    <w:rsid w:val="009010C0"/>
    <w:rsid w:val="00901E81"/>
    <w:rsid w:val="00901FB0"/>
    <w:rsid w:val="00904335"/>
    <w:rsid w:val="009058F6"/>
    <w:rsid w:val="0090733B"/>
    <w:rsid w:val="00907C0E"/>
    <w:rsid w:val="00914904"/>
    <w:rsid w:val="00914BB3"/>
    <w:rsid w:val="0091691E"/>
    <w:rsid w:val="00916EBC"/>
    <w:rsid w:val="0091746B"/>
    <w:rsid w:val="00921B94"/>
    <w:rsid w:val="009240E7"/>
    <w:rsid w:val="00925D20"/>
    <w:rsid w:val="00926C69"/>
    <w:rsid w:val="00927A6A"/>
    <w:rsid w:val="009301EE"/>
    <w:rsid w:val="009306E5"/>
    <w:rsid w:val="009320F2"/>
    <w:rsid w:val="00933CAD"/>
    <w:rsid w:val="00933F81"/>
    <w:rsid w:val="00935EBC"/>
    <w:rsid w:val="00936AEC"/>
    <w:rsid w:val="00940561"/>
    <w:rsid w:val="00940A27"/>
    <w:rsid w:val="00940FE5"/>
    <w:rsid w:val="00943D26"/>
    <w:rsid w:val="00945FDE"/>
    <w:rsid w:val="009466F6"/>
    <w:rsid w:val="009510F5"/>
    <w:rsid w:val="009518D3"/>
    <w:rsid w:val="009539CF"/>
    <w:rsid w:val="00955114"/>
    <w:rsid w:val="00955133"/>
    <w:rsid w:val="00955A84"/>
    <w:rsid w:val="0095623C"/>
    <w:rsid w:val="00957819"/>
    <w:rsid w:val="00961EE0"/>
    <w:rsid w:val="00962996"/>
    <w:rsid w:val="00964854"/>
    <w:rsid w:val="009712F7"/>
    <w:rsid w:val="00971EDD"/>
    <w:rsid w:val="00972194"/>
    <w:rsid w:val="00972FBB"/>
    <w:rsid w:val="0097381F"/>
    <w:rsid w:val="00974037"/>
    <w:rsid w:val="009814D9"/>
    <w:rsid w:val="00982C81"/>
    <w:rsid w:val="009832AE"/>
    <w:rsid w:val="00984B1D"/>
    <w:rsid w:val="00986111"/>
    <w:rsid w:val="00986D24"/>
    <w:rsid w:val="00990071"/>
    <w:rsid w:val="0099126B"/>
    <w:rsid w:val="009920CC"/>
    <w:rsid w:val="00992B2E"/>
    <w:rsid w:val="00992EA9"/>
    <w:rsid w:val="00995BFF"/>
    <w:rsid w:val="009A04D2"/>
    <w:rsid w:val="009A08FA"/>
    <w:rsid w:val="009A0919"/>
    <w:rsid w:val="009B26B2"/>
    <w:rsid w:val="009B5110"/>
    <w:rsid w:val="009B58B5"/>
    <w:rsid w:val="009B61C1"/>
    <w:rsid w:val="009B6BC4"/>
    <w:rsid w:val="009C0229"/>
    <w:rsid w:val="009C0559"/>
    <w:rsid w:val="009C09CD"/>
    <w:rsid w:val="009C4B14"/>
    <w:rsid w:val="009C6040"/>
    <w:rsid w:val="009C6CF2"/>
    <w:rsid w:val="009D14D4"/>
    <w:rsid w:val="009D1D4D"/>
    <w:rsid w:val="009D357B"/>
    <w:rsid w:val="009D396B"/>
    <w:rsid w:val="009D4E33"/>
    <w:rsid w:val="009D5A80"/>
    <w:rsid w:val="009D6C6F"/>
    <w:rsid w:val="009D6EC3"/>
    <w:rsid w:val="009D6ED3"/>
    <w:rsid w:val="009E034A"/>
    <w:rsid w:val="009F164C"/>
    <w:rsid w:val="009F2E2D"/>
    <w:rsid w:val="009F2F50"/>
    <w:rsid w:val="009F44AD"/>
    <w:rsid w:val="009F5905"/>
    <w:rsid w:val="009F7160"/>
    <w:rsid w:val="00A02AEF"/>
    <w:rsid w:val="00A05652"/>
    <w:rsid w:val="00A05758"/>
    <w:rsid w:val="00A074E0"/>
    <w:rsid w:val="00A1013F"/>
    <w:rsid w:val="00A10650"/>
    <w:rsid w:val="00A12D7E"/>
    <w:rsid w:val="00A13425"/>
    <w:rsid w:val="00A13D4E"/>
    <w:rsid w:val="00A17E68"/>
    <w:rsid w:val="00A21FD3"/>
    <w:rsid w:val="00A22602"/>
    <w:rsid w:val="00A22DFE"/>
    <w:rsid w:val="00A22F58"/>
    <w:rsid w:val="00A243BF"/>
    <w:rsid w:val="00A250B4"/>
    <w:rsid w:val="00A252A3"/>
    <w:rsid w:val="00A3014D"/>
    <w:rsid w:val="00A31340"/>
    <w:rsid w:val="00A31AD3"/>
    <w:rsid w:val="00A31D6C"/>
    <w:rsid w:val="00A34E26"/>
    <w:rsid w:val="00A35098"/>
    <w:rsid w:val="00A3577B"/>
    <w:rsid w:val="00A373D9"/>
    <w:rsid w:val="00A37609"/>
    <w:rsid w:val="00A37FCB"/>
    <w:rsid w:val="00A46D59"/>
    <w:rsid w:val="00A47F77"/>
    <w:rsid w:val="00A500AD"/>
    <w:rsid w:val="00A509B7"/>
    <w:rsid w:val="00A50ED8"/>
    <w:rsid w:val="00A52B7B"/>
    <w:rsid w:val="00A57828"/>
    <w:rsid w:val="00A6012F"/>
    <w:rsid w:val="00A60E72"/>
    <w:rsid w:val="00A61262"/>
    <w:rsid w:val="00A612E0"/>
    <w:rsid w:val="00A61C6D"/>
    <w:rsid w:val="00A628DB"/>
    <w:rsid w:val="00A6578C"/>
    <w:rsid w:val="00A66C65"/>
    <w:rsid w:val="00A66EB2"/>
    <w:rsid w:val="00A707D4"/>
    <w:rsid w:val="00A74720"/>
    <w:rsid w:val="00A74809"/>
    <w:rsid w:val="00A75610"/>
    <w:rsid w:val="00A8002D"/>
    <w:rsid w:val="00A81365"/>
    <w:rsid w:val="00A82466"/>
    <w:rsid w:val="00A82A97"/>
    <w:rsid w:val="00A83048"/>
    <w:rsid w:val="00A84F93"/>
    <w:rsid w:val="00A8538E"/>
    <w:rsid w:val="00A8650D"/>
    <w:rsid w:val="00A909E1"/>
    <w:rsid w:val="00A9256E"/>
    <w:rsid w:val="00A935A0"/>
    <w:rsid w:val="00A93C91"/>
    <w:rsid w:val="00A9400E"/>
    <w:rsid w:val="00A94389"/>
    <w:rsid w:val="00A94D22"/>
    <w:rsid w:val="00A9622F"/>
    <w:rsid w:val="00A969FC"/>
    <w:rsid w:val="00AA0E8D"/>
    <w:rsid w:val="00AA0EF8"/>
    <w:rsid w:val="00AA4FD7"/>
    <w:rsid w:val="00AA538F"/>
    <w:rsid w:val="00AA543B"/>
    <w:rsid w:val="00AB12AE"/>
    <w:rsid w:val="00AB320C"/>
    <w:rsid w:val="00AB37D1"/>
    <w:rsid w:val="00AB45FF"/>
    <w:rsid w:val="00AB6070"/>
    <w:rsid w:val="00AB729F"/>
    <w:rsid w:val="00AC231F"/>
    <w:rsid w:val="00AC4E98"/>
    <w:rsid w:val="00AC50AE"/>
    <w:rsid w:val="00AC5E77"/>
    <w:rsid w:val="00AD22F7"/>
    <w:rsid w:val="00AD2463"/>
    <w:rsid w:val="00AD36C2"/>
    <w:rsid w:val="00AD4EC6"/>
    <w:rsid w:val="00AD6707"/>
    <w:rsid w:val="00AD75CE"/>
    <w:rsid w:val="00AD7852"/>
    <w:rsid w:val="00AE08B0"/>
    <w:rsid w:val="00AE145A"/>
    <w:rsid w:val="00AE23E0"/>
    <w:rsid w:val="00AE3AB0"/>
    <w:rsid w:val="00AE6822"/>
    <w:rsid w:val="00AF16BE"/>
    <w:rsid w:val="00AF1C87"/>
    <w:rsid w:val="00AF3E96"/>
    <w:rsid w:val="00AF4391"/>
    <w:rsid w:val="00AF5499"/>
    <w:rsid w:val="00AF6E59"/>
    <w:rsid w:val="00AF7BFB"/>
    <w:rsid w:val="00B00586"/>
    <w:rsid w:val="00B00CB1"/>
    <w:rsid w:val="00B016CA"/>
    <w:rsid w:val="00B03A6C"/>
    <w:rsid w:val="00B04F27"/>
    <w:rsid w:val="00B05863"/>
    <w:rsid w:val="00B06461"/>
    <w:rsid w:val="00B064B4"/>
    <w:rsid w:val="00B06B10"/>
    <w:rsid w:val="00B075D4"/>
    <w:rsid w:val="00B07D7E"/>
    <w:rsid w:val="00B07DD2"/>
    <w:rsid w:val="00B112E4"/>
    <w:rsid w:val="00B16109"/>
    <w:rsid w:val="00B20B6D"/>
    <w:rsid w:val="00B2142D"/>
    <w:rsid w:val="00B21E1A"/>
    <w:rsid w:val="00B24134"/>
    <w:rsid w:val="00B24F0A"/>
    <w:rsid w:val="00B26B39"/>
    <w:rsid w:val="00B301B5"/>
    <w:rsid w:val="00B308E8"/>
    <w:rsid w:val="00B330AB"/>
    <w:rsid w:val="00B358CD"/>
    <w:rsid w:val="00B35A8B"/>
    <w:rsid w:val="00B37576"/>
    <w:rsid w:val="00B37FB0"/>
    <w:rsid w:val="00B41D38"/>
    <w:rsid w:val="00B424B6"/>
    <w:rsid w:val="00B44066"/>
    <w:rsid w:val="00B4522D"/>
    <w:rsid w:val="00B4733C"/>
    <w:rsid w:val="00B50630"/>
    <w:rsid w:val="00B53664"/>
    <w:rsid w:val="00B53947"/>
    <w:rsid w:val="00B53CE8"/>
    <w:rsid w:val="00B5485F"/>
    <w:rsid w:val="00B56292"/>
    <w:rsid w:val="00B60503"/>
    <w:rsid w:val="00B618F3"/>
    <w:rsid w:val="00B648C0"/>
    <w:rsid w:val="00B679DD"/>
    <w:rsid w:val="00B701D9"/>
    <w:rsid w:val="00B70A52"/>
    <w:rsid w:val="00B70A60"/>
    <w:rsid w:val="00B70E02"/>
    <w:rsid w:val="00B71123"/>
    <w:rsid w:val="00B75352"/>
    <w:rsid w:val="00B75449"/>
    <w:rsid w:val="00B75CF5"/>
    <w:rsid w:val="00B778EA"/>
    <w:rsid w:val="00B80564"/>
    <w:rsid w:val="00B8394F"/>
    <w:rsid w:val="00B83A49"/>
    <w:rsid w:val="00B87910"/>
    <w:rsid w:val="00B91407"/>
    <w:rsid w:val="00B91427"/>
    <w:rsid w:val="00B917E5"/>
    <w:rsid w:val="00B9235F"/>
    <w:rsid w:val="00B92F46"/>
    <w:rsid w:val="00B933D8"/>
    <w:rsid w:val="00B9394B"/>
    <w:rsid w:val="00B940B0"/>
    <w:rsid w:val="00B96D2B"/>
    <w:rsid w:val="00B97450"/>
    <w:rsid w:val="00B97636"/>
    <w:rsid w:val="00B9785F"/>
    <w:rsid w:val="00BA09C3"/>
    <w:rsid w:val="00BA208C"/>
    <w:rsid w:val="00BA265A"/>
    <w:rsid w:val="00BA7B3D"/>
    <w:rsid w:val="00BB0D6B"/>
    <w:rsid w:val="00BB402C"/>
    <w:rsid w:val="00BB40E9"/>
    <w:rsid w:val="00BB5ED2"/>
    <w:rsid w:val="00BB6763"/>
    <w:rsid w:val="00BB6788"/>
    <w:rsid w:val="00BB76DF"/>
    <w:rsid w:val="00BC162E"/>
    <w:rsid w:val="00BD337C"/>
    <w:rsid w:val="00BD7665"/>
    <w:rsid w:val="00BD7E0E"/>
    <w:rsid w:val="00BE225B"/>
    <w:rsid w:val="00BE247D"/>
    <w:rsid w:val="00BE2E17"/>
    <w:rsid w:val="00BE3614"/>
    <w:rsid w:val="00BE40A1"/>
    <w:rsid w:val="00BE4895"/>
    <w:rsid w:val="00BE641D"/>
    <w:rsid w:val="00BF0514"/>
    <w:rsid w:val="00BF333A"/>
    <w:rsid w:val="00BF6D60"/>
    <w:rsid w:val="00BF716A"/>
    <w:rsid w:val="00C0220E"/>
    <w:rsid w:val="00C06365"/>
    <w:rsid w:val="00C07D12"/>
    <w:rsid w:val="00C118AB"/>
    <w:rsid w:val="00C1296D"/>
    <w:rsid w:val="00C12F6C"/>
    <w:rsid w:val="00C1320C"/>
    <w:rsid w:val="00C172E7"/>
    <w:rsid w:val="00C17302"/>
    <w:rsid w:val="00C20DCF"/>
    <w:rsid w:val="00C23E57"/>
    <w:rsid w:val="00C24A37"/>
    <w:rsid w:val="00C26A0A"/>
    <w:rsid w:val="00C31A6C"/>
    <w:rsid w:val="00C344DC"/>
    <w:rsid w:val="00C34FD6"/>
    <w:rsid w:val="00C37BAF"/>
    <w:rsid w:val="00C427B1"/>
    <w:rsid w:val="00C43A40"/>
    <w:rsid w:val="00C453B2"/>
    <w:rsid w:val="00C551C8"/>
    <w:rsid w:val="00C55213"/>
    <w:rsid w:val="00C63B23"/>
    <w:rsid w:val="00C65B65"/>
    <w:rsid w:val="00C66B25"/>
    <w:rsid w:val="00C71761"/>
    <w:rsid w:val="00C7378B"/>
    <w:rsid w:val="00C75F3D"/>
    <w:rsid w:val="00C767D1"/>
    <w:rsid w:val="00C7745A"/>
    <w:rsid w:val="00C77BA7"/>
    <w:rsid w:val="00C8105A"/>
    <w:rsid w:val="00C8177C"/>
    <w:rsid w:val="00C81B14"/>
    <w:rsid w:val="00C871E1"/>
    <w:rsid w:val="00C90E7A"/>
    <w:rsid w:val="00C91B4F"/>
    <w:rsid w:val="00C92540"/>
    <w:rsid w:val="00C93C1B"/>
    <w:rsid w:val="00C940B1"/>
    <w:rsid w:val="00C950D7"/>
    <w:rsid w:val="00C96CC5"/>
    <w:rsid w:val="00CA138A"/>
    <w:rsid w:val="00CA20BE"/>
    <w:rsid w:val="00CA4A3E"/>
    <w:rsid w:val="00CA5A96"/>
    <w:rsid w:val="00CA5C08"/>
    <w:rsid w:val="00CA651B"/>
    <w:rsid w:val="00CB0074"/>
    <w:rsid w:val="00CB02DF"/>
    <w:rsid w:val="00CB10CF"/>
    <w:rsid w:val="00CB2698"/>
    <w:rsid w:val="00CB529B"/>
    <w:rsid w:val="00CB55F0"/>
    <w:rsid w:val="00CB6048"/>
    <w:rsid w:val="00CC0084"/>
    <w:rsid w:val="00CC1D5B"/>
    <w:rsid w:val="00CC40E4"/>
    <w:rsid w:val="00CC4F96"/>
    <w:rsid w:val="00CC4FAF"/>
    <w:rsid w:val="00CC63E8"/>
    <w:rsid w:val="00CD218B"/>
    <w:rsid w:val="00CD2E62"/>
    <w:rsid w:val="00CD3051"/>
    <w:rsid w:val="00CE2941"/>
    <w:rsid w:val="00CE5D9B"/>
    <w:rsid w:val="00CE70FC"/>
    <w:rsid w:val="00CF2FDF"/>
    <w:rsid w:val="00CF7DB2"/>
    <w:rsid w:val="00D005E7"/>
    <w:rsid w:val="00D00897"/>
    <w:rsid w:val="00D02042"/>
    <w:rsid w:val="00D020B3"/>
    <w:rsid w:val="00D064B5"/>
    <w:rsid w:val="00D06AE2"/>
    <w:rsid w:val="00D06AF0"/>
    <w:rsid w:val="00D06FFC"/>
    <w:rsid w:val="00D12EA3"/>
    <w:rsid w:val="00D1706C"/>
    <w:rsid w:val="00D17D58"/>
    <w:rsid w:val="00D20143"/>
    <w:rsid w:val="00D22AF4"/>
    <w:rsid w:val="00D25F36"/>
    <w:rsid w:val="00D27941"/>
    <w:rsid w:val="00D34CA7"/>
    <w:rsid w:val="00D36347"/>
    <w:rsid w:val="00D36AD2"/>
    <w:rsid w:val="00D431BD"/>
    <w:rsid w:val="00D478CA"/>
    <w:rsid w:val="00D50302"/>
    <w:rsid w:val="00D50FF7"/>
    <w:rsid w:val="00D51C92"/>
    <w:rsid w:val="00D53286"/>
    <w:rsid w:val="00D56E20"/>
    <w:rsid w:val="00D570A7"/>
    <w:rsid w:val="00D61533"/>
    <w:rsid w:val="00D61A45"/>
    <w:rsid w:val="00D67A34"/>
    <w:rsid w:val="00D705CE"/>
    <w:rsid w:val="00D713D3"/>
    <w:rsid w:val="00D749A4"/>
    <w:rsid w:val="00D776BF"/>
    <w:rsid w:val="00D82250"/>
    <w:rsid w:val="00D8267D"/>
    <w:rsid w:val="00D83D1E"/>
    <w:rsid w:val="00D85202"/>
    <w:rsid w:val="00D8607A"/>
    <w:rsid w:val="00D90650"/>
    <w:rsid w:val="00D92A37"/>
    <w:rsid w:val="00D9403E"/>
    <w:rsid w:val="00D946CE"/>
    <w:rsid w:val="00D9598F"/>
    <w:rsid w:val="00D96DA0"/>
    <w:rsid w:val="00DA4222"/>
    <w:rsid w:val="00DA4AE3"/>
    <w:rsid w:val="00DA51EA"/>
    <w:rsid w:val="00DA5C9D"/>
    <w:rsid w:val="00DA5D3C"/>
    <w:rsid w:val="00DB1E15"/>
    <w:rsid w:val="00DB333D"/>
    <w:rsid w:val="00DB3FFB"/>
    <w:rsid w:val="00DB57FA"/>
    <w:rsid w:val="00DB668F"/>
    <w:rsid w:val="00DB67BB"/>
    <w:rsid w:val="00DB7E7B"/>
    <w:rsid w:val="00DC07B4"/>
    <w:rsid w:val="00DC095C"/>
    <w:rsid w:val="00DC24CB"/>
    <w:rsid w:val="00DC4BAB"/>
    <w:rsid w:val="00DC5228"/>
    <w:rsid w:val="00DC55B7"/>
    <w:rsid w:val="00DD1069"/>
    <w:rsid w:val="00DD1266"/>
    <w:rsid w:val="00DD1C6D"/>
    <w:rsid w:val="00DE1E14"/>
    <w:rsid w:val="00DE354E"/>
    <w:rsid w:val="00DE4152"/>
    <w:rsid w:val="00DE549E"/>
    <w:rsid w:val="00DE7323"/>
    <w:rsid w:val="00DE7FD2"/>
    <w:rsid w:val="00DF0883"/>
    <w:rsid w:val="00DF0AF9"/>
    <w:rsid w:val="00DF58AB"/>
    <w:rsid w:val="00DF5D6E"/>
    <w:rsid w:val="00DF68F6"/>
    <w:rsid w:val="00DF7498"/>
    <w:rsid w:val="00DF771A"/>
    <w:rsid w:val="00E012EF"/>
    <w:rsid w:val="00E0307F"/>
    <w:rsid w:val="00E054B7"/>
    <w:rsid w:val="00E077F0"/>
    <w:rsid w:val="00E07FA1"/>
    <w:rsid w:val="00E10BCD"/>
    <w:rsid w:val="00E135ED"/>
    <w:rsid w:val="00E141F0"/>
    <w:rsid w:val="00E16B1E"/>
    <w:rsid w:val="00E22AFB"/>
    <w:rsid w:val="00E233D9"/>
    <w:rsid w:val="00E26A7D"/>
    <w:rsid w:val="00E26FC5"/>
    <w:rsid w:val="00E27582"/>
    <w:rsid w:val="00E27BDB"/>
    <w:rsid w:val="00E330F8"/>
    <w:rsid w:val="00E3358F"/>
    <w:rsid w:val="00E40281"/>
    <w:rsid w:val="00E4230A"/>
    <w:rsid w:val="00E43C88"/>
    <w:rsid w:val="00E43D50"/>
    <w:rsid w:val="00E447C8"/>
    <w:rsid w:val="00E44ABB"/>
    <w:rsid w:val="00E46778"/>
    <w:rsid w:val="00E47899"/>
    <w:rsid w:val="00E5005E"/>
    <w:rsid w:val="00E503F8"/>
    <w:rsid w:val="00E50F90"/>
    <w:rsid w:val="00E51BDE"/>
    <w:rsid w:val="00E522DB"/>
    <w:rsid w:val="00E53F36"/>
    <w:rsid w:val="00E54F91"/>
    <w:rsid w:val="00E55524"/>
    <w:rsid w:val="00E56AD3"/>
    <w:rsid w:val="00E57BDA"/>
    <w:rsid w:val="00E611C7"/>
    <w:rsid w:val="00E61882"/>
    <w:rsid w:val="00E629DF"/>
    <w:rsid w:val="00E6693D"/>
    <w:rsid w:val="00E67E30"/>
    <w:rsid w:val="00E70533"/>
    <w:rsid w:val="00E70933"/>
    <w:rsid w:val="00E71387"/>
    <w:rsid w:val="00E733BE"/>
    <w:rsid w:val="00E74A1C"/>
    <w:rsid w:val="00E77E3B"/>
    <w:rsid w:val="00E835AD"/>
    <w:rsid w:val="00E83EA0"/>
    <w:rsid w:val="00E840FE"/>
    <w:rsid w:val="00E87DC9"/>
    <w:rsid w:val="00E97D93"/>
    <w:rsid w:val="00EA037F"/>
    <w:rsid w:val="00EA0FFA"/>
    <w:rsid w:val="00EA20EE"/>
    <w:rsid w:val="00EA2106"/>
    <w:rsid w:val="00EA2440"/>
    <w:rsid w:val="00EA6E6A"/>
    <w:rsid w:val="00EA7A29"/>
    <w:rsid w:val="00EB1CE5"/>
    <w:rsid w:val="00EB2218"/>
    <w:rsid w:val="00EB607B"/>
    <w:rsid w:val="00EB6E45"/>
    <w:rsid w:val="00EC0E01"/>
    <w:rsid w:val="00EC178E"/>
    <w:rsid w:val="00EC3ADC"/>
    <w:rsid w:val="00EC76C5"/>
    <w:rsid w:val="00ED19A8"/>
    <w:rsid w:val="00ED42A4"/>
    <w:rsid w:val="00ED4613"/>
    <w:rsid w:val="00ED46D0"/>
    <w:rsid w:val="00ED66CE"/>
    <w:rsid w:val="00EE1004"/>
    <w:rsid w:val="00EE1788"/>
    <w:rsid w:val="00EE1EAF"/>
    <w:rsid w:val="00EE254E"/>
    <w:rsid w:val="00EE256D"/>
    <w:rsid w:val="00EE31C7"/>
    <w:rsid w:val="00EE6F9F"/>
    <w:rsid w:val="00EE7981"/>
    <w:rsid w:val="00EF048A"/>
    <w:rsid w:val="00EF30B9"/>
    <w:rsid w:val="00EF4C4C"/>
    <w:rsid w:val="00F026B8"/>
    <w:rsid w:val="00F03995"/>
    <w:rsid w:val="00F03D6A"/>
    <w:rsid w:val="00F047E0"/>
    <w:rsid w:val="00F058D1"/>
    <w:rsid w:val="00F05E7E"/>
    <w:rsid w:val="00F06B6F"/>
    <w:rsid w:val="00F10282"/>
    <w:rsid w:val="00F112EB"/>
    <w:rsid w:val="00F119DD"/>
    <w:rsid w:val="00F12410"/>
    <w:rsid w:val="00F221ED"/>
    <w:rsid w:val="00F22C3C"/>
    <w:rsid w:val="00F2742A"/>
    <w:rsid w:val="00F30929"/>
    <w:rsid w:val="00F30E2D"/>
    <w:rsid w:val="00F31764"/>
    <w:rsid w:val="00F318F4"/>
    <w:rsid w:val="00F3279E"/>
    <w:rsid w:val="00F338B3"/>
    <w:rsid w:val="00F3396F"/>
    <w:rsid w:val="00F33C36"/>
    <w:rsid w:val="00F33E9B"/>
    <w:rsid w:val="00F344E4"/>
    <w:rsid w:val="00F345AE"/>
    <w:rsid w:val="00F35ECA"/>
    <w:rsid w:val="00F36C9E"/>
    <w:rsid w:val="00F40518"/>
    <w:rsid w:val="00F410FE"/>
    <w:rsid w:val="00F41F4A"/>
    <w:rsid w:val="00F420EC"/>
    <w:rsid w:val="00F462AB"/>
    <w:rsid w:val="00F53652"/>
    <w:rsid w:val="00F545DB"/>
    <w:rsid w:val="00F550EE"/>
    <w:rsid w:val="00F56F41"/>
    <w:rsid w:val="00F571C4"/>
    <w:rsid w:val="00F6046B"/>
    <w:rsid w:val="00F632C6"/>
    <w:rsid w:val="00F65A04"/>
    <w:rsid w:val="00F675D3"/>
    <w:rsid w:val="00F67C9A"/>
    <w:rsid w:val="00F67FFD"/>
    <w:rsid w:val="00F7137E"/>
    <w:rsid w:val="00F7186D"/>
    <w:rsid w:val="00F727E6"/>
    <w:rsid w:val="00F755AE"/>
    <w:rsid w:val="00F7728C"/>
    <w:rsid w:val="00F811C0"/>
    <w:rsid w:val="00F81DE3"/>
    <w:rsid w:val="00F839B4"/>
    <w:rsid w:val="00F938ED"/>
    <w:rsid w:val="00F955B4"/>
    <w:rsid w:val="00F956F5"/>
    <w:rsid w:val="00FA284B"/>
    <w:rsid w:val="00FA39C6"/>
    <w:rsid w:val="00FA512D"/>
    <w:rsid w:val="00FA7271"/>
    <w:rsid w:val="00FB0C6A"/>
    <w:rsid w:val="00FB15CF"/>
    <w:rsid w:val="00FB21C6"/>
    <w:rsid w:val="00FB53B5"/>
    <w:rsid w:val="00FB5549"/>
    <w:rsid w:val="00FB7823"/>
    <w:rsid w:val="00FC057D"/>
    <w:rsid w:val="00FC070D"/>
    <w:rsid w:val="00FC09E7"/>
    <w:rsid w:val="00FC0D6A"/>
    <w:rsid w:val="00FC1AC6"/>
    <w:rsid w:val="00FC2286"/>
    <w:rsid w:val="00FC23E1"/>
    <w:rsid w:val="00FC30CB"/>
    <w:rsid w:val="00FC5F9D"/>
    <w:rsid w:val="00FC7556"/>
    <w:rsid w:val="00FD3590"/>
    <w:rsid w:val="00FD4A12"/>
    <w:rsid w:val="00FD5B03"/>
    <w:rsid w:val="00FD5E85"/>
    <w:rsid w:val="00FD7DCE"/>
    <w:rsid w:val="00FD7DEA"/>
    <w:rsid w:val="00FF1C7F"/>
    <w:rsid w:val="00FF27EE"/>
    <w:rsid w:val="00FF2A54"/>
    <w:rsid w:val="00FF456C"/>
    <w:rsid w:val="00FF5553"/>
    <w:rsid w:val="00FF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Subtitle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Strong" w:uiPriority="99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/>
    </w:rPr>
  </w:style>
  <w:style w:type="paragraph" w:styleId="2">
    <w:name w:val="heading 2"/>
    <w:basedOn w:val="a"/>
    <w:next w:val="a"/>
    <w:link w:val="20"/>
    <w:qFormat/>
    <w:pPr>
      <w:keepNext/>
      <w:ind w:right="263"/>
      <w:jc w:val="center"/>
      <w:outlineLvl w:val="1"/>
    </w:pPr>
    <w:rPr>
      <w:rFonts w:ascii="Arial" w:hAnsi="Arial"/>
      <w:b/>
      <w:bCs/>
      <w:lang/>
    </w:rPr>
  </w:style>
  <w:style w:type="paragraph" w:styleId="3">
    <w:name w:val="heading 3"/>
    <w:basedOn w:val="a"/>
    <w:next w:val="a"/>
    <w:link w:val="30"/>
    <w:qFormat/>
    <w:pPr>
      <w:keepNext/>
      <w:ind w:right="263"/>
      <w:jc w:val="center"/>
      <w:outlineLvl w:val="2"/>
    </w:pPr>
    <w:rPr>
      <w:b/>
      <w:bCs/>
      <w:w w:val="80"/>
      <w:sz w:val="44"/>
      <w:lang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hadow/>
      <w:sz w:val="52"/>
      <w:lang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552"/>
      </w:tabs>
      <w:outlineLvl w:val="4"/>
    </w:pPr>
    <w:rPr>
      <w:sz w:val="28"/>
      <w:lang/>
    </w:rPr>
  </w:style>
  <w:style w:type="paragraph" w:styleId="6">
    <w:name w:val="heading 6"/>
    <w:basedOn w:val="a"/>
    <w:next w:val="a"/>
    <w:link w:val="60"/>
    <w:uiPriority w:val="99"/>
    <w:qFormat/>
    <w:rsid w:val="00A509B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509B7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509B7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509B7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A509B7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rsid w:val="00A509B7"/>
    <w:rPr>
      <w:rFonts w:ascii="Arial" w:hAnsi="Arial"/>
      <w:b/>
      <w:bCs/>
    </w:rPr>
  </w:style>
  <w:style w:type="character" w:customStyle="1" w:styleId="30">
    <w:name w:val="Заголовок 3 Знак"/>
    <w:link w:val="3"/>
    <w:rsid w:val="00A509B7"/>
    <w:rPr>
      <w:b/>
      <w:bCs/>
      <w:w w:val="80"/>
      <w:sz w:val="44"/>
    </w:rPr>
  </w:style>
  <w:style w:type="character" w:customStyle="1" w:styleId="40">
    <w:name w:val="Заголовок 4 Знак"/>
    <w:link w:val="4"/>
    <w:rsid w:val="00A509B7"/>
    <w:rPr>
      <w:shadow/>
      <w:sz w:val="52"/>
    </w:rPr>
  </w:style>
  <w:style w:type="character" w:customStyle="1" w:styleId="50">
    <w:name w:val="Заголовок 5 Знак"/>
    <w:link w:val="5"/>
    <w:rsid w:val="00A509B7"/>
    <w:rPr>
      <w:sz w:val="28"/>
    </w:rPr>
  </w:style>
  <w:style w:type="character" w:customStyle="1" w:styleId="60">
    <w:name w:val="Заголовок 6 Знак"/>
    <w:link w:val="6"/>
    <w:uiPriority w:val="99"/>
    <w:rsid w:val="00A509B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509B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509B7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509B7"/>
    <w:rPr>
      <w:b/>
      <w:bCs/>
      <w:sz w:val="28"/>
      <w:szCs w:val="24"/>
      <w:lang w:eastAsia="ar-SA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character" w:styleId="a5">
    <w:name w:val="page number"/>
    <w:basedOn w:val="a0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509B7"/>
  </w:style>
  <w:style w:type="paragraph" w:customStyle="1" w:styleId="ListParagraph">
    <w:name w:val="List Paragraph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C17302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A509B7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94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21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/>
    </w:rPr>
  </w:style>
  <w:style w:type="paragraph" w:styleId="ac">
    <w:name w:val="Body Text Indent"/>
    <w:basedOn w:val="a"/>
    <w:link w:val="ad"/>
    <w:unhideWhenUsed/>
    <w:rsid w:val="0042237E"/>
    <w:pPr>
      <w:ind w:firstLine="851"/>
    </w:pPr>
    <w:rPr>
      <w:sz w:val="24"/>
      <w:lang/>
    </w:rPr>
  </w:style>
  <w:style w:type="character" w:customStyle="1" w:styleId="ad">
    <w:name w:val="Основной текст с отступом Знак"/>
    <w:link w:val="ac"/>
    <w:rsid w:val="0042237E"/>
    <w:rPr>
      <w:sz w:val="24"/>
    </w:rPr>
  </w:style>
  <w:style w:type="paragraph" w:styleId="ae">
    <w:name w:val="Body Text"/>
    <w:basedOn w:val="a"/>
    <w:link w:val="af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B648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"/>
    <w:uiPriority w:val="99"/>
    <w:rsid w:val="00A509B7"/>
    <w:pPr>
      <w:jc w:val="center"/>
    </w:pPr>
    <w:rPr>
      <w:sz w:val="28"/>
    </w:rPr>
  </w:style>
  <w:style w:type="paragraph" w:customStyle="1" w:styleId="ConsPlusNormal">
    <w:name w:val="ConsPlusNormal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509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2">
    <w:name w:val="Нормальный (таблица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qFormat/>
    <w:rsid w:val="00A509B7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"/>
    <w:rsid w:val="00A509B7"/>
    <w:pPr>
      <w:suppressAutoHyphens/>
      <w:spacing w:line="360" w:lineRule="auto"/>
    </w:pPr>
    <w:rPr>
      <w:sz w:val="28"/>
      <w:lang w:eastAsia="ar-SA"/>
    </w:rPr>
  </w:style>
  <w:style w:type="paragraph" w:styleId="af4">
    <w:name w:val="Title"/>
    <w:basedOn w:val="a"/>
    <w:link w:val="af5"/>
    <w:uiPriority w:val="99"/>
    <w:qFormat/>
    <w:rsid w:val="00A509B7"/>
    <w:pPr>
      <w:jc w:val="center"/>
    </w:pPr>
    <w:rPr>
      <w:b/>
      <w:bCs/>
      <w:sz w:val="28"/>
      <w:szCs w:val="24"/>
      <w:lang/>
    </w:rPr>
  </w:style>
  <w:style w:type="character" w:customStyle="1" w:styleId="af5">
    <w:name w:val="Название Знак"/>
    <w:link w:val="af4"/>
    <w:uiPriority w:val="99"/>
    <w:rsid w:val="00A509B7"/>
    <w:rPr>
      <w:b/>
      <w:bCs/>
      <w:sz w:val="28"/>
      <w:szCs w:val="24"/>
    </w:rPr>
  </w:style>
  <w:style w:type="paragraph" w:customStyle="1" w:styleId="af6">
    <w:name w:val="Стиль"/>
    <w:uiPriority w:val="99"/>
    <w:rsid w:val="00A509B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rsid w:val="00A509B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8">
    <w:name w:val="Знак Знак Знак Знак Знак Знак"/>
    <w:basedOn w:val="a"/>
    <w:uiPriority w:val="99"/>
    <w:rsid w:val="00A509B7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af9">
    <w:name w:val="Plain Text"/>
    <w:basedOn w:val="a"/>
    <w:link w:val="afa"/>
    <w:uiPriority w:val="99"/>
    <w:rsid w:val="00A509B7"/>
    <w:rPr>
      <w:rFonts w:ascii="Courier New" w:eastAsia="Calibri" w:hAnsi="Courier New"/>
      <w:lang/>
    </w:rPr>
  </w:style>
  <w:style w:type="character" w:customStyle="1" w:styleId="afa">
    <w:name w:val="Текст Знак"/>
    <w:link w:val="af9"/>
    <w:uiPriority w:val="99"/>
    <w:rsid w:val="00A509B7"/>
    <w:rPr>
      <w:rFonts w:ascii="Courier New" w:eastAsia="Calibri" w:hAnsi="Courier New" w:cs="Courier New"/>
    </w:rPr>
  </w:style>
  <w:style w:type="character" w:styleId="afb">
    <w:name w:val="Hyperlink"/>
    <w:rsid w:val="00A509B7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509B7"/>
    <w:pPr>
      <w:spacing w:after="120" w:line="480" w:lineRule="auto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23">
    <w:name w:val="Основной текст 2 Знак"/>
    <w:link w:val="22"/>
    <w:uiPriority w:val="99"/>
    <w:rsid w:val="00A509B7"/>
    <w:rPr>
      <w:rFonts w:ascii="Calibri" w:eastAsia="Calibri" w:hAnsi="Calibri"/>
      <w:lang w:eastAsia="en-US"/>
    </w:rPr>
  </w:style>
  <w:style w:type="character" w:customStyle="1" w:styleId="afc">
    <w:name w:val="Гипертекстовая ссылка"/>
    <w:rsid w:val="00A509B7"/>
    <w:rPr>
      <w:color w:val="106BBE"/>
      <w:sz w:val="26"/>
    </w:rPr>
  </w:style>
  <w:style w:type="paragraph" w:customStyle="1" w:styleId="13">
    <w:name w:val="Абзац списка1"/>
    <w:basedOn w:val="a"/>
    <w:rsid w:val="00A509B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d">
    <w:name w:val="Базовый"/>
    <w:uiPriority w:val="99"/>
    <w:rsid w:val="00A509B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509B7"/>
    <w:rPr>
      <w:rFonts w:cs="Times New Roman"/>
    </w:rPr>
  </w:style>
  <w:style w:type="character" w:customStyle="1" w:styleId="aff">
    <w:name w:val="Цветовое выделение"/>
    <w:uiPriority w:val="99"/>
    <w:rsid w:val="00A509B7"/>
    <w:rPr>
      <w:b/>
      <w:color w:val="26282F"/>
      <w:sz w:val="26"/>
    </w:rPr>
  </w:style>
  <w:style w:type="paragraph" w:styleId="aff0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1"/>
    <w:uiPriority w:val="99"/>
    <w:rsid w:val="00A509B7"/>
  </w:style>
  <w:style w:type="character" w:customStyle="1" w:styleId="aff1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f0"/>
    <w:uiPriority w:val="99"/>
    <w:rsid w:val="00A509B7"/>
  </w:style>
  <w:style w:type="character" w:styleId="aff2">
    <w:name w:val="footnote reference"/>
    <w:aliases w:val="Знак сноски 1,Знак сноски-FN,Ciae niinee-FN,Referencia nota al pie"/>
    <w:uiPriority w:val="99"/>
    <w:rsid w:val="00A509B7"/>
    <w:rPr>
      <w:rFonts w:cs="Times New Roman"/>
      <w:vertAlign w:val="superscript"/>
    </w:rPr>
  </w:style>
  <w:style w:type="paragraph" w:customStyle="1" w:styleId="Default">
    <w:name w:val="Default"/>
    <w:rsid w:val="00A509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3">
    <w:name w:val="Активная гипертекстовая ссылка"/>
    <w:uiPriority w:val="99"/>
    <w:rsid w:val="00A509B7"/>
    <w:rPr>
      <w:color w:val="106BBE"/>
      <w:sz w:val="26"/>
      <w:u w:val="single"/>
    </w:rPr>
  </w:style>
  <w:style w:type="paragraph" w:customStyle="1" w:styleId="aff4">
    <w:name w:val="Внимание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5">
    <w:name w:val="Внимание: криминал!!"/>
    <w:basedOn w:val="aff4"/>
    <w:next w:val="a"/>
    <w:uiPriority w:val="99"/>
    <w:rsid w:val="00A509B7"/>
  </w:style>
  <w:style w:type="paragraph" w:customStyle="1" w:styleId="aff6">
    <w:name w:val="Внимание: недобросовестность!"/>
    <w:basedOn w:val="aff4"/>
    <w:next w:val="a"/>
    <w:uiPriority w:val="99"/>
    <w:rsid w:val="00A509B7"/>
  </w:style>
  <w:style w:type="character" w:customStyle="1" w:styleId="aff7">
    <w:name w:val="Выделение для Базового Поиска"/>
    <w:uiPriority w:val="99"/>
    <w:rsid w:val="00A509B7"/>
    <w:rPr>
      <w:color w:val="0058A9"/>
      <w:sz w:val="26"/>
    </w:rPr>
  </w:style>
  <w:style w:type="character" w:customStyle="1" w:styleId="aff8">
    <w:name w:val="Выделение для Базового Поиска (курсив)"/>
    <w:uiPriority w:val="99"/>
    <w:rsid w:val="00A509B7"/>
    <w:rPr>
      <w:i/>
      <w:color w:val="0058A9"/>
      <w:sz w:val="26"/>
    </w:rPr>
  </w:style>
  <w:style w:type="paragraph" w:customStyle="1" w:styleId="aff9">
    <w:name w:val="Основное меню (преемственное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a">
    <w:name w:val="Заголовок"/>
    <w:basedOn w:val="aff9"/>
    <w:next w:val="a"/>
    <w:rsid w:val="00A509B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b">
    <w:name w:val="Заголовок группы контролов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c">
    <w:name w:val="Заголовок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</w:rPr>
  </w:style>
  <w:style w:type="paragraph" w:customStyle="1" w:styleId="affd">
    <w:name w:val="Заголовок приложения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">
    <w:name w:val="Заголовок своего сообщения"/>
    <w:uiPriority w:val="99"/>
    <w:rsid w:val="00A509B7"/>
    <w:rPr>
      <w:color w:val="26282F"/>
      <w:sz w:val="26"/>
    </w:rPr>
  </w:style>
  <w:style w:type="paragraph" w:customStyle="1" w:styleId="afff0">
    <w:name w:val="Заголовок статьи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Заголовок чужого сообщения"/>
    <w:uiPriority w:val="99"/>
    <w:rsid w:val="00A509B7"/>
    <w:rPr>
      <w:color w:val="FF0000"/>
      <w:sz w:val="26"/>
    </w:rPr>
  </w:style>
  <w:style w:type="paragraph" w:customStyle="1" w:styleId="afff2">
    <w:name w:val="Заголовок ЭР (ле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3">
    <w:name w:val="Заголовок ЭР (правое окно)"/>
    <w:basedOn w:val="afff2"/>
    <w:next w:val="a"/>
    <w:uiPriority w:val="99"/>
    <w:rsid w:val="00A509B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a"/>
    <w:next w:val="a"/>
    <w:uiPriority w:val="99"/>
    <w:rsid w:val="00A509B7"/>
    <w:rPr>
      <w:b w:val="0"/>
      <w:bCs w:val="0"/>
      <w:color w:val="auto"/>
      <w:u w:val="single"/>
      <w:shd w:val="clear" w:color="auto" w:fill="auto"/>
    </w:rPr>
  </w:style>
  <w:style w:type="paragraph" w:customStyle="1" w:styleId="afff5">
    <w:name w:val="Текст информации об изменениях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6">
    <w:name w:val="Информация об изменениях"/>
    <w:basedOn w:val="afff5"/>
    <w:next w:val="a"/>
    <w:uiPriority w:val="99"/>
    <w:rsid w:val="00A509B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rsid w:val="00A509B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rsid w:val="00A509B7"/>
  </w:style>
  <w:style w:type="paragraph" w:customStyle="1" w:styleId="afffa">
    <w:name w:val="Текст (ле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uiPriority w:val="99"/>
    <w:rsid w:val="00A509B7"/>
  </w:style>
  <w:style w:type="paragraph" w:customStyle="1" w:styleId="affff">
    <w:name w:val="Куда обратиться?"/>
    <w:basedOn w:val="aff4"/>
    <w:next w:val="a"/>
    <w:uiPriority w:val="99"/>
    <w:rsid w:val="00A509B7"/>
  </w:style>
  <w:style w:type="paragraph" w:customStyle="1" w:styleId="affff0">
    <w:name w:val="Моноширинный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1">
    <w:name w:val="Найденные слова"/>
    <w:uiPriority w:val="99"/>
    <w:rsid w:val="00A509B7"/>
    <w:rPr>
      <w:color w:val="26282F"/>
      <w:sz w:val="26"/>
      <w:shd w:val="clear" w:color="auto" w:fill="FFF580"/>
    </w:rPr>
  </w:style>
  <w:style w:type="character" w:customStyle="1" w:styleId="affff2">
    <w:name w:val="Не вступил в силу"/>
    <w:uiPriority w:val="99"/>
    <w:rsid w:val="00A509B7"/>
    <w:rPr>
      <w:color w:val="000000"/>
      <w:sz w:val="26"/>
      <w:shd w:val="clear" w:color="auto" w:fill="D8EDE8"/>
    </w:rPr>
  </w:style>
  <w:style w:type="paragraph" w:customStyle="1" w:styleId="affff3">
    <w:name w:val="Необходимые документы"/>
    <w:basedOn w:val="aff4"/>
    <w:next w:val="a"/>
    <w:uiPriority w:val="99"/>
    <w:rsid w:val="00A509B7"/>
  </w:style>
  <w:style w:type="paragraph" w:customStyle="1" w:styleId="affff4">
    <w:name w:val="Объек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5">
    <w:name w:val="Таблицы (моноширинный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6">
    <w:name w:val="Оглавление"/>
    <w:basedOn w:val="affff5"/>
    <w:next w:val="a"/>
    <w:uiPriority w:val="99"/>
    <w:rsid w:val="00A509B7"/>
    <w:pPr>
      <w:ind w:left="140"/>
    </w:pPr>
    <w:rPr>
      <w:rFonts w:ascii="Arial" w:hAnsi="Arial" w:cs="Arial"/>
      <w:sz w:val="24"/>
      <w:szCs w:val="24"/>
    </w:rPr>
  </w:style>
  <w:style w:type="character" w:customStyle="1" w:styleId="affff7">
    <w:name w:val="Опечатки"/>
    <w:uiPriority w:val="99"/>
    <w:rsid w:val="00A509B7"/>
    <w:rPr>
      <w:color w:val="FF0000"/>
      <w:sz w:val="26"/>
    </w:rPr>
  </w:style>
  <w:style w:type="paragraph" w:customStyle="1" w:styleId="affff8">
    <w:name w:val="Переменная часть"/>
    <w:basedOn w:val="aff9"/>
    <w:next w:val="a"/>
    <w:uiPriority w:val="99"/>
    <w:rsid w:val="00A509B7"/>
    <w:rPr>
      <w:rFonts w:ascii="Arial" w:hAnsi="Arial" w:cs="Arial"/>
      <w:sz w:val="20"/>
      <w:szCs w:val="20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</w:rPr>
  </w:style>
  <w:style w:type="paragraph" w:customStyle="1" w:styleId="affffa">
    <w:name w:val="Подзаголовок для информации об изменениях"/>
    <w:basedOn w:val="afff5"/>
    <w:next w:val="a"/>
    <w:uiPriority w:val="99"/>
    <w:rsid w:val="00A509B7"/>
    <w:rPr>
      <w:b/>
      <w:bCs/>
      <w:sz w:val="24"/>
      <w:szCs w:val="24"/>
    </w:rPr>
  </w:style>
  <w:style w:type="paragraph" w:customStyle="1" w:styleId="affffb">
    <w:name w:val="Подчёркнуный текс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Постоянная часть"/>
    <w:basedOn w:val="aff9"/>
    <w:next w:val="a"/>
    <w:uiPriority w:val="99"/>
    <w:rsid w:val="00A509B7"/>
    <w:rPr>
      <w:rFonts w:ascii="Arial" w:hAnsi="Arial" w:cs="Arial"/>
      <w:sz w:val="22"/>
      <w:szCs w:val="22"/>
    </w:rPr>
  </w:style>
  <w:style w:type="paragraph" w:customStyle="1" w:styleId="affffd">
    <w:name w:val="Пример."/>
    <w:basedOn w:val="aff4"/>
    <w:next w:val="a"/>
    <w:uiPriority w:val="99"/>
    <w:rsid w:val="00A509B7"/>
  </w:style>
  <w:style w:type="paragraph" w:customStyle="1" w:styleId="affffe">
    <w:name w:val="Примечание."/>
    <w:basedOn w:val="aff4"/>
    <w:next w:val="a"/>
    <w:uiPriority w:val="99"/>
    <w:rsid w:val="00A509B7"/>
  </w:style>
  <w:style w:type="character" w:customStyle="1" w:styleId="afffff">
    <w:name w:val="Продолжение ссылки"/>
    <w:uiPriority w:val="99"/>
    <w:rsid w:val="00A509B7"/>
  </w:style>
  <w:style w:type="paragraph" w:customStyle="1" w:styleId="afffff0">
    <w:name w:val="Словарная статья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1">
    <w:name w:val="Сравнение редакций"/>
    <w:uiPriority w:val="99"/>
    <w:rsid w:val="00A509B7"/>
    <w:rPr>
      <w:color w:val="26282F"/>
      <w:sz w:val="26"/>
    </w:rPr>
  </w:style>
  <w:style w:type="character" w:customStyle="1" w:styleId="afffff2">
    <w:name w:val="Сравнение редакций. Добавленный фрагмент"/>
    <w:uiPriority w:val="99"/>
    <w:rsid w:val="00A509B7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A509B7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Текст в таблице"/>
    <w:basedOn w:val="af2"/>
    <w:next w:val="a"/>
    <w:uiPriority w:val="99"/>
    <w:rsid w:val="00A509B7"/>
    <w:pPr>
      <w:ind w:firstLine="500"/>
    </w:pPr>
  </w:style>
  <w:style w:type="paragraph" w:customStyle="1" w:styleId="afffff6">
    <w:name w:val="Текст ЭР (см. также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7">
    <w:name w:val="Технический комментарий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8">
    <w:name w:val="Утратил силу"/>
    <w:uiPriority w:val="99"/>
    <w:rsid w:val="00A509B7"/>
    <w:rPr>
      <w:strike/>
      <w:color w:val="666600"/>
      <w:sz w:val="26"/>
    </w:rPr>
  </w:style>
  <w:style w:type="paragraph" w:customStyle="1" w:styleId="afffff9">
    <w:name w:val="Формула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2"/>
    <w:next w:val="a"/>
    <w:uiPriority w:val="99"/>
    <w:rsid w:val="00A509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rsid w:val="00A509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509B7"/>
    <w:pPr>
      <w:ind w:firstLine="540"/>
      <w:jc w:val="both"/>
    </w:pPr>
    <w:rPr>
      <w:iCs/>
      <w:sz w:val="28"/>
      <w:szCs w:val="28"/>
      <w:lang/>
    </w:rPr>
  </w:style>
  <w:style w:type="character" w:customStyle="1" w:styleId="25">
    <w:name w:val="Основной текст с отступом 2 Знак"/>
    <w:link w:val="24"/>
    <w:uiPriority w:val="99"/>
    <w:rsid w:val="00A509B7"/>
    <w:rPr>
      <w:iCs/>
      <w:sz w:val="28"/>
      <w:szCs w:val="28"/>
    </w:rPr>
  </w:style>
  <w:style w:type="paragraph" w:customStyle="1" w:styleId="ConsNormal">
    <w:name w:val="ConsNormal"/>
    <w:uiPriority w:val="99"/>
    <w:rsid w:val="00A50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c">
    <w:name w:val="Strong"/>
    <w:uiPriority w:val="99"/>
    <w:qFormat/>
    <w:rsid w:val="00A509B7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509B7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509B7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509B7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509B7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509B7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509B7"/>
    <w:pPr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uiPriority w:val="99"/>
    <w:rsid w:val="00A509B7"/>
    <w:rPr>
      <w:sz w:val="16"/>
      <w:szCs w:val="16"/>
    </w:rPr>
  </w:style>
  <w:style w:type="character" w:customStyle="1" w:styleId="81">
    <w:name w:val="Знак Знак8"/>
    <w:uiPriority w:val="99"/>
    <w:rsid w:val="00A509B7"/>
    <w:rPr>
      <w:b/>
      <w:i/>
      <w:sz w:val="26"/>
      <w:lang w:val="ru-RU" w:eastAsia="ru-RU"/>
    </w:rPr>
  </w:style>
  <w:style w:type="paragraph" w:customStyle="1" w:styleId="ConsPlusTitle">
    <w:name w:val="ConsPlusTitle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509B7"/>
    <w:pPr>
      <w:spacing w:before="75" w:after="75"/>
    </w:pPr>
    <w:rPr>
      <w:rFonts w:ascii="Arial" w:hAnsi="Arial" w:cs="Arial"/>
      <w:color w:val="000000"/>
    </w:rPr>
  </w:style>
  <w:style w:type="paragraph" w:styleId="afffffd">
    <w:name w:val="Body Text First Indent"/>
    <w:basedOn w:val="ae"/>
    <w:link w:val="afffffe"/>
    <w:uiPriority w:val="99"/>
    <w:rsid w:val="00A509B7"/>
    <w:pPr>
      <w:ind w:firstLine="210"/>
    </w:pPr>
    <w:rPr>
      <w:sz w:val="24"/>
      <w:szCs w:val="24"/>
      <w:lang/>
    </w:rPr>
  </w:style>
  <w:style w:type="character" w:customStyle="1" w:styleId="afffffe">
    <w:name w:val="Красная строка Знак"/>
    <w:link w:val="afffffd"/>
    <w:uiPriority w:val="99"/>
    <w:rsid w:val="00A509B7"/>
    <w:rPr>
      <w:sz w:val="24"/>
      <w:szCs w:val="24"/>
    </w:rPr>
  </w:style>
  <w:style w:type="character" w:customStyle="1" w:styleId="14">
    <w:name w:val="Основной текст Знак1"/>
    <w:uiPriority w:val="99"/>
    <w:rsid w:val="00A509B7"/>
    <w:rPr>
      <w:sz w:val="28"/>
    </w:rPr>
  </w:style>
  <w:style w:type="paragraph" w:customStyle="1" w:styleId="15">
    <w:name w:val="Стиль1"/>
    <w:basedOn w:val="a"/>
    <w:uiPriority w:val="99"/>
    <w:rsid w:val="00A509B7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509B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509B7"/>
    <w:rPr>
      <w:rFonts w:ascii="Times New Roman" w:hAnsi="Times New Roman"/>
    </w:rPr>
  </w:style>
  <w:style w:type="paragraph" w:customStyle="1" w:styleId="affffff">
    <w:name w:val="Знак Знак Знак Знак"/>
    <w:basedOn w:val="a"/>
    <w:rsid w:val="00A509B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0">
    <w:name w:val="endnote text"/>
    <w:basedOn w:val="a"/>
    <w:link w:val="affffff1"/>
    <w:uiPriority w:val="99"/>
    <w:rsid w:val="00A509B7"/>
  </w:style>
  <w:style w:type="character" w:customStyle="1" w:styleId="affffff1">
    <w:name w:val="Текст концевой сноски Знак"/>
    <w:basedOn w:val="a0"/>
    <w:link w:val="affffff0"/>
    <w:uiPriority w:val="99"/>
    <w:rsid w:val="00A509B7"/>
  </w:style>
  <w:style w:type="paragraph" w:styleId="affffff2">
    <w:name w:val="No Spacing"/>
    <w:qFormat/>
    <w:rsid w:val="00A509B7"/>
    <w:rPr>
      <w:rFonts w:ascii="Calibri" w:hAnsi="Calibri"/>
      <w:sz w:val="22"/>
      <w:szCs w:val="22"/>
    </w:rPr>
  </w:style>
  <w:style w:type="character" w:styleId="affffff3">
    <w:name w:val="endnote reference"/>
    <w:uiPriority w:val="99"/>
    <w:rsid w:val="00A509B7"/>
    <w:rPr>
      <w:rFonts w:cs="Times New Roman"/>
      <w:vertAlign w:val="superscript"/>
    </w:rPr>
  </w:style>
  <w:style w:type="paragraph" w:styleId="affffff4">
    <w:name w:val="Document Map"/>
    <w:basedOn w:val="a"/>
    <w:link w:val="affffff5"/>
    <w:uiPriority w:val="99"/>
    <w:rsid w:val="00A509B7"/>
    <w:pPr>
      <w:shd w:val="clear" w:color="auto" w:fill="000080"/>
    </w:pPr>
    <w:rPr>
      <w:rFonts w:ascii="Tahoma" w:hAnsi="Tahoma"/>
      <w:lang/>
    </w:rPr>
  </w:style>
  <w:style w:type="character" w:customStyle="1" w:styleId="affffff5">
    <w:name w:val="Схема документа Знак"/>
    <w:link w:val="affffff4"/>
    <w:uiPriority w:val="99"/>
    <w:rsid w:val="00A509B7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509B7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509B7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509B7"/>
  </w:style>
  <w:style w:type="character" w:styleId="affffff6">
    <w:name w:val="Emphasis"/>
    <w:uiPriority w:val="99"/>
    <w:qFormat/>
    <w:rsid w:val="00A509B7"/>
    <w:rPr>
      <w:rFonts w:cs="Times New Roman"/>
      <w:i/>
    </w:rPr>
  </w:style>
  <w:style w:type="paragraph" w:styleId="affffff7">
    <w:name w:val="List Bullet"/>
    <w:basedOn w:val="afffffd"/>
    <w:uiPriority w:val="99"/>
    <w:rsid w:val="00A509B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6">
    <w:name w:val="Знак1"/>
    <w:basedOn w:val="a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7">
    <w:name w:val="Нет списка1"/>
    <w:next w:val="a2"/>
    <w:uiPriority w:val="99"/>
    <w:semiHidden/>
    <w:unhideWhenUsed/>
    <w:rsid w:val="00AD2463"/>
  </w:style>
  <w:style w:type="character" w:customStyle="1" w:styleId="WW8Num2z0">
    <w:name w:val="WW8Num2z0"/>
    <w:rsid w:val="00AD2463"/>
    <w:rPr>
      <w:rFonts w:ascii="Times New Roman" w:hAnsi="Times New Roman" w:cs="Times New Roman"/>
    </w:rPr>
  </w:style>
  <w:style w:type="character" w:customStyle="1" w:styleId="28">
    <w:name w:val="Основной шрифт абзаца2"/>
    <w:rsid w:val="00AD2463"/>
  </w:style>
  <w:style w:type="character" w:customStyle="1" w:styleId="WW8Num3z0">
    <w:name w:val="WW8Num3z0"/>
    <w:rsid w:val="00AD2463"/>
    <w:rPr>
      <w:rFonts w:ascii="Symbol" w:hAnsi="Symbol" w:cs="OpenSymbol"/>
    </w:rPr>
  </w:style>
  <w:style w:type="character" w:customStyle="1" w:styleId="Absatz-Standardschriftart">
    <w:name w:val="Absatz-Standardschriftart"/>
    <w:rsid w:val="00AD2463"/>
  </w:style>
  <w:style w:type="character" w:customStyle="1" w:styleId="18">
    <w:name w:val="Основной шрифт абзаца1"/>
    <w:rsid w:val="00AD2463"/>
  </w:style>
  <w:style w:type="character" w:customStyle="1" w:styleId="affffff8">
    <w:name w:val="Маркеры списка"/>
    <w:rsid w:val="00AD2463"/>
    <w:rPr>
      <w:rFonts w:ascii="OpenSymbol" w:eastAsia="OpenSymbol" w:hAnsi="OpenSymbol" w:cs="OpenSymbol"/>
    </w:rPr>
  </w:style>
  <w:style w:type="paragraph" w:styleId="affffff9">
    <w:name w:val="List"/>
    <w:basedOn w:val="ae"/>
    <w:rsid w:val="00AD2463"/>
    <w:pPr>
      <w:widowControl w:val="0"/>
      <w:suppressAutoHyphens/>
      <w:autoSpaceDE w:val="0"/>
    </w:pPr>
    <w:rPr>
      <w:rFonts w:cs="Mangal"/>
      <w:lang w:eastAsia="zh-CN"/>
    </w:rPr>
  </w:style>
  <w:style w:type="paragraph" w:styleId="affffffa">
    <w:name w:val="caption"/>
    <w:basedOn w:val="a"/>
    <w:qFormat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9">
    <w:name w:val="Указатель2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paragraph" w:customStyle="1" w:styleId="19">
    <w:name w:val="Название объекта1"/>
    <w:basedOn w:val="a"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table" w:customStyle="1" w:styleId="2a">
    <w:name w:val="Сетка таблицы2"/>
    <w:basedOn w:val="a1"/>
    <w:next w:val="aa"/>
    <w:rsid w:val="00B358C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a"/>
    <w:rsid w:val="003B7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D749A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852554"/>
    <w:rPr>
      <w:rFonts w:ascii="Calibri" w:hAnsi="Calibri"/>
      <w:sz w:val="22"/>
      <w:szCs w:val="22"/>
      <w:lang w:eastAsia="en-US"/>
    </w:rPr>
  </w:style>
  <w:style w:type="numbering" w:customStyle="1" w:styleId="2b">
    <w:name w:val="Нет списка2"/>
    <w:next w:val="a2"/>
    <w:uiPriority w:val="99"/>
    <w:semiHidden/>
    <w:unhideWhenUsed/>
    <w:rsid w:val="00526D99"/>
  </w:style>
  <w:style w:type="table" w:customStyle="1" w:styleId="51">
    <w:name w:val="Сетка таблицы5"/>
    <w:basedOn w:val="a1"/>
    <w:next w:val="aa"/>
    <w:rsid w:val="00526D9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526D99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526D99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Обычный1"/>
    <w:rsid w:val="00526D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10">
    <w:name w:val="Style10"/>
    <w:basedOn w:val="a"/>
    <w:rsid w:val="00974037"/>
    <w:pPr>
      <w:widowControl w:val="0"/>
      <w:autoSpaceDE w:val="0"/>
      <w:autoSpaceDN w:val="0"/>
      <w:adjustRightInd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character" w:customStyle="1" w:styleId="FontStyle22">
    <w:name w:val="Font Style22"/>
    <w:rsid w:val="00974037"/>
    <w:rPr>
      <w:rFonts w:ascii="Times New Roman" w:hAnsi="Times New Roman" w:cs="Times New Roman" w:hint="default"/>
      <w:sz w:val="26"/>
      <w:szCs w:val="26"/>
    </w:rPr>
  </w:style>
  <w:style w:type="numbering" w:customStyle="1" w:styleId="35">
    <w:name w:val="Нет списка3"/>
    <w:next w:val="a2"/>
    <w:uiPriority w:val="99"/>
    <w:semiHidden/>
    <w:unhideWhenUsed/>
    <w:rsid w:val="00A13D4E"/>
  </w:style>
  <w:style w:type="character" w:customStyle="1" w:styleId="2c">
    <w:name w:val="Основной текст (2)_"/>
    <w:link w:val="212"/>
    <w:uiPriority w:val="99"/>
    <w:rsid w:val="00D56E20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paragraph" w:customStyle="1" w:styleId="212">
    <w:name w:val="Основной текст (2)1"/>
    <w:basedOn w:val="a"/>
    <w:link w:val="2c"/>
    <w:uiPriority w:val="99"/>
    <w:rsid w:val="00D56E20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/>
      <w:spacing w:val="11"/>
      <w:sz w:val="21"/>
      <w:szCs w:val="21"/>
      <w:lang/>
    </w:rPr>
  </w:style>
  <w:style w:type="paragraph" w:customStyle="1" w:styleId="Heading0">
    <w:name w:val="Heading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13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customStyle="1" w:styleId="WW8Num7z1">
    <w:name w:val="WW8Num7z1"/>
    <w:rsid w:val="00E71387"/>
    <w:rPr>
      <w:rFonts w:ascii="Courier New" w:hAnsi="Courier New" w:cs="Courier New"/>
    </w:rPr>
  </w:style>
  <w:style w:type="paragraph" w:customStyle="1" w:styleId="affffffb">
    <w:name w:val=" Знак"/>
    <w:basedOn w:val="a"/>
    <w:rsid w:val="00E713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rsid w:val="00E7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E71387"/>
    <w:rPr>
      <w:rFonts w:ascii="Courier New" w:hAnsi="Courier New" w:cs="Courier New"/>
    </w:rPr>
  </w:style>
  <w:style w:type="numbering" w:customStyle="1" w:styleId="42">
    <w:name w:val="Нет списка4"/>
    <w:next w:val="a2"/>
    <w:semiHidden/>
    <w:unhideWhenUsed/>
    <w:rsid w:val="00ED66CE"/>
  </w:style>
  <w:style w:type="character" w:customStyle="1" w:styleId="WW8Num6z0">
    <w:name w:val="WW8Num6z0"/>
    <w:rsid w:val="00ED66CE"/>
    <w:rPr>
      <w:color w:val="auto"/>
    </w:rPr>
  </w:style>
  <w:style w:type="character" w:customStyle="1" w:styleId="WW8Num11z0">
    <w:name w:val="WW8Num11z0"/>
    <w:rsid w:val="00ED66CE"/>
    <w:rPr>
      <w:color w:val="auto"/>
    </w:rPr>
  </w:style>
  <w:style w:type="character" w:customStyle="1" w:styleId="WW8Num15z0">
    <w:name w:val="WW8Num15z0"/>
    <w:rsid w:val="00ED66CE"/>
    <w:rPr>
      <w:color w:val="auto"/>
    </w:rPr>
  </w:style>
  <w:style w:type="character" w:customStyle="1" w:styleId="WW8Num17z0">
    <w:name w:val="WW8Num17z0"/>
    <w:rsid w:val="00ED66CE"/>
    <w:rPr>
      <w:color w:val="auto"/>
    </w:rPr>
  </w:style>
  <w:style w:type="character" w:customStyle="1" w:styleId="36">
    <w:name w:val="Основной шрифт абзаца3"/>
    <w:rsid w:val="00ED66CE"/>
  </w:style>
  <w:style w:type="character" w:customStyle="1" w:styleId="WW8Num3z1">
    <w:name w:val="WW8Num3z1"/>
    <w:rsid w:val="00ED66CE"/>
    <w:rPr>
      <w:rFonts w:ascii="Courier New" w:hAnsi="Courier New" w:cs="Courier New"/>
    </w:rPr>
  </w:style>
  <w:style w:type="character" w:customStyle="1" w:styleId="WW8Num3z2">
    <w:name w:val="WW8Num3z2"/>
    <w:rsid w:val="00ED66CE"/>
    <w:rPr>
      <w:rFonts w:ascii="Wingdings" w:hAnsi="Wingdings" w:cs="Wingdings"/>
    </w:rPr>
  </w:style>
  <w:style w:type="character" w:customStyle="1" w:styleId="WW8Num4z0">
    <w:name w:val="WW8Num4z0"/>
    <w:rsid w:val="00ED66CE"/>
    <w:rPr>
      <w:rFonts w:ascii="Symbol" w:hAnsi="Symbol" w:cs="Symbol"/>
    </w:rPr>
  </w:style>
  <w:style w:type="character" w:customStyle="1" w:styleId="WW8Num4z1">
    <w:name w:val="WW8Num4z1"/>
    <w:rsid w:val="00ED66CE"/>
    <w:rPr>
      <w:rFonts w:ascii="Courier New" w:hAnsi="Courier New" w:cs="Courier New"/>
    </w:rPr>
  </w:style>
  <w:style w:type="character" w:customStyle="1" w:styleId="WW8Num4z2">
    <w:name w:val="WW8Num4z2"/>
    <w:rsid w:val="00ED66CE"/>
    <w:rPr>
      <w:rFonts w:ascii="Wingdings" w:hAnsi="Wingdings" w:cs="Wingdings"/>
    </w:rPr>
  </w:style>
  <w:style w:type="character" w:customStyle="1" w:styleId="WW8Num5z0">
    <w:name w:val="WW8Num5z0"/>
    <w:rsid w:val="00ED66CE"/>
    <w:rPr>
      <w:rFonts w:ascii="Symbol" w:hAnsi="Symbol" w:cs="Symbol"/>
    </w:rPr>
  </w:style>
  <w:style w:type="character" w:customStyle="1" w:styleId="WW8Num5z1">
    <w:name w:val="WW8Num5z1"/>
    <w:rsid w:val="00ED66CE"/>
    <w:rPr>
      <w:rFonts w:ascii="Courier New" w:hAnsi="Courier New" w:cs="Courier New"/>
    </w:rPr>
  </w:style>
  <w:style w:type="character" w:customStyle="1" w:styleId="WW8Num5z2">
    <w:name w:val="WW8Num5z2"/>
    <w:rsid w:val="00ED66CE"/>
    <w:rPr>
      <w:rFonts w:ascii="Wingdings" w:hAnsi="Wingdings" w:cs="Wingdings"/>
    </w:rPr>
  </w:style>
  <w:style w:type="character" w:customStyle="1" w:styleId="FontStyle26">
    <w:name w:val="Font Style26"/>
    <w:rsid w:val="00ED66C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ED66CE"/>
    <w:rPr>
      <w:rFonts w:ascii="Times New Roman" w:hAnsi="Times New Roman" w:cs="Times New Roman"/>
      <w:sz w:val="26"/>
      <w:szCs w:val="26"/>
    </w:rPr>
  </w:style>
  <w:style w:type="character" w:styleId="affffffc">
    <w:name w:val="line number"/>
    <w:rsid w:val="00ED66CE"/>
  </w:style>
  <w:style w:type="paragraph" w:customStyle="1" w:styleId="37">
    <w:name w:val="Название3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ED66C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d">
    <w:name w:val="Название2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c">
    <w:name w:val="Название1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character" w:customStyle="1" w:styleId="1d">
    <w:name w:val="Нижний колонтитул Знак1"/>
    <w:rsid w:val="00ED66CE"/>
    <w:rPr>
      <w:sz w:val="24"/>
      <w:szCs w:val="24"/>
      <w:lang w:eastAsia="ar-SA"/>
    </w:rPr>
  </w:style>
  <w:style w:type="character" w:customStyle="1" w:styleId="1e">
    <w:name w:val="Текст выноски Знак1"/>
    <w:rsid w:val="00ED66CE"/>
    <w:rPr>
      <w:rFonts w:ascii="Tahoma" w:hAnsi="Tahoma" w:cs="Tahoma"/>
      <w:sz w:val="16"/>
      <w:szCs w:val="16"/>
      <w:lang w:eastAsia="ar-SA"/>
    </w:rPr>
  </w:style>
  <w:style w:type="paragraph" w:customStyle="1" w:styleId="Style20">
    <w:name w:val="Style20"/>
    <w:basedOn w:val="a"/>
    <w:rsid w:val="00ED66CE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  <w:lang w:eastAsia="ar-SA"/>
    </w:rPr>
  </w:style>
  <w:style w:type="paragraph" w:customStyle="1" w:styleId="affffffd">
    <w:name w:val="Содержимое таблицы"/>
    <w:basedOn w:val="a"/>
    <w:rsid w:val="00ED66CE"/>
    <w:pPr>
      <w:suppressLineNumbers/>
      <w:suppressAutoHyphens/>
    </w:pPr>
    <w:rPr>
      <w:sz w:val="24"/>
      <w:szCs w:val="24"/>
      <w:lang w:eastAsia="ar-SA"/>
    </w:rPr>
  </w:style>
  <w:style w:type="paragraph" w:customStyle="1" w:styleId="affffffe">
    <w:name w:val="Заголовок таблицы"/>
    <w:basedOn w:val="affffffd"/>
    <w:rsid w:val="00ED66CE"/>
    <w:pPr>
      <w:jc w:val="center"/>
    </w:pPr>
    <w:rPr>
      <w:b/>
      <w:bCs/>
    </w:rPr>
  </w:style>
  <w:style w:type="paragraph" w:customStyle="1" w:styleId="afffffff">
    <w:name w:val="Содержимое врезки"/>
    <w:basedOn w:val="ae"/>
    <w:rsid w:val="00ED66CE"/>
    <w:pPr>
      <w:suppressAutoHyphens/>
    </w:pPr>
    <w:rPr>
      <w:sz w:val="24"/>
      <w:szCs w:val="24"/>
      <w:lang w:eastAsia="ar-SA"/>
    </w:rPr>
  </w:style>
  <w:style w:type="character" w:customStyle="1" w:styleId="1f">
    <w:name w:val="Верхний колонтитул Знак1"/>
    <w:rsid w:val="00ED66CE"/>
    <w:rPr>
      <w:sz w:val="24"/>
      <w:szCs w:val="24"/>
      <w:lang w:eastAsia="ar-SA"/>
    </w:rPr>
  </w:style>
  <w:style w:type="paragraph" w:customStyle="1" w:styleId="Style9">
    <w:name w:val="Style9"/>
    <w:basedOn w:val="a"/>
    <w:rsid w:val="00ED66CE"/>
    <w:pPr>
      <w:widowControl w:val="0"/>
      <w:autoSpaceDE w:val="0"/>
      <w:spacing w:line="274" w:lineRule="exact"/>
      <w:jc w:val="center"/>
    </w:pPr>
    <w:rPr>
      <w:sz w:val="24"/>
      <w:szCs w:val="24"/>
      <w:lang w:eastAsia="ar-SA"/>
    </w:rPr>
  </w:style>
  <w:style w:type="paragraph" w:customStyle="1" w:styleId="Style17">
    <w:name w:val="Style17"/>
    <w:basedOn w:val="a"/>
    <w:rsid w:val="00ED66CE"/>
    <w:pPr>
      <w:widowControl w:val="0"/>
      <w:autoSpaceDE w:val="0"/>
      <w:spacing w:line="276" w:lineRule="exact"/>
      <w:jc w:val="both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ED66CE"/>
    <w:pPr>
      <w:widowControl w:val="0"/>
      <w:autoSpaceDE w:val="0"/>
      <w:jc w:val="center"/>
    </w:pPr>
    <w:rPr>
      <w:sz w:val="24"/>
      <w:szCs w:val="24"/>
      <w:lang w:eastAsia="ar-SA"/>
    </w:rPr>
  </w:style>
  <w:style w:type="paragraph" w:customStyle="1" w:styleId="Style15">
    <w:name w:val="Style15"/>
    <w:basedOn w:val="a"/>
    <w:rsid w:val="00ED66CE"/>
    <w:pPr>
      <w:widowControl w:val="0"/>
      <w:autoSpaceDE w:val="0"/>
      <w:spacing w:line="274" w:lineRule="exact"/>
    </w:pPr>
    <w:rPr>
      <w:sz w:val="24"/>
      <w:szCs w:val="24"/>
      <w:lang w:eastAsia="ar-SA"/>
    </w:rPr>
  </w:style>
  <w:style w:type="paragraph" w:customStyle="1" w:styleId="Style2">
    <w:name w:val="Style2"/>
    <w:basedOn w:val="a"/>
    <w:rsid w:val="00ED66CE"/>
    <w:pPr>
      <w:widowControl w:val="0"/>
      <w:autoSpaceDE w:val="0"/>
      <w:spacing w:line="206" w:lineRule="exact"/>
    </w:pPr>
    <w:rPr>
      <w:sz w:val="24"/>
      <w:szCs w:val="24"/>
      <w:lang w:eastAsia="ar-SA"/>
    </w:rPr>
  </w:style>
  <w:style w:type="paragraph" w:customStyle="1" w:styleId="font5">
    <w:name w:val="font5"/>
    <w:basedOn w:val="a"/>
    <w:rsid w:val="00ED66CE"/>
    <w:pPr>
      <w:spacing w:before="280" w:after="280"/>
    </w:pPr>
    <w:rPr>
      <w:color w:val="000000"/>
      <w:lang w:eastAsia="ar-SA"/>
    </w:rPr>
  </w:style>
  <w:style w:type="paragraph" w:customStyle="1" w:styleId="font6">
    <w:name w:val="font6"/>
    <w:basedOn w:val="a"/>
    <w:rsid w:val="00ED66CE"/>
    <w:pPr>
      <w:spacing w:before="280" w:after="280"/>
    </w:pPr>
    <w:rPr>
      <w:b/>
      <w:bCs/>
      <w:color w:val="000000"/>
      <w:lang w:eastAsia="ar-SA"/>
    </w:rPr>
  </w:style>
  <w:style w:type="paragraph" w:customStyle="1" w:styleId="xl66">
    <w:name w:val="xl66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7">
    <w:name w:val="xl67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8">
    <w:name w:val="xl6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69">
    <w:name w:val="xl6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lang w:eastAsia="ar-SA"/>
    </w:rPr>
  </w:style>
  <w:style w:type="paragraph" w:customStyle="1" w:styleId="xl70">
    <w:name w:val="xl7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lang w:eastAsia="ar-SA"/>
    </w:rPr>
  </w:style>
  <w:style w:type="paragraph" w:customStyle="1" w:styleId="xl71">
    <w:name w:val="xl7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2">
    <w:name w:val="xl7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3">
    <w:name w:val="xl7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4">
    <w:name w:val="xl7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5">
    <w:name w:val="xl7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6">
    <w:name w:val="xl7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  <w:rPr>
      <w:lang w:eastAsia="ar-SA"/>
    </w:rPr>
  </w:style>
  <w:style w:type="paragraph" w:customStyle="1" w:styleId="xl77">
    <w:name w:val="xl7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lang w:eastAsia="ar-SA"/>
    </w:rPr>
  </w:style>
  <w:style w:type="paragraph" w:customStyle="1" w:styleId="xl78">
    <w:name w:val="xl7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79">
    <w:name w:val="xl7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80">
    <w:name w:val="xl80"/>
    <w:basedOn w:val="a"/>
    <w:rsid w:val="00ED66CE"/>
    <w:pPr>
      <w:spacing w:before="280" w:after="280"/>
    </w:pPr>
    <w:rPr>
      <w:lang w:eastAsia="ar-SA"/>
    </w:rPr>
  </w:style>
  <w:style w:type="paragraph" w:customStyle="1" w:styleId="xl81">
    <w:name w:val="xl8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lang w:eastAsia="ar-SA"/>
    </w:rPr>
  </w:style>
  <w:style w:type="paragraph" w:customStyle="1" w:styleId="xl82">
    <w:name w:val="xl8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3">
    <w:name w:val="xl8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4">
    <w:name w:val="xl8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5">
    <w:name w:val="xl8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6">
    <w:name w:val="xl8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  <w:rPr>
      <w:lang w:eastAsia="ar-SA"/>
    </w:rPr>
  </w:style>
  <w:style w:type="paragraph" w:customStyle="1" w:styleId="xl87">
    <w:name w:val="xl8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88">
    <w:name w:val="xl88"/>
    <w:basedOn w:val="a"/>
    <w:rsid w:val="00ED66CE"/>
    <w:pPr>
      <w:spacing w:before="280" w:after="280"/>
      <w:textAlignment w:val="top"/>
    </w:pPr>
    <w:rPr>
      <w:sz w:val="24"/>
      <w:szCs w:val="24"/>
      <w:lang w:eastAsia="ar-SA"/>
    </w:rPr>
  </w:style>
  <w:style w:type="paragraph" w:customStyle="1" w:styleId="xl89">
    <w:name w:val="xl8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0">
    <w:name w:val="xl9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1">
    <w:name w:val="xl91"/>
    <w:basedOn w:val="a"/>
    <w:rsid w:val="00ED66CE"/>
    <w:pPr>
      <w:spacing w:before="280" w:after="280"/>
      <w:jc w:val="both"/>
      <w:textAlignment w:val="center"/>
    </w:pPr>
    <w:rPr>
      <w:lang w:eastAsia="ar-SA"/>
    </w:rPr>
  </w:style>
  <w:style w:type="paragraph" w:customStyle="1" w:styleId="xl92">
    <w:name w:val="xl9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3">
    <w:name w:val="xl93"/>
    <w:basedOn w:val="a"/>
    <w:rsid w:val="00ED66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4">
    <w:name w:val="xl94"/>
    <w:basedOn w:val="a"/>
    <w:rsid w:val="00ED66C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table" w:customStyle="1" w:styleId="61">
    <w:name w:val="Сетка таблицы6"/>
    <w:basedOn w:val="a1"/>
    <w:next w:val="aa"/>
    <w:rsid w:val="002A751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2.dot</Template>
  <TotalTime>0</TotalTime>
  <Pages>4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punsh</cp:lastModifiedBy>
  <cp:revision>2</cp:revision>
  <cp:lastPrinted>2017-10-17T13:33:00Z</cp:lastPrinted>
  <dcterms:created xsi:type="dcterms:W3CDTF">2017-10-17T17:20:00Z</dcterms:created>
  <dcterms:modified xsi:type="dcterms:W3CDTF">2017-10-17T17:20:00Z</dcterms:modified>
</cp:coreProperties>
</file>