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21"/>
        <w:rPr>
          <w:b/>
          <w:szCs w:val="28"/>
        </w:rPr>
      </w:pP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221652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221652"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221652">
              <w:rPr>
                <w:b/>
                <w:sz w:val="28"/>
                <w:szCs w:val="28"/>
              </w:rPr>
              <w:t>декабря</w:t>
            </w:r>
            <w:r w:rsidR="00ED7BCE">
              <w:rPr>
                <w:b/>
                <w:sz w:val="28"/>
                <w:szCs w:val="28"/>
              </w:rPr>
              <w:t xml:space="preserve"> </w:t>
            </w:r>
            <w:r w:rsidR="00677CE8">
              <w:rPr>
                <w:b/>
                <w:sz w:val="28"/>
                <w:szCs w:val="28"/>
              </w:rPr>
              <w:t>2017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2216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221652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1E3F7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1E3F78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>от 30 сентября 2013 года №112</w:t>
      </w:r>
    </w:p>
    <w:p w:rsidR="002E388E" w:rsidRDefault="001E3F78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2E388E">
        <w:rPr>
          <w:bCs/>
          <w:sz w:val="28"/>
          <w:szCs w:val="28"/>
        </w:rPr>
        <w:t xml:space="preserve">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proofErr w:type="gramStart"/>
      <w:r>
        <w:rPr>
          <w:bCs/>
          <w:sz w:val="28"/>
          <w:szCs w:val="28"/>
        </w:rPr>
        <w:t>ситуаций</w:t>
      </w:r>
      <w:proofErr w:type="gramEnd"/>
      <w:r>
        <w:rPr>
          <w:bCs/>
          <w:sz w:val="28"/>
          <w:szCs w:val="28"/>
        </w:rPr>
        <w:t>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5C01A4">
      <w:pPr>
        <w:pStyle w:val="17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DC1289">
        <w:rPr>
          <w:sz w:val="28"/>
          <w:szCs w:val="28"/>
        </w:rPr>
        <w:t>27</w:t>
      </w:r>
      <w:bookmarkStart w:id="0" w:name="_GoBack"/>
      <w:bookmarkEnd w:id="0"/>
      <w:r w:rsidR="00E44576">
        <w:rPr>
          <w:sz w:val="28"/>
          <w:szCs w:val="28"/>
        </w:rPr>
        <w:t>.</w:t>
      </w:r>
      <w:r w:rsidR="00221652">
        <w:rPr>
          <w:sz w:val="28"/>
          <w:szCs w:val="28"/>
        </w:rPr>
        <w:t>12</w:t>
      </w:r>
      <w:r w:rsidR="001E3F78">
        <w:rPr>
          <w:sz w:val="28"/>
          <w:szCs w:val="28"/>
        </w:rPr>
        <w:t>.</w:t>
      </w:r>
      <w:r>
        <w:rPr>
          <w:sz w:val="28"/>
          <w:szCs w:val="28"/>
        </w:rPr>
        <w:t xml:space="preserve">2017 года № </w:t>
      </w:r>
      <w:r w:rsidR="00221652">
        <w:rPr>
          <w:sz w:val="28"/>
          <w:szCs w:val="28"/>
        </w:rPr>
        <w:t>51</w:t>
      </w:r>
      <w:r w:rsidR="00E44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>
        <w:rPr>
          <w:sz w:val="28"/>
          <w:szCs w:val="28"/>
        </w:rPr>
        <w:t>Егорл</w:t>
      </w:r>
      <w:r w:rsidR="00221652">
        <w:rPr>
          <w:sz w:val="28"/>
          <w:szCs w:val="28"/>
        </w:rPr>
        <w:t>ыкского</w:t>
      </w:r>
      <w:proofErr w:type="spellEnd"/>
      <w:r w:rsidR="00221652">
        <w:rPr>
          <w:sz w:val="28"/>
          <w:szCs w:val="28"/>
        </w:rPr>
        <w:t xml:space="preserve"> района на 2018 год и на плановый период 2019 и 2020</w:t>
      </w:r>
      <w:r>
        <w:rPr>
          <w:sz w:val="28"/>
          <w:szCs w:val="28"/>
        </w:rPr>
        <w:t xml:space="preserve"> годов </w:t>
      </w:r>
      <w:r w:rsidR="0059347B">
        <w:rPr>
          <w:sz w:val="28"/>
          <w:szCs w:val="28"/>
        </w:rPr>
        <w:t xml:space="preserve">в соответствии с пунктами 4.3, 4.4 </w:t>
      </w:r>
      <w:r w:rsidR="002E388E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E388E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E388E">
        <w:t>руководствуясь пунктом 3 части 1 статьи 27 Устава муниципального образования «</w:t>
      </w:r>
      <w:proofErr w:type="spellStart"/>
      <w:r w:rsidR="002E388E">
        <w:t>Войновское</w:t>
      </w:r>
      <w:proofErr w:type="spellEnd"/>
      <w:r w:rsidR="002E388E">
        <w:t xml:space="preserve"> сельское поселение, 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221652">
              <w:rPr>
                <w:sz w:val="28"/>
                <w:szCs w:val="28"/>
              </w:rPr>
              <w:t>231,2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1E3F78">
              <w:rPr>
                <w:sz w:val="28"/>
                <w:szCs w:val="28"/>
              </w:rPr>
              <w:t>66,2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221652">
              <w:rPr>
                <w:sz w:val="28"/>
                <w:szCs w:val="28"/>
              </w:rPr>
              <w:t xml:space="preserve">5,0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221652">
              <w:rPr>
                <w:sz w:val="28"/>
                <w:szCs w:val="28"/>
              </w:rPr>
              <w:t xml:space="preserve">6,0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 w:rsidP="00221652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221652">
        <w:rPr>
          <w:sz w:val="28"/>
          <w:szCs w:val="28"/>
        </w:rPr>
        <w:t>231,2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221652">
        <w:rPr>
          <w:sz w:val="28"/>
          <w:szCs w:val="28"/>
        </w:rPr>
        <w:t>5,0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подпрограммы</w:t>
            </w:r>
            <w:proofErr w:type="gramEnd"/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объем</w:t>
            </w:r>
            <w:proofErr w:type="gramEnd"/>
            <w:r>
              <w:rPr>
                <w:sz w:val="28"/>
                <w:szCs w:val="28"/>
              </w:rPr>
              <w:t xml:space="preserve"> ассигнований бюджета поселения подпрограмм</w:t>
            </w:r>
            <w:r w:rsidR="001E3F78">
              <w:rPr>
                <w:sz w:val="28"/>
                <w:szCs w:val="28"/>
              </w:rPr>
              <w:t xml:space="preserve">ы </w:t>
            </w:r>
            <w:r w:rsidR="009C272A">
              <w:rPr>
                <w:sz w:val="28"/>
                <w:szCs w:val="28"/>
              </w:rPr>
              <w:t xml:space="preserve">на период 2014 – 2020 годы </w:t>
            </w:r>
            <w:r w:rsidR="00221652">
              <w:rPr>
                <w:sz w:val="28"/>
                <w:szCs w:val="28"/>
              </w:rPr>
              <w:t>231,2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1E3F78">
              <w:rPr>
                <w:sz w:val="28"/>
                <w:szCs w:val="28"/>
              </w:rPr>
              <w:t xml:space="preserve">66,2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221652">
              <w:rPr>
                <w:sz w:val="28"/>
                <w:szCs w:val="28"/>
              </w:rPr>
              <w:t>5,0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21652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 6,0</w:t>
            </w:r>
            <w:r w:rsidR="002E388E"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</w:t>
      </w:r>
      <w:r w:rsidR="001E3F78">
        <w:rPr>
          <w:bCs/>
          <w:sz w:val="28"/>
          <w:szCs w:val="28"/>
        </w:rPr>
        <w:t xml:space="preserve">бюджета поселения подпрограммы </w:t>
      </w:r>
      <w:r>
        <w:rPr>
          <w:bCs/>
          <w:sz w:val="28"/>
          <w:szCs w:val="28"/>
        </w:rPr>
        <w:t xml:space="preserve">муниципальной программы на период 2014 – 2020 годы </w:t>
      </w:r>
      <w:r w:rsidR="00221652">
        <w:rPr>
          <w:bCs/>
          <w:sz w:val="28"/>
          <w:szCs w:val="28"/>
        </w:rPr>
        <w:t>231,2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221652">
        <w:rPr>
          <w:sz w:val="28"/>
          <w:szCs w:val="28"/>
        </w:rPr>
        <w:t>5,0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221652">
        <w:rPr>
          <w:sz w:val="28"/>
          <w:szCs w:val="28"/>
        </w:rPr>
        <w:t>6,0 тыс. рублей.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</w:t>
      </w:r>
      <w:r w:rsidR="001E3F78">
        <w:rPr>
          <w:bCs/>
          <w:sz w:val="28"/>
          <w:szCs w:val="28"/>
        </w:rPr>
        <w:t xml:space="preserve"> 3,4 к муниципальной программе </w:t>
      </w:r>
      <w:r>
        <w:rPr>
          <w:bCs/>
          <w:sz w:val="28"/>
          <w:szCs w:val="28"/>
        </w:rPr>
        <w:t>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21652">
      <w:pPr>
        <w:rPr>
          <w:sz w:val="28"/>
        </w:rPr>
      </w:pPr>
      <w:r>
        <w:rPr>
          <w:sz w:val="28"/>
        </w:rPr>
        <w:t xml:space="preserve">  Глава</w:t>
      </w:r>
      <w:r w:rsidR="002E388E">
        <w:rPr>
          <w:sz w:val="28"/>
        </w:rPr>
        <w:t xml:space="preserve">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Войновского сельского поселения                                      </w:t>
      </w:r>
      <w:r w:rsidR="00221652">
        <w:rPr>
          <w:sz w:val="28"/>
        </w:rPr>
        <w:t>В. В. Гавриленко</w:t>
      </w:r>
      <w:r w:rsidR="00C513FB">
        <w:rPr>
          <w:sz w:val="28"/>
        </w:rPr>
        <w:t xml:space="preserve"> 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1" w:name="Par676"/>
      <w:bookmarkEnd w:id="1"/>
      <w:r>
        <w:rPr>
          <w:sz w:val="28"/>
          <w:szCs w:val="28"/>
        </w:rPr>
        <w:lastRenderedPageBreak/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proofErr w:type="gramStart"/>
      <w:r w:rsidRPr="00303E88">
        <w:rPr>
          <w:bCs/>
          <w:sz w:val="28"/>
          <w:szCs w:val="28"/>
        </w:rPr>
        <w:t>от</w:t>
      </w:r>
      <w:proofErr w:type="gramEnd"/>
      <w:r w:rsidRPr="00303E88">
        <w:rPr>
          <w:bCs/>
          <w:sz w:val="28"/>
          <w:szCs w:val="28"/>
        </w:rPr>
        <w:t xml:space="preserve"> </w:t>
      </w:r>
      <w:r w:rsidR="00221652">
        <w:rPr>
          <w:bCs/>
          <w:sz w:val="28"/>
          <w:szCs w:val="28"/>
        </w:rPr>
        <w:t>28.12</w:t>
      </w:r>
      <w:r w:rsidR="00C513FB">
        <w:rPr>
          <w:bCs/>
          <w:sz w:val="28"/>
          <w:szCs w:val="28"/>
        </w:rPr>
        <w:t>.</w:t>
      </w:r>
      <w:r w:rsidR="005C01A4">
        <w:rPr>
          <w:bCs/>
          <w:sz w:val="28"/>
          <w:szCs w:val="28"/>
        </w:rPr>
        <w:t>2017</w:t>
      </w:r>
      <w:r w:rsidRPr="00303E88">
        <w:rPr>
          <w:bCs/>
          <w:sz w:val="28"/>
          <w:szCs w:val="28"/>
        </w:rPr>
        <w:t>г. №</w:t>
      </w:r>
      <w:r w:rsidR="00CD144D">
        <w:rPr>
          <w:bCs/>
          <w:sz w:val="28"/>
          <w:szCs w:val="28"/>
        </w:rPr>
        <w:t xml:space="preserve"> </w:t>
      </w:r>
      <w:r w:rsidR="00221652">
        <w:rPr>
          <w:bCs/>
          <w:sz w:val="28"/>
          <w:szCs w:val="28"/>
        </w:rPr>
        <w:t>157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proofErr w:type="gramStart"/>
            <w:r>
              <w:rPr>
                <w:spacing w:val="-6"/>
                <w:sz w:val="28"/>
                <w:szCs w:val="28"/>
              </w:rPr>
              <w:t>основного</w:t>
            </w:r>
            <w:proofErr w:type="gramEnd"/>
            <w:r>
              <w:rPr>
                <w:spacing w:val="-6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proofErr w:type="gramStart"/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</w:t>
            </w:r>
            <w:proofErr w:type="gramEnd"/>
            <w:r>
              <w:rPr>
                <w:spacing w:val="-6"/>
                <w:sz w:val="28"/>
                <w:szCs w:val="28"/>
              </w:rPr>
              <w:t>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proofErr w:type="gramStart"/>
            <w:r>
              <w:rPr>
                <w:spacing w:val="-6"/>
                <w:sz w:val="28"/>
                <w:szCs w:val="28"/>
              </w:rPr>
              <w:t>Расходы  (</w:t>
            </w:r>
            <w:proofErr w:type="gramEnd"/>
            <w:r>
              <w:rPr>
                <w:spacing w:val="-6"/>
                <w:sz w:val="28"/>
                <w:szCs w:val="28"/>
              </w:rPr>
              <w:t>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proofErr w:type="spellStart"/>
            <w:r>
              <w:rPr>
                <w:spacing w:val="-6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Дооснащение противопожарным </w:t>
            </w:r>
            <w:proofErr w:type="gramStart"/>
            <w:r>
              <w:rPr>
                <w:bCs/>
                <w:sz w:val="24"/>
                <w:szCs w:val="24"/>
              </w:rPr>
              <w:t>оборудованием ,обслуживание</w:t>
            </w:r>
            <w:proofErr w:type="gramEnd"/>
            <w:r>
              <w:rPr>
                <w:bCs/>
                <w:sz w:val="24"/>
                <w:szCs w:val="24"/>
              </w:rPr>
              <w:t xml:space="preserve">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поддержание</w:t>
            </w:r>
            <w:proofErr w:type="gramEnd"/>
            <w:r>
              <w:rPr>
                <w:bCs/>
                <w:sz w:val="24"/>
                <w:szCs w:val="24"/>
              </w:rPr>
              <w:t xml:space="preserve">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E388E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предупреждение</w:t>
            </w:r>
            <w:proofErr w:type="gramEnd"/>
            <w:r>
              <w:rPr>
                <w:bCs/>
                <w:sz w:val="24"/>
                <w:szCs w:val="24"/>
              </w:rPr>
              <w:t xml:space="preserve">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bCs/>
                <w:sz w:val="24"/>
                <w:szCs w:val="24"/>
              </w:rPr>
              <w:lastRenderedPageBreak/>
              <w:t>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proofErr w:type="gramStart"/>
      <w:r w:rsidRPr="00303E88">
        <w:rPr>
          <w:bCs/>
          <w:sz w:val="28"/>
          <w:szCs w:val="28"/>
        </w:rPr>
        <w:t>от</w:t>
      </w:r>
      <w:proofErr w:type="gramEnd"/>
      <w:r w:rsidRPr="00303E88">
        <w:rPr>
          <w:bCs/>
          <w:sz w:val="28"/>
          <w:szCs w:val="28"/>
        </w:rPr>
        <w:t xml:space="preserve"> </w:t>
      </w:r>
      <w:r w:rsidR="00BC28EF">
        <w:rPr>
          <w:bCs/>
          <w:sz w:val="28"/>
          <w:szCs w:val="28"/>
        </w:rPr>
        <w:t>28.12</w:t>
      </w:r>
      <w:r w:rsidR="006826B8">
        <w:rPr>
          <w:bCs/>
          <w:sz w:val="28"/>
          <w:szCs w:val="28"/>
        </w:rPr>
        <w:t>.</w:t>
      </w:r>
      <w:r w:rsidR="005C01A4">
        <w:rPr>
          <w:bCs/>
          <w:sz w:val="28"/>
          <w:szCs w:val="28"/>
        </w:rPr>
        <w:t>2017</w:t>
      </w:r>
      <w:r w:rsidR="008079C7">
        <w:rPr>
          <w:bCs/>
          <w:sz w:val="28"/>
          <w:szCs w:val="28"/>
        </w:rPr>
        <w:t>.</w:t>
      </w:r>
      <w:r w:rsidR="00A260C5">
        <w:rPr>
          <w:bCs/>
          <w:sz w:val="28"/>
          <w:szCs w:val="28"/>
        </w:rPr>
        <w:t xml:space="preserve"> г. </w:t>
      </w:r>
      <w:r w:rsidRPr="00303E88">
        <w:rPr>
          <w:bCs/>
          <w:sz w:val="28"/>
          <w:szCs w:val="28"/>
        </w:rPr>
        <w:t>№</w:t>
      </w:r>
      <w:r w:rsidR="00A260C5">
        <w:rPr>
          <w:bCs/>
          <w:sz w:val="28"/>
          <w:szCs w:val="28"/>
        </w:rPr>
        <w:t xml:space="preserve"> </w:t>
      </w:r>
      <w:r w:rsidR="00BC28EF">
        <w:rPr>
          <w:bCs/>
          <w:sz w:val="28"/>
          <w:szCs w:val="28"/>
        </w:rPr>
        <w:t>157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proofErr w:type="gramStart"/>
      <w:r>
        <w:rPr>
          <w:bCs/>
          <w:sz w:val="28"/>
          <w:szCs w:val="24"/>
        </w:rPr>
        <w:t>бюджета</w:t>
      </w:r>
      <w:proofErr w:type="gramEnd"/>
      <w:r>
        <w:rPr>
          <w:bCs/>
          <w:sz w:val="28"/>
          <w:szCs w:val="24"/>
        </w:rPr>
        <w:t xml:space="preserve">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proofErr w:type="gramStart"/>
      <w:r>
        <w:rPr>
          <w:bCs/>
          <w:sz w:val="28"/>
          <w:szCs w:val="24"/>
        </w:rPr>
        <w:t>и</w:t>
      </w:r>
      <w:proofErr w:type="gramEnd"/>
      <w:r>
        <w:rPr>
          <w:bCs/>
          <w:sz w:val="28"/>
          <w:szCs w:val="24"/>
        </w:rPr>
        <w:t xml:space="preserve">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подпрограммы</w:t>
            </w:r>
            <w:proofErr w:type="gramEnd"/>
            <w:r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proofErr w:type="gramStart"/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программа</w:t>
            </w:r>
            <w:proofErr w:type="gram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BC28E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федеральный</w:t>
            </w:r>
            <w:proofErr w:type="gram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областной</w:t>
            </w:r>
            <w:proofErr w:type="gram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внебюджетные</w:t>
            </w:r>
            <w:proofErr w:type="gramEnd"/>
            <w:r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федеральный</w:t>
            </w:r>
            <w:proofErr w:type="gram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областной</w:t>
            </w:r>
            <w:proofErr w:type="gram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внебюджетные</w:t>
            </w:r>
            <w:proofErr w:type="gramEnd"/>
            <w:r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федеральный</w:t>
            </w:r>
            <w:proofErr w:type="gram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областной</w:t>
            </w:r>
            <w:proofErr w:type="gram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внебюджетные</w:t>
            </w:r>
            <w:proofErr w:type="gramEnd"/>
            <w:r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2" w:name="_PictureBullets"/>
      <w:bookmarkEnd w:id="2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C94" w:rsidRDefault="00503C94">
      <w:r>
        <w:separator/>
      </w:r>
    </w:p>
  </w:endnote>
  <w:endnote w:type="continuationSeparator" w:id="0">
    <w:p w:rsidR="00503C94" w:rsidRDefault="0050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22165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>
    <w:pPr>
      <w:pStyle w:val="aa"/>
      <w:ind w:right="360"/>
    </w:pPr>
  </w:p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DC1289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DC1289"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DC1289">
      <w:rPr>
        <w:noProof/>
      </w:rPr>
      <w:t>5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C94" w:rsidRDefault="00503C94">
      <w:r>
        <w:separator/>
      </w:r>
    </w:p>
  </w:footnote>
  <w:footnote w:type="continuationSeparator" w:id="0">
    <w:p w:rsidR="00503C94" w:rsidRDefault="00503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88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1E3F78"/>
    <w:rsid w:val="00221652"/>
    <w:rsid w:val="00257A9A"/>
    <w:rsid w:val="002B00BD"/>
    <w:rsid w:val="002E388E"/>
    <w:rsid w:val="002F42AE"/>
    <w:rsid w:val="00303E88"/>
    <w:rsid w:val="00383406"/>
    <w:rsid w:val="00426814"/>
    <w:rsid w:val="004451F2"/>
    <w:rsid w:val="00470E39"/>
    <w:rsid w:val="00473F97"/>
    <w:rsid w:val="004C1CAC"/>
    <w:rsid w:val="00503C94"/>
    <w:rsid w:val="00555611"/>
    <w:rsid w:val="00577B28"/>
    <w:rsid w:val="0059347B"/>
    <w:rsid w:val="005A1E84"/>
    <w:rsid w:val="005C01A4"/>
    <w:rsid w:val="005C515E"/>
    <w:rsid w:val="005F22C3"/>
    <w:rsid w:val="00677CE8"/>
    <w:rsid w:val="00680E5B"/>
    <w:rsid w:val="006826B8"/>
    <w:rsid w:val="006C5F64"/>
    <w:rsid w:val="00774D00"/>
    <w:rsid w:val="008079C7"/>
    <w:rsid w:val="0087381C"/>
    <w:rsid w:val="008D5143"/>
    <w:rsid w:val="00937BED"/>
    <w:rsid w:val="00985FB0"/>
    <w:rsid w:val="009A2ECE"/>
    <w:rsid w:val="009C272A"/>
    <w:rsid w:val="009D59E9"/>
    <w:rsid w:val="00A204DA"/>
    <w:rsid w:val="00A260C5"/>
    <w:rsid w:val="00A969F6"/>
    <w:rsid w:val="00AF73C6"/>
    <w:rsid w:val="00BC28EF"/>
    <w:rsid w:val="00BE002E"/>
    <w:rsid w:val="00C513FB"/>
    <w:rsid w:val="00CD144D"/>
    <w:rsid w:val="00D7768A"/>
    <w:rsid w:val="00DC1289"/>
    <w:rsid w:val="00DD1A9B"/>
    <w:rsid w:val="00E1336E"/>
    <w:rsid w:val="00E33F9B"/>
    <w:rsid w:val="00E437C4"/>
    <w:rsid w:val="00E44576"/>
    <w:rsid w:val="00E44ECC"/>
    <w:rsid w:val="00EA5C30"/>
    <w:rsid w:val="00EB5165"/>
    <w:rsid w:val="00ED7BCE"/>
    <w:rsid w:val="00F1590B"/>
    <w:rsid w:val="00F53CE4"/>
    <w:rsid w:val="00F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0111CA-4493-4603-A6C8-836AC6B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"/>
  </w:style>
  <w:style w:type="character" w:customStyle="1" w:styleId="20">
    <w:name w:val="Знак Знак2"/>
  </w:style>
  <w:style w:type="character" w:customStyle="1" w:styleId="a4">
    <w:name w:val="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 w:val="28"/>
    </w:rPr>
  </w:style>
  <w:style w:type="paragraph" w:customStyle="1" w:styleId="15">
    <w:name w:val="Абзац списка1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8928-332A-4688-8285-BA2588D0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Sony</cp:lastModifiedBy>
  <cp:revision>4</cp:revision>
  <cp:lastPrinted>2017-11-29T06:48:00Z</cp:lastPrinted>
  <dcterms:created xsi:type="dcterms:W3CDTF">2017-11-29T09:45:00Z</dcterms:created>
  <dcterms:modified xsi:type="dcterms:W3CDTF">2018-01-21T08:44:00Z</dcterms:modified>
</cp:coreProperties>
</file>