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B1" w:rsidRDefault="004F71B1" w:rsidP="00130216">
      <w:pPr>
        <w:shd w:val="clear" w:color="auto" w:fill="FFFFFF"/>
        <w:spacing w:line="480" w:lineRule="auto"/>
        <w:rPr>
          <w:b/>
          <w:bCs/>
          <w:color w:val="000000"/>
          <w:spacing w:val="-2"/>
          <w:sz w:val="28"/>
          <w:szCs w:val="28"/>
        </w:rPr>
      </w:pPr>
    </w:p>
    <w:p w:rsidR="004F71B1" w:rsidRDefault="004F71B1" w:rsidP="004768AE">
      <w:pPr>
        <w:pStyle w:val="BodyText21"/>
        <w:jc w:val="center"/>
        <w:outlineLvl w:val="0"/>
        <w:rPr>
          <w:b/>
          <w:bCs/>
        </w:rPr>
      </w:pPr>
      <w:r>
        <w:rPr>
          <w:b/>
          <w:bCs/>
        </w:rPr>
        <w:t>РОССИЙСКАЯ ФЕДЕРАЦИЯ</w:t>
      </w:r>
    </w:p>
    <w:p w:rsidR="004F71B1" w:rsidRDefault="004F71B1" w:rsidP="004768AE">
      <w:pPr>
        <w:pStyle w:val="BodyText21"/>
        <w:jc w:val="center"/>
        <w:outlineLvl w:val="0"/>
        <w:rPr>
          <w:b/>
          <w:bCs/>
        </w:rPr>
      </w:pPr>
      <w:r>
        <w:rPr>
          <w:b/>
          <w:bCs/>
        </w:rPr>
        <w:t>РОСТОВСКАЯ ОБЛАСТЬ</w:t>
      </w:r>
    </w:p>
    <w:p w:rsidR="004F71B1" w:rsidRDefault="004F71B1" w:rsidP="004768AE">
      <w:pPr>
        <w:pStyle w:val="BodyText21"/>
        <w:jc w:val="center"/>
        <w:outlineLvl w:val="0"/>
        <w:rPr>
          <w:b/>
          <w:bCs/>
        </w:rPr>
      </w:pPr>
      <w:r>
        <w:rPr>
          <w:b/>
          <w:bCs/>
        </w:rPr>
        <w:t>МУНИЦИПАЛЬНОЕ ОБРАЗОВАНИЕ</w:t>
      </w:r>
    </w:p>
    <w:p w:rsidR="004F71B1" w:rsidRDefault="004F71B1" w:rsidP="004768AE">
      <w:pPr>
        <w:pStyle w:val="BodyText21"/>
        <w:jc w:val="center"/>
        <w:outlineLvl w:val="0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4F71B1" w:rsidRDefault="004F71B1" w:rsidP="00130216">
      <w:pPr>
        <w:pStyle w:val="BodyText21"/>
        <w:jc w:val="center"/>
        <w:rPr>
          <w:b/>
          <w:bCs/>
        </w:rPr>
      </w:pPr>
    </w:p>
    <w:p w:rsidR="004F71B1" w:rsidRDefault="004F71B1" w:rsidP="004768AE">
      <w:pPr>
        <w:shd w:val="clear" w:color="auto" w:fill="FFFFFF"/>
        <w:spacing w:line="480" w:lineRule="auto"/>
        <w:ind w:left="24"/>
        <w:jc w:val="center"/>
        <w:outlineLvl w:val="0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>АДМИНИСТРАЦИЯ ВОЙНОВСКОГО СЕЛЬСКОГО ПОСЕЛЕНИЯ</w:t>
      </w:r>
    </w:p>
    <w:p w:rsidR="004F71B1" w:rsidRDefault="004F71B1" w:rsidP="004768AE">
      <w:pPr>
        <w:shd w:val="clear" w:color="auto" w:fill="FFFFFF"/>
        <w:spacing w:line="480" w:lineRule="auto"/>
        <w:ind w:left="24"/>
        <w:jc w:val="center"/>
        <w:outlineLvl w:val="0"/>
        <w:rPr>
          <w:b/>
          <w:bCs/>
          <w:sz w:val="28"/>
          <w:szCs w:val="28"/>
        </w:rPr>
      </w:pPr>
      <w:r w:rsidRPr="008C3079">
        <w:rPr>
          <w:b/>
          <w:bCs/>
          <w:color w:val="000000"/>
          <w:spacing w:val="-2"/>
          <w:sz w:val="28"/>
          <w:szCs w:val="28"/>
        </w:rPr>
        <w:t>ПОСТАНОВЛЕНИЕ</w:t>
      </w:r>
    </w:p>
    <w:p w:rsidR="004F71B1" w:rsidRPr="0016662E" w:rsidRDefault="004F71B1" w:rsidP="00D25D3C">
      <w:pPr>
        <w:jc w:val="center"/>
        <w:rPr>
          <w:sz w:val="26"/>
          <w:szCs w:val="26"/>
        </w:rPr>
      </w:pPr>
    </w:p>
    <w:p w:rsidR="004F71B1" w:rsidRDefault="004F71B1" w:rsidP="00D25D3C">
      <w:pPr>
        <w:pStyle w:val="ConsPlusTitle"/>
        <w:rPr>
          <w:b w:val="0"/>
          <w:bCs w:val="0"/>
          <w:sz w:val="24"/>
          <w:szCs w:val="24"/>
        </w:rPr>
      </w:pPr>
      <w:r w:rsidRPr="00DC7E9D">
        <w:rPr>
          <w:b w:val="0"/>
          <w:bCs w:val="0"/>
          <w:sz w:val="24"/>
          <w:szCs w:val="24"/>
        </w:rPr>
        <w:t>«</w:t>
      </w:r>
      <w:r>
        <w:rPr>
          <w:b w:val="0"/>
          <w:bCs w:val="0"/>
          <w:sz w:val="24"/>
          <w:szCs w:val="24"/>
        </w:rPr>
        <w:t>1</w:t>
      </w:r>
      <w:r w:rsidR="00E23D9D">
        <w:rPr>
          <w:b w:val="0"/>
          <w:bCs w:val="0"/>
          <w:sz w:val="24"/>
          <w:szCs w:val="24"/>
        </w:rPr>
        <w:t>1</w:t>
      </w:r>
      <w:r w:rsidRPr="00DC7E9D">
        <w:rPr>
          <w:b w:val="0"/>
          <w:bCs w:val="0"/>
        </w:rPr>
        <w:t>»</w:t>
      </w:r>
      <w:r>
        <w:rPr>
          <w:b w:val="0"/>
          <w:bCs w:val="0"/>
        </w:rPr>
        <w:t xml:space="preserve"> января   </w:t>
      </w:r>
      <w:r w:rsidRPr="00DC7E9D">
        <w:rPr>
          <w:b w:val="0"/>
          <w:bCs w:val="0"/>
        </w:rPr>
        <w:t>201</w:t>
      </w:r>
      <w:r w:rsidR="00E23D9D">
        <w:rPr>
          <w:b w:val="0"/>
          <w:bCs w:val="0"/>
        </w:rPr>
        <w:t>8</w:t>
      </w:r>
      <w:r w:rsidRPr="00DC7E9D">
        <w:rPr>
          <w:b w:val="0"/>
          <w:bCs w:val="0"/>
        </w:rPr>
        <w:t xml:space="preserve">г.                           </w:t>
      </w:r>
      <w:r w:rsidRPr="00DC7E9D">
        <w:t>№</w:t>
      </w:r>
      <w:r w:rsidRPr="007161FF">
        <w:rPr>
          <w:b w:val="0"/>
          <w:bCs w:val="0"/>
        </w:rPr>
        <w:t xml:space="preserve"> </w:t>
      </w:r>
      <w:r w:rsidR="00E23D9D">
        <w:rPr>
          <w:b w:val="0"/>
          <w:bCs w:val="0"/>
        </w:rPr>
        <w:t>1</w:t>
      </w:r>
      <w:r w:rsidRPr="0059220C">
        <w:rPr>
          <w:b w:val="0"/>
          <w:bCs w:val="0"/>
        </w:rPr>
        <w:t xml:space="preserve">                             х. </w:t>
      </w:r>
      <w:proofErr w:type="spellStart"/>
      <w:r>
        <w:rPr>
          <w:b w:val="0"/>
          <w:bCs w:val="0"/>
        </w:rPr>
        <w:t>Войнов</w:t>
      </w:r>
      <w:proofErr w:type="spellEnd"/>
    </w:p>
    <w:p w:rsidR="004F71B1" w:rsidRDefault="004F71B1" w:rsidP="00D25D3C">
      <w:pPr>
        <w:shd w:val="clear" w:color="auto" w:fill="FFFFFF"/>
        <w:ind w:firstLine="619"/>
        <w:jc w:val="center"/>
        <w:rPr>
          <w:b/>
          <w:bCs/>
        </w:rPr>
      </w:pPr>
    </w:p>
    <w:p w:rsidR="004F71B1" w:rsidRDefault="004F71B1" w:rsidP="00D25D3C">
      <w:pPr>
        <w:shd w:val="clear" w:color="auto" w:fill="FFFFFF"/>
        <w:ind w:firstLine="619"/>
        <w:jc w:val="center"/>
        <w:rPr>
          <w:b/>
          <w:bCs/>
        </w:rPr>
      </w:pPr>
    </w:p>
    <w:p w:rsidR="004F71B1" w:rsidRPr="003D2C03" w:rsidRDefault="004F71B1" w:rsidP="004768AE">
      <w:pPr>
        <w:outlineLvl w:val="0"/>
        <w:rPr>
          <w:sz w:val="24"/>
          <w:szCs w:val="24"/>
        </w:rPr>
      </w:pPr>
      <w:r w:rsidRPr="003D2C03">
        <w:rPr>
          <w:sz w:val="24"/>
          <w:szCs w:val="24"/>
        </w:rPr>
        <w:t>Об утверждении отчета  проведения</w:t>
      </w:r>
    </w:p>
    <w:p w:rsidR="004F71B1" w:rsidRPr="003D2C03" w:rsidRDefault="004F71B1" w:rsidP="00D25D3C">
      <w:pPr>
        <w:rPr>
          <w:sz w:val="24"/>
          <w:szCs w:val="24"/>
        </w:rPr>
      </w:pPr>
      <w:r w:rsidRPr="003D2C03">
        <w:rPr>
          <w:sz w:val="24"/>
          <w:szCs w:val="24"/>
        </w:rPr>
        <w:t xml:space="preserve"> мониторинга и </w:t>
      </w:r>
      <w:proofErr w:type="gramStart"/>
      <w:r w:rsidRPr="003D2C03">
        <w:rPr>
          <w:sz w:val="24"/>
          <w:szCs w:val="24"/>
        </w:rPr>
        <w:t>контроля   за</w:t>
      </w:r>
      <w:proofErr w:type="gramEnd"/>
      <w:r w:rsidRPr="003D2C03">
        <w:rPr>
          <w:sz w:val="24"/>
          <w:szCs w:val="24"/>
        </w:rPr>
        <w:t xml:space="preserve"> исполнением</w:t>
      </w:r>
    </w:p>
    <w:p w:rsidR="004F71B1" w:rsidRPr="003D2C03" w:rsidRDefault="004F71B1" w:rsidP="00D25D3C">
      <w:pPr>
        <w:rPr>
          <w:sz w:val="24"/>
          <w:szCs w:val="24"/>
        </w:rPr>
      </w:pPr>
      <w:r w:rsidRPr="003D2C03">
        <w:rPr>
          <w:sz w:val="24"/>
          <w:szCs w:val="24"/>
        </w:rPr>
        <w:t xml:space="preserve"> Муниципального задания </w:t>
      </w:r>
      <w:proofErr w:type="gramStart"/>
      <w:r w:rsidRPr="003D2C03">
        <w:rPr>
          <w:sz w:val="24"/>
          <w:szCs w:val="24"/>
        </w:rPr>
        <w:t>муниципальными</w:t>
      </w:r>
      <w:proofErr w:type="gramEnd"/>
      <w:r w:rsidRPr="003D2C03">
        <w:rPr>
          <w:sz w:val="24"/>
          <w:szCs w:val="24"/>
        </w:rPr>
        <w:t xml:space="preserve"> </w:t>
      </w:r>
    </w:p>
    <w:p w:rsidR="004F71B1" w:rsidRPr="003D2C03" w:rsidRDefault="004F71B1" w:rsidP="00D25D3C">
      <w:pPr>
        <w:rPr>
          <w:sz w:val="24"/>
          <w:szCs w:val="24"/>
        </w:rPr>
      </w:pPr>
      <w:r w:rsidRPr="003D2C03">
        <w:rPr>
          <w:sz w:val="24"/>
          <w:szCs w:val="24"/>
        </w:rPr>
        <w:t xml:space="preserve"> бюджетными учреждениями культуры</w:t>
      </w:r>
    </w:p>
    <w:p w:rsidR="004F71B1" w:rsidRPr="003D2C03" w:rsidRDefault="004F71B1" w:rsidP="00D25D3C">
      <w:pPr>
        <w:rPr>
          <w:sz w:val="24"/>
          <w:szCs w:val="24"/>
        </w:rPr>
      </w:pPr>
      <w:r>
        <w:rPr>
          <w:sz w:val="24"/>
          <w:szCs w:val="24"/>
        </w:rPr>
        <w:t xml:space="preserve"> Войнов</w:t>
      </w:r>
      <w:r w:rsidRPr="003D2C03">
        <w:rPr>
          <w:sz w:val="24"/>
          <w:szCs w:val="24"/>
        </w:rPr>
        <w:t>ского сельского поселения за 201</w:t>
      </w:r>
      <w:r w:rsidR="00E23D9D">
        <w:rPr>
          <w:sz w:val="24"/>
          <w:szCs w:val="24"/>
        </w:rPr>
        <w:t>7</w:t>
      </w:r>
      <w:r w:rsidRPr="003D2C03">
        <w:rPr>
          <w:sz w:val="24"/>
          <w:szCs w:val="24"/>
        </w:rPr>
        <w:t xml:space="preserve"> год</w:t>
      </w:r>
    </w:p>
    <w:p w:rsidR="004F71B1" w:rsidRPr="003D2C03" w:rsidRDefault="004F71B1" w:rsidP="00D25D3C">
      <w:pPr>
        <w:jc w:val="center"/>
        <w:rPr>
          <w:b/>
          <w:bCs/>
          <w:sz w:val="24"/>
          <w:szCs w:val="24"/>
        </w:rPr>
      </w:pPr>
    </w:p>
    <w:p w:rsidR="004F71B1" w:rsidRPr="003D2C03" w:rsidRDefault="004F71B1" w:rsidP="00D25D3C">
      <w:pPr>
        <w:jc w:val="both"/>
        <w:rPr>
          <w:sz w:val="24"/>
          <w:szCs w:val="24"/>
        </w:rPr>
      </w:pPr>
      <w:r w:rsidRPr="003D2C03">
        <w:rPr>
          <w:b/>
          <w:bCs/>
          <w:sz w:val="24"/>
          <w:szCs w:val="24"/>
        </w:rPr>
        <w:tab/>
      </w:r>
      <w:r w:rsidRPr="003D2C03">
        <w:rPr>
          <w:sz w:val="24"/>
          <w:szCs w:val="24"/>
        </w:rPr>
        <w:t xml:space="preserve">В соответствии с Порядком проведения мониторинга и контроля исполнения муниципальных заданий на предоставление муниципальных  услуг юридическим и физическим лицам, утвержденного </w:t>
      </w:r>
      <w:r>
        <w:rPr>
          <w:sz w:val="24"/>
          <w:szCs w:val="24"/>
        </w:rPr>
        <w:t>Постановл</w:t>
      </w:r>
      <w:r w:rsidRPr="003D2C03">
        <w:rPr>
          <w:sz w:val="24"/>
          <w:szCs w:val="24"/>
        </w:rPr>
        <w:t xml:space="preserve">ением Главы </w:t>
      </w:r>
      <w:r>
        <w:rPr>
          <w:sz w:val="24"/>
          <w:szCs w:val="24"/>
        </w:rPr>
        <w:t>Войнов</w:t>
      </w:r>
      <w:r w:rsidRPr="003D2C03">
        <w:rPr>
          <w:sz w:val="24"/>
          <w:szCs w:val="24"/>
        </w:rPr>
        <w:t>ского сельского поселения №</w:t>
      </w:r>
      <w:r>
        <w:rPr>
          <w:sz w:val="24"/>
          <w:szCs w:val="24"/>
        </w:rPr>
        <w:t>98</w:t>
      </w:r>
      <w:r w:rsidRPr="003D2C03">
        <w:rPr>
          <w:sz w:val="24"/>
          <w:szCs w:val="24"/>
        </w:rPr>
        <w:t xml:space="preserve"> от </w:t>
      </w:r>
      <w:r>
        <w:rPr>
          <w:sz w:val="24"/>
          <w:szCs w:val="24"/>
        </w:rPr>
        <w:t>14</w:t>
      </w:r>
      <w:r w:rsidRPr="003D2C03">
        <w:rPr>
          <w:sz w:val="24"/>
          <w:szCs w:val="24"/>
        </w:rPr>
        <w:t>.12.2011</w:t>
      </w:r>
      <w:r>
        <w:rPr>
          <w:sz w:val="24"/>
          <w:szCs w:val="24"/>
        </w:rPr>
        <w:t xml:space="preserve"> года</w:t>
      </w:r>
      <w:r w:rsidRPr="003D2C03">
        <w:rPr>
          <w:sz w:val="24"/>
          <w:szCs w:val="24"/>
        </w:rPr>
        <w:t xml:space="preserve"> «О порядке организации работы по формированию и финансовому обеспечению муниципального задания муниципальными учреждениями </w:t>
      </w:r>
      <w:r>
        <w:rPr>
          <w:sz w:val="24"/>
          <w:szCs w:val="24"/>
        </w:rPr>
        <w:t>Войнов</w:t>
      </w:r>
      <w:r w:rsidRPr="003D2C03">
        <w:rPr>
          <w:sz w:val="24"/>
          <w:szCs w:val="24"/>
        </w:rPr>
        <w:t>ского сельского поселения»</w:t>
      </w:r>
      <w:r>
        <w:rPr>
          <w:sz w:val="24"/>
          <w:szCs w:val="24"/>
        </w:rPr>
        <w:t>:</w:t>
      </w:r>
      <w:r w:rsidRPr="003D2C03">
        <w:rPr>
          <w:sz w:val="24"/>
          <w:szCs w:val="24"/>
        </w:rPr>
        <w:t xml:space="preserve"> </w:t>
      </w:r>
    </w:p>
    <w:p w:rsidR="004F71B1" w:rsidRPr="003D2C03" w:rsidRDefault="004F71B1" w:rsidP="00D25D3C">
      <w:pPr>
        <w:rPr>
          <w:b/>
          <w:bCs/>
          <w:sz w:val="24"/>
          <w:szCs w:val="24"/>
        </w:rPr>
      </w:pPr>
    </w:p>
    <w:p w:rsidR="004F71B1" w:rsidRPr="003D2C03" w:rsidRDefault="004F71B1" w:rsidP="00D25D3C">
      <w:pPr>
        <w:ind w:firstLine="720"/>
        <w:jc w:val="both"/>
        <w:rPr>
          <w:sz w:val="24"/>
          <w:szCs w:val="24"/>
        </w:rPr>
      </w:pPr>
      <w:r w:rsidRPr="003D2C03">
        <w:rPr>
          <w:sz w:val="24"/>
          <w:szCs w:val="24"/>
        </w:rPr>
        <w:t>1. Утвердить:</w:t>
      </w:r>
    </w:p>
    <w:p w:rsidR="004F71B1" w:rsidRPr="003D2C03" w:rsidRDefault="004F71B1" w:rsidP="00D25D3C">
      <w:pPr>
        <w:ind w:firstLine="720"/>
        <w:jc w:val="both"/>
        <w:rPr>
          <w:sz w:val="24"/>
          <w:szCs w:val="24"/>
        </w:rPr>
      </w:pPr>
      <w:r w:rsidRPr="003D2C03">
        <w:rPr>
          <w:sz w:val="24"/>
          <w:szCs w:val="24"/>
        </w:rPr>
        <w:t xml:space="preserve">1.1. Отчет проведения мониторинга и контроля за исполнением Муниципального задания муниципального бюджетного  учреждения культуры </w:t>
      </w:r>
      <w:r>
        <w:rPr>
          <w:sz w:val="24"/>
          <w:szCs w:val="24"/>
        </w:rPr>
        <w:t>Войнов</w:t>
      </w:r>
      <w:r w:rsidRPr="003D2C03">
        <w:rPr>
          <w:sz w:val="24"/>
          <w:szCs w:val="24"/>
        </w:rPr>
        <w:t xml:space="preserve">ского сельского поселения </w:t>
      </w:r>
      <w:proofErr w:type="spellStart"/>
      <w:r w:rsidRPr="003D2C03">
        <w:rPr>
          <w:sz w:val="24"/>
          <w:szCs w:val="24"/>
        </w:rPr>
        <w:t>Егорлыкского</w:t>
      </w:r>
      <w:proofErr w:type="spellEnd"/>
      <w:r w:rsidRPr="003D2C03">
        <w:rPr>
          <w:sz w:val="24"/>
          <w:szCs w:val="24"/>
        </w:rPr>
        <w:t xml:space="preserve"> района “</w:t>
      </w:r>
      <w:r>
        <w:rPr>
          <w:sz w:val="24"/>
          <w:szCs w:val="24"/>
        </w:rPr>
        <w:t>Войнов</w:t>
      </w:r>
      <w:r w:rsidRPr="003D2C03">
        <w:rPr>
          <w:sz w:val="24"/>
          <w:szCs w:val="24"/>
        </w:rPr>
        <w:t xml:space="preserve">ский сельский дом </w:t>
      </w:r>
      <w:proofErr w:type="spellStart"/>
      <w:r w:rsidRPr="003D2C03">
        <w:rPr>
          <w:sz w:val="24"/>
          <w:szCs w:val="24"/>
        </w:rPr>
        <w:t>культуры</w:t>
      </w:r>
      <w:proofErr w:type="gramStart"/>
      <w:r w:rsidRPr="003D2C03">
        <w:rPr>
          <w:sz w:val="24"/>
          <w:szCs w:val="24"/>
        </w:rPr>
        <w:t>”</w:t>
      </w:r>
      <w:r w:rsidRPr="009A3A51">
        <w:rPr>
          <w:sz w:val="24"/>
          <w:szCs w:val="24"/>
        </w:rPr>
        <w:t>н</w:t>
      </w:r>
      <w:proofErr w:type="gramEnd"/>
      <w:r w:rsidRPr="009A3A51"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r w:rsidRPr="003D2C03">
        <w:rPr>
          <w:sz w:val="24"/>
          <w:szCs w:val="24"/>
        </w:rPr>
        <w:t>201</w:t>
      </w:r>
      <w:r w:rsidR="00E23D9D">
        <w:rPr>
          <w:sz w:val="24"/>
          <w:szCs w:val="24"/>
        </w:rPr>
        <w:t>8</w:t>
      </w:r>
      <w:r w:rsidRPr="003D2C03">
        <w:rPr>
          <w:sz w:val="24"/>
          <w:szCs w:val="24"/>
        </w:rPr>
        <w:t xml:space="preserve"> год и плановый период 201</w:t>
      </w:r>
      <w:r w:rsidR="00E23D9D">
        <w:rPr>
          <w:sz w:val="24"/>
          <w:szCs w:val="24"/>
        </w:rPr>
        <w:t xml:space="preserve">9 </w:t>
      </w:r>
      <w:r w:rsidRPr="003D2C03">
        <w:rPr>
          <w:sz w:val="24"/>
          <w:szCs w:val="24"/>
        </w:rPr>
        <w:t>и 20</w:t>
      </w:r>
      <w:r w:rsidR="00E23D9D">
        <w:rPr>
          <w:sz w:val="24"/>
          <w:szCs w:val="24"/>
        </w:rPr>
        <w:t>20</w:t>
      </w:r>
      <w:r w:rsidRPr="003D2C03">
        <w:rPr>
          <w:sz w:val="24"/>
          <w:szCs w:val="24"/>
        </w:rPr>
        <w:t xml:space="preserve"> гг. </w:t>
      </w:r>
      <w:r>
        <w:rPr>
          <w:sz w:val="24"/>
          <w:szCs w:val="24"/>
        </w:rPr>
        <w:t>за 201</w:t>
      </w:r>
      <w:r w:rsidR="00E23D9D">
        <w:rPr>
          <w:sz w:val="24"/>
          <w:szCs w:val="24"/>
        </w:rPr>
        <w:t>7</w:t>
      </w:r>
      <w:r w:rsidRPr="003D2C03">
        <w:rPr>
          <w:sz w:val="24"/>
          <w:szCs w:val="24"/>
        </w:rPr>
        <w:t xml:space="preserve"> год (согласно приложению 1);</w:t>
      </w:r>
    </w:p>
    <w:p w:rsidR="004F71B1" w:rsidRPr="003D2C03" w:rsidRDefault="004F71B1" w:rsidP="00D25D3C">
      <w:pPr>
        <w:jc w:val="both"/>
        <w:rPr>
          <w:sz w:val="24"/>
          <w:szCs w:val="24"/>
        </w:rPr>
      </w:pPr>
      <w:r w:rsidRPr="003D2C03">
        <w:rPr>
          <w:sz w:val="24"/>
          <w:szCs w:val="24"/>
        </w:rPr>
        <w:t xml:space="preserve">        </w:t>
      </w:r>
      <w:r w:rsidR="00E23D9D">
        <w:rPr>
          <w:sz w:val="24"/>
          <w:szCs w:val="24"/>
        </w:rPr>
        <w:t>2</w:t>
      </w:r>
      <w:r w:rsidRPr="003D2C03">
        <w:rPr>
          <w:sz w:val="24"/>
          <w:szCs w:val="24"/>
        </w:rPr>
        <w:t xml:space="preserve">.  </w:t>
      </w:r>
      <w:proofErr w:type="gramStart"/>
      <w:r w:rsidRPr="003D2C03">
        <w:rPr>
          <w:sz w:val="24"/>
          <w:szCs w:val="24"/>
        </w:rPr>
        <w:t>Контроль за</w:t>
      </w:r>
      <w:proofErr w:type="gramEnd"/>
      <w:r w:rsidRPr="003D2C03">
        <w:rPr>
          <w:sz w:val="24"/>
          <w:szCs w:val="24"/>
        </w:rPr>
        <w:t xml:space="preserve"> исполнением </w:t>
      </w:r>
      <w:r>
        <w:rPr>
          <w:sz w:val="24"/>
          <w:szCs w:val="24"/>
        </w:rPr>
        <w:t>постановле</w:t>
      </w:r>
      <w:r w:rsidRPr="003D2C03">
        <w:rPr>
          <w:sz w:val="24"/>
          <w:szCs w:val="24"/>
        </w:rPr>
        <w:t>ния оставляю за собой.</w:t>
      </w:r>
    </w:p>
    <w:p w:rsidR="004F71B1" w:rsidRPr="003D2C03" w:rsidRDefault="004F71B1" w:rsidP="00D25D3C">
      <w:pPr>
        <w:shd w:val="clear" w:color="auto" w:fill="FFFFFF"/>
        <w:jc w:val="both"/>
        <w:rPr>
          <w:sz w:val="24"/>
          <w:szCs w:val="24"/>
        </w:rPr>
      </w:pPr>
      <w:r w:rsidRPr="003D2C03">
        <w:rPr>
          <w:sz w:val="24"/>
          <w:szCs w:val="24"/>
        </w:rPr>
        <w:t xml:space="preserve">        </w:t>
      </w:r>
      <w:r w:rsidR="00E23D9D">
        <w:rPr>
          <w:sz w:val="24"/>
          <w:szCs w:val="24"/>
        </w:rPr>
        <w:t>3</w:t>
      </w:r>
      <w:r w:rsidRPr="003D2C03">
        <w:rPr>
          <w:sz w:val="24"/>
          <w:szCs w:val="24"/>
        </w:rPr>
        <w:t xml:space="preserve">.  Настоящее </w:t>
      </w:r>
      <w:r>
        <w:rPr>
          <w:sz w:val="24"/>
          <w:szCs w:val="24"/>
        </w:rPr>
        <w:t>постановл</w:t>
      </w:r>
      <w:r w:rsidRPr="003D2C03">
        <w:rPr>
          <w:sz w:val="24"/>
          <w:szCs w:val="24"/>
        </w:rPr>
        <w:t>ение вступает в силу с момента подписания и подлежит опубликованию.</w:t>
      </w:r>
    </w:p>
    <w:p w:rsidR="004F71B1" w:rsidRDefault="004F71B1" w:rsidP="00D25D3C">
      <w:pPr>
        <w:jc w:val="both"/>
        <w:rPr>
          <w:sz w:val="24"/>
          <w:szCs w:val="24"/>
        </w:rPr>
      </w:pPr>
    </w:p>
    <w:p w:rsidR="004F71B1" w:rsidRDefault="004F71B1" w:rsidP="00D25D3C">
      <w:pPr>
        <w:jc w:val="both"/>
        <w:rPr>
          <w:sz w:val="24"/>
          <w:szCs w:val="24"/>
        </w:rPr>
      </w:pPr>
    </w:p>
    <w:p w:rsidR="004F71B1" w:rsidRDefault="004F71B1" w:rsidP="00D25D3C">
      <w:pPr>
        <w:jc w:val="both"/>
        <w:rPr>
          <w:sz w:val="24"/>
          <w:szCs w:val="24"/>
        </w:rPr>
      </w:pPr>
    </w:p>
    <w:p w:rsidR="004F71B1" w:rsidRDefault="004F71B1" w:rsidP="00D25D3C">
      <w:pPr>
        <w:jc w:val="both"/>
        <w:rPr>
          <w:sz w:val="24"/>
          <w:szCs w:val="24"/>
        </w:rPr>
      </w:pPr>
    </w:p>
    <w:p w:rsidR="004F71B1" w:rsidRPr="003D2C03" w:rsidRDefault="004F71B1" w:rsidP="00D25D3C">
      <w:pPr>
        <w:jc w:val="both"/>
        <w:rPr>
          <w:sz w:val="24"/>
          <w:szCs w:val="24"/>
        </w:rPr>
      </w:pPr>
    </w:p>
    <w:p w:rsidR="004F71B1" w:rsidRDefault="004F71B1" w:rsidP="00D25D3C">
      <w:pPr>
        <w:jc w:val="both"/>
        <w:rPr>
          <w:sz w:val="24"/>
          <w:szCs w:val="24"/>
        </w:rPr>
      </w:pPr>
      <w:r w:rsidRPr="003D2C03"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Адмиистрации</w:t>
      </w:r>
      <w:proofErr w:type="spellEnd"/>
      <w:r>
        <w:rPr>
          <w:sz w:val="24"/>
          <w:szCs w:val="24"/>
        </w:rPr>
        <w:t xml:space="preserve"> </w:t>
      </w:r>
    </w:p>
    <w:p w:rsidR="004F71B1" w:rsidRPr="003D2C03" w:rsidRDefault="004F71B1" w:rsidP="00D25D3C">
      <w:pPr>
        <w:jc w:val="both"/>
        <w:rPr>
          <w:sz w:val="24"/>
          <w:szCs w:val="24"/>
        </w:rPr>
      </w:pPr>
      <w:r>
        <w:rPr>
          <w:sz w:val="24"/>
          <w:szCs w:val="24"/>
        </w:rPr>
        <w:t>Войнов</w:t>
      </w:r>
      <w:r w:rsidRPr="003D2C03">
        <w:rPr>
          <w:sz w:val="24"/>
          <w:szCs w:val="24"/>
        </w:rPr>
        <w:t>ского сельского поселения</w:t>
      </w:r>
      <w:r w:rsidRPr="003D2C03">
        <w:rPr>
          <w:sz w:val="24"/>
          <w:szCs w:val="24"/>
        </w:rPr>
        <w:tab/>
      </w:r>
      <w:r w:rsidRPr="003D2C03">
        <w:rPr>
          <w:sz w:val="24"/>
          <w:szCs w:val="24"/>
        </w:rPr>
        <w:tab/>
      </w:r>
      <w:r w:rsidRPr="003D2C03">
        <w:rPr>
          <w:sz w:val="24"/>
          <w:szCs w:val="24"/>
        </w:rPr>
        <w:tab/>
      </w:r>
      <w:r w:rsidRPr="003D2C0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В.В.Гавриленко</w:t>
      </w:r>
      <w:proofErr w:type="spellEnd"/>
    </w:p>
    <w:p w:rsidR="004F71B1" w:rsidRDefault="004F71B1" w:rsidP="00D25D3C">
      <w:pPr>
        <w:jc w:val="both"/>
      </w:pPr>
    </w:p>
    <w:p w:rsidR="004F71B1" w:rsidRDefault="004F71B1" w:rsidP="00D25D3C">
      <w:pPr>
        <w:jc w:val="both"/>
      </w:pPr>
    </w:p>
    <w:p w:rsidR="004F71B1" w:rsidRDefault="004F71B1" w:rsidP="00D25D3C">
      <w:pPr>
        <w:jc w:val="both"/>
      </w:pPr>
      <w:r>
        <w:t>Постановление вносит</w:t>
      </w:r>
      <w:proofErr w:type="gramStart"/>
      <w:r>
        <w:t xml:space="preserve"> :</w:t>
      </w:r>
      <w:proofErr w:type="gramEnd"/>
    </w:p>
    <w:p w:rsidR="004F71B1" w:rsidRDefault="004F71B1" w:rsidP="00D25D3C">
      <w:pPr>
        <w:sectPr w:rsidR="004F71B1" w:rsidSect="003206E1">
          <w:type w:val="nextColumn"/>
          <w:pgSz w:w="11906" w:h="16838" w:code="9"/>
          <w:pgMar w:top="284" w:right="851" w:bottom="709" w:left="1418" w:header="709" w:footer="709" w:gutter="0"/>
          <w:cols w:space="720"/>
          <w:noEndnote/>
          <w:docGrid w:linePitch="272"/>
        </w:sectPr>
      </w:pPr>
      <w:r>
        <w:t>Сектор экономики и финансов</w:t>
      </w:r>
    </w:p>
    <w:p w:rsidR="004F71B1" w:rsidRPr="009523D9" w:rsidRDefault="004F71B1" w:rsidP="00F46ABF">
      <w:pPr>
        <w:shd w:val="clear" w:color="auto" w:fill="FFFFFF"/>
        <w:ind w:left="11199"/>
        <w:rPr>
          <w:color w:val="000000"/>
        </w:rPr>
      </w:pPr>
      <w:r w:rsidRPr="00F46ABF">
        <w:rPr>
          <w:color w:val="000000"/>
        </w:rPr>
        <w:lastRenderedPageBreak/>
        <w:t>Приложение №</w:t>
      </w:r>
      <w:r>
        <w:rPr>
          <w:color w:val="000000"/>
        </w:rPr>
        <w:t>1</w:t>
      </w:r>
    </w:p>
    <w:p w:rsidR="004F71B1" w:rsidRPr="009523D9" w:rsidRDefault="004F71B1" w:rsidP="00F01A9D">
      <w:pPr>
        <w:shd w:val="clear" w:color="auto" w:fill="FFFFFF"/>
        <w:ind w:left="11199"/>
        <w:rPr>
          <w:color w:val="000000"/>
        </w:rPr>
      </w:pPr>
      <w:r w:rsidRPr="009523D9">
        <w:rPr>
          <w:color w:val="000000"/>
        </w:rPr>
        <w:t xml:space="preserve">к </w:t>
      </w:r>
      <w:r>
        <w:rPr>
          <w:color w:val="000000"/>
        </w:rPr>
        <w:t>постановл</w:t>
      </w:r>
      <w:r w:rsidRPr="009523D9">
        <w:rPr>
          <w:color w:val="000000"/>
        </w:rPr>
        <w:t xml:space="preserve">ению </w:t>
      </w:r>
      <w:r>
        <w:rPr>
          <w:color w:val="000000"/>
        </w:rPr>
        <w:t>А</w:t>
      </w:r>
      <w:r w:rsidRPr="009523D9">
        <w:rPr>
          <w:color w:val="000000"/>
        </w:rPr>
        <w:t xml:space="preserve">дминистрации </w:t>
      </w:r>
    </w:p>
    <w:p w:rsidR="004F71B1" w:rsidRPr="009523D9" w:rsidRDefault="004F71B1" w:rsidP="00F01A9D">
      <w:pPr>
        <w:shd w:val="clear" w:color="auto" w:fill="FFFFFF"/>
        <w:ind w:left="11199"/>
        <w:rPr>
          <w:color w:val="000000"/>
        </w:rPr>
      </w:pPr>
      <w:r>
        <w:rPr>
          <w:color w:val="000000"/>
        </w:rPr>
        <w:t>Войновского</w:t>
      </w:r>
      <w:r w:rsidRPr="009523D9">
        <w:rPr>
          <w:color w:val="000000"/>
        </w:rPr>
        <w:t xml:space="preserve"> сельского поселения </w:t>
      </w:r>
    </w:p>
    <w:p w:rsidR="004F71B1" w:rsidRPr="009523D9" w:rsidRDefault="004F71B1" w:rsidP="00F01A9D">
      <w:pPr>
        <w:shd w:val="clear" w:color="auto" w:fill="FFFFFF"/>
        <w:ind w:left="11199"/>
        <w:rPr>
          <w:color w:val="000000"/>
        </w:rPr>
      </w:pPr>
      <w:r w:rsidRPr="00F54164">
        <w:t xml:space="preserve">от </w:t>
      </w:r>
      <w:r>
        <w:t>1</w:t>
      </w:r>
      <w:r w:rsidR="00E23D9D">
        <w:t>1</w:t>
      </w:r>
      <w:r w:rsidRPr="00F54164">
        <w:t>.0</w:t>
      </w:r>
      <w:r>
        <w:t>1</w:t>
      </w:r>
      <w:r w:rsidRPr="00F54164">
        <w:t>.201</w:t>
      </w:r>
      <w:r>
        <w:t xml:space="preserve">7 </w:t>
      </w:r>
      <w:r w:rsidRPr="00F54164">
        <w:t>г.</w:t>
      </w:r>
      <w:r>
        <w:t xml:space="preserve"> №</w:t>
      </w:r>
      <w:r w:rsidR="00E23D9D">
        <w:t>1</w:t>
      </w:r>
    </w:p>
    <w:p w:rsidR="004F71B1" w:rsidRDefault="004F71B1" w:rsidP="00CD3372">
      <w:pPr>
        <w:shd w:val="clear" w:color="auto" w:fill="FFFFFF"/>
        <w:rPr>
          <w:color w:val="000000"/>
          <w:sz w:val="24"/>
          <w:szCs w:val="24"/>
        </w:rPr>
      </w:pPr>
    </w:p>
    <w:p w:rsidR="004F71B1" w:rsidRPr="00F554C5" w:rsidRDefault="004F71B1" w:rsidP="004768AE">
      <w:pPr>
        <w:pStyle w:val="ConsPlusTitle"/>
        <w:jc w:val="center"/>
        <w:outlineLvl w:val="0"/>
        <w:rPr>
          <w:sz w:val="24"/>
          <w:szCs w:val="24"/>
        </w:rPr>
      </w:pPr>
      <w:r w:rsidRPr="00F554C5">
        <w:rPr>
          <w:sz w:val="24"/>
          <w:szCs w:val="24"/>
        </w:rPr>
        <w:t xml:space="preserve">ОТЧЕТ </w:t>
      </w:r>
    </w:p>
    <w:p w:rsidR="004F71B1" w:rsidRPr="009F43BE" w:rsidRDefault="004F71B1" w:rsidP="009523D9">
      <w:pPr>
        <w:pStyle w:val="ConsPlusTitle"/>
        <w:jc w:val="center"/>
        <w:rPr>
          <w:sz w:val="24"/>
          <w:szCs w:val="24"/>
        </w:rPr>
      </w:pPr>
      <w:r w:rsidRPr="00F554C5">
        <w:rPr>
          <w:sz w:val="24"/>
          <w:szCs w:val="24"/>
        </w:rPr>
        <w:t xml:space="preserve">проведения мониторинга и </w:t>
      </w:r>
      <w:proofErr w:type="gramStart"/>
      <w:r w:rsidRPr="00F554C5">
        <w:rPr>
          <w:sz w:val="24"/>
          <w:szCs w:val="24"/>
        </w:rPr>
        <w:t xml:space="preserve">контроля </w:t>
      </w:r>
      <w:r>
        <w:rPr>
          <w:sz w:val="24"/>
          <w:szCs w:val="24"/>
        </w:rPr>
        <w:t xml:space="preserve"> за</w:t>
      </w:r>
      <w:proofErr w:type="gramEnd"/>
      <w:r>
        <w:rPr>
          <w:sz w:val="24"/>
          <w:szCs w:val="24"/>
        </w:rPr>
        <w:t xml:space="preserve"> </w:t>
      </w:r>
      <w:r w:rsidRPr="009F43BE">
        <w:rPr>
          <w:sz w:val="24"/>
          <w:szCs w:val="24"/>
        </w:rPr>
        <w:t xml:space="preserve">исполнением </w:t>
      </w:r>
    </w:p>
    <w:p w:rsidR="004F71B1" w:rsidRPr="00D87906" w:rsidRDefault="004F71B1" w:rsidP="009523D9">
      <w:pPr>
        <w:pStyle w:val="ConsPlusTitle"/>
        <w:jc w:val="center"/>
        <w:rPr>
          <w:sz w:val="24"/>
          <w:szCs w:val="24"/>
        </w:rPr>
      </w:pPr>
      <w:r w:rsidRPr="00D87906">
        <w:rPr>
          <w:sz w:val="24"/>
          <w:szCs w:val="24"/>
        </w:rPr>
        <w:t xml:space="preserve">Муниципального задания муниципального бюджетного  учреждения культуры </w:t>
      </w:r>
      <w:r>
        <w:rPr>
          <w:sz w:val="24"/>
          <w:szCs w:val="24"/>
        </w:rPr>
        <w:t>Войнов</w:t>
      </w:r>
      <w:r w:rsidRPr="00D87906">
        <w:rPr>
          <w:sz w:val="24"/>
          <w:szCs w:val="24"/>
        </w:rPr>
        <w:t xml:space="preserve">ского сельского поселения </w:t>
      </w:r>
      <w:proofErr w:type="spellStart"/>
      <w:r w:rsidRPr="00D87906">
        <w:rPr>
          <w:sz w:val="24"/>
          <w:szCs w:val="24"/>
        </w:rPr>
        <w:t>Егорлыкского</w:t>
      </w:r>
      <w:proofErr w:type="spellEnd"/>
      <w:r w:rsidRPr="00D87906">
        <w:rPr>
          <w:sz w:val="24"/>
          <w:szCs w:val="24"/>
        </w:rPr>
        <w:t xml:space="preserve"> района “</w:t>
      </w:r>
      <w:r>
        <w:rPr>
          <w:sz w:val="24"/>
          <w:szCs w:val="24"/>
        </w:rPr>
        <w:t>Войнов</w:t>
      </w:r>
      <w:r w:rsidRPr="00D87906">
        <w:rPr>
          <w:sz w:val="24"/>
          <w:szCs w:val="24"/>
        </w:rPr>
        <w:t>ский сельский дом культуры</w:t>
      </w:r>
      <w:r>
        <w:rPr>
          <w:sz w:val="24"/>
          <w:szCs w:val="24"/>
        </w:rPr>
        <w:t>»</w:t>
      </w:r>
      <w:r w:rsidRPr="00D87906">
        <w:rPr>
          <w:sz w:val="24"/>
          <w:szCs w:val="24"/>
        </w:rPr>
        <w:t xml:space="preserve"> на 201</w:t>
      </w:r>
      <w:r w:rsidR="00E23D9D">
        <w:rPr>
          <w:sz w:val="24"/>
          <w:szCs w:val="24"/>
        </w:rPr>
        <w:t>8</w:t>
      </w:r>
      <w:r w:rsidRPr="00D87906">
        <w:rPr>
          <w:sz w:val="24"/>
          <w:szCs w:val="24"/>
        </w:rPr>
        <w:t>год и плановый период 201</w:t>
      </w:r>
      <w:r w:rsidR="00E23D9D">
        <w:rPr>
          <w:sz w:val="24"/>
          <w:szCs w:val="24"/>
        </w:rPr>
        <w:t>9</w:t>
      </w:r>
      <w:r w:rsidRPr="00D87906">
        <w:rPr>
          <w:sz w:val="24"/>
          <w:szCs w:val="24"/>
        </w:rPr>
        <w:t xml:space="preserve"> и 20</w:t>
      </w:r>
      <w:r w:rsidR="00E23D9D">
        <w:rPr>
          <w:sz w:val="24"/>
          <w:szCs w:val="24"/>
        </w:rPr>
        <w:t>20</w:t>
      </w:r>
      <w:r w:rsidRPr="00D87906">
        <w:rPr>
          <w:sz w:val="24"/>
          <w:szCs w:val="24"/>
        </w:rPr>
        <w:t>гг.</w:t>
      </w:r>
    </w:p>
    <w:p w:rsidR="004F71B1" w:rsidRPr="00D87906" w:rsidRDefault="004F71B1" w:rsidP="00470ECD">
      <w:pPr>
        <w:pStyle w:val="ConsPlusTitle"/>
        <w:jc w:val="center"/>
        <w:rPr>
          <w:sz w:val="24"/>
          <w:szCs w:val="24"/>
        </w:rPr>
      </w:pPr>
      <w:r w:rsidRPr="00D87906">
        <w:rPr>
          <w:sz w:val="24"/>
          <w:szCs w:val="24"/>
        </w:rPr>
        <w:t>за 201</w:t>
      </w:r>
      <w:r w:rsidR="00E23D9D">
        <w:rPr>
          <w:sz w:val="24"/>
          <w:szCs w:val="24"/>
        </w:rPr>
        <w:t>7</w:t>
      </w:r>
      <w:r w:rsidRPr="00D87906">
        <w:rPr>
          <w:sz w:val="24"/>
          <w:szCs w:val="24"/>
        </w:rPr>
        <w:t xml:space="preserve"> год</w:t>
      </w:r>
    </w:p>
    <w:p w:rsidR="004F71B1" w:rsidRPr="00D87906" w:rsidRDefault="004F71B1" w:rsidP="009523D9">
      <w:pPr>
        <w:pStyle w:val="ConsPlusTitle"/>
        <w:jc w:val="center"/>
        <w:rPr>
          <w:sz w:val="24"/>
          <w:szCs w:val="24"/>
        </w:rPr>
      </w:pPr>
    </w:p>
    <w:p w:rsidR="004F71B1" w:rsidRPr="006836EF" w:rsidRDefault="004F71B1" w:rsidP="009523D9">
      <w:pPr>
        <w:pStyle w:val="ConsPlusTitle"/>
        <w:jc w:val="center"/>
        <w:rPr>
          <w:b w:val="0"/>
          <w:bCs w:val="0"/>
          <w:i/>
          <w:iCs/>
          <w:sz w:val="24"/>
          <w:szCs w:val="24"/>
        </w:rPr>
      </w:pPr>
      <w:r w:rsidRPr="006836EF">
        <w:rPr>
          <w:b w:val="0"/>
          <w:bCs w:val="0"/>
          <w:i/>
          <w:iCs/>
          <w:sz w:val="24"/>
          <w:szCs w:val="24"/>
        </w:rPr>
        <w:t xml:space="preserve">по состоянию на </w:t>
      </w:r>
      <w:r>
        <w:rPr>
          <w:b w:val="0"/>
          <w:bCs w:val="0"/>
          <w:i/>
          <w:iCs/>
          <w:sz w:val="24"/>
          <w:szCs w:val="24"/>
        </w:rPr>
        <w:t>1 января</w:t>
      </w:r>
      <w:r w:rsidRPr="006836EF">
        <w:rPr>
          <w:b w:val="0"/>
          <w:bCs w:val="0"/>
          <w:i/>
          <w:iCs/>
          <w:sz w:val="24"/>
          <w:szCs w:val="24"/>
        </w:rPr>
        <w:t xml:space="preserve"> 201</w:t>
      </w:r>
      <w:r w:rsidR="00E23D9D">
        <w:rPr>
          <w:b w:val="0"/>
          <w:bCs w:val="0"/>
          <w:i/>
          <w:iCs/>
          <w:sz w:val="24"/>
          <w:szCs w:val="24"/>
        </w:rPr>
        <w:t>8</w:t>
      </w:r>
      <w:r w:rsidRPr="006836EF">
        <w:rPr>
          <w:b w:val="0"/>
          <w:bCs w:val="0"/>
          <w:i/>
          <w:iCs/>
          <w:sz w:val="24"/>
          <w:szCs w:val="24"/>
        </w:rPr>
        <w:t>года</w:t>
      </w:r>
    </w:p>
    <w:p w:rsidR="004F71B1" w:rsidRPr="00F554C5" w:rsidRDefault="004F71B1" w:rsidP="009523D9">
      <w:pPr>
        <w:pStyle w:val="ConsPlusTitle"/>
        <w:jc w:val="center"/>
        <w:rPr>
          <w:sz w:val="24"/>
          <w:szCs w:val="24"/>
        </w:rPr>
      </w:pPr>
    </w:p>
    <w:p w:rsidR="004F71B1" w:rsidRPr="00F554C5" w:rsidRDefault="004F71B1" w:rsidP="009523D9">
      <w:pPr>
        <w:pStyle w:val="ConsPlusTitle"/>
        <w:ind w:firstLine="720"/>
        <w:jc w:val="both"/>
        <w:rPr>
          <w:b w:val="0"/>
          <w:bCs w:val="0"/>
          <w:sz w:val="24"/>
          <w:szCs w:val="24"/>
        </w:rPr>
      </w:pPr>
      <w:r w:rsidRPr="00F554C5">
        <w:rPr>
          <w:b w:val="0"/>
          <w:bCs w:val="0"/>
          <w:sz w:val="24"/>
          <w:szCs w:val="24"/>
        </w:rPr>
        <w:t xml:space="preserve">В соответствии с  </w:t>
      </w:r>
      <w:r>
        <w:rPr>
          <w:b w:val="0"/>
          <w:bCs w:val="0"/>
          <w:sz w:val="24"/>
          <w:szCs w:val="24"/>
        </w:rPr>
        <w:t>Постановл</w:t>
      </w:r>
      <w:r w:rsidRPr="00F554C5">
        <w:rPr>
          <w:b w:val="0"/>
          <w:bCs w:val="0"/>
          <w:sz w:val="24"/>
          <w:szCs w:val="24"/>
        </w:rPr>
        <w:t xml:space="preserve">ением Главы </w:t>
      </w:r>
      <w:r>
        <w:rPr>
          <w:b w:val="0"/>
          <w:bCs w:val="0"/>
          <w:sz w:val="24"/>
          <w:szCs w:val="24"/>
        </w:rPr>
        <w:t>Войновского</w:t>
      </w:r>
      <w:r w:rsidRPr="00F554C5">
        <w:rPr>
          <w:b w:val="0"/>
          <w:bCs w:val="0"/>
          <w:sz w:val="24"/>
          <w:szCs w:val="24"/>
        </w:rPr>
        <w:t xml:space="preserve"> сельского </w:t>
      </w:r>
      <w:r w:rsidRPr="008D17C2">
        <w:rPr>
          <w:b w:val="0"/>
          <w:bCs w:val="0"/>
          <w:sz w:val="24"/>
          <w:szCs w:val="24"/>
        </w:rPr>
        <w:t>поселения №98 от 14.12.2011</w:t>
      </w:r>
      <w:r>
        <w:rPr>
          <w:b w:val="0"/>
          <w:bCs w:val="0"/>
          <w:sz w:val="24"/>
          <w:szCs w:val="24"/>
        </w:rPr>
        <w:t>года</w:t>
      </w:r>
      <w:r w:rsidRPr="00D87906">
        <w:rPr>
          <w:b w:val="0"/>
          <w:bCs w:val="0"/>
          <w:sz w:val="24"/>
          <w:szCs w:val="24"/>
        </w:rPr>
        <w:t xml:space="preserve"> «О порядке организации работы по формированию и финансовому обеспечению муниципального задания муниципальными учреждениями </w:t>
      </w:r>
      <w:r>
        <w:rPr>
          <w:b w:val="0"/>
          <w:bCs w:val="0"/>
          <w:sz w:val="24"/>
          <w:szCs w:val="24"/>
        </w:rPr>
        <w:t>Войнов</w:t>
      </w:r>
      <w:r w:rsidRPr="00D87906">
        <w:rPr>
          <w:b w:val="0"/>
          <w:bCs w:val="0"/>
          <w:sz w:val="24"/>
          <w:szCs w:val="24"/>
        </w:rPr>
        <w:t>ского сельского поселения»</w:t>
      </w:r>
      <w:r w:rsidRPr="00F554C5">
        <w:rPr>
          <w:b w:val="0"/>
          <w:bCs w:val="0"/>
          <w:sz w:val="24"/>
          <w:szCs w:val="24"/>
        </w:rPr>
        <w:t xml:space="preserve">» в </w:t>
      </w:r>
      <w:r>
        <w:rPr>
          <w:b w:val="0"/>
          <w:bCs w:val="0"/>
          <w:sz w:val="24"/>
          <w:szCs w:val="24"/>
        </w:rPr>
        <w:t>Войновском</w:t>
      </w:r>
      <w:r w:rsidRPr="00F554C5">
        <w:rPr>
          <w:b w:val="0"/>
          <w:bCs w:val="0"/>
          <w:sz w:val="24"/>
          <w:szCs w:val="24"/>
        </w:rPr>
        <w:t xml:space="preserve"> сельском поселении проводится мониторинг и контроль исполнения муниципальных заданий на предоставление муниципальных услуг юридическим и физическим лицам по следующим направлениям:</w:t>
      </w:r>
    </w:p>
    <w:p w:rsidR="004F71B1" w:rsidRPr="00F554C5" w:rsidRDefault="004F71B1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 xml:space="preserve">соответствие объема предоставленных муниципальных услуг параметрам муниципального задания; </w:t>
      </w:r>
    </w:p>
    <w:p w:rsidR="004F71B1" w:rsidRPr="00F554C5" w:rsidRDefault="004F71B1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соответствие контингента потребителей муниципальной услуги параметрам муниципального задания;</w:t>
      </w:r>
    </w:p>
    <w:p w:rsidR="004F71B1" w:rsidRPr="00F554C5" w:rsidRDefault="004F71B1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соответствие качества предоставленных муниципальным учреждением муниципальных услуг параметрам муниципального задания;</w:t>
      </w:r>
    </w:p>
    <w:p w:rsidR="004F71B1" w:rsidRPr="00F554C5" w:rsidRDefault="004F71B1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соотношение нормативной и фактической стоимости предоставления единицы муниципальной услуги.</w:t>
      </w:r>
    </w:p>
    <w:p w:rsidR="004F71B1" w:rsidRPr="00F554C5" w:rsidRDefault="004F71B1" w:rsidP="009523D9">
      <w:pPr>
        <w:ind w:firstLine="720"/>
        <w:jc w:val="both"/>
        <w:rPr>
          <w:sz w:val="24"/>
          <w:szCs w:val="24"/>
        </w:rPr>
      </w:pPr>
    </w:p>
    <w:p w:rsidR="004F71B1" w:rsidRPr="00F554C5" w:rsidRDefault="004F71B1" w:rsidP="004768AE">
      <w:pPr>
        <w:jc w:val="center"/>
        <w:outlineLvl w:val="0"/>
        <w:rPr>
          <w:b/>
          <w:bCs/>
          <w:sz w:val="24"/>
          <w:szCs w:val="24"/>
        </w:rPr>
      </w:pPr>
      <w:r w:rsidRPr="00F554C5">
        <w:rPr>
          <w:b/>
          <w:bCs/>
          <w:sz w:val="24"/>
          <w:szCs w:val="24"/>
        </w:rPr>
        <w:t>Мониторинг соответствия объема предоставленных муниципальных услуг параметрам муниципального задания</w:t>
      </w:r>
    </w:p>
    <w:p w:rsidR="004F71B1" w:rsidRPr="00F554C5" w:rsidRDefault="004F71B1" w:rsidP="009523D9">
      <w:pPr>
        <w:ind w:firstLine="54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 xml:space="preserve">Мониторинг соответствия объема предоставленных учреждением </w:t>
      </w:r>
      <w:r>
        <w:rPr>
          <w:sz w:val="24"/>
          <w:szCs w:val="24"/>
        </w:rPr>
        <w:t xml:space="preserve">в </w:t>
      </w:r>
      <w:r w:rsidRPr="00F554C5">
        <w:rPr>
          <w:sz w:val="24"/>
          <w:szCs w:val="24"/>
        </w:rPr>
        <w:t>201</w:t>
      </w:r>
      <w:r w:rsidR="00E23D9D">
        <w:rPr>
          <w:sz w:val="24"/>
          <w:szCs w:val="24"/>
        </w:rPr>
        <w:t>7</w:t>
      </w:r>
      <w:r w:rsidRPr="00F554C5">
        <w:rPr>
          <w:sz w:val="24"/>
          <w:szCs w:val="24"/>
        </w:rPr>
        <w:t xml:space="preserve"> год</w:t>
      </w:r>
      <w:r>
        <w:rPr>
          <w:sz w:val="24"/>
          <w:szCs w:val="24"/>
        </w:rPr>
        <w:t>у</w:t>
      </w:r>
      <w:r w:rsidRPr="00F554C5">
        <w:rPr>
          <w:sz w:val="24"/>
          <w:szCs w:val="24"/>
        </w:rPr>
        <w:t xml:space="preserve"> муниципальных услуг параметрам муниципального задания на предоставление муниципальной услуги осуществляется в результате анализа соответствия объема предоставленных учреждением муниципальных услуг параметрам муниципального задания.</w:t>
      </w:r>
    </w:p>
    <w:p w:rsidR="004F71B1" w:rsidRPr="00F554C5" w:rsidRDefault="004F71B1" w:rsidP="004768AE">
      <w:pPr>
        <w:ind w:firstLine="540"/>
        <w:jc w:val="center"/>
        <w:outlineLvl w:val="0"/>
        <w:rPr>
          <w:sz w:val="24"/>
          <w:szCs w:val="24"/>
        </w:rPr>
      </w:pPr>
      <w:r w:rsidRPr="00F554C5">
        <w:rPr>
          <w:sz w:val="24"/>
          <w:szCs w:val="24"/>
        </w:rPr>
        <w:t>Соответствие объема предоставленных учреждением муниципальных услуг параметрам муниципального задания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5"/>
        <w:gridCol w:w="2327"/>
        <w:gridCol w:w="2607"/>
        <w:gridCol w:w="2736"/>
        <w:gridCol w:w="3119"/>
        <w:gridCol w:w="3257"/>
      </w:tblGrid>
      <w:tr w:rsidR="004F71B1" w:rsidRPr="00CB2ACB">
        <w:trPr>
          <w:jc w:val="center"/>
        </w:trPr>
        <w:tc>
          <w:tcPr>
            <w:tcW w:w="15051" w:type="dxa"/>
            <w:gridSpan w:val="6"/>
            <w:tcMar>
              <w:left w:w="28" w:type="dxa"/>
              <w:right w:w="28" w:type="dxa"/>
            </w:tcMar>
          </w:tcPr>
          <w:p w:rsidR="004F71B1" w:rsidRPr="00CB2ACB" w:rsidRDefault="004F71B1" w:rsidP="009523D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CB2ACB">
              <w:rPr>
                <w:b/>
                <w:bCs/>
                <w:sz w:val="28"/>
                <w:szCs w:val="28"/>
              </w:rPr>
              <w:t>М</w:t>
            </w:r>
            <w:r>
              <w:rPr>
                <w:b/>
                <w:bCs/>
                <w:sz w:val="28"/>
                <w:szCs w:val="28"/>
              </w:rPr>
              <w:t>Б</w:t>
            </w:r>
            <w:r w:rsidRPr="00CB2ACB">
              <w:rPr>
                <w:b/>
                <w:bCs/>
                <w:sz w:val="28"/>
                <w:szCs w:val="28"/>
              </w:rPr>
              <w:t xml:space="preserve">УК </w:t>
            </w:r>
            <w:r>
              <w:rPr>
                <w:b/>
                <w:bCs/>
                <w:sz w:val="28"/>
                <w:szCs w:val="28"/>
              </w:rPr>
              <w:t xml:space="preserve">ВСП «Войновский СДК» </w:t>
            </w:r>
            <w:r w:rsidRPr="00CB2ACB">
              <w:rPr>
                <w:b/>
                <w:bCs/>
                <w:sz w:val="28"/>
                <w:szCs w:val="28"/>
              </w:rPr>
              <w:t>201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CB2ACB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F71B1" w:rsidRPr="00345843">
        <w:trPr>
          <w:jc w:val="center"/>
        </w:trPr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 w:rsidR="004F71B1" w:rsidRPr="00345843" w:rsidRDefault="004F71B1" w:rsidP="00345843">
            <w:pPr>
              <w:spacing w:line="204" w:lineRule="auto"/>
              <w:jc w:val="center"/>
              <w:rPr>
                <w:b/>
                <w:bCs/>
                <w:sz w:val="24"/>
                <w:szCs w:val="24"/>
              </w:rPr>
            </w:pPr>
            <w:r w:rsidRPr="00345843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45843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45843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27" w:type="dxa"/>
            <w:tcMar>
              <w:left w:w="28" w:type="dxa"/>
              <w:right w:w="28" w:type="dxa"/>
            </w:tcMar>
            <w:vAlign w:val="center"/>
          </w:tcPr>
          <w:p w:rsidR="004F71B1" w:rsidRPr="00345843" w:rsidRDefault="004F71B1" w:rsidP="00345843">
            <w:pPr>
              <w:spacing w:line="204" w:lineRule="auto"/>
              <w:jc w:val="center"/>
              <w:rPr>
                <w:b/>
                <w:bCs/>
                <w:sz w:val="24"/>
                <w:szCs w:val="24"/>
              </w:rPr>
            </w:pPr>
            <w:r w:rsidRPr="00345843">
              <w:rPr>
                <w:b/>
                <w:bCs/>
                <w:sz w:val="24"/>
                <w:szCs w:val="24"/>
              </w:rPr>
              <w:t>Наименование услуги</w:t>
            </w:r>
          </w:p>
          <w:p w:rsidR="004F71B1" w:rsidRPr="00345843" w:rsidRDefault="004F71B1" w:rsidP="00345843">
            <w:pPr>
              <w:spacing w:line="204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7" w:type="dxa"/>
            <w:tcMar>
              <w:left w:w="28" w:type="dxa"/>
              <w:right w:w="28" w:type="dxa"/>
            </w:tcMar>
            <w:vAlign w:val="center"/>
          </w:tcPr>
          <w:p w:rsidR="004F71B1" w:rsidRPr="00345843" w:rsidRDefault="004F71B1" w:rsidP="00345843">
            <w:pPr>
              <w:spacing w:line="204" w:lineRule="auto"/>
              <w:jc w:val="center"/>
              <w:rPr>
                <w:b/>
                <w:bCs/>
                <w:sz w:val="24"/>
                <w:szCs w:val="24"/>
              </w:rPr>
            </w:pPr>
            <w:r w:rsidRPr="00345843">
              <w:rPr>
                <w:b/>
                <w:bCs/>
                <w:sz w:val="24"/>
                <w:szCs w:val="24"/>
              </w:rPr>
              <w:t>Единица измерения услуги</w:t>
            </w:r>
          </w:p>
          <w:p w:rsidR="004F71B1" w:rsidRPr="00345843" w:rsidRDefault="004F71B1" w:rsidP="00345843">
            <w:pPr>
              <w:spacing w:line="204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  <w:tcMar>
              <w:left w:w="28" w:type="dxa"/>
              <w:right w:w="28" w:type="dxa"/>
            </w:tcMar>
            <w:vAlign w:val="center"/>
          </w:tcPr>
          <w:p w:rsidR="004F71B1" w:rsidRPr="00345843" w:rsidRDefault="004F71B1" w:rsidP="00E23D9D">
            <w:pPr>
              <w:spacing w:line="20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муниципального задания на предоставление услуг</w:t>
            </w:r>
            <w:r w:rsidRPr="00345843">
              <w:rPr>
                <w:b/>
                <w:bCs/>
                <w:sz w:val="24"/>
                <w:szCs w:val="24"/>
              </w:rPr>
              <w:t xml:space="preserve"> на 20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E23D9D">
              <w:rPr>
                <w:b/>
                <w:bCs/>
                <w:sz w:val="24"/>
                <w:szCs w:val="24"/>
              </w:rPr>
              <w:t xml:space="preserve">7 </w:t>
            </w:r>
            <w:r w:rsidRPr="00345843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:rsidR="004F71B1" w:rsidRPr="00345843" w:rsidRDefault="004F71B1" w:rsidP="00E23D9D">
            <w:pPr>
              <w:spacing w:line="204" w:lineRule="auto"/>
              <w:jc w:val="center"/>
              <w:rPr>
                <w:b/>
                <w:bCs/>
                <w:sz w:val="24"/>
                <w:szCs w:val="24"/>
              </w:rPr>
            </w:pPr>
            <w:r w:rsidRPr="00345843">
              <w:rPr>
                <w:b/>
                <w:bCs/>
                <w:sz w:val="24"/>
                <w:szCs w:val="24"/>
              </w:rPr>
              <w:t>Фактическ</w:t>
            </w:r>
            <w:r>
              <w:rPr>
                <w:b/>
                <w:bCs/>
                <w:sz w:val="24"/>
                <w:szCs w:val="24"/>
              </w:rPr>
              <w:t xml:space="preserve">ий объём предоставленных услуг </w:t>
            </w:r>
            <w:r w:rsidRPr="00345843">
              <w:rPr>
                <w:b/>
                <w:bCs/>
                <w:sz w:val="24"/>
                <w:szCs w:val="24"/>
              </w:rPr>
              <w:t xml:space="preserve"> 201</w:t>
            </w:r>
            <w:r w:rsidR="00E23D9D">
              <w:rPr>
                <w:b/>
                <w:bCs/>
                <w:sz w:val="24"/>
                <w:szCs w:val="24"/>
              </w:rPr>
              <w:t>7</w:t>
            </w:r>
            <w:r w:rsidRPr="0034584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257" w:type="dxa"/>
            <w:vAlign w:val="center"/>
          </w:tcPr>
          <w:p w:rsidR="004F71B1" w:rsidRPr="00921F71" w:rsidRDefault="004F71B1" w:rsidP="00345843">
            <w:pPr>
              <w:spacing w:line="204" w:lineRule="auto"/>
              <w:jc w:val="center"/>
              <w:rPr>
                <w:b/>
                <w:bCs/>
                <w:sz w:val="24"/>
                <w:szCs w:val="24"/>
              </w:rPr>
            </w:pPr>
            <w:r w:rsidRPr="00921F71">
              <w:rPr>
                <w:b/>
                <w:bCs/>
                <w:sz w:val="24"/>
                <w:szCs w:val="24"/>
              </w:rPr>
              <w:t>Отклонение</w:t>
            </w:r>
            <w:r w:rsidRPr="00921F71">
              <w:rPr>
                <w:b/>
                <w:bCs/>
                <w:sz w:val="24"/>
                <w:szCs w:val="24"/>
              </w:rPr>
              <w:br/>
              <w:t xml:space="preserve">((5)/(4)) </w:t>
            </w:r>
            <w:r w:rsidRPr="00921F71">
              <w:rPr>
                <w:b/>
                <w:bCs/>
                <w:sz w:val="24"/>
                <w:szCs w:val="24"/>
              </w:rPr>
              <w:br/>
              <w:t>x 100%</w:t>
            </w:r>
          </w:p>
        </w:tc>
      </w:tr>
      <w:tr w:rsidR="004F71B1" w:rsidRPr="00F46ABF">
        <w:trPr>
          <w:jc w:val="center"/>
        </w:trPr>
        <w:tc>
          <w:tcPr>
            <w:tcW w:w="1005" w:type="dxa"/>
            <w:tcMar>
              <w:left w:w="28" w:type="dxa"/>
              <w:right w:w="28" w:type="dxa"/>
            </w:tcMar>
          </w:tcPr>
          <w:p w:rsidR="004F71B1" w:rsidRPr="00F46ABF" w:rsidRDefault="004F71B1" w:rsidP="009523D9">
            <w:pPr>
              <w:spacing w:line="204" w:lineRule="auto"/>
              <w:jc w:val="center"/>
            </w:pPr>
            <w:r w:rsidRPr="00F46ABF">
              <w:t>1</w:t>
            </w:r>
          </w:p>
        </w:tc>
        <w:tc>
          <w:tcPr>
            <w:tcW w:w="2327" w:type="dxa"/>
            <w:tcMar>
              <w:left w:w="28" w:type="dxa"/>
              <w:right w:w="28" w:type="dxa"/>
            </w:tcMar>
          </w:tcPr>
          <w:p w:rsidR="004F71B1" w:rsidRPr="00F46ABF" w:rsidRDefault="004F71B1" w:rsidP="009523D9">
            <w:pPr>
              <w:spacing w:line="204" w:lineRule="auto"/>
              <w:jc w:val="center"/>
            </w:pPr>
            <w:r w:rsidRPr="00F46ABF">
              <w:t>2</w:t>
            </w:r>
          </w:p>
        </w:tc>
        <w:tc>
          <w:tcPr>
            <w:tcW w:w="2607" w:type="dxa"/>
            <w:tcMar>
              <w:left w:w="28" w:type="dxa"/>
              <w:right w:w="28" w:type="dxa"/>
            </w:tcMar>
          </w:tcPr>
          <w:p w:rsidR="004F71B1" w:rsidRPr="00F46ABF" w:rsidRDefault="004F71B1" w:rsidP="009523D9">
            <w:pPr>
              <w:spacing w:line="204" w:lineRule="auto"/>
              <w:jc w:val="center"/>
            </w:pPr>
            <w:r w:rsidRPr="00F46ABF">
              <w:t>3</w:t>
            </w:r>
          </w:p>
        </w:tc>
        <w:tc>
          <w:tcPr>
            <w:tcW w:w="2736" w:type="dxa"/>
            <w:tcMar>
              <w:left w:w="28" w:type="dxa"/>
              <w:right w:w="28" w:type="dxa"/>
            </w:tcMar>
          </w:tcPr>
          <w:p w:rsidR="004F71B1" w:rsidRPr="00F46ABF" w:rsidRDefault="004F71B1" w:rsidP="009523D9">
            <w:pPr>
              <w:spacing w:line="204" w:lineRule="auto"/>
              <w:jc w:val="center"/>
            </w:pPr>
            <w:r w:rsidRPr="00F46ABF">
              <w:t>4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F71B1" w:rsidRPr="00F46ABF" w:rsidRDefault="004F71B1" w:rsidP="009523D9">
            <w:pPr>
              <w:spacing w:line="204" w:lineRule="auto"/>
              <w:jc w:val="center"/>
            </w:pPr>
            <w:r w:rsidRPr="00F46ABF">
              <w:t>5</w:t>
            </w:r>
          </w:p>
        </w:tc>
        <w:tc>
          <w:tcPr>
            <w:tcW w:w="3257" w:type="dxa"/>
          </w:tcPr>
          <w:p w:rsidR="004F71B1" w:rsidRPr="00F46ABF" w:rsidRDefault="004F71B1" w:rsidP="009523D9">
            <w:pPr>
              <w:spacing w:line="204" w:lineRule="auto"/>
              <w:jc w:val="center"/>
            </w:pPr>
            <w:r>
              <w:t>6</w:t>
            </w:r>
          </w:p>
        </w:tc>
      </w:tr>
      <w:tr w:rsidR="004F71B1" w:rsidRPr="00F63125">
        <w:trPr>
          <w:jc w:val="center"/>
        </w:trPr>
        <w:tc>
          <w:tcPr>
            <w:tcW w:w="1005" w:type="dxa"/>
            <w:tcMar>
              <w:left w:w="28" w:type="dxa"/>
              <w:right w:w="28" w:type="dxa"/>
            </w:tcMar>
          </w:tcPr>
          <w:p w:rsidR="004F71B1" w:rsidRPr="00F63125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>1.</w:t>
            </w:r>
          </w:p>
        </w:tc>
        <w:tc>
          <w:tcPr>
            <w:tcW w:w="2327" w:type="dxa"/>
            <w:tcMar>
              <w:left w:w="28" w:type="dxa"/>
              <w:right w:w="28" w:type="dxa"/>
            </w:tcMar>
          </w:tcPr>
          <w:p w:rsidR="004F71B1" w:rsidRPr="00F63125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>Услуга по органи</w:t>
            </w:r>
            <w:r>
              <w:rPr>
                <w:sz w:val="24"/>
                <w:szCs w:val="24"/>
              </w:rPr>
              <w:t>зации и проведению культурно-</w:t>
            </w:r>
            <w:r w:rsidRPr="00F63125">
              <w:rPr>
                <w:sz w:val="24"/>
                <w:szCs w:val="24"/>
              </w:rPr>
              <w:t>досуговых мероприятий</w:t>
            </w:r>
          </w:p>
        </w:tc>
        <w:tc>
          <w:tcPr>
            <w:tcW w:w="2607" w:type="dxa"/>
            <w:tcMar>
              <w:left w:w="28" w:type="dxa"/>
              <w:right w:w="28" w:type="dxa"/>
            </w:tcMar>
            <w:vAlign w:val="center"/>
          </w:tcPr>
          <w:p w:rsidR="004F71B1" w:rsidRPr="00A169F7" w:rsidRDefault="004F71B1" w:rsidP="009523D9">
            <w:pPr>
              <w:jc w:val="center"/>
            </w:pPr>
            <w:r w:rsidRPr="00F63125">
              <w:rPr>
                <w:sz w:val="24"/>
                <w:szCs w:val="24"/>
              </w:rPr>
              <w:t xml:space="preserve">Количество проведенных </w:t>
            </w:r>
            <w:r w:rsidRPr="00A169F7">
              <w:t>мероприятий.</w:t>
            </w:r>
          </w:p>
          <w:p w:rsidR="004F71B1" w:rsidRPr="00F63125" w:rsidRDefault="004F71B1" w:rsidP="009523D9">
            <w:pPr>
              <w:jc w:val="center"/>
              <w:rPr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>Количество посетителей на культурно-досуговых мероприятиях</w:t>
            </w:r>
          </w:p>
        </w:tc>
        <w:tc>
          <w:tcPr>
            <w:tcW w:w="2736" w:type="dxa"/>
            <w:tcMar>
              <w:left w:w="28" w:type="dxa"/>
              <w:right w:w="28" w:type="dxa"/>
            </w:tcMar>
          </w:tcPr>
          <w:p w:rsidR="004F71B1" w:rsidRPr="006C392A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6C392A" w:rsidRDefault="00E23D9D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  <w:p w:rsidR="004F71B1" w:rsidRPr="006C392A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6C392A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9A3A51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15950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F71B1" w:rsidRPr="006C392A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6C392A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  <w:p w:rsidR="004F71B1" w:rsidRPr="006C392A" w:rsidRDefault="004F71B1" w:rsidP="00F01A9D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6C392A" w:rsidRDefault="004F71B1" w:rsidP="00F01A9D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9A3A51" w:rsidRDefault="004F71B1" w:rsidP="00F01A9D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15950</w:t>
            </w:r>
          </w:p>
        </w:tc>
        <w:tc>
          <w:tcPr>
            <w:tcW w:w="3257" w:type="dxa"/>
          </w:tcPr>
          <w:p w:rsidR="004F71B1" w:rsidRPr="006C392A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6C392A" w:rsidRDefault="00E23D9D" w:rsidP="003A7A83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4F71B1" w:rsidRPr="006C392A" w:rsidRDefault="004F71B1" w:rsidP="003A7A83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6C392A" w:rsidRDefault="004F71B1" w:rsidP="003A7A83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6C392A" w:rsidRDefault="004F71B1" w:rsidP="003A7A83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4F71B1" w:rsidRPr="006C392A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6C392A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4F71B1" w:rsidRPr="00F63125">
        <w:trPr>
          <w:jc w:val="center"/>
        </w:trPr>
        <w:tc>
          <w:tcPr>
            <w:tcW w:w="1005" w:type="dxa"/>
            <w:tcMar>
              <w:left w:w="28" w:type="dxa"/>
              <w:right w:w="28" w:type="dxa"/>
            </w:tcMar>
          </w:tcPr>
          <w:p w:rsidR="004F71B1" w:rsidRPr="00F63125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327" w:type="dxa"/>
            <w:tcMar>
              <w:left w:w="28" w:type="dxa"/>
              <w:right w:w="28" w:type="dxa"/>
            </w:tcMar>
          </w:tcPr>
          <w:p w:rsidR="004F71B1" w:rsidRPr="00F63125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>Услуга по организации работы клубных формирований народного творчества (кружков, студий, коллективов народного самодеятельного творчества, клубов по интересам).</w:t>
            </w:r>
          </w:p>
        </w:tc>
        <w:tc>
          <w:tcPr>
            <w:tcW w:w="2607" w:type="dxa"/>
            <w:tcMar>
              <w:left w:w="28" w:type="dxa"/>
              <w:right w:w="28" w:type="dxa"/>
            </w:tcMar>
            <w:vAlign w:val="center"/>
          </w:tcPr>
          <w:p w:rsidR="004F71B1" w:rsidRPr="00F63125" w:rsidRDefault="004F71B1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клубных формирований</w:t>
            </w:r>
          </w:p>
          <w:p w:rsidR="004F71B1" w:rsidRPr="00F63125" w:rsidRDefault="004F71B1" w:rsidP="009523D9">
            <w:pPr>
              <w:jc w:val="center"/>
              <w:rPr>
                <w:sz w:val="24"/>
                <w:szCs w:val="24"/>
              </w:rPr>
            </w:pPr>
          </w:p>
          <w:p w:rsidR="004F71B1" w:rsidRPr="00F63125" w:rsidRDefault="004F71B1" w:rsidP="009523D9">
            <w:pPr>
              <w:jc w:val="center"/>
              <w:rPr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2736" w:type="dxa"/>
            <w:tcMar>
              <w:left w:w="28" w:type="dxa"/>
              <w:right w:w="28" w:type="dxa"/>
            </w:tcMar>
          </w:tcPr>
          <w:p w:rsidR="004F71B1" w:rsidRPr="009523C6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9523C6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9523C6" w:rsidRDefault="004F71B1" w:rsidP="009523D9">
            <w:pPr>
              <w:spacing w:line="204" w:lineRule="auto"/>
              <w:rPr>
                <w:sz w:val="24"/>
                <w:szCs w:val="24"/>
              </w:rPr>
            </w:pPr>
          </w:p>
          <w:p w:rsidR="004F71B1" w:rsidRPr="009523C6" w:rsidRDefault="004F71B1" w:rsidP="00345843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4F71B1" w:rsidRPr="009523C6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9523C6" w:rsidRDefault="004F71B1" w:rsidP="00345843">
            <w:pPr>
              <w:spacing w:line="204" w:lineRule="auto"/>
              <w:rPr>
                <w:sz w:val="24"/>
                <w:szCs w:val="24"/>
              </w:rPr>
            </w:pPr>
          </w:p>
          <w:p w:rsidR="004F71B1" w:rsidRPr="009523C6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9523C6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F71B1" w:rsidRPr="009523C6" w:rsidRDefault="004F71B1" w:rsidP="009523D9">
            <w:pPr>
              <w:spacing w:line="204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4F71B1" w:rsidRPr="009523C6" w:rsidRDefault="004F71B1" w:rsidP="009523D9">
            <w:pPr>
              <w:spacing w:line="204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4F71B1" w:rsidRPr="009523C6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3A7A83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4F71B1" w:rsidRPr="009523C6" w:rsidRDefault="004F71B1" w:rsidP="00445F14">
            <w:pPr>
              <w:spacing w:line="204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4F71B1" w:rsidRPr="009523C6" w:rsidRDefault="004F71B1" w:rsidP="00445F14">
            <w:pPr>
              <w:spacing w:line="204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4F71B1" w:rsidRPr="009523C6" w:rsidRDefault="004F71B1" w:rsidP="00445F14">
            <w:pPr>
              <w:spacing w:line="204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4F71B1" w:rsidRPr="003A7A83" w:rsidRDefault="004F71B1" w:rsidP="00445F14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3257" w:type="dxa"/>
          </w:tcPr>
          <w:p w:rsidR="004F71B1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4F71B1" w:rsidRPr="009A3A51" w:rsidRDefault="004F71B1" w:rsidP="009523D9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4F71B1" w:rsidRPr="007B446D" w:rsidRDefault="004F71B1" w:rsidP="009523D9">
            <w:pPr>
              <w:spacing w:line="204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4F71B1" w:rsidRPr="007B446D" w:rsidRDefault="004F71B1" w:rsidP="009523D9">
            <w:pPr>
              <w:spacing w:line="204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4F71B1" w:rsidRPr="009A3A51" w:rsidRDefault="004F71B1" w:rsidP="003A7A83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</w:tr>
    </w:tbl>
    <w:p w:rsidR="004F71B1" w:rsidRPr="003A7A83" w:rsidRDefault="004F71B1" w:rsidP="009523D9">
      <w:pPr>
        <w:ind w:firstLine="540"/>
        <w:jc w:val="both"/>
        <w:rPr>
          <w:sz w:val="16"/>
          <w:szCs w:val="16"/>
        </w:rPr>
      </w:pPr>
    </w:p>
    <w:p w:rsidR="004F71B1" w:rsidRDefault="004F71B1" w:rsidP="00470ECD">
      <w:pPr>
        <w:tabs>
          <w:tab w:val="left" w:pos="3122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 201</w:t>
      </w:r>
      <w:r w:rsidR="00E23D9D">
        <w:rPr>
          <w:sz w:val="24"/>
          <w:szCs w:val="24"/>
        </w:rPr>
        <w:t>7</w:t>
      </w:r>
      <w:r>
        <w:rPr>
          <w:sz w:val="24"/>
          <w:szCs w:val="24"/>
        </w:rPr>
        <w:t xml:space="preserve"> год </w:t>
      </w:r>
      <w:r w:rsidRPr="00D87906">
        <w:rPr>
          <w:sz w:val="24"/>
          <w:szCs w:val="24"/>
        </w:rPr>
        <w:t xml:space="preserve">МБУК </w:t>
      </w:r>
      <w:r>
        <w:rPr>
          <w:sz w:val="24"/>
          <w:szCs w:val="24"/>
        </w:rPr>
        <w:t>В</w:t>
      </w:r>
      <w:r w:rsidRPr="00D87906">
        <w:rPr>
          <w:sz w:val="24"/>
          <w:szCs w:val="24"/>
        </w:rPr>
        <w:t>СП «</w:t>
      </w:r>
      <w:r>
        <w:rPr>
          <w:sz w:val="24"/>
          <w:szCs w:val="24"/>
        </w:rPr>
        <w:t>Войнов</w:t>
      </w:r>
      <w:r w:rsidRPr="00D87906">
        <w:rPr>
          <w:sz w:val="24"/>
          <w:szCs w:val="24"/>
        </w:rPr>
        <w:t>ский СДК</w:t>
      </w:r>
      <w:r w:rsidRPr="00D8790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проведено 4</w:t>
      </w:r>
      <w:r w:rsidR="00E23D9D">
        <w:rPr>
          <w:sz w:val="24"/>
          <w:szCs w:val="24"/>
        </w:rPr>
        <w:t>80</w:t>
      </w:r>
      <w:r>
        <w:rPr>
          <w:sz w:val="24"/>
          <w:szCs w:val="24"/>
        </w:rPr>
        <w:t xml:space="preserve"> культурно - досуговых мероприятия, которые посетили 15950</w:t>
      </w:r>
      <w:r w:rsidRPr="009A3A51">
        <w:rPr>
          <w:sz w:val="24"/>
          <w:szCs w:val="24"/>
        </w:rPr>
        <w:t xml:space="preserve"> </w:t>
      </w:r>
      <w:r>
        <w:rPr>
          <w:sz w:val="24"/>
          <w:szCs w:val="24"/>
        </w:rPr>
        <w:t>жителя Войновского сельского поселения</w:t>
      </w:r>
      <w:r w:rsidRPr="00270FBD">
        <w:rPr>
          <w:sz w:val="24"/>
          <w:szCs w:val="24"/>
        </w:rPr>
        <w:t xml:space="preserve">. Степень выполнения услуги по организации и проведению фактически предоставленных культурно-досуговых мероприятий составляет </w:t>
      </w:r>
      <w:r w:rsidR="00E23D9D">
        <w:rPr>
          <w:sz w:val="24"/>
          <w:szCs w:val="24"/>
        </w:rPr>
        <w:t xml:space="preserve">100 </w:t>
      </w:r>
      <w:r w:rsidRPr="009A3A51">
        <w:rPr>
          <w:sz w:val="24"/>
          <w:szCs w:val="24"/>
        </w:rPr>
        <w:t>%,</w:t>
      </w:r>
      <w:r w:rsidRPr="00270FBD">
        <w:rPr>
          <w:sz w:val="24"/>
          <w:szCs w:val="24"/>
        </w:rPr>
        <w:t xml:space="preserve"> а количество </w:t>
      </w:r>
      <w:r w:rsidRPr="009A3A51">
        <w:rPr>
          <w:sz w:val="24"/>
          <w:szCs w:val="24"/>
        </w:rPr>
        <w:t xml:space="preserve">посетителей </w:t>
      </w:r>
      <w:r>
        <w:rPr>
          <w:sz w:val="24"/>
          <w:szCs w:val="24"/>
        </w:rPr>
        <w:t>100</w:t>
      </w:r>
      <w:r>
        <w:rPr>
          <w:color w:val="FF0000"/>
          <w:sz w:val="24"/>
          <w:szCs w:val="24"/>
        </w:rPr>
        <w:t xml:space="preserve"> </w:t>
      </w:r>
      <w:r w:rsidRPr="00270FBD">
        <w:rPr>
          <w:sz w:val="24"/>
          <w:szCs w:val="24"/>
        </w:rPr>
        <w:t xml:space="preserve">%. В </w:t>
      </w:r>
      <w:r w:rsidRPr="00D87906">
        <w:rPr>
          <w:sz w:val="24"/>
          <w:szCs w:val="24"/>
        </w:rPr>
        <w:t xml:space="preserve">МБУК </w:t>
      </w:r>
      <w:r>
        <w:rPr>
          <w:sz w:val="24"/>
          <w:szCs w:val="24"/>
        </w:rPr>
        <w:t>В</w:t>
      </w:r>
      <w:r w:rsidRPr="00D87906">
        <w:rPr>
          <w:sz w:val="24"/>
          <w:szCs w:val="24"/>
        </w:rPr>
        <w:t>СП «</w:t>
      </w:r>
      <w:r>
        <w:rPr>
          <w:sz w:val="24"/>
          <w:szCs w:val="24"/>
        </w:rPr>
        <w:t>Войнов</w:t>
      </w:r>
      <w:r w:rsidRPr="00D87906">
        <w:rPr>
          <w:sz w:val="24"/>
          <w:szCs w:val="24"/>
        </w:rPr>
        <w:t>ский СДК</w:t>
      </w:r>
      <w:r w:rsidRPr="00270FBD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действуют 12</w:t>
      </w:r>
      <w:r w:rsidRPr="00270FBD">
        <w:rPr>
          <w:sz w:val="24"/>
          <w:szCs w:val="24"/>
        </w:rPr>
        <w:t xml:space="preserve"> клубных формирований, количество у</w:t>
      </w:r>
      <w:r>
        <w:rPr>
          <w:sz w:val="24"/>
          <w:szCs w:val="24"/>
        </w:rPr>
        <w:t>частников которых составляет 147</w:t>
      </w:r>
      <w:r w:rsidRPr="00270FBD">
        <w:rPr>
          <w:sz w:val="24"/>
          <w:szCs w:val="24"/>
        </w:rPr>
        <w:t xml:space="preserve"> человек. Степень выполнения услуги по организации  работы клубных формирований народного творчеств</w:t>
      </w:r>
      <w:r>
        <w:rPr>
          <w:sz w:val="24"/>
          <w:szCs w:val="24"/>
        </w:rPr>
        <w:t>а   фактически выполнена на 100</w:t>
      </w:r>
      <w:r w:rsidRPr="00270FBD">
        <w:rPr>
          <w:sz w:val="24"/>
          <w:szCs w:val="24"/>
        </w:rPr>
        <w:t>% по количеств</w:t>
      </w:r>
      <w:r>
        <w:rPr>
          <w:sz w:val="24"/>
          <w:szCs w:val="24"/>
        </w:rPr>
        <w:t>у клубных формирований и на 105,0</w:t>
      </w:r>
      <w:r w:rsidRPr="00270FBD">
        <w:rPr>
          <w:sz w:val="24"/>
          <w:szCs w:val="24"/>
        </w:rPr>
        <w:t xml:space="preserve">% по количеству участников клубных формирований. </w:t>
      </w:r>
    </w:p>
    <w:p w:rsidR="004F71B1" w:rsidRPr="00F554C5" w:rsidRDefault="004F71B1" w:rsidP="004768AE">
      <w:pPr>
        <w:ind w:firstLine="720"/>
        <w:jc w:val="center"/>
        <w:outlineLvl w:val="0"/>
        <w:rPr>
          <w:b/>
          <w:bCs/>
          <w:sz w:val="24"/>
          <w:szCs w:val="24"/>
        </w:rPr>
      </w:pPr>
      <w:r w:rsidRPr="00F554C5">
        <w:rPr>
          <w:b/>
          <w:bCs/>
          <w:sz w:val="24"/>
          <w:szCs w:val="24"/>
        </w:rPr>
        <w:t>Мониторинг соответствия качества предоставленных муниципальным учреждением услуг параметрам муниципального задания</w:t>
      </w:r>
    </w:p>
    <w:p w:rsidR="004F71B1" w:rsidRPr="00F554C5" w:rsidRDefault="004F71B1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Мониторинг соответствия качества предоставленных муниципальным учреждением в отчетном периоде услуг параметрам муниципального задания осуществляется по каждой группе требований к качеству услуги:</w:t>
      </w:r>
    </w:p>
    <w:p w:rsidR="004F71B1" w:rsidRPr="00F554C5" w:rsidRDefault="004F71B1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требования к квалификации (опыту работы) специалиста, оказывающего услугу;</w:t>
      </w:r>
    </w:p>
    <w:p w:rsidR="004F71B1" w:rsidRPr="00F554C5" w:rsidRDefault="004F71B1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требования к используемым в процессе оказания услуги материальным ресурсам, соответствующим номенклатуре и объему;</w:t>
      </w:r>
    </w:p>
    <w:p w:rsidR="004F71B1" w:rsidRPr="00F554C5" w:rsidRDefault="004F71B1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требования к процедурам, порядку (регламенту) оказания услуги;</w:t>
      </w:r>
    </w:p>
    <w:p w:rsidR="004F71B1" w:rsidRPr="00F554C5" w:rsidRDefault="004F71B1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требования к оборудованию и инструментам, необходимым для оказания услуги;</w:t>
      </w:r>
    </w:p>
    <w:p w:rsidR="004F71B1" w:rsidRPr="00F554C5" w:rsidRDefault="004F71B1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требования к зданиям и сооружениям, необходимым для оказания услуги, и их содержанию.</w:t>
      </w:r>
    </w:p>
    <w:p w:rsidR="004F71B1" w:rsidRPr="00F554C5" w:rsidRDefault="004F71B1" w:rsidP="009523D9">
      <w:pPr>
        <w:ind w:firstLine="54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Мониторинг соответствия качества предоставленных муниципальным учреждением услуг параметрам муниципального задания осуществляется в результате анализа соответствия качества предоставленных муниципальным учреждением муниципальных услуг параметрам муниципального задания.</w:t>
      </w:r>
    </w:p>
    <w:p w:rsidR="004F71B1" w:rsidRPr="00F554C5" w:rsidRDefault="004F71B1" w:rsidP="009523D9">
      <w:pPr>
        <w:ind w:firstLine="540"/>
        <w:jc w:val="both"/>
        <w:rPr>
          <w:sz w:val="24"/>
          <w:szCs w:val="24"/>
        </w:rPr>
        <w:sectPr w:rsidR="004F71B1" w:rsidRPr="00F554C5" w:rsidSect="006304A6">
          <w:pgSz w:w="16838" w:h="11906" w:orient="landscape" w:code="9"/>
          <w:pgMar w:top="709" w:right="1134" w:bottom="851" w:left="709" w:header="709" w:footer="709" w:gutter="0"/>
          <w:cols w:space="720"/>
          <w:noEndnote/>
          <w:docGrid w:linePitch="272"/>
        </w:sectPr>
      </w:pPr>
    </w:p>
    <w:p w:rsidR="004F71B1" w:rsidRPr="006304A6" w:rsidRDefault="004F71B1" w:rsidP="004768AE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6304A6">
        <w:rPr>
          <w:b/>
          <w:bCs/>
          <w:sz w:val="24"/>
          <w:szCs w:val="24"/>
        </w:rPr>
        <w:lastRenderedPageBreak/>
        <w:t>Соответствие качества предоставленных муниципальным учреждением муниципальных услуг</w:t>
      </w:r>
    </w:p>
    <w:p w:rsidR="004F71B1" w:rsidRPr="006304A6" w:rsidRDefault="004F71B1" w:rsidP="009523D9">
      <w:pPr>
        <w:ind w:firstLine="540"/>
        <w:jc w:val="center"/>
        <w:rPr>
          <w:b/>
          <w:bCs/>
          <w:sz w:val="24"/>
          <w:szCs w:val="24"/>
        </w:rPr>
      </w:pPr>
      <w:r w:rsidRPr="006304A6">
        <w:rPr>
          <w:b/>
          <w:bCs/>
          <w:sz w:val="24"/>
          <w:szCs w:val="24"/>
        </w:rPr>
        <w:t>параметрам муниципального задания</w:t>
      </w:r>
    </w:p>
    <w:p w:rsidR="004F71B1" w:rsidRPr="006304A6" w:rsidRDefault="004F71B1" w:rsidP="009523D9">
      <w:pPr>
        <w:ind w:firstLine="540"/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651"/>
        <w:gridCol w:w="1512"/>
        <w:gridCol w:w="1581"/>
        <w:gridCol w:w="1437"/>
        <w:gridCol w:w="1408"/>
        <w:gridCol w:w="1466"/>
        <w:gridCol w:w="1600"/>
        <w:gridCol w:w="1419"/>
        <w:gridCol w:w="1575"/>
      </w:tblGrid>
      <w:tr w:rsidR="004F71B1" w:rsidRPr="006304A6">
        <w:trPr>
          <w:jc w:val="center"/>
        </w:trPr>
        <w:tc>
          <w:tcPr>
            <w:tcW w:w="15051" w:type="dxa"/>
            <w:gridSpan w:val="10"/>
            <w:tcMar>
              <w:left w:w="28" w:type="dxa"/>
              <w:right w:w="28" w:type="dxa"/>
            </w:tcMar>
          </w:tcPr>
          <w:p w:rsidR="004F71B1" w:rsidRPr="006304A6" w:rsidRDefault="004F71B1" w:rsidP="00E23D9D">
            <w:pPr>
              <w:jc w:val="center"/>
              <w:rPr>
                <w:sz w:val="24"/>
                <w:szCs w:val="24"/>
              </w:rPr>
            </w:pPr>
            <w:r w:rsidRPr="006304A6">
              <w:rPr>
                <w:b/>
                <w:bCs/>
                <w:sz w:val="24"/>
                <w:szCs w:val="24"/>
              </w:rPr>
              <w:t xml:space="preserve">МБУК </w:t>
            </w:r>
            <w:r>
              <w:rPr>
                <w:b/>
                <w:bCs/>
                <w:sz w:val="24"/>
                <w:szCs w:val="24"/>
              </w:rPr>
              <w:t>В</w:t>
            </w:r>
            <w:r w:rsidRPr="006304A6">
              <w:rPr>
                <w:b/>
                <w:bCs/>
                <w:sz w:val="24"/>
                <w:szCs w:val="24"/>
              </w:rPr>
              <w:t>СП «</w:t>
            </w:r>
            <w:r>
              <w:rPr>
                <w:b/>
                <w:bCs/>
                <w:sz w:val="24"/>
                <w:szCs w:val="24"/>
              </w:rPr>
              <w:t xml:space="preserve">Войновский СДК» </w:t>
            </w:r>
            <w:r w:rsidRPr="006304A6">
              <w:rPr>
                <w:b/>
                <w:bCs/>
                <w:sz w:val="24"/>
                <w:szCs w:val="24"/>
              </w:rPr>
              <w:t xml:space="preserve"> 201</w:t>
            </w:r>
            <w:r w:rsidR="00E23D9D">
              <w:rPr>
                <w:b/>
                <w:bCs/>
                <w:sz w:val="24"/>
                <w:szCs w:val="24"/>
              </w:rPr>
              <w:t>7</w:t>
            </w:r>
            <w:r w:rsidRPr="006304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4F71B1" w:rsidRPr="006304A6">
        <w:trPr>
          <w:jc w:val="center"/>
        </w:trPr>
        <w:tc>
          <w:tcPr>
            <w:tcW w:w="3053" w:type="dxa"/>
            <w:gridSpan w:val="2"/>
            <w:tcMar>
              <w:left w:w="28" w:type="dxa"/>
              <w:right w:w="28" w:type="dxa"/>
            </w:tcMar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3093" w:type="dxa"/>
            <w:gridSpan w:val="2"/>
            <w:tcMar>
              <w:left w:w="28" w:type="dxa"/>
              <w:right w:w="28" w:type="dxa"/>
            </w:tcMar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 xml:space="preserve">Требования к используемым в процессе оказания услуги материальным ресурсам </w:t>
            </w:r>
            <w:proofErr w:type="gramStart"/>
            <w:r w:rsidRPr="006304A6">
              <w:rPr>
                <w:sz w:val="24"/>
                <w:szCs w:val="24"/>
              </w:rPr>
              <w:t>соответствующих</w:t>
            </w:r>
            <w:proofErr w:type="gramEnd"/>
            <w:r w:rsidRPr="006304A6">
              <w:rPr>
                <w:sz w:val="24"/>
                <w:szCs w:val="24"/>
              </w:rPr>
              <w:t xml:space="preserve"> номенклатуры и объема</w:t>
            </w:r>
          </w:p>
        </w:tc>
        <w:tc>
          <w:tcPr>
            <w:tcW w:w="2845" w:type="dxa"/>
            <w:gridSpan w:val="2"/>
            <w:tcMar>
              <w:left w:w="28" w:type="dxa"/>
              <w:right w:w="28" w:type="dxa"/>
            </w:tcMar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 xml:space="preserve">Требования к процедурам, порядку (регламенту) оказания услуги </w:t>
            </w:r>
          </w:p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tcMar>
              <w:left w:w="28" w:type="dxa"/>
              <w:right w:w="28" w:type="dxa"/>
            </w:tcMar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Требования к оборудованию и инструментам, необходимым для оказания услуги</w:t>
            </w:r>
          </w:p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Mar>
              <w:left w:w="28" w:type="dxa"/>
              <w:right w:w="28" w:type="dxa"/>
            </w:tcMar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 xml:space="preserve">Требования к зданиям и сооружениям, необходимым для оказания услуги, </w:t>
            </w:r>
          </w:p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и их содержанию</w:t>
            </w:r>
          </w:p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</w:p>
        </w:tc>
      </w:tr>
      <w:tr w:rsidR="004F71B1" w:rsidRPr="006304A6">
        <w:trPr>
          <w:jc w:val="center"/>
        </w:trPr>
        <w:tc>
          <w:tcPr>
            <w:tcW w:w="1402" w:type="dxa"/>
            <w:tcMar>
              <w:left w:w="28" w:type="dxa"/>
              <w:right w:w="28" w:type="dxa"/>
            </w:tcMar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</w:t>
            </w:r>
            <w:r w:rsidRPr="006304A6">
              <w:rPr>
                <w:sz w:val="24"/>
                <w:szCs w:val="24"/>
              </w:rPr>
              <w:t>тель</w:t>
            </w:r>
          </w:p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tcMar>
              <w:left w:w="28" w:type="dxa"/>
              <w:right w:w="28" w:type="dxa"/>
            </w:tcMar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</w:t>
            </w:r>
            <w:r w:rsidRPr="006304A6">
              <w:rPr>
                <w:sz w:val="24"/>
                <w:szCs w:val="24"/>
              </w:rPr>
              <w:t>ствие стандарту*</w:t>
            </w:r>
          </w:p>
        </w:tc>
        <w:tc>
          <w:tcPr>
            <w:tcW w:w="1512" w:type="dxa"/>
            <w:tcMar>
              <w:left w:w="28" w:type="dxa"/>
              <w:right w:w="28" w:type="dxa"/>
            </w:tcMar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показатель</w:t>
            </w:r>
          </w:p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tcMar>
              <w:left w:w="28" w:type="dxa"/>
              <w:right w:w="28" w:type="dxa"/>
            </w:tcMar>
          </w:tcPr>
          <w:p w:rsidR="004F71B1" w:rsidRPr="00A82435" w:rsidRDefault="004F71B1" w:rsidP="009523D9">
            <w:pPr>
              <w:jc w:val="center"/>
              <w:rPr>
                <w:color w:val="FF0000"/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оответ</w:t>
            </w:r>
            <w:r w:rsidRPr="006304A6">
              <w:rPr>
                <w:sz w:val="24"/>
                <w:szCs w:val="24"/>
              </w:rPr>
              <w:t>ствие стандарту</w:t>
            </w:r>
          </w:p>
        </w:tc>
        <w:tc>
          <w:tcPr>
            <w:tcW w:w="1437" w:type="dxa"/>
            <w:tcMar>
              <w:left w:w="28" w:type="dxa"/>
              <w:right w:w="28" w:type="dxa"/>
            </w:tcMar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показатель</w:t>
            </w:r>
          </w:p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304A6">
              <w:rPr>
                <w:sz w:val="24"/>
                <w:szCs w:val="24"/>
              </w:rPr>
              <w:t>соответ-ствие</w:t>
            </w:r>
            <w:proofErr w:type="spellEnd"/>
            <w:proofErr w:type="gramEnd"/>
            <w:r w:rsidRPr="006304A6">
              <w:rPr>
                <w:sz w:val="24"/>
                <w:szCs w:val="24"/>
              </w:rPr>
              <w:t xml:space="preserve"> стандарту*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показатель</w:t>
            </w:r>
          </w:p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4F71B1" w:rsidRPr="00A82435" w:rsidRDefault="004F71B1" w:rsidP="009523D9">
            <w:pPr>
              <w:jc w:val="center"/>
              <w:rPr>
                <w:color w:val="FF0000"/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оответ</w:t>
            </w:r>
            <w:r w:rsidRPr="006304A6">
              <w:rPr>
                <w:sz w:val="24"/>
                <w:szCs w:val="24"/>
              </w:rPr>
              <w:t>ствие стандарту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показатель</w:t>
            </w:r>
          </w:p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Mar>
              <w:left w:w="28" w:type="dxa"/>
              <w:right w:w="28" w:type="dxa"/>
            </w:tcMar>
          </w:tcPr>
          <w:p w:rsidR="004F71B1" w:rsidRPr="00A82435" w:rsidRDefault="004F71B1" w:rsidP="009523D9">
            <w:pPr>
              <w:jc w:val="center"/>
              <w:rPr>
                <w:color w:val="FF0000"/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оответ</w:t>
            </w:r>
            <w:r w:rsidRPr="006304A6">
              <w:rPr>
                <w:sz w:val="24"/>
                <w:szCs w:val="24"/>
              </w:rPr>
              <w:t>ствие стандарту</w:t>
            </w:r>
          </w:p>
        </w:tc>
      </w:tr>
      <w:tr w:rsidR="004F71B1" w:rsidRPr="006304A6">
        <w:trPr>
          <w:jc w:val="center"/>
        </w:trPr>
        <w:tc>
          <w:tcPr>
            <w:tcW w:w="15051" w:type="dxa"/>
            <w:gridSpan w:val="10"/>
            <w:tcMar>
              <w:left w:w="28" w:type="dxa"/>
              <w:right w:w="28" w:type="dxa"/>
            </w:tcMar>
          </w:tcPr>
          <w:p w:rsidR="004F71B1" w:rsidRPr="006304A6" w:rsidRDefault="004F71B1" w:rsidP="009523D9">
            <w:pPr>
              <w:jc w:val="center"/>
              <w:rPr>
                <w:b/>
                <w:bCs/>
                <w:sz w:val="24"/>
                <w:szCs w:val="24"/>
              </w:rPr>
            </w:pPr>
            <w:r w:rsidRPr="006304A6">
              <w:rPr>
                <w:b/>
                <w:bCs/>
                <w:sz w:val="24"/>
                <w:szCs w:val="24"/>
              </w:rPr>
              <w:t>Услуга по организации и проведению культурно-досуговых мероприятий</w:t>
            </w:r>
          </w:p>
        </w:tc>
      </w:tr>
      <w:tr w:rsidR="004F71B1" w:rsidRPr="006304A6">
        <w:trPr>
          <w:jc w:val="center"/>
        </w:trPr>
        <w:tc>
          <w:tcPr>
            <w:tcW w:w="1402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Pr="006304A6">
              <w:rPr>
                <w:sz w:val="24"/>
                <w:szCs w:val="24"/>
              </w:rPr>
              <w:t>вание</w:t>
            </w:r>
          </w:p>
        </w:tc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  <w:tc>
          <w:tcPr>
            <w:tcW w:w="1512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proofErr w:type="spellStart"/>
            <w:r w:rsidRPr="006304A6">
              <w:rPr>
                <w:sz w:val="24"/>
                <w:szCs w:val="24"/>
              </w:rPr>
              <w:t>треб</w:t>
            </w:r>
            <w:proofErr w:type="gramStart"/>
            <w:r w:rsidRPr="006304A6">
              <w:rPr>
                <w:sz w:val="24"/>
                <w:szCs w:val="24"/>
              </w:rPr>
              <w:t>о</w:t>
            </w:r>
            <w:proofErr w:type="spellEnd"/>
            <w:r w:rsidRPr="006304A6">
              <w:rPr>
                <w:sz w:val="24"/>
                <w:szCs w:val="24"/>
              </w:rPr>
              <w:t>-</w:t>
            </w:r>
            <w:proofErr w:type="gramEnd"/>
            <w:r w:rsidRPr="006304A6">
              <w:rPr>
                <w:sz w:val="24"/>
                <w:szCs w:val="24"/>
              </w:rPr>
              <w:br/>
            </w:r>
            <w:proofErr w:type="spellStart"/>
            <w:r w:rsidRPr="006304A6">
              <w:rPr>
                <w:sz w:val="24"/>
                <w:szCs w:val="24"/>
              </w:rPr>
              <w:t>вание</w:t>
            </w:r>
            <w:proofErr w:type="spellEnd"/>
            <w:r w:rsidRPr="006304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  <w:tc>
          <w:tcPr>
            <w:tcW w:w="1437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Pr="006304A6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Pr="006304A6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Pr="006304A6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</w:tr>
      <w:tr w:rsidR="004F71B1" w:rsidRPr="006304A6">
        <w:trPr>
          <w:jc w:val="center"/>
        </w:trPr>
        <w:tc>
          <w:tcPr>
            <w:tcW w:w="15051" w:type="dxa"/>
            <w:gridSpan w:val="10"/>
            <w:tcMar>
              <w:left w:w="28" w:type="dxa"/>
              <w:right w:w="28" w:type="dxa"/>
            </w:tcMar>
          </w:tcPr>
          <w:p w:rsidR="004F71B1" w:rsidRPr="006304A6" w:rsidRDefault="004F71B1" w:rsidP="009523D9">
            <w:pPr>
              <w:jc w:val="center"/>
              <w:rPr>
                <w:b/>
                <w:bCs/>
                <w:sz w:val="24"/>
                <w:szCs w:val="24"/>
              </w:rPr>
            </w:pPr>
            <w:r w:rsidRPr="006304A6">
              <w:rPr>
                <w:b/>
                <w:bCs/>
                <w:sz w:val="24"/>
                <w:szCs w:val="24"/>
              </w:rPr>
              <w:t>Услуга по организации работы клубных формирований народного творчества (кружков, студий, коллективов народного самодеятельного творчества, клубов по интересам).</w:t>
            </w:r>
          </w:p>
        </w:tc>
      </w:tr>
      <w:tr w:rsidR="004F71B1" w:rsidRPr="006304A6">
        <w:trPr>
          <w:jc w:val="center"/>
        </w:trPr>
        <w:tc>
          <w:tcPr>
            <w:tcW w:w="1402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Pr="006304A6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  <w:tc>
          <w:tcPr>
            <w:tcW w:w="1512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Треб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 w:rsidRPr="006304A6">
              <w:rPr>
                <w:sz w:val="24"/>
                <w:szCs w:val="24"/>
              </w:rPr>
              <w:br/>
            </w:r>
            <w:proofErr w:type="spellStart"/>
            <w:r w:rsidRPr="006304A6">
              <w:rPr>
                <w:sz w:val="24"/>
                <w:szCs w:val="24"/>
              </w:rPr>
              <w:t>вание</w:t>
            </w:r>
            <w:proofErr w:type="spellEnd"/>
            <w:r w:rsidRPr="006304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  <w:tc>
          <w:tcPr>
            <w:tcW w:w="1437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Pr="006304A6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Pr="006304A6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Pr="006304A6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4F71B1" w:rsidRPr="006304A6" w:rsidRDefault="004F71B1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</w:tr>
    </w:tbl>
    <w:p w:rsidR="004F71B1" w:rsidRPr="006304A6" w:rsidRDefault="004F71B1" w:rsidP="009523D9">
      <w:pPr>
        <w:ind w:firstLine="540"/>
        <w:jc w:val="both"/>
        <w:rPr>
          <w:sz w:val="24"/>
          <w:szCs w:val="24"/>
          <w:vertAlign w:val="superscript"/>
        </w:rPr>
      </w:pPr>
    </w:p>
    <w:p w:rsidR="004F71B1" w:rsidRPr="006304A6" w:rsidRDefault="004F71B1" w:rsidP="009523D9">
      <w:pPr>
        <w:ind w:firstLine="540"/>
        <w:jc w:val="both"/>
        <w:rPr>
          <w:sz w:val="24"/>
          <w:szCs w:val="24"/>
        </w:rPr>
      </w:pPr>
      <w:r w:rsidRPr="006304A6">
        <w:rPr>
          <w:sz w:val="24"/>
          <w:szCs w:val="24"/>
        </w:rPr>
        <w:t>*</w:t>
      </w:r>
      <w:r w:rsidRPr="006304A6">
        <w:rPr>
          <w:sz w:val="24"/>
          <w:szCs w:val="24"/>
          <w:vertAlign w:val="superscript"/>
        </w:rPr>
        <w:t xml:space="preserve">   </w:t>
      </w:r>
      <w:r w:rsidRPr="006304A6">
        <w:rPr>
          <w:sz w:val="24"/>
          <w:szCs w:val="24"/>
        </w:rPr>
        <w:t>+ соответствует стандарту;</w:t>
      </w:r>
    </w:p>
    <w:p w:rsidR="004F71B1" w:rsidRPr="006304A6" w:rsidRDefault="004F71B1" w:rsidP="009523D9">
      <w:pPr>
        <w:ind w:firstLine="540"/>
        <w:jc w:val="both"/>
        <w:rPr>
          <w:sz w:val="24"/>
          <w:szCs w:val="24"/>
        </w:rPr>
      </w:pPr>
      <w:r w:rsidRPr="006304A6">
        <w:rPr>
          <w:sz w:val="24"/>
          <w:szCs w:val="24"/>
        </w:rPr>
        <w:t xml:space="preserve">    – не соответствует стандарту.</w:t>
      </w:r>
    </w:p>
    <w:p w:rsidR="004F71B1" w:rsidRPr="006304A6" w:rsidRDefault="004F71B1" w:rsidP="009523D9">
      <w:pPr>
        <w:ind w:firstLine="708"/>
        <w:rPr>
          <w:sz w:val="24"/>
          <w:szCs w:val="24"/>
        </w:rPr>
      </w:pPr>
    </w:p>
    <w:p w:rsidR="004F71B1" w:rsidRPr="006304A6" w:rsidRDefault="004F71B1" w:rsidP="009523D9">
      <w:pPr>
        <w:ind w:firstLine="720"/>
        <w:rPr>
          <w:sz w:val="24"/>
          <w:szCs w:val="24"/>
        </w:rPr>
        <w:sectPr w:rsidR="004F71B1" w:rsidRPr="006304A6" w:rsidSect="00F01A9D">
          <w:pgSz w:w="16838" w:h="11906" w:orient="landscape" w:code="9"/>
          <w:pgMar w:top="1418" w:right="1134" w:bottom="851" w:left="709" w:header="720" w:footer="720" w:gutter="0"/>
          <w:cols w:space="720"/>
          <w:noEndnote/>
          <w:docGrid w:linePitch="299"/>
        </w:sectPr>
      </w:pPr>
      <w:r w:rsidRPr="006304A6">
        <w:rPr>
          <w:sz w:val="24"/>
          <w:szCs w:val="24"/>
        </w:rPr>
        <w:t>В случае несоответствия стандарту в графе указывается отклонение от параметра муниципального задания.</w:t>
      </w:r>
    </w:p>
    <w:p w:rsidR="004F71B1" w:rsidRPr="00F554C5" w:rsidRDefault="004F71B1" w:rsidP="004768AE">
      <w:pPr>
        <w:jc w:val="center"/>
        <w:outlineLvl w:val="0"/>
        <w:rPr>
          <w:b/>
          <w:bCs/>
          <w:sz w:val="24"/>
          <w:szCs w:val="24"/>
        </w:rPr>
      </w:pPr>
      <w:r w:rsidRPr="00F554C5">
        <w:rPr>
          <w:b/>
          <w:bCs/>
          <w:sz w:val="24"/>
          <w:szCs w:val="24"/>
        </w:rPr>
        <w:lastRenderedPageBreak/>
        <w:t xml:space="preserve">Мониторинг соотношения нормативной и фактической стоимости предоставления единицы муниципальной услуги </w:t>
      </w:r>
    </w:p>
    <w:p w:rsidR="004F71B1" w:rsidRPr="00F554C5" w:rsidRDefault="004F71B1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 xml:space="preserve">Мониторинг соотношения нормативной и фактической стоимости предоставления единицы муниципальной услуги осуществляется в результате анализа </w:t>
      </w:r>
    </w:p>
    <w:p w:rsidR="004F71B1" w:rsidRPr="002E29B5" w:rsidRDefault="004F71B1" w:rsidP="004768AE">
      <w:pPr>
        <w:jc w:val="center"/>
        <w:outlineLvl w:val="0"/>
        <w:rPr>
          <w:b/>
          <w:bCs/>
          <w:sz w:val="24"/>
          <w:szCs w:val="24"/>
        </w:rPr>
      </w:pPr>
      <w:r w:rsidRPr="002E29B5">
        <w:rPr>
          <w:b/>
          <w:bCs/>
          <w:sz w:val="24"/>
          <w:szCs w:val="24"/>
        </w:rPr>
        <w:t>Соотношения нормативной и фактической стоимости предоставления</w:t>
      </w:r>
    </w:p>
    <w:p w:rsidR="004F71B1" w:rsidRPr="002E29B5" w:rsidRDefault="004F71B1" w:rsidP="009523D9">
      <w:pPr>
        <w:jc w:val="center"/>
        <w:rPr>
          <w:b/>
          <w:bCs/>
          <w:sz w:val="24"/>
          <w:szCs w:val="24"/>
        </w:rPr>
      </w:pPr>
      <w:r w:rsidRPr="002E29B5">
        <w:rPr>
          <w:b/>
          <w:bCs/>
          <w:sz w:val="24"/>
          <w:szCs w:val="24"/>
        </w:rPr>
        <w:t>единицы муниципальной услуги</w:t>
      </w:r>
    </w:p>
    <w:p w:rsidR="004F71B1" w:rsidRPr="00F554C5" w:rsidRDefault="004F71B1" w:rsidP="009523D9">
      <w:pPr>
        <w:ind w:firstLine="540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2228"/>
        <w:gridCol w:w="2090"/>
        <w:gridCol w:w="2090"/>
        <w:gridCol w:w="2057"/>
      </w:tblGrid>
      <w:tr w:rsidR="004F71B1" w:rsidRPr="00F554C5">
        <w:trPr>
          <w:jc w:val="center"/>
        </w:trPr>
        <w:tc>
          <w:tcPr>
            <w:tcW w:w="10429" w:type="dxa"/>
            <w:gridSpan w:val="5"/>
            <w:tcMar>
              <w:left w:w="28" w:type="dxa"/>
              <w:right w:w="28" w:type="dxa"/>
            </w:tcMar>
          </w:tcPr>
          <w:p w:rsidR="004F71B1" w:rsidRPr="00F554C5" w:rsidRDefault="004F71B1" w:rsidP="00E23D9D">
            <w:pPr>
              <w:jc w:val="center"/>
              <w:rPr>
                <w:sz w:val="24"/>
                <w:szCs w:val="24"/>
              </w:rPr>
            </w:pPr>
            <w:r w:rsidRPr="00CB2ACB">
              <w:rPr>
                <w:b/>
                <w:bCs/>
                <w:sz w:val="28"/>
                <w:szCs w:val="28"/>
              </w:rPr>
              <w:t>М</w:t>
            </w:r>
            <w:r>
              <w:rPr>
                <w:b/>
                <w:bCs/>
                <w:sz w:val="28"/>
                <w:szCs w:val="28"/>
              </w:rPr>
              <w:t>Б</w:t>
            </w:r>
            <w:r w:rsidRPr="00CB2ACB">
              <w:rPr>
                <w:b/>
                <w:bCs/>
                <w:sz w:val="28"/>
                <w:szCs w:val="28"/>
              </w:rPr>
              <w:t xml:space="preserve">УК </w:t>
            </w:r>
            <w:r>
              <w:rPr>
                <w:b/>
                <w:bCs/>
                <w:sz w:val="28"/>
                <w:szCs w:val="28"/>
              </w:rPr>
              <w:t xml:space="preserve">ВСП «Войновский СДК» </w:t>
            </w:r>
            <w:r w:rsidRPr="00CB2ACB">
              <w:rPr>
                <w:b/>
                <w:bCs/>
                <w:sz w:val="28"/>
                <w:szCs w:val="28"/>
              </w:rPr>
              <w:t>201</w:t>
            </w:r>
            <w:r w:rsidR="00E23D9D">
              <w:rPr>
                <w:b/>
                <w:bCs/>
                <w:sz w:val="28"/>
                <w:szCs w:val="28"/>
              </w:rPr>
              <w:t>7</w:t>
            </w:r>
            <w:r w:rsidRPr="00CB2ACB">
              <w:rPr>
                <w:b/>
                <w:bCs/>
                <w:sz w:val="28"/>
                <w:szCs w:val="28"/>
              </w:rPr>
              <w:t>год</w:t>
            </w:r>
          </w:p>
        </w:tc>
      </w:tr>
      <w:tr w:rsidR="004F71B1" w:rsidRPr="00F554C5">
        <w:trPr>
          <w:jc w:val="center"/>
        </w:trPr>
        <w:tc>
          <w:tcPr>
            <w:tcW w:w="1044" w:type="dxa"/>
            <w:tcMar>
              <w:left w:w="28" w:type="dxa"/>
              <w:right w:w="28" w:type="dxa"/>
            </w:tcMar>
          </w:tcPr>
          <w:p w:rsidR="004F71B1" w:rsidRPr="00F554C5" w:rsidRDefault="004F71B1" w:rsidP="009523D9">
            <w:pPr>
              <w:jc w:val="center"/>
              <w:rPr>
                <w:sz w:val="24"/>
                <w:szCs w:val="24"/>
              </w:rPr>
            </w:pPr>
            <w:r w:rsidRPr="00F554C5">
              <w:rPr>
                <w:sz w:val="24"/>
                <w:szCs w:val="24"/>
              </w:rPr>
              <w:t>№</w:t>
            </w:r>
          </w:p>
          <w:p w:rsidR="004F71B1" w:rsidRPr="00F554C5" w:rsidRDefault="004F71B1" w:rsidP="009523D9">
            <w:pPr>
              <w:jc w:val="center"/>
              <w:rPr>
                <w:sz w:val="24"/>
                <w:szCs w:val="24"/>
              </w:rPr>
            </w:pPr>
            <w:proofErr w:type="gramStart"/>
            <w:r w:rsidRPr="00F554C5">
              <w:rPr>
                <w:sz w:val="24"/>
                <w:szCs w:val="24"/>
              </w:rPr>
              <w:t>п</w:t>
            </w:r>
            <w:proofErr w:type="gramEnd"/>
            <w:r w:rsidRPr="00F554C5">
              <w:rPr>
                <w:sz w:val="24"/>
                <w:szCs w:val="24"/>
              </w:rPr>
              <w:t>/п</w:t>
            </w:r>
          </w:p>
        </w:tc>
        <w:tc>
          <w:tcPr>
            <w:tcW w:w="2471" w:type="dxa"/>
            <w:tcMar>
              <w:left w:w="28" w:type="dxa"/>
              <w:right w:w="28" w:type="dxa"/>
            </w:tcMar>
          </w:tcPr>
          <w:p w:rsidR="004F71B1" w:rsidRPr="00F554C5" w:rsidRDefault="004F71B1" w:rsidP="009523D9">
            <w:pPr>
              <w:jc w:val="center"/>
              <w:rPr>
                <w:sz w:val="24"/>
                <w:szCs w:val="24"/>
              </w:rPr>
            </w:pPr>
            <w:r w:rsidRPr="00F554C5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317" w:type="dxa"/>
            <w:tcMar>
              <w:left w:w="28" w:type="dxa"/>
              <w:right w:w="28" w:type="dxa"/>
            </w:tcMar>
          </w:tcPr>
          <w:p w:rsidR="004F71B1" w:rsidRPr="00F554C5" w:rsidRDefault="004F71B1" w:rsidP="00F554C5">
            <w:pPr>
              <w:jc w:val="center"/>
              <w:rPr>
                <w:sz w:val="24"/>
                <w:szCs w:val="24"/>
              </w:rPr>
            </w:pPr>
            <w:r w:rsidRPr="00F554C5">
              <w:rPr>
                <w:sz w:val="24"/>
                <w:szCs w:val="24"/>
              </w:rPr>
              <w:t>Нормативная стоимость услуги</w:t>
            </w:r>
          </w:p>
          <w:p w:rsidR="004F71B1" w:rsidRPr="00F554C5" w:rsidRDefault="004F71B1" w:rsidP="00F554C5">
            <w:pPr>
              <w:jc w:val="center"/>
              <w:rPr>
                <w:sz w:val="24"/>
                <w:szCs w:val="24"/>
              </w:rPr>
            </w:pPr>
            <w:r w:rsidRPr="00F554C5">
              <w:rPr>
                <w:sz w:val="24"/>
                <w:szCs w:val="24"/>
              </w:rPr>
              <w:t>( тыс. руб.)</w:t>
            </w:r>
          </w:p>
        </w:tc>
        <w:tc>
          <w:tcPr>
            <w:tcW w:w="2317" w:type="dxa"/>
            <w:tcMar>
              <w:left w:w="28" w:type="dxa"/>
              <w:right w:w="28" w:type="dxa"/>
            </w:tcMar>
          </w:tcPr>
          <w:p w:rsidR="004F71B1" w:rsidRPr="00F554C5" w:rsidRDefault="004F71B1" w:rsidP="009523D9">
            <w:pPr>
              <w:jc w:val="center"/>
              <w:rPr>
                <w:sz w:val="24"/>
                <w:szCs w:val="24"/>
              </w:rPr>
            </w:pPr>
            <w:r w:rsidRPr="00F554C5">
              <w:rPr>
                <w:sz w:val="24"/>
                <w:szCs w:val="24"/>
              </w:rPr>
              <w:t>Фактическая стоимость услуги</w:t>
            </w:r>
            <w:r>
              <w:rPr>
                <w:sz w:val="24"/>
                <w:szCs w:val="24"/>
              </w:rPr>
              <w:t xml:space="preserve"> (</w:t>
            </w:r>
            <w:r w:rsidRPr="00F554C5">
              <w:rPr>
                <w:sz w:val="24"/>
                <w:szCs w:val="24"/>
              </w:rPr>
              <w:t>тыс. руб.)</w:t>
            </w:r>
          </w:p>
          <w:p w:rsidR="004F71B1" w:rsidRPr="00F554C5" w:rsidRDefault="004F71B1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Mar>
              <w:left w:w="28" w:type="dxa"/>
              <w:right w:w="28" w:type="dxa"/>
            </w:tcMar>
          </w:tcPr>
          <w:p w:rsidR="004F71B1" w:rsidRPr="00F554C5" w:rsidRDefault="004F71B1" w:rsidP="009523D9">
            <w:pPr>
              <w:jc w:val="center"/>
              <w:rPr>
                <w:sz w:val="24"/>
                <w:szCs w:val="24"/>
              </w:rPr>
            </w:pPr>
            <w:r w:rsidRPr="00F554C5">
              <w:rPr>
                <w:sz w:val="24"/>
                <w:szCs w:val="24"/>
              </w:rPr>
              <w:t>Степень выполнения</w:t>
            </w:r>
          </w:p>
          <w:p w:rsidR="004F71B1" w:rsidRPr="00F554C5" w:rsidRDefault="004F71B1" w:rsidP="009523D9">
            <w:pPr>
              <w:jc w:val="center"/>
              <w:rPr>
                <w:sz w:val="24"/>
                <w:szCs w:val="24"/>
              </w:rPr>
            </w:pPr>
            <w:r w:rsidRPr="00F554C5">
              <w:rPr>
                <w:sz w:val="24"/>
                <w:szCs w:val="24"/>
              </w:rPr>
              <w:t>([(4)÷</w:t>
            </w:r>
            <w:r w:rsidRPr="00F554C5">
              <w:rPr>
                <w:sz w:val="24"/>
                <w:szCs w:val="24"/>
                <w:lang w:val="en-US"/>
              </w:rPr>
              <w:t>(</w:t>
            </w:r>
            <w:r w:rsidRPr="00F554C5">
              <w:rPr>
                <w:sz w:val="24"/>
                <w:szCs w:val="24"/>
              </w:rPr>
              <w:t>3)</w:t>
            </w:r>
            <w:r w:rsidRPr="00F554C5">
              <w:rPr>
                <w:sz w:val="24"/>
                <w:szCs w:val="24"/>
                <w:lang w:val="en-US"/>
              </w:rPr>
              <w:t>]</w:t>
            </w:r>
            <w:r w:rsidRPr="00F554C5">
              <w:rPr>
                <w:sz w:val="24"/>
                <w:szCs w:val="24"/>
              </w:rPr>
              <w:t xml:space="preserve"> </w:t>
            </w:r>
            <w:r w:rsidRPr="00F554C5">
              <w:rPr>
                <w:sz w:val="24"/>
                <w:szCs w:val="24"/>
                <w:lang w:val="en-US"/>
              </w:rPr>
              <w:t>×</w:t>
            </w:r>
            <w:r w:rsidRPr="00F554C5">
              <w:rPr>
                <w:sz w:val="24"/>
                <w:szCs w:val="24"/>
              </w:rPr>
              <w:t xml:space="preserve"> </w:t>
            </w:r>
            <w:r w:rsidRPr="00F554C5">
              <w:rPr>
                <w:sz w:val="24"/>
                <w:szCs w:val="24"/>
                <w:lang w:val="en-US"/>
              </w:rPr>
              <w:t>100%</w:t>
            </w:r>
            <w:r w:rsidRPr="00F554C5">
              <w:rPr>
                <w:sz w:val="24"/>
                <w:szCs w:val="24"/>
              </w:rPr>
              <w:t>)</w:t>
            </w:r>
          </w:p>
        </w:tc>
      </w:tr>
      <w:tr w:rsidR="004F71B1" w:rsidRPr="00F554C5">
        <w:trPr>
          <w:jc w:val="center"/>
        </w:trPr>
        <w:tc>
          <w:tcPr>
            <w:tcW w:w="1044" w:type="dxa"/>
            <w:tcMar>
              <w:left w:w="28" w:type="dxa"/>
              <w:right w:w="28" w:type="dxa"/>
            </w:tcMar>
          </w:tcPr>
          <w:p w:rsidR="004F71B1" w:rsidRPr="00F554C5" w:rsidRDefault="004F71B1" w:rsidP="009523D9">
            <w:pPr>
              <w:jc w:val="center"/>
              <w:rPr>
                <w:sz w:val="24"/>
                <w:szCs w:val="24"/>
              </w:rPr>
            </w:pPr>
            <w:r w:rsidRPr="00F554C5">
              <w:rPr>
                <w:sz w:val="24"/>
                <w:szCs w:val="24"/>
              </w:rPr>
              <w:t>1</w:t>
            </w:r>
          </w:p>
        </w:tc>
        <w:tc>
          <w:tcPr>
            <w:tcW w:w="2471" w:type="dxa"/>
            <w:tcMar>
              <w:left w:w="28" w:type="dxa"/>
              <w:right w:w="28" w:type="dxa"/>
            </w:tcMar>
          </w:tcPr>
          <w:p w:rsidR="004F71B1" w:rsidRPr="00F554C5" w:rsidRDefault="004F71B1" w:rsidP="009523D9">
            <w:pPr>
              <w:jc w:val="center"/>
              <w:rPr>
                <w:sz w:val="24"/>
                <w:szCs w:val="24"/>
              </w:rPr>
            </w:pPr>
            <w:r w:rsidRPr="00F554C5">
              <w:rPr>
                <w:sz w:val="24"/>
                <w:szCs w:val="24"/>
              </w:rPr>
              <w:t>2</w:t>
            </w:r>
          </w:p>
        </w:tc>
        <w:tc>
          <w:tcPr>
            <w:tcW w:w="2317" w:type="dxa"/>
            <w:tcMar>
              <w:left w:w="28" w:type="dxa"/>
              <w:right w:w="28" w:type="dxa"/>
            </w:tcMar>
          </w:tcPr>
          <w:p w:rsidR="004F71B1" w:rsidRPr="00F554C5" w:rsidRDefault="004F71B1" w:rsidP="009523D9">
            <w:pPr>
              <w:jc w:val="center"/>
              <w:rPr>
                <w:sz w:val="24"/>
                <w:szCs w:val="24"/>
              </w:rPr>
            </w:pPr>
            <w:r w:rsidRPr="00F554C5">
              <w:rPr>
                <w:sz w:val="24"/>
                <w:szCs w:val="24"/>
              </w:rPr>
              <w:t>3</w:t>
            </w:r>
          </w:p>
        </w:tc>
        <w:tc>
          <w:tcPr>
            <w:tcW w:w="2317" w:type="dxa"/>
            <w:tcMar>
              <w:left w:w="28" w:type="dxa"/>
              <w:right w:w="28" w:type="dxa"/>
            </w:tcMar>
          </w:tcPr>
          <w:p w:rsidR="004F71B1" w:rsidRPr="00F554C5" w:rsidRDefault="004F71B1" w:rsidP="009523D9">
            <w:pPr>
              <w:jc w:val="center"/>
              <w:rPr>
                <w:sz w:val="24"/>
                <w:szCs w:val="24"/>
              </w:rPr>
            </w:pPr>
            <w:r w:rsidRPr="00F554C5">
              <w:rPr>
                <w:sz w:val="24"/>
                <w:szCs w:val="24"/>
              </w:rPr>
              <w:t>4</w:t>
            </w:r>
          </w:p>
        </w:tc>
        <w:tc>
          <w:tcPr>
            <w:tcW w:w="2280" w:type="dxa"/>
            <w:tcMar>
              <w:left w:w="28" w:type="dxa"/>
              <w:right w:w="28" w:type="dxa"/>
            </w:tcMar>
          </w:tcPr>
          <w:p w:rsidR="004F71B1" w:rsidRPr="00F554C5" w:rsidRDefault="004F71B1" w:rsidP="009523D9">
            <w:pPr>
              <w:jc w:val="center"/>
              <w:rPr>
                <w:sz w:val="24"/>
                <w:szCs w:val="24"/>
              </w:rPr>
            </w:pPr>
            <w:r w:rsidRPr="00F554C5">
              <w:rPr>
                <w:sz w:val="24"/>
                <w:szCs w:val="24"/>
              </w:rPr>
              <w:t>5</w:t>
            </w:r>
          </w:p>
        </w:tc>
      </w:tr>
      <w:tr w:rsidR="004F71B1" w:rsidRPr="009F43BE">
        <w:trPr>
          <w:jc w:val="center"/>
        </w:trPr>
        <w:tc>
          <w:tcPr>
            <w:tcW w:w="1044" w:type="dxa"/>
            <w:tcMar>
              <w:left w:w="28" w:type="dxa"/>
              <w:right w:w="28" w:type="dxa"/>
            </w:tcMar>
          </w:tcPr>
          <w:p w:rsidR="004F71B1" w:rsidRPr="009F43BE" w:rsidRDefault="004F71B1" w:rsidP="009523D9">
            <w:pPr>
              <w:jc w:val="center"/>
              <w:rPr>
                <w:sz w:val="24"/>
                <w:szCs w:val="24"/>
              </w:rPr>
            </w:pPr>
            <w:r w:rsidRPr="009F43BE">
              <w:rPr>
                <w:sz w:val="24"/>
                <w:szCs w:val="24"/>
              </w:rPr>
              <w:t>1</w:t>
            </w:r>
          </w:p>
        </w:tc>
        <w:tc>
          <w:tcPr>
            <w:tcW w:w="2471" w:type="dxa"/>
            <w:tcMar>
              <w:left w:w="28" w:type="dxa"/>
              <w:right w:w="28" w:type="dxa"/>
            </w:tcMar>
          </w:tcPr>
          <w:p w:rsidR="004F71B1" w:rsidRPr="009F43BE" w:rsidRDefault="004F71B1" w:rsidP="009523D9">
            <w:pPr>
              <w:jc w:val="center"/>
              <w:rPr>
                <w:sz w:val="24"/>
                <w:szCs w:val="24"/>
              </w:rPr>
            </w:pPr>
            <w:r w:rsidRPr="009F43BE">
              <w:rPr>
                <w:sz w:val="24"/>
                <w:szCs w:val="24"/>
              </w:rPr>
              <w:t>Услуга по организации и проведению культурно-досуговых мероприятий</w:t>
            </w:r>
          </w:p>
        </w:tc>
        <w:tc>
          <w:tcPr>
            <w:tcW w:w="231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F71B1" w:rsidRPr="00CD7A2B" w:rsidRDefault="004F71B1" w:rsidP="00455722">
            <w:pPr>
              <w:jc w:val="center"/>
              <w:rPr>
                <w:sz w:val="24"/>
                <w:szCs w:val="24"/>
              </w:rPr>
            </w:pPr>
            <w:r w:rsidRPr="00CD7A2B">
              <w:rPr>
                <w:sz w:val="24"/>
                <w:szCs w:val="24"/>
              </w:rPr>
              <w:t>2,2</w:t>
            </w:r>
          </w:p>
        </w:tc>
        <w:tc>
          <w:tcPr>
            <w:tcW w:w="231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F71B1" w:rsidRPr="00CD7A2B" w:rsidRDefault="004F71B1" w:rsidP="00044407">
            <w:pPr>
              <w:jc w:val="center"/>
              <w:rPr>
                <w:sz w:val="24"/>
                <w:szCs w:val="24"/>
              </w:rPr>
            </w:pPr>
            <w:r w:rsidRPr="00CD7A2B">
              <w:rPr>
                <w:sz w:val="24"/>
                <w:szCs w:val="24"/>
              </w:rPr>
              <w:t>2,1</w:t>
            </w:r>
          </w:p>
        </w:tc>
        <w:tc>
          <w:tcPr>
            <w:tcW w:w="228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F71B1" w:rsidRPr="00CD7A2B" w:rsidRDefault="004F71B1" w:rsidP="00455722">
            <w:pPr>
              <w:jc w:val="center"/>
              <w:rPr>
                <w:sz w:val="24"/>
                <w:szCs w:val="24"/>
              </w:rPr>
            </w:pPr>
            <w:r w:rsidRPr="00CD7A2B">
              <w:rPr>
                <w:sz w:val="24"/>
                <w:szCs w:val="24"/>
              </w:rPr>
              <w:t>95,4</w:t>
            </w:r>
          </w:p>
        </w:tc>
      </w:tr>
      <w:tr w:rsidR="004F71B1" w:rsidRPr="009F43BE">
        <w:trPr>
          <w:trHeight w:val="1758"/>
          <w:jc w:val="center"/>
        </w:trPr>
        <w:tc>
          <w:tcPr>
            <w:tcW w:w="1044" w:type="dxa"/>
            <w:tcMar>
              <w:left w:w="28" w:type="dxa"/>
              <w:right w:w="28" w:type="dxa"/>
            </w:tcMar>
          </w:tcPr>
          <w:p w:rsidR="004F71B1" w:rsidRPr="009F43BE" w:rsidRDefault="004F71B1" w:rsidP="009523D9">
            <w:pPr>
              <w:jc w:val="center"/>
              <w:rPr>
                <w:sz w:val="24"/>
                <w:szCs w:val="24"/>
              </w:rPr>
            </w:pPr>
            <w:r w:rsidRPr="009F43BE">
              <w:rPr>
                <w:sz w:val="24"/>
                <w:szCs w:val="24"/>
              </w:rPr>
              <w:t>2</w:t>
            </w:r>
          </w:p>
        </w:tc>
        <w:tc>
          <w:tcPr>
            <w:tcW w:w="2471" w:type="dxa"/>
            <w:tcMar>
              <w:left w:w="28" w:type="dxa"/>
              <w:right w:w="28" w:type="dxa"/>
            </w:tcMar>
          </w:tcPr>
          <w:p w:rsidR="004F71B1" w:rsidRPr="009F43BE" w:rsidRDefault="004F71B1" w:rsidP="009523D9">
            <w:pPr>
              <w:jc w:val="center"/>
              <w:rPr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>Услуга по организации работы клубных формирований народного творчества (кружков, студий, коллективов народного самодеятельного творчества, клубов по интересам).</w:t>
            </w:r>
          </w:p>
        </w:tc>
        <w:tc>
          <w:tcPr>
            <w:tcW w:w="2317" w:type="dxa"/>
            <w:vMerge/>
            <w:tcMar>
              <w:left w:w="28" w:type="dxa"/>
              <w:right w:w="28" w:type="dxa"/>
            </w:tcMar>
          </w:tcPr>
          <w:p w:rsidR="004F71B1" w:rsidRPr="009F43BE" w:rsidRDefault="004F71B1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Merge/>
            <w:tcMar>
              <w:left w:w="28" w:type="dxa"/>
              <w:right w:w="28" w:type="dxa"/>
            </w:tcMar>
          </w:tcPr>
          <w:p w:rsidR="004F71B1" w:rsidRPr="009F43BE" w:rsidRDefault="004F71B1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Mar>
              <w:left w:w="28" w:type="dxa"/>
              <w:right w:w="28" w:type="dxa"/>
            </w:tcMar>
          </w:tcPr>
          <w:p w:rsidR="004F71B1" w:rsidRPr="009F43BE" w:rsidRDefault="004F71B1" w:rsidP="009523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71B1" w:rsidRPr="009F43BE" w:rsidRDefault="004F71B1" w:rsidP="009523D9">
      <w:pPr>
        <w:ind w:firstLine="540"/>
        <w:jc w:val="both"/>
        <w:rPr>
          <w:sz w:val="24"/>
          <w:szCs w:val="24"/>
        </w:rPr>
      </w:pPr>
    </w:p>
    <w:p w:rsidR="004F71B1" w:rsidRPr="009A5917" w:rsidRDefault="004F71B1" w:rsidP="004768AE">
      <w:pPr>
        <w:ind w:firstLine="540"/>
        <w:jc w:val="both"/>
        <w:outlineLvl w:val="0"/>
        <w:rPr>
          <w:sz w:val="24"/>
          <w:szCs w:val="24"/>
        </w:rPr>
      </w:pPr>
      <w:r w:rsidRPr="009A5917">
        <w:rPr>
          <w:sz w:val="24"/>
          <w:szCs w:val="24"/>
        </w:rPr>
        <w:t>Фактическая стоимость услуг за 20</w:t>
      </w:r>
      <w:r>
        <w:rPr>
          <w:sz w:val="24"/>
          <w:szCs w:val="24"/>
        </w:rPr>
        <w:t>1</w:t>
      </w:r>
      <w:r w:rsidR="00E23D9D">
        <w:rPr>
          <w:sz w:val="24"/>
          <w:szCs w:val="24"/>
        </w:rPr>
        <w:t>7</w:t>
      </w:r>
      <w:r w:rsidRPr="009A5917">
        <w:rPr>
          <w:sz w:val="24"/>
          <w:szCs w:val="24"/>
        </w:rPr>
        <w:t xml:space="preserve"> год составляет 2,</w:t>
      </w:r>
      <w:r>
        <w:rPr>
          <w:sz w:val="24"/>
          <w:szCs w:val="24"/>
        </w:rPr>
        <w:t>1</w:t>
      </w:r>
      <w:r w:rsidRPr="009A5917">
        <w:rPr>
          <w:sz w:val="24"/>
          <w:szCs w:val="24"/>
        </w:rPr>
        <w:t xml:space="preserve"> тыс. руб. Степень выполнения за 201</w:t>
      </w:r>
      <w:r w:rsidR="00E23D9D">
        <w:rPr>
          <w:sz w:val="24"/>
          <w:szCs w:val="24"/>
        </w:rPr>
        <w:t xml:space="preserve">7 </w:t>
      </w:r>
      <w:r w:rsidRPr="009A5917">
        <w:rPr>
          <w:sz w:val="24"/>
          <w:szCs w:val="24"/>
        </w:rPr>
        <w:t xml:space="preserve">год составляет </w:t>
      </w:r>
      <w:r>
        <w:rPr>
          <w:sz w:val="24"/>
          <w:szCs w:val="24"/>
        </w:rPr>
        <w:t>95,4</w:t>
      </w:r>
      <w:r w:rsidRPr="009A5917">
        <w:rPr>
          <w:sz w:val="24"/>
          <w:szCs w:val="24"/>
        </w:rPr>
        <w:t xml:space="preserve"> %.</w:t>
      </w:r>
    </w:p>
    <w:p w:rsidR="004F71B1" w:rsidRPr="006E4944" w:rsidRDefault="004F71B1" w:rsidP="009523D9">
      <w:pPr>
        <w:ind w:firstLine="540"/>
        <w:jc w:val="both"/>
        <w:rPr>
          <w:sz w:val="24"/>
          <w:szCs w:val="24"/>
        </w:rPr>
      </w:pPr>
    </w:p>
    <w:p w:rsidR="004F71B1" w:rsidRPr="00F554C5" w:rsidRDefault="004F71B1" w:rsidP="009523D9">
      <w:pPr>
        <w:pStyle w:val="ConsPlusTitle"/>
        <w:jc w:val="both"/>
        <w:rPr>
          <w:b w:val="0"/>
          <w:bCs w:val="0"/>
          <w:sz w:val="24"/>
          <w:szCs w:val="24"/>
        </w:rPr>
      </w:pPr>
      <w:r w:rsidRPr="00F554C5">
        <w:rPr>
          <w:b w:val="0"/>
          <w:bCs w:val="0"/>
          <w:sz w:val="24"/>
          <w:szCs w:val="24"/>
        </w:rPr>
        <w:tab/>
      </w:r>
      <w:proofErr w:type="gramStart"/>
      <w:r w:rsidRPr="00F554C5">
        <w:rPr>
          <w:b w:val="0"/>
          <w:bCs w:val="0"/>
          <w:sz w:val="24"/>
          <w:szCs w:val="24"/>
        </w:rPr>
        <w:t xml:space="preserve">Обращений граждан, поступающих в </w:t>
      </w:r>
      <w:r>
        <w:rPr>
          <w:b w:val="0"/>
          <w:bCs w:val="0"/>
          <w:sz w:val="24"/>
          <w:szCs w:val="24"/>
        </w:rPr>
        <w:t>устной и письменной форме Главе Администрации Войновского</w:t>
      </w:r>
      <w:r w:rsidRPr="00F554C5">
        <w:rPr>
          <w:b w:val="0"/>
          <w:bCs w:val="0"/>
          <w:sz w:val="24"/>
          <w:szCs w:val="24"/>
        </w:rPr>
        <w:t xml:space="preserve"> сель</w:t>
      </w:r>
      <w:r>
        <w:rPr>
          <w:b w:val="0"/>
          <w:bCs w:val="0"/>
          <w:sz w:val="24"/>
          <w:szCs w:val="24"/>
        </w:rPr>
        <w:t>ского поселения и специалистам А</w:t>
      </w:r>
      <w:r w:rsidRPr="00F554C5">
        <w:rPr>
          <w:b w:val="0"/>
          <w:bCs w:val="0"/>
          <w:sz w:val="24"/>
          <w:szCs w:val="24"/>
        </w:rPr>
        <w:t xml:space="preserve">дминистрации </w:t>
      </w:r>
      <w:r>
        <w:rPr>
          <w:b w:val="0"/>
          <w:bCs w:val="0"/>
          <w:sz w:val="24"/>
          <w:szCs w:val="24"/>
        </w:rPr>
        <w:t xml:space="preserve">Войновского сельского поселения </w:t>
      </w:r>
      <w:r w:rsidRPr="00F554C5">
        <w:rPr>
          <w:b w:val="0"/>
          <w:bCs w:val="0"/>
          <w:sz w:val="24"/>
          <w:szCs w:val="24"/>
        </w:rPr>
        <w:t>не поступало</w:t>
      </w:r>
      <w:proofErr w:type="gramEnd"/>
      <w:r w:rsidRPr="00F554C5">
        <w:rPr>
          <w:b w:val="0"/>
          <w:bCs w:val="0"/>
          <w:sz w:val="24"/>
          <w:szCs w:val="24"/>
        </w:rPr>
        <w:t>. Заявлений, жалоб и предложений, зафиксирован</w:t>
      </w:r>
      <w:r>
        <w:rPr>
          <w:b w:val="0"/>
          <w:bCs w:val="0"/>
          <w:sz w:val="24"/>
          <w:szCs w:val="24"/>
        </w:rPr>
        <w:t>ных</w:t>
      </w:r>
      <w:r w:rsidRPr="00F554C5">
        <w:rPr>
          <w:b w:val="0"/>
          <w:bCs w:val="0"/>
          <w:sz w:val="24"/>
          <w:szCs w:val="24"/>
        </w:rPr>
        <w:t xml:space="preserve"> в книге обращений </w:t>
      </w:r>
      <w:r w:rsidRPr="006B5D87">
        <w:rPr>
          <w:b w:val="0"/>
          <w:bCs w:val="0"/>
          <w:sz w:val="24"/>
          <w:szCs w:val="24"/>
        </w:rPr>
        <w:t xml:space="preserve">МБУК </w:t>
      </w:r>
      <w:r>
        <w:rPr>
          <w:b w:val="0"/>
          <w:bCs w:val="0"/>
          <w:sz w:val="24"/>
          <w:szCs w:val="24"/>
        </w:rPr>
        <w:t>В</w:t>
      </w:r>
      <w:r w:rsidRPr="006B5D87">
        <w:rPr>
          <w:b w:val="0"/>
          <w:bCs w:val="0"/>
          <w:sz w:val="24"/>
          <w:szCs w:val="24"/>
        </w:rPr>
        <w:t>СП «</w:t>
      </w:r>
      <w:r>
        <w:rPr>
          <w:b w:val="0"/>
          <w:bCs w:val="0"/>
          <w:sz w:val="24"/>
          <w:szCs w:val="24"/>
        </w:rPr>
        <w:t>Войнов</w:t>
      </w:r>
      <w:r w:rsidRPr="006B5D87">
        <w:rPr>
          <w:b w:val="0"/>
          <w:bCs w:val="0"/>
          <w:sz w:val="24"/>
          <w:szCs w:val="24"/>
        </w:rPr>
        <w:t>ский СДК</w:t>
      </w:r>
      <w:r>
        <w:rPr>
          <w:b w:val="0"/>
          <w:bCs w:val="0"/>
          <w:sz w:val="24"/>
          <w:szCs w:val="24"/>
        </w:rPr>
        <w:t>»</w:t>
      </w:r>
      <w:r w:rsidRPr="00F554C5">
        <w:rPr>
          <w:b w:val="0"/>
          <w:bCs w:val="0"/>
          <w:sz w:val="24"/>
          <w:szCs w:val="24"/>
        </w:rPr>
        <w:t xml:space="preserve"> нет.</w:t>
      </w:r>
    </w:p>
    <w:p w:rsidR="004F71B1" w:rsidRPr="00F554C5" w:rsidRDefault="004F71B1" w:rsidP="009523D9">
      <w:pPr>
        <w:pStyle w:val="ConsPlusTitle"/>
        <w:jc w:val="both"/>
        <w:rPr>
          <w:b w:val="0"/>
          <w:bCs w:val="0"/>
          <w:sz w:val="24"/>
          <w:szCs w:val="24"/>
        </w:rPr>
      </w:pPr>
    </w:p>
    <w:p w:rsidR="004F71B1" w:rsidRDefault="004F71B1" w:rsidP="00F46ABF">
      <w:pPr>
        <w:shd w:val="clear" w:color="auto" w:fill="FFFFFF"/>
        <w:ind w:left="11199"/>
      </w:pPr>
    </w:p>
    <w:p w:rsidR="004F71B1" w:rsidRDefault="004F71B1" w:rsidP="00F46ABF">
      <w:pPr>
        <w:shd w:val="clear" w:color="auto" w:fill="FFFFFF"/>
        <w:ind w:left="11199"/>
      </w:pPr>
    </w:p>
    <w:p w:rsidR="004F71B1" w:rsidRDefault="004F71B1" w:rsidP="00F46ABF">
      <w:pPr>
        <w:shd w:val="clear" w:color="auto" w:fill="FFFFFF"/>
        <w:ind w:left="11199"/>
      </w:pPr>
    </w:p>
    <w:p w:rsidR="004F71B1" w:rsidRDefault="004F71B1" w:rsidP="00F46ABF">
      <w:pPr>
        <w:shd w:val="clear" w:color="auto" w:fill="FFFFFF"/>
        <w:ind w:left="11199"/>
      </w:pPr>
    </w:p>
    <w:p w:rsidR="004F71B1" w:rsidRDefault="004F71B1" w:rsidP="00F46ABF">
      <w:pPr>
        <w:shd w:val="clear" w:color="auto" w:fill="FFFFFF"/>
        <w:ind w:left="11199"/>
      </w:pPr>
    </w:p>
    <w:p w:rsidR="004F71B1" w:rsidRDefault="004F71B1" w:rsidP="00F46ABF">
      <w:pPr>
        <w:shd w:val="clear" w:color="auto" w:fill="FFFFFF"/>
        <w:ind w:left="11199"/>
      </w:pPr>
    </w:p>
    <w:p w:rsidR="004F71B1" w:rsidRDefault="004F71B1" w:rsidP="00F46ABF">
      <w:pPr>
        <w:shd w:val="clear" w:color="auto" w:fill="FFFFFF"/>
        <w:ind w:left="11199"/>
      </w:pPr>
    </w:p>
    <w:p w:rsidR="004F71B1" w:rsidRDefault="004F71B1" w:rsidP="00F46ABF">
      <w:pPr>
        <w:shd w:val="clear" w:color="auto" w:fill="FFFFFF"/>
        <w:ind w:left="11199"/>
      </w:pPr>
    </w:p>
    <w:p w:rsidR="004F71B1" w:rsidRDefault="004F71B1" w:rsidP="00F46ABF">
      <w:pPr>
        <w:shd w:val="clear" w:color="auto" w:fill="FFFFFF"/>
        <w:ind w:left="11199"/>
      </w:pPr>
    </w:p>
    <w:p w:rsidR="004F71B1" w:rsidRDefault="004F71B1" w:rsidP="00F46ABF">
      <w:pPr>
        <w:shd w:val="clear" w:color="auto" w:fill="FFFFFF"/>
        <w:ind w:left="11199"/>
      </w:pPr>
    </w:p>
    <w:p w:rsidR="004F71B1" w:rsidRDefault="004F71B1" w:rsidP="00F46ABF">
      <w:pPr>
        <w:shd w:val="clear" w:color="auto" w:fill="FFFFFF"/>
        <w:ind w:left="11199"/>
      </w:pPr>
    </w:p>
    <w:p w:rsidR="004F71B1" w:rsidRDefault="004F71B1" w:rsidP="00F46ABF">
      <w:pPr>
        <w:shd w:val="clear" w:color="auto" w:fill="FFFFFF"/>
        <w:ind w:left="11199"/>
      </w:pPr>
    </w:p>
    <w:p w:rsidR="004F71B1" w:rsidRDefault="004F71B1" w:rsidP="00F46ABF">
      <w:pPr>
        <w:shd w:val="clear" w:color="auto" w:fill="FFFFFF"/>
        <w:ind w:left="11199"/>
      </w:pPr>
    </w:p>
    <w:p w:rsidR="004F71B1" w:rsidRDefault="004F71B1" w:rsidP="00F46ABF">
      <w:pPr>
        <w:shd w:val="clear" w:color="auto" w:fill="FFFFFF"/>
        <w:ind w:left="11199"/>
      </w:pPr>
    </w:p>
    <w:p w:rsidR="004F71B1" w:rsidRPr="00A21A59" w:rsidRDefault="004F71B1" w:rsidP="00A21A59">
      <w:pPr>
        <w:shd w:val="clear" w:color="auto" w:fill="FFFFFF"/>
        <w:ind w:left="11199"/>
        <w:rPr>
          <w:color w:val="000000"/>
        </w:rPr>
      </w:pPr>
      <w:bookmarkStart w:id="0" w:name="_GoBack"/>
      <w:bookmarkEnd w:id="0"/>
    </w:p>
    <w:sectPr w:rsidR="004F71B1" w:rsidRPr="00A21A59" w:rsidSect="00AF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8B" w:rsidRDefault="00CC388B">
      <w:r>
        <w:separator/>
      </w:r>
    </w:p>
  </w:endnote>
  <w:endnote w:type="continuationSeparator" w:id="0">
    <w:p w:rsidR="00CC388B" w:rsidRDefault="00CC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8B" w:rsidRDefault="00CC388B">
      <w:r>
        <w:separator/>
      </w:r>
    </w:p>
  </w:footnote>
  <w:footnote w:type="continuationSeparator" w:id="0">
    <w:p w:rsidR="00CC388B" w:rsidRDefault="00CC3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83AAA"/>
    <w:multiLevelType w:val="hybridMultilevel"/>
    <w:tmpl w:val="3F609C94"/>
    <w:lvl w:ilvl="0" w:tplc="EAA44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2D0"/>
    <w:rsid w:val="000019C8"/>
    <w:rsid w:val="00005726"/>
    <w:rsid w:val="000059F8"/>
    <w:rsid w:val="00010059"/>
    <w:rsid w:val="0001253A"/>
    <w:rsid w:val="0002309A"/>
    <w:rsid w:val="00032C85"/>
    <w:rsid w:val="0004001F"/>
    <w:rsid w:val="00042B53"/>
    <w:rsid w:val="00043737"/>
    <w:rsid w:val="00044407"/>
    <w:rsid w:val="0005266C"/>
    <w:rsid w:val="0007402D"/>
    <w:rsid w:val="00074A25"/>
    <w:rsid w:val="00092AF5"/>
    <w:rsid w:val="000A2B3B"/>
    <w:rsid w:val="000A5559"/>
    <w:rsid w:val="000A5C8C"/>
    <w:rsid w:val="000A5E44"/>
    <w:rsid w:val="000B0AC4"/>
    <w:rsid w:val="000B266A"/>
    <w:rsid w:val="000C02D6"/>
    <w:rsid w:val="000C7844"/>
    <w:rsid w:val="000D32D0"/>
    <w:rsid w:val="000D4356"/>
    <w:rsid w:val="000D4AAD"/>
    <w:rsid w:val="000E6F4D"/>
    <w:rsid w:val="000E784D"/>
    <w:rsid w:val="00111F7B"/>
    <w:rsid w:val="00130216"/>
    <w:rsid w:val="001334EA"/>
    <w:rsid w:val="00145EB1"/>
    <w:rsid w:val="00155345"/>
    <w:rsid w:val="00155AB5"/>
    <w:rsid w:val="001616E0"/>
    <w:rsid w:val="0016662E"/>
    <w:rsid w:val="00174FE8"/>
    <w:rsid w:val="00182B8A"/>
    <w:rsid w:val="001959DC"/>
    <w:rsid w:val="001C23FA"/>
    <w:rsid w:val="001C6D53"/>
    <w:rsid w:val="001E48F0"/>
    <w:rsid w:val="001F2819"/>
    <w:rsid w:val="001F7BF1"/>
    <w:rsid w:val="00203004"/>
    <w:rsid w:val="002053FB"/>
    <w:rsid w:val="00205944"/>
    <w:rsid w:val="00217E34"/>
    <w:rsid w:val="00220B95"/>
    <w:rsid w:val="002253FD"/>
    <w:rsid w:val="00232B4A"/>
    <w:rsid w:val="00240703"/>
    <w:rsid w:val="002446BF"/>
    <w:rsid w:val="00253687"/>
    <w:rsid w:val="00255A83"/>
    <w:rsid w:val="00256657"/>
    <w:rsid w:val="00261BB4"/>
    <w:rsid w:val="00266048"/>
    <w:rsid w:val="002668F0"/>
    <w:rsid w:val="00266A30"/>
    <w:rsid w:val="00270FBD"/>
    <w:rsid w:val="00285744"/>
    <w:rsid w:val="00291F4C"/>
    <w:rsid w:val="00292596"/>
    <w:rsid w:val="00292AD3"/>
    <w:rsid w:val="002A45F5"/>
    <w:rsid w:val="002B02D3"/>
    <w:rsid w:val="002C0AE3"/>
    <w:rsid w:val="002C5F5C"/>
    <w:rsid w:val="002D4C72"/>
    <w:rsid w:val="002D5DCA"/>
    <w:rsid w:val="002E29B5"/>
    <w:rsid w:val="002E39F2"/>
    <w:rsid w:val="002E4431"/>
    <w:rsid w:val="002F6F10"/>
    <w:rsid w:val="00300403"/>
    <w:rsid w:val="003140E4"/>
    <w:rsid w:val="00315864"/>
    <w:rsid w:val="003206E1"/>
    <w:rsid w:val="00321271"/>
    <w:rsid w:val="00325E3C"/>
    <w:rsid w:val="00330987"/>
    <w:rsid w:val="00334EA3"/>
    <w:rsid w:val="00337E3B"/>
    <w:rsid w:val="00345843"/>
    <w:rsid w:val="00345B7B"/>
    <w:rsid w:val="00346F38"/>
    <w:rsid w:val="00351662"/>
    <w:rsid w:val="00357105"/>
    <w:rsid w:val="00361778"/>
    <w:rsid w:val="00364528"/>
    <w:rsid w:val="00365C19"/>
    <w:rsid w:val="00367C84"/>
    <w:rsid w:val="00375AA2"/>
    <w:rsid w:val="0039000C"/>
    <w:rsid w:val="003A7121"/>
    <w:rsid w:val="003A7A83"/>
    <w:rsid w:val="003D0B08"/>
    <w:rsid w:val="003D221A"/>
    <w:rsid w:val="003D2C03"/>
    <w:rsid w:val="003D30DF"/>
    <w:rsid w:val="00400966"/>
    <w:rsid w:val="00410BE4"/>
    <w:rsid w:val="00415556"/>
    <w:rsid w:val="00421E9C"/>
    <w:rsid w:val="0042496A"/>
    <w:rsid w:val="00427086"/>
    <w:rsid w:val="00437B30"/>
    <w:rsid w:val="00444E73"/>
    <w:rsid w:val="00445F14"/>
    <w:rsid w:val="00455722"/>
    <w:rsid w:val="004575AC"/>
    <w:rsid w:val="00461D11"/>
    <w:rsid w:val="00464595"/>
    <w:rsid w:val="00470ECD"/>
    <w:rsid w:val="00471555"/>
    <w:rsid w:val="00474168"/>
    <w:rsid w:val="004768AE"/>
    <w:rsid w:val="00477C9C"/>
    <w:rsid w:val="00484F88"/>
    <w:rsid w:val="00485511"/>
    <w:rsid w:val="00491A0F"/>
    <w:rsid w:val="004920D7"/>
    <w:rsid w:val="00492620"/>
    <w:rsid w:val="004A0066"/>
    <w:rsid w:val="004A04E7"/>
    <w:rsid w:val="004A2008"/>
    <w:rsid w:val="004A44E4"/>
    <w:rsid w:val="004C1BC2"/>
    <w:rsid w:val="004C21D9"/>
    <w:rsid w:val="004D2825"/>
    <w:rsid w:val="004D7F0C"/>
    <w:rsid w:val="004E119A"/>
    <w:rsid w:val="004E18EC"/>
    <w:rsid w:val="004F71B1"/>
    <w:rsid w:val="00506245"/>
    <w:rsid w:val="00512324"/>
    <w:rsid w:val="005233C3"/>
    <w:rsid w:val="00525E25"/>
    <w:rsid w:val="00532C8A"/>
    <w:rsid w:val="005457B0"/>
    <w:rsid w:val="00547B39"/>
    <w:rsid w:val="00551FF8"/>
    <w:rsid w:val="00552836"/>
    <w:rsid w:val="00560606"/>
    <w:rsid w:val="005614F7"/>
    <w:rsid w:val="005652CA"/>
    <w:rsid w:val="00571D6C"/>
    <w:rsid w:val="00580394"/>
    <w:rsid w:val="00580C65"/>
    <w:rsid w:val="0059220C"/>
    <w:rsid w:val="005A1B42"/>
    <w:rsid w:val="005A37CF"/>
    <w:rsid w:val="005B0C2B"/>
    <w:rsid w:val="005C1700"/>
    <w:rsid w:val="005D0E59"/>
    <w:rsid w:val="005E3830"/>
    <w:rsid w:val="005F03FA"/>
    <w:rsid w:val="005F112E"/>
    <w:rsid w:val="006015C4"/>
    <w:rsid w:val="00602505"/>
    <w:rsid w:val="00605541"/>
    <w:rsid w:val="006060C1"/>
    <w:rsid w:val="0061233D"/>
    <w:rsid w:val="00614936"/>
    <w:rsid w:val="00614A26"/>
    <w:rsid w:val="00614D55"/>
    <w:rsid w:val="00621F41"/>
    <w:rsid w:val="00625AC4"/>
    <w:rsid w:val="006304A6"/>
    <w:rsid w:val="006405A3"/>
    <w:rsid w:val="006572C3"/>
    <w:rsid w:val="00666C54"/>
    <w:rsid w:val="00671B13"/>
    <w:rsid w:val="00676A47"/>
    <w:rsid w:val="00677FF3"/>
    <w:rsid w:val="0068204C"/>
    <w:rsid w:val="006836EF"/>
    <w:rsid w:val="0069105A"/>
    <w:rsid w:val="006943A5"/>
    <w:rsid w:val="006A09D1"/>
    <w:rsid w:val="006B36E6"/>
    <w:rsid w:val="006B4F77"/>
    <w:rsid w:val="006B5D87"/>
    <w:rsid w:val="006C392A"/>
    <w:rsid w:val="006C67D8"/>
    <w:rsid w:val="006C7486"/>
    <w:rsid w:val="006D039D"/>
    <w:rsid w:val="006D140C"/>
    <w:rsid w:val="006D1B35"/>
    <w:rsid w:val="006E14FF"/>
    <w:rsid w:val="006E4944"/>
    <w:rsid w:val="006F343C"/>
    <w:rsid w:val="006F5884"/>
    <w:rsid w:val="006F69B2"/>
    <w:rsid w:val="00704189"/>
    <w:rsid w:val="007063AF"/>
    <w:rsid w:val="007161FF"/>
    <w:rsid w:val="0072756F"/>
    <w:rsid w:val="0073525C"/>
    <w:rsid w:val="00750671"/>
    <w:rsid w:val="007506BC"/>
    <w:rsid w:val="00762762"/>
    <w:rsid w:val="00767B72"/>
    <w:rsid w:val="007724F7"/>
    <w:rsid w:val="00785F64"/>
    <w:rsid w:val="007A2C53"/>
    <w:rsid w:val="007A6B09"/>
    <w:rsid w:val="007A717F"/>
    <w:rsid w:val="007B446D"/>
    <w:rsid w:val="007C2E43"/>
    <w:rsid w:val="007E21EB"/>
    <w:rsid w:val="007E522B"/>
    <w:rsid w:val="007F1906"/>
    <w:rsid w:val="00805006"/>
    <w:rsid w:val="00805EEF"/>
    <w:rsid w:val="008146D3"/>
    <w:rsid w:val="0081777A"/>
    <w:rsid w:val="00821C53"/>
    <w:rsid w:val="00847450"/>
    <w:rsid w:val="00857754"/>
    <w:rsid w:val="0086378D"/>
    <w:rsid w:val="008645EB"/>
    <w:rsid w:val="00870533"/>
    <w:rsid w:val="00870C73"/>
    <w:rsid w:val="00883EBC"/>
    <w:rsid w:val="0088622D"/>
    <w:rsid w:val="008C3079"/>
    <w:rsid w:val="008C4B81"/>
    <w:rsid w:val="008C6C79"/>
    <w:rsid w:val="008D17C2"/>
    <w:rsid w:val="008D36E6"/>
    <w:rsid w:val="008D5615"/>
    <w:rsid w:val="008E400C"/>
    <w:rsid w:val="008E7692"/>
    <w:rsid w:val="008F66FF"/>
    <w:rsid w:val="00901982"/>
    <w:rsid w:val="00901C73"/>
    <w:rsid w:val="00904A27"/>
    <w:rsid w:val="00905DA8"/>
    <w:rsid w:val="0092098A"/>
    <w:rsid w:val="00921F71"/>
    <w:rsid w:val="0094147E"/>
    <w:rsid w:val="009523C6"/>
    <w:rsid w:val="009523D9"/>
    <w:rsid w:val="00955B62"/>
    <w:rsid w:val="00972FEE"/>
    <w:rsid w:val="0098252F"/>
    <w:rsid w:val="00983EA8"/>
    <w:rsid w:val="009942EF"/>
    <w:rsid w:val="00994FDA"/>
    <w:rsid w:val="009A3A51"/>
    <w:rsid w:val="009A4DF6"/>
    <w:rsid w:val="009A5917"/>
    <w:rsid w:val="009B1E6B"/>
    <w:rsid w:val="009B231D"/>
    <w:rsid w:val="009C26D8"/>
    <w:rsid w:val="009D3F1C"/>
    <w:rsid w:val="009D40CB"/>
    <w:rsid w:val="009E6250"/>
    <w:rsid w:val="009F08D7"/>
    <w:rsid w:val="009F1C53"/>
    <w:rsid w:val="009F3AF9"/>
    <w:rsid w:val="009F43BE"/>
    <w:rsid w:val="009F7FC6"/>
    <w:rsid w:val="00A0039C"/>
    <w:rsid w:val="00A0614A"/>
    <w:rsid w:val="00A127E2"/>
    <w:rsid w:val="00A169F7"/>
    <w:rsid w:val="00A21A59"/>
    <w:rsid w:val="00A23B55"/>
    <w:rsid w:val="00A253CB"/>
    <w:rsid w:val="00A32F0C"/>
    <w:rsid w:val="00A615D3"/>
    <w:rsid w:val="00A65F4C"/>
    <w:rsid w:val="00A66C76"/>
    <w:rsid w:val="00A82224"/>
    <w:rsid w:val="00A82435"/>
    <w:rsid w:val="00AA0BE9"/>
    <w:rsid w:val="00AA65E0"/>
    <w:rsid w:val="00AB1917"/>
    <w:rsid w:val="00AB1EC9"/>
    <w:rsid w:val="00AB3C8F"/>
    <w:rsid w:val="00AB4436"/>
    <w:rsid w:val="00AC7E7E"/>
    <w:rsid w:val="00AD25D7"/>
    <w:rsid w:val="00AE223F"/>
    <w:rsid w:val="00AF1C77"/>
    <w:rsid w:val="00B02AEC"/>
    <w:rsid w:val="00B04C86"/>
    <w:rsid w:val="00B060D3"/>
    <w:rsid w:val="00B07470"/>
    <w:rsid w:val="00B158AA"/>
    <w:rsid w:val="00B2205D"/>
    <w:rsid w:val="00B22366"/>
    <w:rsid w:val="00B22B05"/>
    <w:rsid w:val="00B3003B"/>
    <w:rsid w:val="00B427B1"/>
    <w:rsid w:val="00B504D8"/>
    <w:rsid w:val="00B557BC"/>
    <w:rsid w:val="00B63863"/>
    <w:rsid w:val="00B66EA4"/>
    <w:rsid w:val="00B67D95"/>
    <w:rsid w:val="00B71414"/>
    <w:rsid w:val="00B778BD"/>
    <w:rsid w:val="00B97D65"/>
    <w:rsid w:val="00BA2264"/>
    <w:rsid w:val="00BA6F79"/>
    <w:rsid w:val="00BB11D5"/>
    <w:rsid w:val="00BB3E2F"/>
    <w:rsid w:val="00BB66ED"/>
    <w:rsid w:val="00BC0CB9"/>
    <w:rsid w:val="00BC62F8"/>
    <w:rsid w:val="00BC7618"/>
    <w:rsid w:val="00BD099D"/>
    <w:rsid w:val="00BE5DBD"/>
    <w:rsid w:val="00BE6D1F"/>
    <w:rsid w:val="00BF042D"/>
    <w:rsid w:val="00C15C33"/>
    <w:rsid w:val="00C23516"/>
    <w:rsid w:val="00C25175"/>
    <w:rsid w:val="00C260E6"/>
    <w:rsid w:val="00C273C2"/>
    <w:rsid w:val="00C27E8D"/>
    <w:rsid w:val="00C37CCB"/>
    <w:rsid w:val="00C405F2"/>
    <w:rsid w:val="00C46AF6"/>
    <w:rsid w:val="00C478D1"/>
    <w:rsid w:val="00C500E1"/>
    <w:rsid w:val="00C65EA9"/>
    <w:rsid w:val="00C67AA2"/>
    <w:rsid w:val="00C7014C"/>
    <w:rsid w:val="00C75B4C"/>
    <w:rsid w:val="00C87341"/>
    <w:rsid w:val="00C92B43"/>
    <w:rsid w:val="00C94A11"/>
    <w:rsid w:val="00C97D60"/>
    <w:rsid w:val="00CB2ACB"/>
    <w:rsid w:val="00CB3C1E"/>
    <w:rsid w:val="00CC388B"/>
    <w:rsid w:val="00CD3372"/>
    <w:rsid w:val="00CD7A2B"/>
    <w:rsid w:val="00CE03B2"/>
    <w:rsid w:val="00CE0909"/>
    <w:rsid w:val="00CF55DA"/>
    <w:rsid w:val="00CF64DF"/>
    <w:rsid w:val="00D1162B"/>
    <w:rsid w:val="00D25D3C"/>
    <w:rsid w:val="00D27F06"/>
    <w:rsid w:val="00D27F9B"/>
    <w:rsid w:val="00D329E4"/>
    <w:rsid w:val="00D42B33"/>
    <w:rsid w:val="00D4520B"/>
    <w:rsid w:val="00D52E51"/>
    <w:rsid w:val="00D6725C"/>
    <w:rsid w:val="00D67BAB"/>
    <w:rsid w:val="00D87906"/>
    <w:rsid w:val="00DB16C6"/>
    <w:rsid w:val="00DB2E30"/>
    <w:rsid w:val="00DC0A41"/>
    <w:rsid w:val="00DC1903"/>
    <w:rsid w:val="00DC68DC"/>
    <w:rsid w:val="00DC7E9D"/>
    <w:rsid w:val="00DD429F"/>
    <w:rsid w:val="00DD62AE"/>
    <w:rsid w:val="00DD78AB"/>
    <w:rsid w:val="00DE0E82"/>
    <w:rsid w:val="00DE3978"/>
    <w:rsid w:val="00DF6C68"/>
    <w:rsid w:val="00E06D0F"/>
    <w:rsid w:val="00E23D9D"/>
    <w:rsid w:val="00E33216"/>
    <w:rsid w:val="00E35CE9"/>
    <w:rsid w:val="00E35F48"/>
    <w:rsid w:val="00E375D3"/>
    <w:rsid w:val="00E51B40"/>
    <w:rsid w:val="00E5496A"/>
    <w:rsid w:val="00E566F7"/>
    <w:rsid w:val="00E576FA"/>
    <w:rsid w:val="00E761F5"/>
    <w:rsid w:val="00E83527"/>
    <w:rsid w:val="00E85BF4"/>
    <w:rsid w:val="00E86BA7"/>
    <w:rsid w:val="00E91B3D"/>
    <w:rsid w:val="00EA18F6"/>
    <w:rsid w:val="00EA2035"/>
    <w:rsid w:val="00EA762E"/>
    <w:rsid w:val="00EB733C"/>
    <w:rsid w:val="00EC302C"/>
    <w:rsid w:val="00EC31AA"/>
    <w:rsid w:val="00ED3B5B"/>
    <w:rsid w:val="00ED4ECA"/>
    <w:rsid w:val="00EE36BC"/>
    <w:rsid w:val="00F01A9D"/>
    <w:rsid w:val="00F02BDE"/>
    <w:rsid w:val="00F06788"/>
    <w:rsid w:val="00F11B87"/>
    <w:rsid w:val="00F1570C"/>
    <w:rsid w:val="00F22482"/>
    <w:rsid w:val="00F22AE3"/>
    <w:rsid w:val="00F236B0"/>
    <w:rsid w:val="00F2575E"/>
    <w:rsid w:val="00F27172"/>
    <w:rsid w:val="00F31972"/>
    <w:rsid w:val="00F36183"/>
    <w:rsid w:val="00F36C7C"/>
    <w:rsid w:val="00F46ABF"/>
    <w:rsid w:val="00F500FF"/>
    <w:rsid w:val="00F54164"/>
    <w:rsid w:val="00F554C5"/>
    <w:rsid w:val="00F554CF"/>
    <w:rsid w:val="00F561BD"/>
    <w:rsid w:val="00F63125"/>
    <w:rsid w:val="00F63B29"/>
    <w:rsid w:val="00F65BDB"/>
    <w:rsid w:val="00F72252"/>
    <w:rsid w:val="00F76D6A"/>
    <w:rsid w:val="00F90922"/>
    <w:rsid w:val="00F93EBE"/>
    <w:rsid w:val="00F95527"/>
    <w:rsid w:val="00FB3715"/>
    <w:rsid w:val="00FC589E"/>
    <w:rsid w:val="00FC70EA"/>
    <w:rsid w:val="00FD7F4C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2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70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E18EC"/>
    <w:rPr>
      <w:sz w:val="2"/>
      <w:szCs w:val="2"/>
    </w:rPr>
  </w:style>
  <w:style w:type="paragraph" w:customStyle="1" w:styleId="a5">
    <w:name w:val="Знак Знак Знак Знак"/>
    <w:basedOn w:val="a"/>
    <w:uiPriority w:val="99"/>
    <w:rsid w:val="00B04C86"/>
    <w:pPr>
      <w:widowControl/>
      <w:tabs>
        <w:tab w:val="num" w:pos="1287"/>
      </w:tabs>
      <w:autoSpaceDE/>
      <w:autoSpaceDN/>
      <w:adjustRightInd/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uiPriority w:val="99"/>
    <w:rsid w:val="0085775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9523D9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8">
    <w:name w:val="Нижний колонтитул Знак"/>
    <w:link w:val="a7"/>
    <w:uiPriority w:val="99"/>
    <w:semiHidden/>
    <w:locked/>
    <w:rsid w:val="004E18EC"/>
    <w:rPr>
      <w:sz w:val="20"/>
      <w:szCs w:val="20"/>
    </w:rPr>
  </w:style>
  <w:style w:type="character" w:styleId="a9">
    <w:name w:val="page number"/>
    <w:basedOn w:val="a0"/>
    <w:uiPriority w:val="99"/>
    <w:rsid w:val="009523D9"/>
  </w:style>
  <w:style w:type="paragraph" w:customStyle="1" w:styleId="ConsPlusTitle">
    <w:name w:val="ConsPlusTitle"/>
    <w:uiPriority w:val="99"/>
    <w:rsid w:val="009523D9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rsid w:val="00F361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E18EC"/>
    <w:rPr>
      <w:sz w:val="20"/>
      <w:szCs w:val="20"/>
    </w:rPr>
  </w:style>
  <w:style w:type="paragraph" w:customStyle="1" w:styleId="ac">
    <w:name w:val="Знак Знак Знак"/>
    <w:basedOn w:val="a"/>
    <w:uiPriority w:val="99"/>
    <w:rsid w:val="002E39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uiPriority w:val="99"/>
    <w:rsid w:val="00130216"/>
    <w:pPr>
      <w:widowControl/>
      <w:overflowPunct w:val="0"/>
    </w:pPr>
    <w:rPr>
      <w:sz w:val="28"/>
      <w:szCs w:val="28"/>
    </w:rPr>
  </w:style>
  <w:style w:type="paragraph" w:styleId="ad">
    <w:name w:val="Document Map"/>
    <w:basedOn w:val="a"/>
    <w:link w:val="ae"/>
    <w:uiPriority w:val="99"/>
    <w:semiHidden/>
    <w:rsid w:val="004768AE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link w:val="ad"/>
    <w:uiPriority w:val="99"/>
    <w:semiHidden/>
    <w:locked/>
    <w:rsid w:val="004E18EC"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1210</Words>
  <Characters>6900</Characters>
  <Application>Microsoft Office Word</Application>
  <DocSecurity>0</DocSecurity>
  <Lines>57</Lines>
  <Paragraphs>16</Paragraphs>
  <ScaleCrop>false</ScaleCrop>
  <Company>Администрация Войновского с/п</Company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МО Куйбышевский район</dc:creator>
  <cp:keywords/>
  <dc:description/>
  <cp:lastModifiedBy>проверка</cp:lastModifiedBy>
  <cp:revision>6</cp:revision>
  <cp:lastPrinted>2015-02-17T09:05:00Z</cp:lastPrinted>
  <dcterms:created xsi:type="dcterms:W3CDTF">2016-02-11T08:58:00Z</dcterms:created>
  <dcterms:modified xsi:type="dcterms:W3CDTF">2018-01-24T06:44:00Z</dcterms:modified>
</cp:coreProperties>
</file>