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95" w:rsidRPr="00E361A7" w:rsidRDefault="0058163F" w:rsidP="00E361A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34"/>
        </w:rPr>
        <w:t xml:space="preserve">                                       </w:t>
      </w:r>
      <w:r w:rsidR="00E361A7">
        <w:rPr>
          <w:rFonts w:ascii="Times New Roman" w:hAnsi="Times New Roman"/>
          <w:bCs/>
          <w:sz w:val="28"/>
          <w:szCs w:val="34"/>
        </w:rPr>
        <w:t xml:space="preserve"> </w:t>
      </w:r>
      <w:r w:rsidR="00C67E95" w:rsidRPr="007774E3">
        <w:rPr>
          <w:rFonts w:ascii="Times New Roman" w:hAnsi="Times New Roman"/>
          <w:bCs/>
          <w:sz w:val="28"/>
          <w:szCs w:val="34"/>
        </w:rPr>
        <w:t>РОССИЙСКАЯ ФЕДЕРАЦИЯ</w:t>
      </w:r>
    </w:p>
    <w:p w:rsidR="00C67E95" w:rsidRPr="007774E3" w:rsidRDefault="00C67E95" w:rsidP="00C67E95">
      <w:pPr>
        <w:spacing w:after="0"/>
        <w:jc w:val="center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bCs/>
          <w:sz w:val="28"/>
          <w:szCs w:val="34"/>
        </w:rPr>
        <w:t>РОСТОВСКАЯ ОБЛАСТЬ</w:t>
      </w:r>
    </w:p>
    <w:p w:rsidR="00C67E95" w:rsidRPr="007774E3" w:rsidRDefault="00C67E95" w:rsidP="00C67E95">
      <w:pPr>
        <w:spacing w:after="0"/>
        <w:jc w:val="center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bCs/>
          <w:sz w:val="28"/>
          <w:szCs w:val="34"/>
        </w:rPr>
        <w:t>ЕГОРЛЫКСКИЙ  РАЙОН</w:t>
      </w:r>
    </w:p>
    <w:p w:rsidR="00C67E95" w:rsidRPr="007774E3" w:rsidRDefault="00C67E95" w:rsidP="00C67E95">
      <w:pPr>
        <w:spacing w:after="0"/>
        <w:jc w:val="center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bCs/>
          <w:sz w:val="28"/>
          <w:szCs w:val="34"/>
        </w:rPr>
        <w:t xml:space="preserve">АДМИНИСТРАЦИЯ </w:t>
      </w:r>
      <w:r>
        <w:rPr>
          <w:rFonts w:ascii="Times New Roman" w:hAnsi="Times New Roman"/>
          <w:bCs/>
          <w:sz w:val="28"/>
          <w:szCs w:val="34"/>
        </w:rPr>
        <w:t>ВОЙНОВСКОГО</w:t>
      </w:r>
      <w:r w:rsidRPr="007774E3">
        <w:rPr>
          <w:rFonts w:ascii="Times New Roman" w:hAnsi="Times New Roman"/>
          <w:bCs/>
          <w:sz w:val="28"/>
          <w:szCs w:val="34"/>
        </w:rPr>
        <w:t xml:space="preserve"> СЕЛЬСКОГО ПОСЕЛЕНИЯ</w:t>
      </w:r>
    </w:p>
    <w:p w:rsidR="00C67E95" w:rsidRPr="007774E3" w:rsidRDefault="00C67E95" w:rsidP="00C67E95">
      <w:pPr>
        <w:spacing w:after="0"/>
        <w:rPr>
          <w:rFonts w:ascii="Times New Roman" w:hAnsi="Times New Roman"/>
          <w:sz w:val="28"/>
          <w:szCs w:val="34"/>
        </w:rPr>
      </w:pPr>
      <w:r w:rsidRPr="007774E3">
        <w:rPr>
          <w:rFonts w:ascii="Times New Roman" w:hAnsi="Times New Roman"/>
          <w:sz w:val="28"/>
          <w:szCs w:val="34"/>
        </w:rPr>
        <w:t xml:space="preserve">                            </w:t>
      </w:r>
    </w:p>
    <w:p w:rsidR="00C67E95" w:rsidRPr="007774E3" w:rsidRDefault="00C67E95" w:rsidP="00C67E95">
      <w:pPr>
        <w:spacing w:after="0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sz w:val="28"/>
          <w:szCs w:val="34"/>
        </w:rPr>
        <w:t xml:space="preserve">       </w:t>
      </w:r>
      <w:r>
        <w:rPr>
          <w:rFonts w:ascii="Times New Roman" w:hAnsi="Times New Roman"/>
          <w:sz w:val="28"/>
          <w:szCs w:val="34"/>
        </w:rPr>
        <w:t xml:space="preserve">                            </w:t>
      </w:r>
      <w:r w:rsidR="00795C16">
        <w:rPr>
          <w:rFonts w:ascii="Times New Roman" w:hAnsi="Times New Roman"/>
          <w:sz w:val="28"/>
          <w:szCs w:val="34"/>
        </w:rPr>
        <w:t xml:space="preserve">  </w:t>
      </w:r>
      <w:r w:rsidRPr="007774E3">
        <w:rPr>
          <w:rFonts w:ascii="Times New Roman" w:hAnsi="Times New Roman"/>
          <w:bCs/>
          <w:sz w:val="28"/>
          <w:szCs w:val="34"/>
        </w:rPr>
        <w:t>П О С Т А Н О В Л Е Н И Е</w:t>
      </w:r>
      <w:r w:rsidR="00E361A7">
        <w:rPr>
          <w:rFonts w:ascii="Times New Roman" w:hAnsi="Times New Roman"/>
          <w:bCs/>
          <w:sz w:val="28"/>
          <w:szCs w:val="34"/>
        </w:rPr>
        <w:t xml:space="preserve"> </w:t>
      </w:r>
    </w:p>
    <w:p w:rsidR="00C67E95" w:rsidRDefault="00C67E95" w:rsidP="00C67E95">
      <w:pPr>
        <w:spacing w:after="0"/>
        <w:rPr>
          <w:rFonts w:ascii="Times New Roman" w:hAnsi="Times New Roman"/>
          <w:b/>
          <w:bCs/>
          <w:sz w:val="28"/>
          <w:szCs w:val="34"/>
        </w:rPr>
      </w:pPr>
    </w:p>
    <w:p w:rsidR="00C67E95" w:rsidRDefault="00E361A7" w:rsidP="00C67E95">
      <w:pPr>
        <w:spacing w:after="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Cs/>
          <w:sz w:val="28"/>
          <w:szCs w:val="34"/>
        </w:rPr>
        <w:t>19 марта</w:t>
      </w:r>
      <w:r w:rsidR="00C67E95">
        <w:rPr>
          <w:rFonts w:ascii="Times New Roman" w:hAnsi="Times New Roman"/>
          <w:sz w:val="28"/>
          <w:szCs w:val="34"/>
        </w:rPr>
        <w:t xml:space="preserve"> 201</w:t>
      </w:r>
      <w:r w:rsidR="0058163F">
        <w:rPr>
          <w:rFonts w:ascii="Times New Roman" w:hAnsi="Times New Roman"/>
          <w:sz w:val="28"/>
          <w:szCs w:val="34"/>
        </w:rPr>
        <w:t>8</w:t>
      </w:r>
      <w:r w:rsidR="00C67E95">
        <w:rPr>
          <w:rFonts w:ascii="Times New Roman" w:hAnsi="Times New Roman"/>
          <w:sz w:val="28"/>
          <w:szCs w:val="34"/>
        </w:rPr>
        <w:t xml:space="preserve">  года          </w:t>
      </w:r>
      <w:r>
        <w:rPr>
          <w:rFonts w:ascii="Times New Roman" w:hAnsi="Times New Roman"/>
          <w:sz w:val="28"/>
          <w:szCs w:val="34"/>
        </w:rPr>
        <w:t xml:space="preserve">            </w:t>
      </w:r>
      <w:r w:rsidR="00C67E95">
        <w:rPr>
          <w:rFonts w:ascii="Times New Roman" w:hAnsi="Times New Roman"/>
          <w:sz w:val="28"/>
          <w:szCs w:val="34"/>
        </w:rPr>
        <w:t>№</w:t>
      </w:r>
      <w:r>
        <w:rPr>
          <w:rFonts w:ascii="Times New Roman" w:hAnsi="Times New Roman"/>
          <w:sz w:val="28"/>
          <w:szCs w:val="34"/>
        </w:rPr>
        <w:t xml:space="preserve"> 29</w:t>
      </w:r>
      <w:r w:rsidR="00C67E95">
        <w:rPr>
          <w:rFonts w:ascii="Times New Roman" w:hAnsi="Times New Roman"/>
          <w:sz w:val="28"/>
          <w:szCs w:val="34"/>
        </w:rPr>
        <w:t xml:space="preserve">                                               х. Войнов</w:t>
      </w:r>
    </w:p>
    <w:p w:rsidR="00C67E95" w:rsidRDefault="00C67E95" w:rsidP="00035C6C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E65F30" w:rsidRPr="00C67E95" w:rsidRDefault="00E65F30" w:rsidP="00C67E95">
      <w:pPr>
        <w:tabs>
          <w:tab w:val="left" w:pos="9071"/>
        </w:tabs>
        <w:spacing w:after="0"/>
        <w:ind w:right="-1"/>
        <w:rPr>
          <w:rFonts w:ascii="Times New Roman" w:hAnsi="Times New Roman"/>
          <w:sz w:val="28"/>
          <w:szCs w:val="28"/>
        </w:rPr>
      </w:pPr>
      <w:r w:rsidRPr="00C67E95">
        <w:rPr>
          <w:rFonts w:ascii="Times New Roman" w:hAnsi="Times New Roman"/>
          <w:sz w:val="28"/>
          <w:szCs w:val="28"/>
        </w:rPr>
        <w:t>О перечне муниципального имущества, предназначенного</w:t>
      </w:r>
    </w:p>
    <w:p w:rsidR="00E65F30" w:rsidRPr="00C67E95" w:rsidRDefault="00E65F30" w:rsidP="00C67E9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67E95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 субъектам</w:t>
      </w:r>
    </w:p>
    <w:p w:rsidR="00E65F30" w:rsidRPr="00C67E95" w:rsidRDefault="00E65F30" w:rsidP="00C67E9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67E95">
        <w:rPr>
          <w:rFonts w:ascii="Times New Roman" w:hAnsi="Times New Roman" w:cs="Times New Roman"/>
          <w:sz w:val="28"/>
          <w:szCs w:val="28"/>
        </w:rPr>
        <w:t>малого и среднего предпринимательства и организациям,</w:t>
      </w:r>
    </w:p>
    <w:p w:rsidR="00E65F30" w:rsidRPr="00C67E95" w:rsidRDefault="00E65F30" w:rsidP="00C67E9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67E95">
        <w:rPr>
          <w:rFonts w:ascii="Times New Roman" w:hAnsi="Times New Roman" w:cs="Times New Roman"/>
          <w:sz w:val="28"/>
          <w:szCs w:val="28"/>
        </w:rPr>
        <w:t>образующим инфраструктуру  поддержки субъектов</w:t>
      </w:r>
    </w:p>
    <w:p w:rsidR="00E65F30" w:rsidRPr="00C67E95" w:rsidRDefault="00E65F30" w:rsidP="00C67E9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67E9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:rsidR="00E65F30" w:rsidRPr="00E65F30" w:rsidRDefault="00E65F30" w:rsidP="00E65F3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65F30" w:rsidRPr="00E65F30" w:rsidRDefault="00E65F30" w:rsidP="00E65F3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 В целях реализации Федерального закона от 24.07. 2007 года № 209-ФЗ            «О развитии малого и среднего предпринимательства в Российской Федерации», руководствуясь Устав</w:t>
      </w:r>
      <w:r w:rsidR="00035C6C">
        <w:rPr>
          <w:rFonts w:ascii="Times New Roman" w:hAnsi="Times New Roman"/>
          <w:sz w:val="28"/>
          <w:szCs w:val="28"/>
        </w:rPr>
        <w:t>ом</w:t>
      </w:r>
      <w:r w:rsidRPr="00E65F30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C67E95">
        <w:rPr>
          <w:rFonts w:ascii="Times New Roman" w:hAnsi="Times New Roman"/>
          <w:sz w:val="28"/>
          <w:szCs w:val="28"/>
        </w:rPr>
        <w:t xml:space="preserve">Войновское </w:t>
      </w:r>
      <w:r w:rsidR="00035C6C">
        <w:rPr>
          <w:rFonts w:ascii="Times New Roman" w:hAnsi="Times New Roman"/>
          <w:sz w:val="28"/>
          <w:szCs w:val="28"/>
        </w:rPr>
        <w:t>сельское поселение</w:t>
      </w:r>
      <w:r w:rsidRPr="00E65F30">
        <w:rPr>
          <w:rFonts w:ascii="Times New Roman" w:hAnsi="Times New Roman"/>
          <w:sz w:val="28"/>
          <w:szCs w:val="28"/>
        </w:rPr>
        <w:t>»,</w:t>
      </w:r>
    </w:p>
    <w:p w:rsidR="00E65F30" w:rsidRPr="00E65F30" w:rsidRDefault="00E361A7" w:rsidP="00E361A7">
      <w:pPr>
        <w:spacing w:line="40" w:lineRule="atLeast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E65F30" w:rsidRPr="00E65F30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E65F30" w:rsidRPr="00E65F30" w:rsidRDefault="00E65F30" w:rsidP="00E65F30">
      <w:pPr>
        <w:pStyle w:val="ConsPlusNormal"/>
        <w:spacing w:line="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F30">
        <w:rPr>
          <w:rFonts w:ascii="Times New Roman" w:hAnsi="Times New Roman" w:cs="Times New Roman"/>
          <w:sz w:val="28"/>
          <w:szCs w:val="28"/>
        </w:rPr>
        <w:t xml:space="preserve">1. Утвердить Перечень муниципального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№.1.</w:t>
      </w:r>
    </w:p>
    <w:p w:rsidR="00E65F30" w:rsidRPr="00E65F30" w:rsidRDefault="00E65F30" w:rsidP="00E65F30">
      <w:pPr>
        <w:pStyle w:val="ConsPlusNormal"/>
        <w:spacing w:line="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F30">
        <w:rPr>
          <w:rFonts w:ascii="Times New Roman" w:hAnsi="Times New Roman" w:cs="Times New Roman"/>
          <w:sz w:val="28"/>
          <w:szCs w:val="28"/>
        </w:rPr>
        <w:t xml:space="preserve">2.Утвердить  Порядок формирования, ведения, обязательного опубликования Перечня муниципального 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 xml:space="preserve"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порядок и условия предоставления в аренду муниципального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 xml:space="preserve">, включенного в Перечень муниципального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№ 2.</w:t>
      </w:r>
    </w:p>
    <w:p w:rsidR="00E65F30" w:rsidRPr="00E65F30" w:rsidRDefault="00E65F30" w:rsidP="00035C6C">
      <w:pPr>
        <w:pStyle w:val="ConsPlusNormal"/>
        <w:spacing w:line="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F30">
        <w:rPr>
          <w:rFonts w:ascii="Times New Roman" w:hAnsi="Times New Roman" w:cs="Times New Roman"/>
          <w:sz w:val="28"/>
          <w:szCs w:val="28"/>
        </w:rPr>
        <w:t xml:space="preserve">3.Конкурсы или аукционы на право заключения договоров аренды имущества, включенного в Перечень муниципального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 xml:space="preserve"> Ростовской области, предназначенного для передачи во владение и (или) в пользование субъектам малого и среднего предпринимательства  и организациям, образующим инфраструктуру </w:t>
      </w:r>
      <w:r w:rsidRPr="00E65F30">
        <w:rPr>
          <w:rFonts w:ascii="Times New Roman" w:hAnsi="Times New Roman" w:cs="Times New Roman"/>
          <w:sz w:val="28"/>
          <w:szCs w:val="28"/>
        </w:rPr>
        <w:lastRenderedPageBreak/>
        <w:t>поддержки субъектов малого и среднего предпринимательства, проводятся в порядке, установленном приказом Федеральной антимонопольной службы от 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 в отношении которого заключение указанных договоров может осуществляться путем проведения торгов в форме конкурса»,</w:t>
      </w:r>
      <w:r w:rsidR="00035C6C">
        <w:rPr>
          <w:rFonts w:ascii="Times New Roman" w:hAnsi="Times New Roman" w:cs="Times New Roman"/>
          <w:sz w:val="28"/>
          <w:szCs w:val="28"/>
        </w:rPr>
        <w:t xml:space="preserve"> </w:t>
      </w:r>
      <w:r w:rsidRPr="00E65F30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Федеральным законом от 26.07.2006  № 135-ФЗ «О защите конкуренции».</w:t>
      </w:r>
    </w:p>
    <w:p w:rsidR="00E65F30" w:rsidRPr="00E65F30" w:rsidRDefault="00E65F30" w:rsidP="00E65F30">
      <w:pPr>
        <w:tabs>
          <w:tab w:val="left" w:pos="360"/>
        </w:tabs>
        <w:spacing w:after="0" w:line="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5.Организацию исполнения настоящего постановления возложить на </w:t>
      </w:r>
      <w:r w:rsidR="00035C6C">
        <w:rPr>
          <w:rFonts w:ascii="Times New Roman" w:hAnsi="Times New Roman"/>
          <w:sz w:val="28"/>
          <w:szCs w:val="28"/>
        </w:rPr>
        <w:t xml:space="preserve">специалиста </w:t>
      </w:r>
      <w:r w:rsidR="00C67E95">
        <w:rPr>
          <w:rFonts w:ascii="Times New Roman" w:hAnsi="Times New Roman"/>
          <w:sz w:val="28"/>
          <w:szCs w:val="28"/>
        </w:rPr>
        <w:t>первой категории Администрации Войновского сельского поселения.</w:t>
      </w:r>
    </w:p>
    <w:p w:rsidR="00E65F30" w:rsidRPr="00E65F30" w:rsidRDefault="00E65F30" w:rsidP="00E65F30">
      <w:pPr>
        <w:shd w:val="clear" w:color="auto" w:fill="FFFFFF"/>
        <w:tabs>
          <w:tab w:val="left" w:pos="284"/>
          <w:tab w:val="left" w:pos="851"/>
          <w:tab w:val="left" w:pos="5681"/>
        </w:tabs>
        <w:spacing w:after="0" w:line="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6. Постановление вступает в силу со дня его официального опубликования.</w:t>
      </w:r>
    </w:p>
    <w:p w:rsidR="00E65F30" w:rsidRPr="00E65F30" w:rsidRDefault="00E65F30" w:rsidP="00E65F30">
      <w:pPr>
        <w:tabs>
          <w:tab w:val="left" w:pos="360"/>
        </w:tabs>
        <w:spacing w:after="0" w:line="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7.Контроль исполнения настоящего постановления </w:t>
      </w:r>
      <w:r w:rsidR="00B901EC">
        <w:rPr>
          <w:rFonts w:ascii="Times New Roman" w:hAnsi="Times New Roman"/>
          <w:sz w:val="28"/>
          <w:szCs w:val="28"/>
        </w:rPr>
        <w:t>оставляю за собой.</w:t>
      </w:r>
    </w:p>
    <w:p w:rsidR="00E65F30" w:rsidRPr="00E65F30" w:rsidRDefault="00E65F30" w:rsidP="00E65F30">
      <w:pPr>
        <w:pStyle w:val="ConsPlusTitle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570393" w:rsidRDefault="00C63330" w:rsidP="005703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8163F">
        <w:rPr>
          <w:rFonts w:ascii="Times New Roman" w:hAnsi="Times New Roman"/>
          <w:sz w:val="28"/>
          <w:szCs w:val="28"/>
        </w:rPr>
        <w:t xml:space="preserve">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5F30" w:rsidRDefault="00C63330" w:rsidP="005703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</w:t>
      </w:r>
      <w:r w:rsidR="00570393">
        <w:rPr>
          <w:rFonts w:ascii="Times New Roman" w:hAnsi="Times New Roman"/>
          <w:sz w:val="28"/>
          <w:szCs w:val="28"/>
        </w:rPr>
        <w:t xml:space="preserve"> </w:t>
      </w:r>
      <w:r w:rsidR="0058163F">
        <w:rPr>
          <w:rFonts w:ascii="Times New Roman" w:hAnsi="Times New Roman"/>
          <w:sz w:val="28"/>
          <w:szCs w:val="28"/>
        </w:rPr>
        <w:t xml:space="preserve">                             </w:t>
      </w:r>
      <w:r w:rsidR="00C67E95">
        <w:rPr>
          <w:rFonts w:ascii="Times New Roman" w:hAnsi="Times New Roman"/>
          <w:sz w:val="28"/>
          <w:szCs w:val="28"/>
        </w:rPr>
        <w:t>В.В.Г</w:t>
      </w:r>
      <w:r w:rsidR="0058163F">
        <w:rPr>
          <w:rFonts w:ascii="Times New Roman" w:hAnsi="Times New Roman"/>
          <w:sz w:val="28"/>
          <w:szCs w:val="28"/>
        </w:rPr>
        <w:t>авриленко</w:t>
      </w: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631552" w:rsidRDefault="00631552" w:rsidP="00631552">
      <w:pPr>
        <w:spacing w:after="0"/>
        <w:rPr>
          <w:rFonts w:ascii="Times New Roman" w:hAnsi="Times New Roman"/>
          <w:sz w:val="28"/>
          <w:szCs w:val="28"/>
        </w:rPr>
      </w:pPr>
    </w:p>
    <w:p w:rsidR="00E361A7" w:rsidRDefault="00631552" w:rsidP="0063155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E361A7" w:rsidRDefault="00E361A7" w:rsidP="00631552">
      <w:pPr>
        <w:spacing w:after="0"/>
        <w:rPr>
          <w:rFonts w:ascii="Times New Roman" w:hAnsi="Times New Roman"/>
          <w:sz w:val="28"/>
          <w:szCs w:val="28"/>
        </w:rPr>
      </w:pPr>
    </w:p>
    <w:p w:rsidR="00E361A7" w:rsidRDefault="00E361A7" w:rsidP="00631552">
      <w:pPr>
        <w:spacing w:after="0"/>
        <w:rPr>
          <w:rFonts w:ascii="Times New Roman" w:hAnsi="Times New Roman"/>
          <w:sz w:val="28"/>
          <w:szCs w:val="28"/>
        </w:rPr>
      </w:pPr>
    </w:p>
    <w:p w:rsidR="00E361A7" w:rsidRDefault="00E361A7" w:rsidP="00631552">
      <w:pPr>
        <w:spacing w:after="0"/>
        <w:rPr>
          <w:rFonts w:ascii="Times New Roman" w:hAnsi="Times New Roman"/>
          <w:sz w:val="28"/>
          <w:szCs w:val="28"/>
        </w:rPr>
      </w:pPr>
    </w:p>
    <w:p w:rsidR="00E65F30" w:rsidRPr="00DE30B9" w:rsidRDefault="00E361A7" w:rsidP="0063155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E44ABE" w:rsidRPr="00DE30B9">
        <w:rPr>
          <w:rFonts w:ascii="Times New Roman" w:hAnsi="Times New Roman"/>
          <w:sz w:val="28"/>
          <w:szCs w:val="28"/>
        </w:rPr>
        <w:t>Приложение № 1</w:t>
      </w:r>
    </w:p>
    <w:p w:rsidR="00E44ABE" w:rsidRPr="00DE30B9" w:rsidRDefault="00E44ABE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44ABE" w:rsidRPr="00DE30B9" w:rsidRDefault="00C67E95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 xml:space="preserve">Войновского </w:t>
      </w:r>
      <w:r w:rsidR="00E44ABE" w:rsidRPr="00DE30B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44ABE" w:rsidRPr="00DE30B9" w:rsidRDefault="00E44ABE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 xml:space="preserve">от </w:t>
      </w:r>
      <w:r w:rsidR="00E361A7">
        <w:rPr>
          <w:rFonts w:ascii="Times New Roman" w:hAnsi="Times New Roman"/>
          <w:sz w:val="28"/>
          <w:szCs w:val="28"/>
        </w:rPr>
        <w:t>19.03.</w:t>
      </w:r>
      <w:r w:rsidRPr="00DE30B9">
        <w:rPr>
          <w:rFonts w:ascii="Times New Roman" w:hAnsi="Times New Roman"/>
          <w:sz w:val="28"/>
          <w:szCs w:val="28"/>
        </w:rPr>
        <w:t>201</w:t>
      </w:r>
      <w:r w:rsidR="0058163F">
        <w:rPr>
          <w:rFonts w:ascii="Times New Roman" w:hAnsi="Times New Roman"/>
          <w:sz w:val="28"/>
          <w:szCs w:val="28"/>
        </w:rPr>
        <w:t>8</w:t>
      </w:r>
      <w:r w:rsidRPr="00DE30B9">
        <w:rPr>
          <w:rFonts w:ascii="Times New Roman" w:hAnsi="Times New Roman"/>
          <w:sz w:val="28"/>
          <w:szCs w:val="28"/>
        </w:rPr>
        <w:t xml:space="preserve"> г</w:t>
      </w:r>
      <w:r w:rsidR="00E361A7">
        <w:rPr>
          <w:rFonts w:ascii="Times New Roman" w:hAnsi="Times New Roman"/>
          <w:sz w:val="28"/>
          <w:szCs w:val="28"/>
        </w:rPr>
        <w:t>ода  № 29</w:t>
      </w:r>
    </w:p>
    <w:p w:rsidR="00E65F30" w:rsidRPr="00DE30B9" w:rsidRDefault="00E65F30" w:rsidP="00E44ABE">
      <w:pPr>
        <w:spacing w:after="0"/>
        <w:rPr>
          <w:rFonts w:ascii="Times New Roman" w:hAnsi="Times New Roman"/>
          <w:sz w:val="28"/>
          <w:szCs w:val="28"/>
        </w:rPr>
      </w:pPr>
    </w:p>
    <w:p w:rsidR="00E65F30" w:rsidRPr="00E65F30" w:rsidRDefault="00255157" w:rsidP="002551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65F30" w:rsidRPr="00E65F30">
        <w:rPr>
          <w:rFonts w:ascii="Times New Roman" w:hAnsi="Times New Roman"/>
          <w:sz w:val="28"/>
          <w:szCs w:val="28"/>
        </w:rPr>
        <w:t xml:space="preserve">Перечень муниципального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B22C3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65F30" w:rsidRPr="00E65F30">
        <w:rPr>
          <w:rFonts w:ascii="Times New Roman" w:hAnsi="Times New Roman"/>
          <w:sz w:val="28"/>
          <w:szCs w:val="28"/>
        </w:rPr>
        <w:t xml:space="preserve">, </w:t>
      </w:r>
    </w:p>
    <w:p w:rsidR="00E65F30" w:rsidRPr="00E65F30" w:rsidRDefault="00E65F30" w:rsidP="00E65F3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предоставляемого субъектам малого и среднего предпринимательства</w:t>
      </w:r>
    </w:p>
    <w:p w:rsidR="00E65F30" w:rsidRPr="00E65F30" w:rsidRDefault="00E65F30" w:rsidP="00E65F30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"/>
        <w:gridCol w:w="3520"/>
        <w:gridCol w:w="3615"/>
        <w:gridCol w:w="2082"/>
      </w:tblGrid>
      <w:tr w:rsidR="00E65F30" w:rsidRPr="00255157" w:rsidTr="00255157">
        <w:tc>
          <w:tcPr>
            <w:tcW w:w="817" w:type="dxa"/>
          </w:tcPr>
          <w:p w:rsidR="00E65F30" w:rsidRPr="00255157" w:rsidRDefault="00E65F30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65F30" w:rsidRPr="00255157" w:rsidRDefault="00E65F30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:rsidR="00E65F30" w:rsidRPr="00255157" w:rsidRDefault="00631552" w:rsidP="00631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Н</w:t>
            </w:r>
            <w:r w:rsidR="00E65F30" w:rsidRPr="00255157">
              <w:rPr>
                <w:rFonts w:ascii="Times New Roman" w:hAnsi="Times New Roman"/>
                <w:sz w:val="28"/>
                <w:szCs w:val="28"/>
              </w:rPr>
              <w:t>аименование объекта</w:t>
            </w:r>
            <w:r w:rsidRPr="002551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255157" w:rsidRPr="00255157" w:rsidRDefault="00255157" w:rsidP="00255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Адрес объекта</w:t>
            </w:r>
          </w:p>
          <w:p w:rsidR="00E65F30" w:rsidRPr="00255157" w:rsidRDefault="00255157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78" w:type="dxa"/>
          </w:tcPr>
          <w:p w:rsidR="00E65F30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</w:t>
            </w:r>
          </w:p>
          <w:p w:rsidR="00E65F30" w:rsidRPr="00255157" w:rsidRDefault="00E65F30" w:rsidP="003607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(</w:t>
            </w:r>
            <w:r w:rsidR="00360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57">
              <w:rPr>
                <w:rFonts w:ascii="Times New Roman" w:hAnsi="Times New Roman"/>
                <w:sz w:val="28"/>
                <w:szCs w:val="28"/>
              </w:rPr>
              <w:t>м.)</w:t>
            </w:r>
          </w:p>
        </w:tc>
      </w:tr>
      <w:tr w:rsidR="00255157" w:rsidRPr="00255157" w:rsidTr="00255157">
        <w:trPr>
          <w:trHeight w:val="1467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255157" w:rsidRDefault="00255157" w:rsidP="00255157">
            <w:pPr>
              <w:tabs>
                <w:tab w:val="left" w:pos="1640"/>
              </w:tabs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Плотина протяженностью</w:t>
            </w:r>
          </w:p>
          <w:p w:rsidR="00255157" w:rsidRPr="00255157" w:rsidRDefault="0036077F" w:rsidP="00255157">
            <w:pPr>
              <w:tabs>
                <w:tab w:val="left" w:pos="1640"/>
              </w:tabs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55157" w:rsidRPr="00255157">
              <w:rPr>
                <w:rFonts w:ascii="Times New Roman" w:hAnsi="Times New Roman"/>
                <w:sz w:val="28"/>
                <w:szCs w:val="28"/>
              </w:rPr>
              <w:t>180 м, инв. № 02004</w:t>
            </w:r>
          </w:p>
          <w:p w:rsidR="00255157" w:rsidRPr="00255157" w:rsidRDefault="00255157" w:rsidP="00631552">
            <w:pPr>
              <w:tabs>
                <w:tab w:val="left" w:pos="16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tabs>
                <w:tab w:val="left" w:pos="16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х.Войнов, на р. Мокрая Грязнуха, 300 м по направлению на запад от ул. Садовой, д.163</w:t>
            </w:r>
          </w:p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255157" w:rsidRPr="00255157" w:rsidTr="00255157">
        <w:trPr>
          <w:trHeight w:val="873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Плотина протяженностью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320 м, инв. № 02001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Войновское поселение, х.Московский, р.Мокрая Грязнуха, 1000 м</w:t>
            </w: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</w:tr>
      <w:tr w:rsidR="00255157" w:rsidRPr="00255157" w:rsidTr="00255157">
        <w:trPr>
          <w:trHeight w:val="1581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Плотина протяженностью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120 м, инв. № 02002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Войновское поселение, х.Московский, р. Мокрая Грязнуха, 3000 м по направлению на запад от ул. Крестьянской, д.73</w:t>
            </w: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255157" w:rsidRPr="00255157" w:rsidTr="00255157">
        <w:trPr>
          <w:trHeight w:val="1312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Плотина протяженностью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 xml:space="preserve">250 м, инв. № 02003 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Войновское поселение, х.Войнов, р. Мокрая Грязнуха, от ул. Садовой, д.49 до ул.Заречной, д.64</w:t>
            </w: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255157" w:rsidRPr="00255157" w:rsidTr="00255157">
        <w:trPr>
          <w:trHeight w:val="1454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Плотина протяженностью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 xml:space="preserve">300 м, инв. № 0200 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Войновское поселение, х.Войнов, р. Мокрая Грязнуха, от ул.Садовой, д.125 до ул. Заречной, д.118</w:t>
            </w: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255157" w:rsidRPr="00255157" w:rsidTr="00255157">
        <w:trPr>
          <w:trHeight w:val="1306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 xml:space="preserve">Плотина 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Войновское поселение, х.Войнов, р. Мокрая Грязнуха, от ул.Садовой, д.19 до ул. Заречной, д.42</w:t>
            </w:r>
          </w:p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</w:tbl>
    <w:p w:rsidR="0036077F" w:rsidRDefault="0036077F" w:rsidP="002330F5">
      <w:pPr>
        <w:spacing w:after="0"/>
        <w:rPr>
          <w:rFonts w:ascii="Times New Roman" w:hAnsi="Times New Roman"/>
          <w:sz w:val="28"/>
          <w:szCs w:val="28"/>
        </w:rPr>
      </w:pPr>
    </w:p>
    <w:p w:rsidR="0036077F" w:rsidRDefault="0036077F" w:rsidP="002330F5">
      <w:pPr>
        <w:spacing w:after="0"/>
        <w:rPr>
          <w:rFonts w:ascii="Times New Roman" w:hAnsi="Times New Roman"/>
          <w:sz w:val="28"/>
          <w:szCs w:val="28"/>
        </w:rPr>
      </w:pPr>
    </w:p>
    <w:p w:rsidR="0036077F" w:rsidRDefault="0036077F" w:rsidP="002330F5">
      <w:pPr>
        <w:spacing w:after="0"/>
        <w:rPr>
          <w:rFonts w:ascii="Times New Roman" w:hAnsi="Times New Roman"/>
          <w:sz w:val="28"/>
          <w:szCs w:val="28"/>
        </w:rPr>
      </w:pPr>
    </w:p>
    <w:p w:rsidR="0036077F" w:rsidRDefault="0036077F" w:rsidP="002330F5">
      <w:pPr>
        <w:spacing w:after="0"/>
        <w:rPr>
          <w:rFonts w:ascii="Times New Roman" w:hAnsi="Times New Roman"/>
          <w:sz w:val="28"/>
          <w:szCs w:val="28"/>
        </w:rPr>
      </w:pPr>
    </w:p>
    <w:p w:rsidR="0036077F" w:rsidRDefault="0036077F" w:rsidP="002330F5">
      <w:pPr>
        <w:spacing w:after="0"/>
        <w:rPr>
          <w:rFonts w:ascii="Times New Roman" w:hAnsi="Times New Roman"/>
          <w:sz w:val="28"/>
          <w:szCs w:val="28"/>
        </w:rPr>
      </w:pPr>
    </w:p>
    <w:p w:rsidR="00E44ABE" w:rsidRPr="00DE30B9" w:rsidRDefault="0036077F" w:rsidP="002330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E44ABE" w:rsidRPr="00DE30B9">
        <w:rPr>
          <w:rFonts w:ascii="Times New Roman" w:hAnsi="Times New Roman"/>
          <w:sz w:val="28"/>
          <w:szCs w:val="28"/>
        </w:rPr>
        <w:t>Приложение № 2</w:t>
      </w:r>
    </w:p>
    <w:p w:rsidR="00E44ABE" w:rsidRPr="00DE30B9" w:rsidRDefault="00E44ABE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44ABE" w:rsidRPr="00DE30B9" w:rsidRDefault="00C67E95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 xml:space="preserve">Войновского </w:t>
      </w:r>
      <w:r w:rsidR="00E44ABE" w:rsidRPr="00DE30B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44ABE" w:rsidRPr="00DE30B9" w:rsidRDefault="00E44ABE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 xml:space="preserve">от </w:t>
      </w:r>
      <w:r w:rsidR="00E361A7">
        <w:rPr>
          <w:rFonts w:ascii="Times New Roman" w:hAnsi="Times New Roman"/>
          <w:sz w:val="28"/>
          <w:szCs w:val="28"/>
        </w:rPr>
        <w:t>19.03.</w:t>
      </w:r>
      <w:r w:rsidRPr="00DE30B9">
        <w:rPr>
          <w:rFonts w:ascii="Times New Roman" w:hAnsi="Times New Roman"/>
          <w:sz w:val="28"/>
          <w:szCs w:val="28"/>
        </w:rPr>
        <w:t>201</w:t>
      </w:r>
      <w:r w:rsidR="0058163F">
        <w:rPr>
          <w:rFonts w:ascii="Times New Roman" w:hAnsi="Times New Roman"/>
          <w:sz w:val="28"/>
          <w:szCs w:val="28"/>
        </w:rPr>
        <w:t>8</w:t>
      </w:r>
      <w:r w:rsidRPr="00DE30B9">
        <w:rPr>
          <w:rFonts w:ascii="Times New Roman" w:hAnsi="Times New Roman"/>
          <w:sz w:val="28"/>
          <w:szCs w:val="28"/>
        </w:rPr>
        <w:t xml:space="preserve"> г</w:t>
      </w:r>
      <w:r w:rsidR="00E361A7">
        <w:rPr>
          <w:rFonts w:ascii="Times New Roman" w:hAnsi="Times New Roman"/>
          <w:sz w:val="28"/>
          <w:szCs w:val="28"/>
        </w:rPr>
        <w:t>ода № 29</w:t>
      </w:r>
    </w:p>
    <w:p w:rsidR="00DE30B9" w:rsidRDefault="00DE30B9" w:rsidP="00DE30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DE30B9" w:rsidRDefault="00DE30B9" w:rsidP="00DE30B9">
      <w:pPr>
        <w:rPr>
          <w:rFonts w:ascii="Times New Roman" w:hAnsi="Times New Roman"/>
          <w:sz w:val="28"/>
          <w:szCs w:val="28"/>
        </w:rPr>
      </w:pPr>
    </w:p>
    <w:p w:rsidR="00E65F30" w:rsidRPr="00E65F30" w:rsidRDefault="00DE30B9" w:rsidP="00DE30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E65F30" w:rsidRPr="00E65F30">
        <w:rPr>
          <w:rFonts w:ascii="Times New Roman" w:hAnsi="Times New Roman"/>
          <w:sz w:val="28"/>
          <w:szCs w:val="28"/>
        </w:rPr>
        <w:t>ПОРЯДОК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формирования, ведения, обязательного опубликования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Перечня муниципального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,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предназначенного для передачи во владение и (или) в пользование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субъектам малого и среднего предпринимательства и организациям,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образующим инфраструктуру поддержки субъектов малого и среднего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предпринимательства, порядок и условия предоставления в аренду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7F330D">
        <w:rPr>
          <w:rFonts w:ascii="Times New Roman" w:hAnsi="Times New Roman"/>
          <w:sz w:val="28"/>
          <w:szCs w:val="28"/>
        </w:rPr>
        <w:t>Войновского сельского поселения</w:t>
      </w:r>
      <w:r w:rsidRPr="00E65F30">
        <w:rPr>
          <w:rFonts w:ascii="Times New Roman" w:hAnsi="Times New Roman"/>
          <w:sz w:val="28"/>
          <w:szCs w:val="28"/>
        </w:rPr>
        <w:t xml:space="preserve">, включенного в Перечень муниципального имущества </w:t>
      </w:r>
      <w:r w:rsidR="007F330D">
        <w:rPr>
          <w:rFonts w:ascii="Times New Roman" w:hAnsi="Times New Roman"/>
          <w:sz w:val="28"/>
          <w:szCs w:val="28"/>
        </w:rPr>
        <w:t>Войновского сельского поселения</w:t>
      </w:r>
      <w:r w:rsidRPr="00E65F30">
        <w:rPr>
          <w:rFonts w:ascii="Times New Roman" w:hAnsi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65F30" w:rsidRPr="00E65F30" w:rsidRDefault="00E65F30" w:rsidP="00E65F3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1. Порядок формирования, ведения, обязательного опубликования Перечня муниципального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1.1. Имущество, включаемое в Перечень муниципального имущества </w:t>
      </w:r>
      <w:r w:rsidR="007F330D">
        <w:rPr>
          <w:rFonts w:ascii="Times New Roman" w:hAnsi="Times New Roman"/>
          <w:sz w:val="28"/>
          <w:szCs w:val="28"/>
        </w:rPr>
        <w:t>Войновского сельского поселения</w:t>
      </w:r>
      <w:r w:rsidRPr="00E65F30">
        <w:rPr>
          <w:rFonts w:ascii="Times New Roman" w:hAnsi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 имущества), должно: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-находиться в муниципальной собственности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 xml:space="preserve"> и входить в состав нежилого фонда;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-быть свободными от прав третьих лиц (за исключением имущественных прав субъектов малого и среднего предпринимательства).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1.2. Перечень имущества формируется </w:t>
      </w:r>
      <w:r w:rsidR="00323610">
        <w:rPr>
          <w:rFonts w:ascii="Times New Roman" w:hAnsi="Times New Roman"/>
          <w:sz w:val="28"/>
          <w:szCs w:val="28"/>
        </w:rPr>
        <w:t xml:space="preserve">специалистом </w:t>
      </w:r>
      <w:r w:rsidRPr="00E65F30">
        <w:rPr>
          <w:rFonts w:ascii="Times New Roman" w:hAnsi="Times New Roman"/>
          <w:sz w:val="28"/>
          <w:szCs w:val="28"/>
        </w:rPr>
        <w:t xml:space="preserve"> 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23610">
        <w:rPr>
          <w:rFonts w:ascii="Times New Roman" w:hAnsi="Times New Roman"/>
          <w:sz w:val="28"/>
          <w:szCs w:val="28"/>
        </w:rPr>
        <w:t>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1.3. Перечень имущества утверждается постановлением Администрации </w:t>
      </w:r>
      <w:r w:rsidR="00323610">
        <w:rPr>
          <w:rFonts w:ascii="Times New Roman" w:hAnsi="Times New Roman"/>
          <w:sz w:val="28"/>
          <w:szCs w:val="28"/>
        </w:rPr>
        <w:t xml:space="preserve">Войновского сельского поселения </w:t>
      </w:r>
      <w:r w:rsidRPr="00E65F30">
        <w:rPr>
          <w:rFonts w:ascii="Times New Roman" w:hAnsi="Times New Roman"/>
          <w:sz w:val="28"/>
          <w:szCs w:val="28"/>
        </w:rPr>
        <w:t>Егорлыкского района Ростовской области.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1.4. В Перечень имущества могут вноситься изменения, но не чаще одного раза в год.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1.5. </w:t>
      </w:r>
      <w:r w:rsidR="007F330D">
        <w:rPr>
          <w:rFonts w:ascii="Times New Roman" w:hAnsi="Times New Roman"/>
          <w:sz w:val="28"/>
          <w:szCs w:val="28"/>
        </w:rPr>
        <w:t xml:space="preserve"> С</w:t>
      </w:r>
      <w:r w:rsidR="0036645F">
        <w:rPr>
          <w:rFonts w:ascii="Times New Roman" w:hAnsi="Times New Roman"/>
          <w:sz w:val="28"/>
          <w:szCs w:val="28"/>
        </w:rPr>
        <w:t xml:space="preserve">пециалист 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E65F30">
        <w:rPr>
          <w:rFonts w:ascii="Times New Roman" w:hAnsi="Times New Roman"/>
          <w:sz w:val="28"/>
          <w:szCs w:val="28"/>
        </w:rPr>
        <w:t>осуществляет ведение Перечня имущества.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1.6. Перечень имущества подлежит обязательному опубликованию в порядке, установленном для официального опубликования нормативных правовых актов органов муниципального образования «</w:t>
      </w:r>
      <w:r w:rsidR="00C67E95">
        <w:rPr>
          <w:rFonts w:ascii="Times New Roman" w:hAnsi="Times New Roman"/>
          <w:sz w:val="28"/>
          <w:szCs w:val="28"/>
        </w:rPr>
        <w:t xml:space="preserve">Войновское </w:t>
      </w:r>
      <w:r w:rsidR="00793C73">
        <w:rPr>
          <w:rFonts w:ascii="Times New Roman" w:hAnsi="Times New Roman"/>
          <w:sz w:val="28"/>
          <w:szCs w:val="28"/>
        </w:rPr>
        <w:t>сельское поселение</w:t>
      </w:r>
      <w:r w:rsidRPr="00E65F30">
        <w:rPr>
          <w:rFonts w:ascii="Times New Roman" w:hAnsi="Times New Roman"/>
          <w:sz w:val="28"/>
          <w:szCs w:val="28"/>
        </w:rPr>
        <w:t xml:space="preserve">», а также обязательному размещению на официальном сайте 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793C7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2. Порядок и условия предоставления в аренду муниципального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704EE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, включенного в Перечень имущества.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2.1. Предоставление в аренду имущества, включенного в Перечень имущества, осуществляется на основании договора аренды, заключаемого по итогам торгов, участниками которых могут быть только субъекты малого и среднего предпринимательства и организации, образующие инфраструктуру поддержки субъектов малого и среднего предпринимательства (далее – субъекты), за исключением случаев, предусмотренных Федеральным законом от 26.07.2006                 № 135-ФЗ «О защите конкуренции».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2.2.Порядок определения размера арендной платы за использование муниципального 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572A9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 xml:space="preserve">, предназначенного для предоставления в аренду субъектам, утверждается постановлением 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704EE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2.3. Субъекты, претендующие на получение в аренду имущества, включенного в Перечень имущества, должны соответствовать требованиям, установленным Федеральным законом от 24.07.2007 № 209-ФЗ «О развитии малого и среднего предпринимательства в Российской Федерации».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2.4. Не могут претендовать на получение в аренду имущества, включенного в Перечень имущества, субъекты: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-находящиеся в стадии реорганизации, ликвидации или банкротства в соответствии с законодательством Российской Федерации;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-имеющие задолженность по налогам и сборам в бюджеты бюджетной системы Российской Федерации и во внебюджетные фонды;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-сообщившие о себе недостоверные сведения.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2.5. Отказ в предоставлении в аренду имущества, включенного в Перечень имущества, может быть обжалован субъектами в судебном порядке.</w:t>
      </w:r>
    </w:p>
    <w:p w:rsidR="00E65F30" w:rsidRPr="00E65F30" w:rsidRDefault="00E65F30" w:rsidP="00E65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F30" w:rsidRPr="00E65F30" w:rsidRDefault="00E65F30" w:rsidP="00E65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F30" w:rsidRPr="00E65F30" w:rsidRDefault="00E65F30" w:rsidP="00E65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5CE1" w:rsidRPr="00E65F30" w:rsidRDefault="00065CE1" w:rsidP="00DA0B1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065CE1" w:rsidRPr="00E65F30" w:rsidSect="00035C6C">
      <w:pgSz w:w="11906" w:h="16838"/>
      <w:pgMar w:top="89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F64" w:rsidRDefault="00EC7F64" w:rsidP="00035C6C">
      <w:pPr>
        <w:spacing w:after="0" w:line="240" w:lineRule="auto"/>
      </w:pPr>
      <w:r>
        <w:separator/>
      </w:r>
    </w:p>
  </w:endnote>
  <w:endnote w:type="continuationSeparator" w:id="0">
    <w:p w:rsidR="00EC7F64" w:rsidRDefault="00EC7F64" w:rsidP="0003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F64" w:rsidRDefault="00EC7F64" w:rsidP="00035C6C">
      <w:pPr>
        <w:spacing w:after="0" w:line="240" w:lineRule="auto"/>
      </w:pPr>
      <w:r>
        <w:separator/>
      </w:r>
    </w:p>
  </w:footnote>
  <w:footnote w:type="continuationSeparator" w:id="0">
    <w:p w:rsidR="00EC7F64" w:rsidRDefault="00EC7F64" w:rsidP="0003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113"/>
    <w:rsid w:val="00015CB9"/>
    <w:rsid w:val="00020CF7"/>
    <w:rsid w:val="00024148"/>
    <w:rsid w:val="00035C6C"/>
    <w:rsid w:val="00065CE1"/>
    <w:rsid w:val="000753FC"/>
    <w:rsid w:val="001510EC"/>
    <w:rsid w:val="00163A4F"/>
    <w:rsid w:val="002004E5"/>
    <w:rsid w:val="002330F5"/>
    <w:rsid w:val="00254B33"/>
    <w:rsid w:val="00255157"/>
    <w:rsid w:val="002737CD"/>
    <w:rsid w:val="002C3062"/>
    <w:rsid w:val="002E4888"/>
    <w:rsid w:val="00300868"/>
    <w:rsid w:val="00323610"/>
    <w:rsid w:val="0033300D"/>
    <w:rsid w:val="0036077F"/>
    <w:rsid w:val="0036645F"/>
    <w:rsid w:val="003861B2"/>
    <w:rsid w:val="003D2726"/>
    <w:rsid w:val="00404A0F"/>
    <w:rsid w:val="00513531"/>
    <w:rsid w:val="0054328B"/>
    <w:rsid w:val="00570393"/>
    <w:rsid w:val="00572A9E"/>
    <w:rsid w:val="00574018"/>
    <w:rsid w:val="0058163F"/>
    <w:rsid w:val="00582F8D"/>
    <w:rsid w:val="005F7FBC"/>
    <w:rsid w:val="00631552"/>
    <w:rsid w:val="006953C0"/>
    <w:rsid w:val="006C19B1"/>
    <w:rsid w:val="006C51F2"/>
    <w:rsid w:val="00704EE6"/>
    <w:rsid w:val="00715823"/>
    <w:rsid w:val="00792A9A"/>
    <w:rsid w:val="00793C73"/>
    <w:rsid w:val="0079524D"/>
    <w:rsid w:val="00795C16"/>
    <w:rsid w:val="007B4C54"/>
    <w:rsid w:val="007F330D"/>
    <w:rsid w:val="00850010"/>
    <w:rsid w:val="008615BF"/>
    <w:rsid w:val="00967E8C"/>
    <w:rsid w:val="00A04558"/>
    <w:rsid w:val="00A362A9"/>
    <w:rsid w:val="00A82EA1"/>
    <w:rsid w:val="00AD3F16"/>
    <w:rsid w:val="00B22C32"/>
    <w:rsid w:val="00B651A9"/>
    <w:rsid w:val="00B901EC"/>
    <w:rsid w:val="00BE6E27"/>
    <w:rsid w:val="00C63330"/>
    <w:rsid w:val="00C67E95"/>
    <w:rsid w:val="00C93AAF"/>
    <w:rsid w:val="00C95E63"/>
    <w:rsid w:val="00D07113"/>
    <w:rsid w:val="00D6138B"/>
    <w:rsid w:val="00D67CB4"/>
    <w:rsid w:val="00D92ECC"/>
    <w:rsid w:val="00DA0B14"/>
    <w:rsid w:val="00DE30B9"/>
    <w:rsid w:val="00DE3652"/>
    <w:rsid w:val="00DE5BC6"/>
    <w:rsid w:val="00E361A7"/>
    <w:rsid w:val="00E44ABE"/>
    <w:rsid w:val="00E65F30"/>
    <w:rsid w:val="00E840C4"/>
    <w:rsid w:val="00EC7F64"/>
    <w:rsid w:val="00ED4B8D"/>
    <w:rsid w:val="00F3490E"/>
    <w:rsid w:val="00F405C4"/>
    <w:rsid w:val="00F95F7C"/>
    <w:rsid w:val="00FE66D8"/>
    <w:rsid w:val="00FF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062"/>
    <w:rPr>
      <w:color w:val="0000FF"/>
      <w:u w:val="single"/>
    </w:rPr>
  </w:style>
  <w:style w:type="paragraph" w:customStyle="1" w:styleId="ConsPlusNormal">
    <w:name w:val="ConsPlusNormal"/>
    <w:rsid w:val="0071582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4">
    <w:name w:val="Table Grid"/>
    <w:basedOn w:val="a1"/>
    <w:rsid w:val="00F34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65F3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03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C6C"/>
  </w:style>
  <w:style w:type="paragraph" w:styleId="a7">
    <w:name w:val="footer"/>
    <w:basedOn w:val="a"/>
    <w:link w:val="a8"/>
    <w:uiPriority w:val="99"/>
    <w:semiHidden/>
    <w:unhideWhenUsed/>
    <w:rsid w:val="0003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5C6C"/>
  </w:style>
  <w:style w:type="paragraph" w:customStyle="1" w:styleId="ConsPlusNonformat">
    <w:name w:val="ConsPlusNonformat"/>
    <w:rsid w:val="0025515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9F884-AFD4-4B69-BEC0-26D85ED3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имущество5</dc:creator>
  <cp:keywords/>
  <cp:lastModifiedBy>punsh</cp:lastModifiedBy>
  <cp:revision>2</cp:revision>
  <cp:lastPrinted>2018-04-11T15:24:00Z</cp:lastPrinted>
  <dcterms:created xsi:type="dcterms:W3CDTF">2018-04-11T17:06:00Z</dcterms:created>
  <dcterms:modified xsi:type="dcterms:W3CDTF">2018-04-11T17:06:00Z</dcterms:modified>
</cp:coreProperties>
</file>