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6E" w:rsidRDefault="0042066E" w:rsidP="00C93F79"/>
    <w:p w:rsidR="00444F57" w:rsidRPr="000D157C" w:rsidRDefault="00444F57" w:rsidP="003E6E17">
      <w:pPr>
        <w:rPr>
          <w:b/>
          <w:spacing w:val="30"/>
          <w:sz w:val="26"/>
          <w:szCs w:val="26"/>
        </w:rPr>
      </w:pPr>
    </w:p>
    <w:p w:rsidR="0037245C" w:rsidRPr="001B2469" w:rsidRDefault="0037245C" w:rsidP="0037245C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37245C" w:rsidRPr="001B2469" w:rsidRDefault="0037245C" w:rsidP="0037245C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37245C" w:rsidRPr="001B2469" w:rsidRDefault="00232DE2" w:rsidP="0037245C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МУНИЦИПАЛЬН</w:t>
      </w:r>
      <w:r w:rsidR="0037245C" w:rsidRPr="001B2469">
        <w:rPr>
          <w:b/>
          <w:szCs w:val="28"/>
        </w:rPr>
        <w:t xml:space="preserve">ОЕ ОБРАЗОВАНИЕ </w:t>
      </w:r>
    </w:p>
    <w:p w:rsidR="0037245C" w:rsidRPr="001B2469" w:rsidRDefault="0037245C" w:rsidP="0037245C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53753C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37245C" w:rsidRPr="001B2469" w:rsidRDefault="0037245C" w:rsidP="0037245C">
      <w:pPr>
        <w:pStyle w:val="BodyText2"/>
        <w:rPr>
          <w:b/>
          <w:szCs w:val="28"/>
        </w:rPr>
      </w:pPr>
    </w:p>
    <w:p w:rsidR="0037245C" w:rsidRPr="00FB1B07" w:rsidRDefault="0037245C" w:rsidP="0037245C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53753C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37245C" w:rsidRDefault="0037245C" w:rsidP="0037245C">
      <w:pPr>
        <w:pStyle w:val="a4"/>
        <w:rPr>
          <w:b/>
        </w:rPr>
      </w:pPr>
    </w:p>
    <w:p w:rsidR="00444F57" w:rsidRPr="0037245C" w:rsidRDefault="0037245C" w:rsidP="000D4E79">
      <w:pPr>
        <w:rPr>
          <w:kern w:val="2"/>
          <w:sz w:val="28"/>
          <w:szCs w:val="28"/>
        </w:rPr>
      </w:pPr>
      <w:r w:rsidRPr="0037245C">
        <w:rPr>
          <w:b/>
          <w:sz w:val="28"/>
          <w:szCs w:val="28"/>
        </w:rPr>
        <w:t xml:space="preserve">  </w:t>
      </w:r>
      <w:r w:rsidR="0042066E">
        <w:rPr>
          <w:b/>
          <w:sz w:val="28"/>
          <w:szCs w:val="28"/>
        </w:rPr>
        <w:t>«</w:t>
      </w:r>
      <w:r w:rsidR="003E6E17">
        <w:rPr>
          <w:b/>
          <w:sz w:val="28"/>
          <w:szCs w:val="28"/>
        </w:rPr>
        <w:t>07</w:t>
      </w:r>
      <w:r w:rsidR="0042066E">
        <w:rPr>
          <w:b/>
          <w:sz w:val="28"/>
          <w:szCs w:val="28"/>
        </w:rPr>
        <w:t>»</w:t>
      </w:r>
      <w:r w:rsidR="003E6E17">
        <w:rPr>
          <w:b/>
          <w:sz w:val="28"/>
          <w:szCs w:val="28"/>
        </w:rPr>
        <w:t xml:space="preserve"> </w:t>
      </w:r>
      <w:r w:rsidR="00C93F79">
        <w:rPr>
          <w:b/>
          <w:sz w:val="28"/>
          <w:szCs w:val="28"/>
        </w:rPr>
        <w:t xml:space="preserve">декабря 2018 </w:t>
      </w:r>
      <w:r w:rsidR="00C93F79" w:rsidRPr="0037245C">
        <w:rPr>
          <w:b/>
          <w:sz w:val="28"/>
          <w:szCs w:val="28"/>
        </w:rPr>
        <w:t>года</w:t>
      </w:r>
      <w:r w:rsidRPr="0037245C">
        <w:rPr>
          <w:b/>
          <w:sz w:val="28"/>
          <w:szCs w:val="28"/>
        </w:rPr>
        <w:t xml:space="preserve">                          № </w:t>
      </w:r>
      <w:r w:rsidR="006122A0">
        <w:rPr>
          <w:b/>
          <w:sz w:val="28"/>
          <w:szCs w:val="28"/>
        </w:rPr>
        <w:t>133</w:t>
      </w:r>
      <w:r w:rsidRPr="0037245C">
        <w:rPr>
          <w:b/>
          <w:sz w:val="28"/>
          <w:szCs w:val="28"/>
        </w:rPr>
        <w:t xml:space="preserve">              </w:t>
      </w:r>
      <w:r w:rsidR="0042066E">
        <w:rPr>
          <w:b/>
          <w:sz w:val="28"/>
          <w:szCs w:val="28"/>
        </w:rPr>
        <w:t xml:space="preserve">                  </w:t>
      </w:r>
      <w:r w:rsidRPr="0037245C">
        <w:rPr>
          <w:b/>
          <w:sz w:val="28"/>
          <w:szCs w:val="28"/>
        </w:rPr>
        <w:t xml:space="preserve"> х. </w:t>
      </w:r>
      <w:r w:rsidR="000D4E79">
        <w:rPr>
          <w:b/>
          <w:sz w:val="28"/>
          <w:szCs w:val="28"/>
        </w:rPr>
        <w:t>Войнов</w:t>
      </w:r>
    </w:p>
    <w:p w:rsidR="00444F57" w:rsidRPr="0037245C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FB5F7F" w:rsidRDefault="00444F57" w:rsidP="0037245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FB5F7F">
        <w:rPr>
          <w:b/>
          <w:kern w:val="2"/>
          <w:sz w:val="28"/>
          <w:szCs w:val="28"/>
        </w:rPr>
        <w:t xml:space="preserve">Об утверждении </w:t>
      </w:r>
      <w:r w:rsidR="00232DE2">
        <w:rPr>
          <w:b/>
          <w:kern w:val="2"/>
          <w:sz w:val="28"/>
          <w:szCs w:val="28"/>
        </w:rPr>
        <w:t>муниципальн</w:t>
      </w:r>
      <w:r w:rsidR="0037245C">
        <w:rPr>
          <w:b/>
          <w:kern w:val="2"/>
          <w:sz w:val="28"/>
          <w:szCs w:val="28"/>
        </w:rPr>
        <w:t>о</w:t>
      </w:r>
      <w:r w:rsidRPr="00FB5F7F">
        <w:rPr>
          <w:b/>
          <w:kern w:val="2"/>
          <w:sz w:val="28"/>
          <w:szCs w:val="28"/>
        </w:rPr>
        <w:t>й программы</w:t>
      </w:r>
      <w:r>
        <w:rPr>
          <w:b/>
          <w:kern w:val="2"/>
          <w:sz w:val="28"/>
          <w:szCs w:val="28"/>
        </w:rPr>
        <w:br/>
      </w:r>
      <w:r w:rsidR="0053753C">
        <w:rPr>
          <w:b/>
          <w:kern w:val="2"/>
          <w:sz w:val="28"/>
          <w:szCs w:val="28"/>
        </w:rPr>
        <w:t>Войнов</w:t>
      </w:r>
      <w:r w:rsidR="0037245C">
        <w:rPr>
          <w:b/>
          <w:kern w:val="2"/>
          <w:sz w:val="28"/>
          <w:szCs w:val="28"/>
        </w:rPr>
        <w:t>ского сельского поселения</w:t>
      </w:r>
      <w:r>
        <w:rPr>
          <w:b/>
          <w:kern w:val="2"/>
          <w:sz w:val="28"/>
          <w:szCs w:val="28"/>
        </w:rPr>
        <w:t xml:space="preserve"> </w:t>
      </w:r>
      <w:r w:rsidRPr="00FB5F7F">
        <w:rPr>
          <w:b/>
          <w:kern w:val="2"/>
          <w:sz w:val="28"/>
          <w:szCs w:val="28"/>
        </w:rPr>
        <w:t>«Обеспечение качественными</w:t>
      </w:r>
      <w:r>
        <w:rPr>
          <w:b/>
          <w:kern w:val="2"/>
          <w:sz w:val="28"/>
          <w:szCs w:val="28"/>
        </w:rPr>
        <w:br/>
      </w:r>
      <w:r w:rsidRPr="00FB5F7F">
        <w:rPr>
          <w:b/>
          <w:kern w:val="2"/>
          <w:sz w:val="28"/>
          <w:szCs w:val="28"/>
        </w:rPr>
        <w:t>жилищно-коммунальными услугами</w:t>
      </w:r>
      <w:r>
        <w:rPr>
          <w:b/>
          <w:kern w:val="2"/>
          <w:sz w:val="28"/>
          <w:szCs w:val="28"/>
        </w:rPr>
        <w:t xml:space="preserve"> </w:t>
      </w:r>
      <w:r w:rsidRPr="00FB5F7F">
        <w:rPr>
          <w:b/>
          <w:kern w:val="2"/>
          <w:sz w:val="28"/>
          <w:szCs w:val="28"/>
        </w:rPr>
        <w:t xml:space="preserve">населения </w:t>
      </w:r>
      <w:r w:rsidR="0053753C">
        <w:rPr>
          <w:b/>
          <w:kern w:val="2"/>
          <w:sz w:val="28"/>
          <w:szCs w:val="28"/>
        </w:rPr>
        <w:t>Войнов</w:t>
      </w:r>
      <w:r w:rsidR="0037245C">
        <w:rPr>
          <w:b/>
          <w:kern w:val="2"/>
          <w:sz w:val="28"/>
          <w:szCs w:val="28"/>
        </w:rPr>
        <w:t>ского сельского поселения</w:t>
      </w:r>
      <w:r w:rsidRPr="00FB5F7F">
        <w:rPr>
          <w:b/>
          <w:kern w:val="2"/>
          <w:sz w:val="28"/>
          <w:szCs w:val="28"/>
        </w:rPr>
        <w:t>»</w:t>
      </w:r>
    </w:p>
    <w:p w:rsidR="00D702BE" w:rsidRPr="00D702BE" w:rsidRDefault="00D702BE" w:rsidP="00D702BE">
      <w:p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В соответствии с постановлениями Адми</w:t>
      </w:r>
      <w:r>
        <w:rPr>
          <w:bCs/>
          <w:kern w:val="2"/>
          <w:sz w:val="28"/>
          <w:szCs w:val="28"/>
        </w:rPr>
        <w:t xml:space="preserve">нистрации Войновского сельского </w:t>
      </w:r>
      <w:r w:rsidRPr="00D702BE">
        <w:rPr>
          <w:bCs/>
          <w:kern w:val="2"/>
          <w:sz w:val="28"/>
          <w:szCs w:val="28"/>
        </w:rPr>
        <w:t xml:space="preserve">поселения от 11.05.2018 № 48 «Об утверждении Порядка разработки, </w:t>
      </w:r>
      <w:r>
        <w:rPr>
          <w:bCs/>
          <w:kern w:val="2"/>
          <w:sz w:val="28"/>
          <w:szCs w:val="28"/>
        </w:rPr>
        <w:t>реализации</w:t>
      </w:r>
      <w:r w:rsidRPr="00D702BE">
        <w:rPr>
          <w:bCs/>
          <w:kern w:val="2"/>
          <w:sz w:val="28"/>
          <w:szCs w:val="28"/>
        </w:rPr>
        <w:t xml:space="preserve"> и оценки эффективности муниципальных программ Войновского сельского поселения», от 25.10.2018 № 117 «Об утверждении Перечня муниципальных программ Войновского сельского поселения», а также руководствуясь пунктом 3 части 1 статьи 27 Устава муниципального образования «Войновское сельское поселение»,</w:t>
      </w:r>
    </w:p>
    <w:p w:rsidR="00D702BE" w:rsidRPr="00D702BE" w:rsidRDefault="00D702BE" w:rsidP="00D702BE">
      <w:pPr>
        <w:rPr>
          <w:b/>
          <w:bCs/>
          <w:kern w:val="2"/>
          <w:sz w:val="28"/>
          <w:szCs w:val="28"/>
        </w:rPr>
      </w:pPr>
      <w:r w:rsidRPr="00D702BE">
        <w:rPr>
          <w:b/>
          <w:bCs/>
          <w:kern w:val="2"/>
          <w:sz w:val="28"/>
          <w:szCs w:val="28"/>
        </w:rPr>
        <w:t xml:space="preserve">                                                          п о с т а н о в л я ю:</w:t>
      </w:r>
    </w:p>
    <w:p w:rsidR="00D702BE" w:rsidRPr="00D702BE" w:rsidRDefault="00D702BE" w:rsidP="00D702BE">
      <w:pPr>
        <w:jc w:val="center"/>
        <w:rPr>
          <w:bCs/>
          <w:kern w:val="2"/>
          <w:sz w:val="28"/>
          <w:szCs w:val="28"/>
        </w:rPr>
      </w:pPr>
    </w:p>
    <w:p w:rsidR="00D702BE" w:rsidRPr="00D702BE" w:rsidRDefault="00D702BE" w:rsidP="004167A0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Утвердить муниципальную программу Войновского сельского поселения «Обеспечение качественными   жилищно-коммунальными услугами населения Войновского сельского поселения» согласно приложению.</w:t>
      </w:r>
    </w:p>
    <w:p w:rsidR="00D702BE" w:rsidRPr="00D702BE" w:rsidRDefault="00D702BE" w:rsidP="00D702BE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 xml:space="preserve"> Признать утратившими силу постановление от 30.09.2013 № </w:t>
      </w:r>
      <w:r>
        <w:rPr>
          <w:bCs/>
          <w:kern w:val="2"/>
          <w:sz w:val="28"/>
          <w:szCs w:val="28"/>
        </w:rPr>
        <w:t>118</w:t>
      </w:r>
      <w:r w:rsidRPr="00D702BE">
        <w:rPr>
          <w:bCs/>
          <w:kern w:val="2"/>
          <w:sz w:val="28"/>
          <w:szCs w:val="28"/>
        </w:rPr>
        <w:t xml:space="preserve"> по </w:t>
      </w:r>
      <w:r>
        <w:rPr>
          <w:bCs/>
          <w:kern w:val="2"/>
          <w:sz w:val="28"/>
          <w:szCs w:val="28"/>
        </w:rPr>
        <w:t xml:space="preserve">  </w:t>
      </w:r>
      <w:r w:rsidR="00210CE9">
        <w:rPr>
          <w:bCs/>
          <w:kern w:val="2"/>
          <w:sz w:val="28"/>
          <w:szCs w:val="28"/>
        </w:rPr>
        <w:t>Перечню согласно приложению № 5</w:t>
      </w:r>
      <w:r w:rsidRPr="00D702BE">
        <w:rPr>
          <w:bCs/>
          <w:kern w:val="2"/>
          <w:sz w:val="28"/>
          <w:szCs w:val="28"/>
        </w:rPr>
        <w:t>.</w:t>
      </w:r>
    </w:p>
    <w:p w:rsidR="00D702BE" w:rsidRPr="00D702BE" w:rsidRDefault="00D702BE" w:rsidP="00D702BE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D702BE" w:rsidRPr="00D702BE" w:rsidRDefault="00D702BE" w:rsidP="00D702BE">
      <w:pPr>
        <w:numPr>
          <w:ilvl w:val="0"/>
          <w:numId w:val="5"/>
        </w:num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Контроль за выполнением постановления возложить на</w:t>
      </w:r>
    </w:p>
    <w:p w:rsidR="00D702BE" w:rsidRPr="00D702BE" w:rsidRDefault="00D702BE" w:rsidP="00D702BE">
      <w:pPr>
        <w:rPr>
          <w:bCs/>
          <w:kern w:val="2"/>
          <w:sz w:val="28"/>
          <w:szCs w:val="28"/>
        </w:rPr>
      </w:pPr>
      <w:r w:rsidRPr="00D702BE">
        <w:rPr>
          <w:bCs/>
          <w:kern w:val="2"/>
          <w:sz w:val="28"/>
          <w:szCs w:val="28"/>
        </w:rPr>
        <w:t>заведующего сектором экономики и финансов.</w:t>
      </w:r>
    </w:p>
    <w:p w:rsidR="003E6E17" w:rsidRDefault="003E6E17" w:rsidP="00D702BE">
      <w:pPr>
        <w:rPr>
          <w:bCs/>
          <w:kern w:val="2"/>
          <w:sz w:val="28"/>
          <w:szCs w:val="28"/>
        </w:rPr>
      </w:pPr>
    </w:p>
    <w:p w:rsidR="003E6E17" w:rsidRPr="00D702BE" w:rsidRDefault="003E6E17" w:rsidP="00D702BE">
      <w:pPr>
        <w:rPr>
          <w:bCs/>
          <w:kern w:val="2"/>
          <w:sz w:val="28"/>
          <w:szCs w:val="28"/>
        </w:rPr>
      </w:pPr>
    </w:p>
    <w:p w:rsidR="00D702BE" w:rsidRPr="00D702BE" w:rsidRDefault="00D702BE" w:rsidP="00D702BE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Глава Администрации </w:t>
      </w:r>
    </w:p>
    <w:p w:rsidR="003E6E17" w:rsidRPr="003E6E17" w:rsidRDefault="00D702BE" w:rsidP="003E6E17">
      <w:pPr>
        <w:rPr>
          <w:kern w:val="2"/>
          <w:sz w:val="28"/>
          <w:szCs w:val="28"/>
        </w:rPr>
      </w:pPr>
      <w:r w:rsidRPr="00D702BE">
        <w:rPr>
          <w:kern w:val="2"/>
          <w:sz w:val="28"/>
          <w:szCs w:val="28"/>
        </w:rPr>
        <w:t xml:space="preserve">Войновского сельского поселения </w:t>
      </w:r>
      <w:r w:rsidRPr="00D702BE">
        <w:rPr>
          <w:kern w:val="2"/>
          <w:sz w:val="28"/>
          <w:szCs w:val="28"/>
          <w:u w:val="single"/>
        </w:rPr>
        <w:t xml:space="preserve">                                          </w:t>
      </w:r>
      <w:r w:rsidR="003E6E17">
        <w:rPr>
          <w:kern w:val="2"/>
          <w:sz w:val="28"/>
          <w:szCs w:val="28"/>
        </w:rPr>
        <w:t xml:space="preserve"> В. В. Гавриленко</w:t>
      </w:r>
    </w:p>
    <w:p w:rsidR="0037245C" w:rsidRDefault="0037245C" w:rsidP="0037245C">
      <w:pPr>
        <w:suppressAutoHyphens/>
        <w:rPr>
          <w:sz w:val="28"/>
          <w:szCs w:val="28"/>
        </w:rPr>
      </w:pPr>
    </w:p>
    <w:p w:rsidR="0037245C" w:rsidRDefault="0037245C" w:rsidP="0037245C">
      <w:pPr>
        <w:suppressAutoHyphens/>
        <w:rPr>
          <w:sz w:val="28"/>
          <w:szCs w:val="28"/>
        </w:rPr>
      </w:pPr>
    </w:p>
    <w:p w:rsidR="0037245C" w:rsidRDefault="0037245C" w:rsidP="0037245C">
      <w:pPr>
        <w:suppressAutoHyphens/>
        <w:rPr>
          <w:sz w:val="24"/>
          <w:szCs w:val="24"/>
        </w:rPr>
      </w:pPr>
      <w:r w:rsidRPr="009E4B84">
        <w:rPr>
          <w:sz w:val="24"/>
          <w:szCs w:val="24"/>
        </w:rPr>
        <w:t>Постановление вносит</w:t>
      </w:r>
      <w:r>
        <w:rPr>
          <w:sz w:val="24"/>
          <w:szCs w:val="24"/>
        </w:rPr>
        <w:t>:</w:t>
      </w:r>
    </w:p>
    <w:p w:rsidR="0037245C" w:rsidRPr="009E4B84" w:rsidRDefault="0037245C" w:rsidP="0037245C">
      <w:pPr>
        <w:suppressAutoHyphens/>
        <w:rPr>
          <w:sz w:val="24"/>
          <w:szCs w:val="24"/>
        </w:rPr>
      </w:pPr>
      <w:r>
        <w:rPr>
          <w:sz w:val="24"/>
          <w:szCs w:val="24"/>
        </w:rPr>
        <w:t>Сектор экономики и</w:t>
      </w:r>
      <w:r w:rsidRPr="009E4B84">
        <w:rPr>
          <w:sz w:val="24"/>
          <w:szCs w:val="24"/>
        </w:rPr>
        <w:t xml:space="preserve"> финансов </w:t>
      </w:r>
    </w:p>
    <w:p w:rsidR="0037245C" w:rsidRPr="009E4B84" w:rsidRDefault="0053753C" w:rsidP="0037245C">
      <w:pPr>
        <w:suppressAutoHyphens/>
        <w:rPr>
          <w:sz w:val="24"/>
          <w:szCs w:val="24"/>
        </w:rPr>
      </w:pPr>
      <w:r>
        <w:rPr>
          <w:sz w:val="24"/>
          <w:szCs w:val="24"/>
        </w:rPr>
        <w:t>Войнов</w:t>
      </w:r>
      <w:r w:rsidR="0037245C">
        <w:rPr>
          <w:sz w:val="24"/>
          <w:szCs w:val="24"/>
        </w:rPr>
        <w:t>ского сельского поселения</w:t>
      </w:r>
    </w:p>
    <w:p w:rsidR="00444F57" w:rsidRPr="00804E0D" w:rsidRDefault="00444F57" w:rsidP="0037245C">
      <w:pPr>
        <w:rPr>
          <w:kern w:val="2"/>
          <w:sz w:val="28"/>
          <w:szCs w:val="28"/>
        </w:rPr>
      </w:pPr>
    </w:p>
    <w:p w:rsidR="00444F57" w:rsidRPr="00804E0D" w:rsidRDefault="00444F57" w:rsidP="00FB5F7F">
      <w:pPr>
        <w:pageBreakBefore/>
        <w:ind w:left="6237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lastRenderedPageBreak/>
        <w:t>Приложение № 1</w:t>
      </w:r>
    </w:p>
    <w:p w:rsidR="00444F57" w:rsidRPr="00804E0D" w:rsidRDefault="00444F57" w:rsidP="00FB5F7F">
      <w:pPr>
        <w:ind w:left="6237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 постановлению</w:t>
      </w:r>
    </w:p>
    <w:p w:rsidR="00444F57" w:rsidRPr="00804E0D" w:rsidRDefault="0037245C" w:rsidP="00FB5F7F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</w:t>
      </w:r>
    </w:p>
    <w:p w:rsidR="00444F57" w:rsidRPr="00804E0D" w:rsidRDefault="0053753C" w:rsidP="00FB5F7F">
      <w:pPr>
        <w:ind w:left="623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</w:p>
    <w:p w:rsidR="00444F57" w:rsidRPr="000F3274" w:rsidRDefault="003E6E17" w:rsidP="00FB5F7F">
      <w:pPr>
        <w:ind w:left="6237"/>
        <w:jc w:val="center"/>
        <w:rPr>
          <w:sz w:val="28"/>
        </w:rPr>
      </w:pPr>
      <w:r w:rsidRPr="000F3274">
        <w:rPr>
          <w:sz w:val="28"/>
        </w:rPr>
        <w:t>О</w:t>
      </w:r>
      <w:r w:rsidR="00444F57" w:rsidRPr="000F3274">
        <w:rPr>
          <w:sz w:val="28"/>
        </w:rPr>
        <w:t>т</w:t>
      </w:r>
      <w:r>
        <w:rPr>
          <w:sz w:val="28"/>
        </w:rPr>
        <w:t xml:space="preserve"> 07.12.</w:t>
      </w:r>
      <w:r w:rsidR="00444F57" w:rsidRPr="000F3274">
        <w:rPr>
          <w:sz w:val="28"/>
        </w:rPr>
        <w:t xml:space="preserve"> </w:t>
      </w:r>
      <w:r w:rsidR="00D702BE">
        <w:rPr>
          <w:sz w:val="28"/>
        </w:rPr>
        <w:t>2018</w:t>
      </w:r>
      <w:r w:rsidR="008A5BF6">
        <w:rPr>
          <w:sz w:val="28"/>
        </w:rPr>
        <w:t xml:space="preserve">г. № </w:t>
      </w:r>
      <w:r w:rsidR="006122A0">
        <w:rPr>
          <w:sz w:val="28"/>
        </w:rPr>
        <w:t>133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232DE2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 xml:space="preserve">ая программа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</w:p>
    <w:p w:rsidR="00444F57" w:rsidRDefault="00444F57" w:rsidP="000D4E7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0D4E79" w:rsidRPr="00804E0D" w:rsidRDefault="000D4E79" w:rsidP="000D4E7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44F57" w:rsidRPr="00804E0D" w:rsidRDefault="00232DE2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 xml:space="preserve">ой программы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</w:p>
    <w:p w:rsidR="00444F57" w:rsidRPr="00804E0D" w:rsidRDefault="00444F57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 xml:space="preserve">ой программы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232DE2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 xml:space="preserve">ая программа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«Обеспечение качественными жилищно-коммунальными услугами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» (далее –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ая программа)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 xml:space="preserve">ой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37245C" w:rsidP="0037245C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ED7A10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F7AB5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0221E">
              <w:rPr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 w:rsidRPr="00C0221E">
              <w:rPr>
                <w:kern w:val="2"/>
                <w:sz w:val="28"/>
                <w:szCs w:val="28"/>
              </w:rPr>
              <w:t>ского сельского поселения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090FE5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 w:rsidRPr="00090FE5">
              <w:rPr>
                <w:kern w:val="2"/>
                <w:sz w:val="28"/>
                <w:szCs w:val="28"/>
              </w:rPr>
              <w:t xml:space="preserve">Развитие жилищного хозяйства в </w:t>
            </w:r>
            <w:r>
              <w:rPr>
                <w:kern w:val="2"/>
                <w:sz w:val="28"/>
                <w:szCs w:val="28"/>
              </w:rPr>
              <w:t>Войновском</w:t>
            </w:r>
            <w:r w:rsidRPr="00090FE5">
              <w:rPr>
                <w:kern w:val="2"/>
                <w:sz w:val="28"/>
                <w:szCs w:val="28"/>
              </w:rPr>
              <w:t xml:space="preserve"> сельском поселении</w:t>
            </w:r>
          </w:p>
          <w:p w:rsidR="00090FE5" w:rsidRDefault="00090FE5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B571D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 xml:space="preserve">ой </w:t>
            </w:r>
            <w:r w:rsidRPr="00804E0D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Цель</w:t>
            </w:r>
          </w:p>
          <w:p w:rsidR="00444F57" w:rsidRPr="00804E0D" w:rsidRDefault="00232DE2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444F57" w:rsidRPr="00804E0D" w:rsidRDefault="00232DE2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FC0" w:rsidRDefault="0085354B" w:rsidP="00076FC0">
            <w:pPr>
              <w:rPr>
                <w:sz w:val="28"/>
                <w:szCs w:val="28"/>
              </w:rPr>
            </w:pPr>
            <w:r w:rsidRPr="0091684B">
              <w:rPr>
                <w:sz w:val="28"/>
                <w:szCs w:val="28"/>
              </w:rPr>
              <w:t>модернизаци</w:t>
            </w:r>
            <w:r>
              <w:rPr>
                <w:sz w:val="28"/>
                <w:szCs w:val="28"/>
              </w:rPr>
              <w:t>я</w:t>
            </w:r>
            <w:r w:rsidRPr="0091684B">
              <w:rPr>
                <w:sz w:val="28"/>
                <w:szCs w:val="28"/>
              </w:rPr>
              <w:t xml:space="preserve"> объектов коммунальной инфраструктуры, связанных с </w:t>
            </w:r>
            <w:r>
              <w:rPr>
                <w:sz w:val="28"/>
                <w:szCs w:val="28"/>
              </w:rPr>
              <w:t>капитальным ремонтом</w:t>
            </w:r>
            <w:r w:rsidRPr="0091684B">
              <w:rPr>
                <w:sz w:val="28"/>
                <w:szCs w:val="28"/>
              </w:rPr>
              <w:t xml:space="preserve"> существующих объектов с высоким уровнем износа, а также строительство новых объектов</w:t>
            </w:r>
            <w:r w:rsidR="00006945">
              <w:rPr>
                <w:sz w:val="28"/>
                <w:szCs w:val="28"/>
              </w:rPr>
              <w:t>;</w:t>
            </w:r>
          </w:p>
          <w:p w:rsidR="00444F57" w:rsidRPr="00804E0D" w:rsidRDefault="00006945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D702BE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реализации: 2019 - 203</w:t>
            </w:r>
            <w:r w:rsidR="00444F57" w:rsidRPr="00804E0D">
              <w:rPr>
                <w:kern w:val="2"/>
                <w:sz w:val="28"/>
                <w:szCs w:val="28"/>
              </w:rPr>
              <w:t>0 годы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 не выделяются.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Default="00006945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</w:t>
            </w:r>
            <w:r w:rsidR="00FF595A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7423C4">
              <w:rPr>
                <w:sz w:val="28"/>
                <w:szCs w:val="28"/>
              </w:rPr>
              <w:t>216,0</w:t>
            </w:r>
            <w:r w:rsidR="00444F57" w:rsidRPr="0000694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1</w:t>
            </w:r>
            <w:r w:rsidR="00FF595A">
              <w:rPr>
                <w:kern w:val="2"/>
                <w:sz w:val="28"/>
                <w:szCs w:val="28"/>
              </w:rPr>
              <w:t xml:space="preserve">8,0 </w:t>
            </w:r>
            <w:r w:rsidR="00FF595A" w:rsidRPr="00ED7A10">
              <w:rPr>
                <w:kern w:val="2"/>
                <w:sz w:val="28"/>
                <w:szCs w:val="28"/>
              </w:rPr>
              <w:t>тыс.</w:t>
            </w:r>
            <w:r w:rsidR="00ED7A10" w:rsidRPr="00ED7A10">
              <w:rPr>
                <w:kern w:val="2"/>
                <w:sz w:val="28"/>
                <w:szCs w:val="28"/>
              </w:rPr>
              <w:t xml:space="preserve"> рублей;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 xml:space="preserve">2020 год </w:t>
            </w:r>
            <w:r w:rsidR="007423C4">
              <w:rPr>
                <w:kern w:val="2"/>
                <w:sz w:val="28"/>
                <w:szCs w:val="28"/>
              </w:rPr>
              <w:t>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7423C4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ED7A10" w:rsidP="00ED7A10">
            <w:pPr>
              <w:jc w:val="both"/>
              <w:rPr>
                <w:kern w:val="2"/>
                <w:sz w:val="28"/>
                <w:szCs w:val="28"/>
              </w:rPr>
            </w:pPr>
            <w:r w:rsidRPr="00ED7A10">
              <w:rPr>
                <w:kern w:val="2"/>
                <w:sz w:val="28"/>
                <w:szCs w:val="28"/>
              </w:rPr>
              <w:t>2029</w:t>
            </w:r>
            <w:r w:rsidR="007423C4">
              <w:rPr>
                <w:kern w:val="2"/>
                <w:sz w:val="28"/>
                <w:szCs w:val="28"/>
              </w:rPr>
              <w:t xml:space="preserve"> год – 1</w:t>
            </w:r>
            <w:r w:rsidR="00FF595A">
              <w:rPr>
                <w:kern w:val="2"/>
                <w:sz w:val="28"/>
                <w:szCs w:val="28"/>
              </w:rPr>
              <w:t>8,0</w:t>
            </w:r>
            <w:r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ED7A10" w:rsidRPr="00ED7A10" w:rsidRDefault="00FF595A" w:rsidP="00ED7A1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28,0</w:t>
            </w:r>
            <w:r w:rsidR="00ED7A10" w:rsidRPr="00ED7A10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D702BE" w:rsidRPr="00006945" w:rsidRDefault="00D702BE" w:rsidP="00F95299">
            <w:pPr>
              <w:jc w:val="both"/>
              <w:rPr>
                <w:kern w:val="2"/>
                <w:sz w:val="28"/>
                <w:szCs w:val="28"/>
              </w:rPr>
            </w:pPr>
          </w:p>
          <w:p w:rsidR="00444F57" w:rsidRPr="00804E0D" w:rsidRDefault="00232DE2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ая прогр</w:t>
            </w:r>
            <w:r w:rsidR="0037245C">
              <w:rPr>
                <w:kern w:val="2"/>
                <w:sz w:val="28"/>
                <w:szCs w:val="28"/>
              </w:rPr>
              <w:t xml:space="preserve">амма финансируется из </w:t>
            </w:r>
            <w:r w:rsidR="00444F57" w:rsidRPr="00804E0D">
              <w:rPr>
                <w:kern w:val="2"/>
                <w:sz w:val="28"/>
                <w:szCs w:val="28"/>
              </w:rPr>
              <w:t>бюджета</w:t>
            </w:r>
            <w:r w:rsidR="0037245C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в пределах бюджетных ассигнований, предусмотренных на ее реализацию </w:t>
            </w:r>
            <w:r w:rsidR="0037245C">
              <w:rPr>
                <w:kern w:val="2"/>
                <w:sz w:val="28"/>
                <w:szCs w:val="28"/>
              </w:rPr>
              <w:t>решением</w:t>
            </w:r>
            <w:r w:rsidR="00444F57" w:rsidRPr="00804E0D">
              <w:rPr>
                <w:kern w:val="2"/>
                <w:sz w:val="28"/>
                <w:szCs w:val="28"/>
              </w:rPr>
              <w:t xml:space="preserve"> о бюджете</w:t>
            </w:r>
            <w:r w:rsidR="0037245C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. </w:t>
            </w:r>
          </w:p>
          <w:p w:rsidR="00444F57" w:rsidRPr="00804E0D" w:rsidRDefault="00444F57" w:rsidP="0037245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232DE2"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FC0" w:rsidRPr="0091684B" w:rsidRDefault="00076FC0" w:rsidP="00076FC0">
            <w:pPr>
              <w:jc w:val="both"/>
              <w:rPr>
                <w:sz w:val="28"/>
                <w:szCs w:val="28"/>
              </w:rPr>
            </w:pPr>
            <w:r w:rsidRPr="0091684B">
              <w:rPr>
                <w:sz w:val="28"/>
                <w:szCs w:val="28"/>
              </w:rPr>
              <w:t>снижение уровня износа объектов коммунальной</w:t>
            </w:r>
            <w:r>
              <w:rPr>
                <w:sz w:val="28"/>
                <w:szCs w:val="28"/>
              </w:rPr>
              <w:t xml:space="preserve"> </w:t>
            </w:r>
            <w:r w:rsidRPr="0091684B">
              <w:rPr>
                <w:sz w:val="28"/>
                <w:szCs w:val="28"/>
              </w:rPr>
              <w:t>инфраструктуры;</w:t>
            </w:r>
          </w:p>
          <w:p w:rsidR="00444F57" w:rsidRDefault="00BC54B9" w:rsidP="00076F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повышения удовлетворенности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 уровнем предоставленных услуг по водоснабжению</w:t>
            </w:r>
            <w:r w:rsidR="008F59B0">
              <w:rPr>
                <w:kern w:val="2"/>
                <w:sz w:val="28"/>
                <w:szCs w:val="28"/>
              </w:rPr>
              <w:t>;</w:t>
            </w:r>
          </w:p>
          <w:p w:rsidR="008F59B0" w:rsidRPr="00804E0D" w:rsidRDefault="008F59B0" w:rsidP="00076FC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увеличение протяженности освещенных улиц населенных пунктов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</w:tbl>
    <w:p w:rsidR="00444F57" w:rsidRPr="00804E0D" w:rsidRDefault="00444F57" w:rsidP="007423C4">
      <w:pPr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444F57" w:rsidRPr="00804E0D" w:rsidRDefault="00ED7A10" w:rsidP="00F95299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Раздел 1</w:t>
      </w:r>
      <w:r w:rsidR="00444F57" w:rsidRPr="00804E0D">
        <w:rPr>
          <w:kern w:val="2"/>
          <w:sz w:val="28"/>
          <w:szCs w:val="28"/>
        </w:rPr>
        <w:t xml:space="preserve">. Цели, задачи и показатели (индикаторы), основные ожидаемые конечные результаты, сроки и этапы реализации </w:t>
      </w:r>
      <w:r w:rsidR="00232DE2"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1A6F6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Основной целью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является</w:t>
      </w:r>
      <w:r w:rsidR="001A6F66">
        <w:rPr>
          <w:kern w:val="2"/>
          <w:sz w:val="28"/>
          <w:szCs w:val="28"/>
        </w:rPr>
        <w:t xml:space="preserve"> </w:t>
      </w:r>
      <w:r w:rsidR="0085354B" w:rsidRPr="00804E0D">
        <w:rPr>
          <w:kern w:val="2"/>
          <w:sz w:val="28"/>
          <w:szCs w:val="28"/>
        </w:rPr>
        <w:t xml:space="preserve">повышение качества и надежности предоставления жилищно-коммунальных услуг населению </w:t>
      </w:r>
      <w:r w:rsidR="0053753C">
        <w:rPr>
          <w:kern w:val="2"/>
          <w:sz w:val="28"/>
          <w:szCs w:val="28"/>
        </w:rPr>
        <w:t>Войнов</w:t>
      </w:r>
      <w:r w:rsidR="0085354B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1D0CF9" w:rsidRDefault="00444F57" w:rsidP="001E5973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Для реализации поставленной цели </w:t>
      </w:r>
      <w:r w:rsidR="00320318">
        <w:rPr>
          <w:kern w:val="2"/>
          <w:sz w:val="28"/>
          <w:szCs w:val="28"/>
        </w:rPr>
        <w:t>предстоит обеспечить решение следующ</w:t>
      </w:r>
      <w:r w:rsidR="001D0CF9">
        <w:rPr>
          <w:kern w:val="2"/>
          <w:sz w:val="28"/>
          <w:szCs w:val="28"/>
        </w:rPr>
        <w:t xml:space="preserve">их </w:t>
      </w:r>
      <w:r w:rsidR="00320318">
        <w:rPr>
          <w:kern w:val="2"/>
          <w:sz w:val="28"/>
          <w:szCs w:val="28"/>
        </w:rPr>
        <w:t>задач</w:t>
      </w:r>
      <w:r w:rsidR="001D0CF9">
        <w:rPr>
          <w:kern w:val="2"/>
          <w:sz w:val="28"/>
          <w:szCs w:val="28"/>
        </w:rPr>
        <w:t>:</w:t>
      </w:r>
    </w:p>
    <w:p w:rsidR="001E5973" w:rsidRDefault="00320318" w:rsidP="001E597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767A86" w:rsidRPr="0091684B">
        <w:rPr>
          <w:sz w:val="28"/>
          <w:szCs w:val="28"/>
        </w:rPr>
        <w:t>модернизаци</w:t>
      </w:r>
      <w:r w:rsidR="001D0CF9">
        <w:rPr>
          <w:sz w:val="28"/>
          <w:szCs w:val="28"/>
        </w:rPr>
        <w:t>я</w:t>
      </w:r>
      <w:r w:rsidR="00767A86" w:rsidRPr="0091684B">
        <w:rPr>
          <w:sz w:val="28"/>
          <w:szCs w:val="28"/>
        </w:rPr>
        <w:t xml:space="preserve"> объектов коммунальной инфраструктуры, связанных с </w:t>
      </w:r>
      <w:r w:rsidR="00767A86">
        <w:rPr>
          <w:sz w:val="28"/>
          <w:szCs w:val="28"/>
        </w:rPr>
        <w:t>капитальным ремонтом</w:t>
      </w:r>
      <w:r w:rsidR="00767A86" w:rsidRPr="0091684B">
        <w:rPr>
          <w:sz w:val="28"/>
          <w:szCs w:val="28"/>
        </w:rPr>
        <w:t xml:space="preserve"> существующих объектов с высоким уровнем износа, а также со строительством новых объектов</w:t>
      </w:r>
      <w:r w:rsidR="001D0CF9">
        <w:rPr>
          <w:kern w:val="2"/>
          <w:sz w:val="28"/>
          <w:szCs w:val="28"/>
        </w:rPr>
        <w:t>;</w:t>
      </w:r>
    </w:p>
    <w:p w:rsidR="001E5973" w:rsidRPr="00804E0D" w:rsidRDefault="001E5973" w:rsidP="001E5973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Состав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программы определен исходя из принципа необходимости и достаточности информации для характеристики достижения целей и решения задач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показателям (индикаторам)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относ</w:t>
      </w:r>
      <w:r w:rsidR="00641FBB">
        <w:rPr>
          <w:kern w:val="2"/>
          <w:sz w:val="28"/>
          <w:szCs w:val="28"/>
        </w:rPr>
        <w:t>и</w:t>
      </w:r>
      <w:r w:rsidRPr="00804E0D">
        <w:rPr>
          <w:kern w:val="2"/>
          <w:sz w:val="28"/>
          <w:szCs w:val="28"/>
        </w:rPr>
        <w:t xml:space="preserve">тся </w:t>
      </w:r>
      <w:r w:rsidR="00641FBB">
        <w:rPr>
          <w:kern w:val="2"/>
          <w:sz w:val="28"/>
          <w:szCs w:val="28"/>
        </w:rPr>
        <w:t>ц</w:t>
      </w:r>
      <w:r w:rsidRPr="00804E0D">
        <w:rPr>
          <w:kern w:val="2"/>
          <w:sz w:val="28"/>
          <w:szCs w:val="28"/>
        </w:rPr>
        <w:t>елевой показатель (индикатор) «Уровень износа коммунальной инфраструктуры».</w:t>
      </w:r>
    </w:p>
    <w:p w:rsidR="00E45560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</w:t>
      </w:r>
      <w:r w:rsidRPr="00E45560">
        <w:rPr>
          <w:kern w:val="2"/>
          <w:sz w:val="28"/>
          <w:szCs w:val="28"/>
        </w:rPr>
        <w:t xml:space="preserve">№ </w:t>
      </w:r>
      <w:r w:rsidR="00E45560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программе. Показатели, значения которых определяются исходя из данных </w:t>
      </w:r>
      <w:r w:rsidR="001A6F66">
        <w:rPr>
          <w:kern w:val="2"/>
          <w:sz w:val="28"/>
          <w:szCs w:val="28"/>
        </w:rPr>
        <w:t>государствен</w:t>
      </w:r>
      <w:r w:rsidR="00232DE2">
        <w:rPr>
          <w:kern w:val="2"/>
          <w:sz w:val="28"/>
          <w:szCs w:val="28"/>
        </w:rPr>
        <w:t>н</w:t>
      </w:r>
      <w:r w:rsidRPr="00804E0D">
        <w:rPr>
          <w:kern w:val="2"/>
          <w:sz w:val="28"/>
          <w:szCs w:val="28"/>
        </w:rPr>
        <w:t xml:space="preserve">ого (федерального, регионального) статистического наблюдения, представлены в приложение </w:t>
      </w:r>
      <w:r w:rsidR="00E45560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5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  <w:bookmarkStart w:id="0" w:name="Par155"/>
      <w:bookmarkEnd w:id="0"/>
      <w:r w:rsidRPr="00804E0D">
        <w:rPr>
          <w:kern w:val="2"/>
          <w:sz w:val="28"/>
          <w:szCs w:val="28"/>
        </w:rPr>
        <w:t xml:space="preserve"> </w:t>
      </w:r>
    </w:p>
    <w:p w:rsidR="00641FBB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Период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- 201</w:t>
      </w:r>
      <w:r w:rsidR="00ED7A10">
        <w:rPr>
          <w:kern w:val="2"/>
          <w:sz w:val="28"/>
          <w:szCs w:val="28"/>
        </w:rPr>
        <w:t>9-203</w:t>
      </w:r>
      <w:r w:rsidRPr="00804E0D">
        <w:rPr>
          <w:kern w:val="2"/>
          <w:sz w:val="28"/>
          <w:szCs w:val="28"/>
        </w:rPr>
        <w:t xml:space="preserve">0 годы.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Этапы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не выделяются.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результате реализации </w:t>
      </w:r>
      <w:r w:rsidR="00232DE2">
        <w:rPr>
          <w:kern w:val="2"/>
          <w:sz w:val="28"/>
          <w:szCs w:val="28"/>
        </w:rPr>
        <w:t>Муниципальн</w:t>
      </w:r>
      <w:r w:rsidR="00ED7A10">
        <w:rPr>
          <w:kern w:val="2"/>
          <w:sz w:val="28"/>
          <w:szCs w:val="28"/>
        </w:rPr>
        <w:t>ой программы к 203</w:t>
      </w:r>
      <w:r w:rsidRPr="00804E0D">
        <w:rPr>
          <w:kern w:val="2"/>
          <w:sz w:val="28"/>
          <w:szCs w:val="28"/>
        </w:rPr>
        <w:t xml:space="preserve">0 году будет сформирована комфортная среда проживания для жителей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и достигнут качественно новый уровень состояния жилищно-коммунальной сферы, характеризующийся:</w:t>
      </w:r>
    </w:p>
    <w:p w:rsidR="001A6F66" w:rsidRPr="0091684B" w:rsidRDefault="001A6F66" w:rsidP="001A6F66">
      <w:pPr>
        <w:ind w:firstLine="709"/>
        <w:jc w:val="both"/>
        <w:rPr>
          <w:sz w:val="28"/>
          <w:szCs w:val="28"/>
        </w:rPr>
      </w:pPr>
      <w:r w:rsidRPr="0091684B">
        <w:rPr>
          <w:sz w:val="28"/>
          <w:szCs w:val="28"/>
        </w:rPr>
        <w:t>снижение уровня износа объектов коммунальной</w:t>
      </w:r>
      <w:r>
        <w:rPr>
          <w:sz w:val="28"/>
          <w:szCs w:val="28"/>
        </w:rPr>
        <w:t xml:space="preserve"> </w:t>
      </w:r>
      <w:r w:rsidRPr="0091684B">
        <w:rPr>
          <w:sz w:val="28"/>
          <w:szCs w:val="28"/>
        </w:rPr>
        <w:t>инфраструктуры;</w:t>
      </w:r>
    </w:p>
    <w:p w:rsidR="00444F57" w:rsidRPr="00804E0D" w:rsidRDefault="000A2DEE" w:rsidP="001A6F66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увеличением протяженности освещенных улиц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="00444F57" w:rsidRPr="00804E0D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 xml:space="preserve">Раздел 3. Обоснование выделения подпрограмм </w:t>
      </w:r>
      <w:r w:rsidR="00232DE2">
        <w:rPr>
          <w:bCs/>
          <w:kern w:val="2"/>
          <w:sz w:val="28"/>
          <w:szCs w:val="28"/>
        </w:rPr>
        <w:t>Муниципальн</w:t>
      </w:r>
      <w:r w:rsidRPr="00804E0D">
        <w:rPr>
          <w:bCs/>
          <w:kern w:val="2"/>
          <w:sz w:val="28"/>
          <w:szCs w:val="28"/>
        </w:rPr>
        <w:t>ой программы, обобщенная характеристика основных мероприятий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0A2DEE" w:rsidRPr="00804E0D" w:rsidRDefault="000A2DEE" w:rsidP="000A2DEE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Комплексный характер целей и задач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</w:t>
      </w:r>
      <w:r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 xml:space="preserve">ной программе, так и по ее </w:t>
      </w:r>
      <w:r>
        <w:rPr>
          <w:kern w:val="2"/>
          <w:sz w:val="28"/>
          <w:szCs w:val="28"/>
        </w:rPr>
        <w:t>подпрограмме</w:t>
      </w:r>
      <w:r w:rsidRPr="00804E0D">
        <w:rPr>
          <w:kern w:val="2"/>
          <w:sz w:val="28"/>
          <w:szCs w:val="28"/>
        </w:rPr>
        <w:t>.</w:t>
      </w:r>
    </w:p>
    <w:p w:rsidR="00051EF4" w:rsidRPr="00722A14" w:rsidRDefault="00051EF4" w:rsidP="00051EF4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Муниципальная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программа включает </w:t>
      </w:r>
      <w:r w:rsidR="00067ABE">
        <w:rPr>
          <w:rFonts w:eastAsia="Calibri"/>
          <w:kern w:val="2"/>
          <w:sz w:val="28"/>
          <w:szCs w:val="28"/>
          <w:lang w:eastAsia="en-US"/>
        </w:rPr>
        <w:t>одну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подпрограмм</w:t>
      </w:r>
      <w:r>
        <w:rPr>
          <w:rFonts w:eastAsia="Calibri"/>
          <w:kern w:val="2"/>
          <w:sz w:val="28"/>
          <w:szCs w:val="28"/>
          <w:lang w:eastAsia="en-US"/>
        </w:rPr>
        <w:t>у</w:t>
      </w:r>
      <w:r w:rsidR="00067ABE" w:rsidRPr="00067ABE">
        <w:rPr>
          <w:kern w:val="2"/>
          <w:sz w:val="28"/>
          <w:szCs w:val="28"/>
        </w:rPr>
        <w:t xml:space="preserve"> </w:t>
      </w:r>
      <w:r w:rsidR="00067ABE">
        <w:rPr>
          <w:kern w:val="2"/>
          <w:sz w:val="28"/>
          <w:szCs w:val="28"/>
        </w:rPr>
        <w:t>«</w:t>
      </w:r>
      <w:r w:rsidR="00067ABE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067ABE" w:rsidRPr="00C0221E">
        <w:rPr>
          <w:kern w:val="2"/>
          <w:sz w:val="28"/>
          <w:szCs w:val="28"/>
        </w:rPr>
        <w:t>ского сельского поселения</w:t>
      </w:r>
      <w:r w:rsidR="00067ABE">
        <w:rPr>
          <w:kern w:val="2"/>
          <w:sz w:val="28"/>
          <w:szCs w:val="28"/>
        </w:rPr>
        <w:t>»</w:t>
      </w:r>
      <w:r w:rsidRPr="00722A14">
        <w:rPr>
          <w:rFonts w:eastAsia="Calibri"/>
          <w:kern w:val="2"/>
          <w:sz w:val="28"/>
          <w:szCs w:val="28"/>
          <w:lang w:eastAsia="en-US"/>
        </w:rPr>
        <w:t>, реализация мероприятий котор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призвана обеспечить достижение целей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программы и решение программных задач</w:t>
      </w:r>
      <w:r w:rsidR="00067ABE">
        <w:rPr>
          <w:rFonts w:eastAsia="Calibri"/>
          <w:kern w:val="2"/>
          <w:sz w:val="28"/>
          <w:szCs w:val="28"/>
          <w:lang w:eastAsia="en-US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рамках подпрограммы «</w:t>
      </w:r>
      <w:r w:rsidR="00067ABE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067ABE" w:rsidRPr="00C0221E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 предполагается реализация следую</w:t>
      </w:r>
      <w:r w:rsidR="00067ABE">
        <w:rPr>
          <w:kern w:val="2"/>
          <w:sz w:val="28"/>
          <w:szCs w:val="28"/>
        </w:rPr>
        <w:t>щих</w:t>
      </w:r>
      <w:r w:rsidRPr="00804E0D">
        <w:rPr>
          <w:kern w:val="2"/>
          <w:sz w:val="28"/>
          <w:szCs w:val="28"/>
        </w:rPr>
        <w:t xml:space="preserve"> основн</w:t>
      </w:r>
      <w:r w:rsidR="00067ABE">
        <w:rPr>
          <w:kern w:val="2"/>
          <w:sz w:val="28"/>
          <w:szCs w:val="28"/>
        </w:rPr>
        <w:t>ых мероприятий</w:t>
      </w:r>
      <w:r w:rsidRPr="00804E0D">
        <w:rPr>
          <w:kern w:val="2"/>
          <w:sz w:val="28"/>
          <w:szCs w:val="28"/>
        </w:rPr>
        <w:t>.</w:t>
      </w:r>
    </w:p>
    <w:p w:rsidR="000A2DEE" w:rsidRPr="00804E0D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D7A10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 Строительство газовых сетей, включая разработку проектно-сметной документации.</w:t>
      </w:r>
    </w:p>
    <w:p w:rsidR="000A2DEE" w:rsidRPr="00804E0D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 w:rsidR="00E45560"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 </w:t>
      </w:r>
      <w:r w:rsidR="00E45560">
        <w:rPr>
          <w:kern w:val="2"/>
          <w:sz w:val="28"/>
          <w:szCs w:val="28"/>
        </w:rPr>
        <w:t xml:space="preserve">и субсидии </w:t>
      </w:r>
      <w:r w:rsidRPr="00E45560">
        <w:rPr>
          <w:kern w:val="2"/>
          <w:sz w:val="28"/>
          <w:szCs w:val="28"/>
        </w:rPr>
        <w:t>областного бюджета по модернизации систем газоснабжения.</w:t>
      </w:r>
    </w:p>
    <w:p w:rsidR="000A2DEE" w:rsidRPr="00804E0D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D7A10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. Строительство, реконструкция объектов электрических сетей наружного (уличного) освещения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, включая разработку проектно-сметной документации.</w:t>
      </w:r>
    </w:p>
    <w:p w:rsidR="000A2DEE" w:rsidRDefault="000A2DEE" w:rsidP="000A2DE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 w:rsidR="00E45560"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</w:t>
      </w:r>
      <w:r w:rsidR="00E45560">
        <w:rPr>
          <w:kern w:val="2"/>
          <w:sz w:val="28"/>
          <w:szCs w:val="28"/>
        </w:rPr>
        <w:t xml:space="preserve"> и субсидии</w:t>
      </w:r>
      <w:r w:rsidRPr="00E45560">
        <w:rPr>
          <w:kern w:val="2"/>
          <w:sz w:val="28"/>
          <w:szCs w:val="28"/>
        </w:rPr>
        <w:t xml:space="preserve"> областного бюджета по модернизации систем наружного (уличного) освещения.</w:t>
      </w:r>
    </w:p>
    <w:p w:rsidR="00892159" w:rsidRDefault="00067ABE" w:rsidP="008921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 1.</w:t>
      </w:r>
      <w:r w:rsidR="00ED7A10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 w:rsidR="00E45560">
        <w:rPr>
          <w:kern w:val="2"/>
          <w:sz w:val="28"/>
          <w:szCs w:val="28"/>
        </w:rPr>
        <w:t>Мероприятия в области коммунального хозяйства.</w:t>
      </w:r>
      <w:r w:rsidR="00892159" w:rsidRPr="00892159">
        <w:rPr>
          <w:kern w:val="2"/>
          <w:sz w:val="28"/>
          <w:szCs w:val="28"/>
        </w:rPr>
        <w:t xml:space="preserve"> </w:t>
      </w:r>
    </w:p>
    <w:p w:rsidR="00892159" w:rsidRPr="00804E0D" w:rsidRDefault="00892159" w:rsidP="008921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 xml:space="preserve">расходы не отнесенные к другим мероприятиям, например такие как – </w:t>
      </w:r>
      <w:r w:rsidRPr="00DB11B8">
        <w:rPr>
          <w:sz w:val="28"/>
          <w:szCs w:val="28"/>
        </w:rPr>
        <w:t>возмещение затрат в связи с предоставлением соответствующих муниципальных услуг и выполнением работ</w:t>
      </w:r>
      <w:r>
        <w:rPr>
          <w:kern w:val="2"/>
          <w:sz w:val="28"/>
          <w:szCs w:val="28"/>
        </w:rPr>
        <w:t xml:space="preserve"> муниципальным унитарным предприятиям, строительный контроль за проведением работ, достоверность определения сметной стоимости, прохождение экспертизы, работы о подготовке сметной документации и т.д.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об основных мероприятиях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и мероприятиях подпрограмм отражается в приложении </w:t>
      </w:r>
      <w:r w:rsidRPr="00892159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Раздел 4. Информация по ресурсному обеспечению</w:t>
      </w:r>
    </w:p>
    <w:p w:rsidR="00444F57" w:rsidRPr="00804E0D" w:rsidRDefault="00232DE2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Муниципальн</w:t>
      </w:r>
      <w:r w:rsidR="00444F57" w:rsidRPr="00804E0D">
        <w:rPr>
          <w:bCs/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Источниками финансирования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являются средства бюджет</w:t>
      </w:r>
      <w:r w:rsidR="003055D8">
        <w:rPr>
          <w:kern w:val="2"/>
          <w:sz w:val="28"/>
          <w:szCs w:val="28"/>
        </w:rPr>
        <w:t xml:space="preserve">а </w:t>
      </w:r>
      <w:r w:rsidR="0053753C">
        <w:rPr>
          <w:kern w:val="2"/>
          <w:sz w:val="28"/>
          <w:szCs w:val="28"/>
        </w:rPr>
        <w:t>Войнов</w:t>
      </w:r>
      <w:r w:rsidR="00FD784C">
        <w:rPr>
          <w:kern w:val="2"/>
          <w:sz w:val="28"/>
          <w:szCs w:val="28"/>
        </w:rPr>
        <w:t>ского сельского поселения</w:t>
      </w:r>
      <w:r w:rsidR="00892159">
        <w:rPr>
          <w:kern w:val="2"/>
          <w:sz w:val="28"/>
          <w:szCs w:val="28"/>
        </w:rPr>
        <w:t>, средства федерального, областного</w:t>
      </w:r>
      <w:r w:rsidR="00316245">
        <w:rPr>
          <w:kern w:val="2"/>
          <w:sz w:val="28"/>
          <w:szCs w:val="28"/>
        </w:rPr>
        <w:t xml:space="preserve"> бюджета, а также внебюджетные средства</w:t>
      </w:r>
      <w:r w:rsidR="00FD784C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232DE2">
        <w:rPr>
          <w:kern w:val="2"/>
          <w:sz w:val="28"/>
          <w:szCs w:val="28"/>
        </w:rPr>
        <w:t>Муниципальн</w:t>
      </w:r>
      <w:r w:rsidR="00E13E39">
        <w:rPr>
          <w:kern w:val="2"/>
          <w:sz w:val="28"/>
          <w:szCs w:val="28"/>
        </w:rPr>
        <w:t>ой программы в 2019 - 203</w:t>
      </w:r>
      <w:r w:rsidRPr="00804E0D">
        <w:rPr>
          <w:kern w:val="2"/>
          <w:sz w:val="28"/>
          <w:szCs w:val="28"/>
        </w:rPr>
        <w:t>0 годах составляет тыс. рублей (в текущих ценах), в том числе: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за счет средств </w:t>
      </w:r>
      <w:r w:rsidR="003055D8">
        <w:rPr>
          <w:kern w:val="2"/>
          <w:sz w:val="28"/>
          <w:szCs w:val="28"/>
        </w:rPr>
        <w:t>бюджета поселения</w:t>
      </w:r>
      <w:r w:rsidRPr="00804E0D">
        <w:rPr>
          <w:kern w:val="2"/>
          <w:sz w:val="28"/>
          <w:szCs w:val="28"/>
        </w:rPr>
        <w:t xml:space="preserve"> – </w:t>
      </w:r>
      <w:r w:rsidR="00E13E39">
        <w:rPr>
          <w:kern w:val="2"/>
          <w:sz w:val="28"/>
          <w:szCs w:val="28"/>
        </w:rPr>
        <w:t>0,0</w:t>
      </w:r>
      <w:r w:rsidRPr="00804E0D">
        <w:rPr>
          <w:kern w:val="2"/>
          <w:sz w:val="28"/>
          <w:szCs w:val="28"/>
        </w:rPr>
        <w:t xml:space="preserve"> тыс. рублей.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Объем финансирования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подлежит ежегодному уточнению.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Распределение бюджетных ассигнований </w:t>
      </w:r>
      <w:r w:rsidR="00316245">
        <w:rPr>
          <w:kern w:val="2"/>
          <w:sz w:val="28"/>
          <w:szCs w:val="28"/>
        </w:rPr>
        <w:t>в</w:t>
      </w:r>
      <w:r w:rsidRPr="00316245">
        <w:rPr>
          <w:kern w:val="2"/>
          <w:sz w:val="28"/>
          <w:szCs w:val="28"/>
        </w:rPr>
        <w:t xml:space="preserve"> подпрограмм</w:t>
      </w:r>
      <w:r w:rsidR="00316245"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 xml:space="preserve"> осуществляется с учетом целей и задач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3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федерального, областного, бюджет</w:t>
      </w:r>
      <w:r w:rsidR="003055D8">
        <w:rPr>
          <w:kern w:val="2"/>
          <w:sz w:val="28"/>
          <w:szCs w:val="28"/>
        </w:rPr>
        <w:t>а поселения</w:t>
      </w:r>
      <w:r w:rsidRPr="00804E0D">
        <w:rPr>
          <w:kern w:val="2"/>
          <w:sz w:val="28"/>
          <w:szCs w:val="28"/>
        </w:rPr>
        <w:t xml:space="preserve"> и внебюджетных источников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приведена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4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3055D8">
        <w:rPr>
          <w:kern w:val="2"/>
          <w:sz w:val="28"/>
          <w:szCs w:val="28"/>
        </w:rPr>
        <w:t>5</w:t>
      </w:r>
      <w:r w:rsidRPr="00804E0D">
        <w:rPr>
          <w:kern w:val="2"/>
          <w:sz w:val="28"/>
          <w:szCs w:val="28"/>
        </w:rPr>
        <w:t>. Методика оценки эффективности</w:t>
      </w:r>
    </w:p>
    <w:p w:rsidR="00444F57" w:rsidRPr="00804E0D" w:rsidRDefault="00232DE2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Оценка эффективности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будет проводиться с использованием показателей (индикаторов) выполнения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Методика оценки эффективности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представляет собой алгоритм оценки в процессе (по годам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программы) и по итогам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1) степень достижения целей и решения задач подпрограмм</w:t>
      </w:r>
      <w:r w:rsidR="00FD784C">
        <w:rPr>
          <w:kern w:val="2"/>
          <w:sz w:val="28"/>
          <w:szCs w:val="28"/>
        </w:rPr>
        <w:t>ы</w:t>
      </w:r>
      <w:r w:rsidRPr="00804E0D">
        <w:rPr>
          <w:kern w:val="2"/>
          <w:sz w:val="28"/>
          <w:szCs w:val="28"/>
        </w:rPr>
        <w:t xml:space="preserve"> 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целом;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2) степень реализации основных мероприятий (достижения ожидаемых непосредственных результатов их реализации).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3) степень соответствия запланированному уровню затрат и эффективности использования средств областного бюджета.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Критерий «Степень достижения целей и решения задач подпрограмм 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в целом» базируется на анализе целевых показателей, приведенных в приложении </w:t>
      </w:r>
      <w:r w:rsidRPr="00316245">
        <w:rPr>
          <w:kern w:val="2"/>
          <w:sz w:val="28"/>
          <w:szCs w:val="28"/>
        </w:rPr>
        <w:t xml:space="preserve">№ </w:t>
      </w:r>
      <w:r w:rsidR="00316245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программе и рассчитывается по формуле по каждому показателю: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                          </w:t>
      </w:r>
      <w:r w:rsidRPr="00804E0D">
        <w:rPr>
          <w:kern w:val="2"/>
          <w:sz w:val="28"/>
          <w:szCs w:val="28"/>
        </w:rPr>
        <w:t>Фi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Ci = </w:t>
      </w:r>
      <w:r w:rsidRPr="00C95A07">
        <w:rPr>
          <w:spacing w:val="-40"/>
          <w:kern w:val="2"/>
        </w:rPr>
        <w:t>------</w:t>
      </w:r>
      <w:r>
        <w:rPr>
          <w:spacing w:val="-40"/>
          <w:kern w:val="2"/>
        </w:rPr>
        <w:t>--------------</w:t>
      </w:r>
      <w:r w:rsidRPr="00C95A07">
        <w:rPr>
          <w:spacing w:val="-40"/>
          <w:kern w:val="2"/>
        </w:rPr>
        <w:t>--</w:t>
      </w:r>
      <w:r w:rsidRPr="00804E0D">
        <w:rPr>
          <w:kern w:val="2"/>
          <w:sz w:val="28"/>
          <w:szCs w:val="28"/>
        </w:rPr>
        <w:t xml:space="preserve"> 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</w:t>
      </w:r>
      <w:r w:rsidRPr="00804E0D">
        <w:rPr>
          <w:kern w:val="2"/>
          <w:sz w:val="28"/>
          <w:szCs w:val="28"/>
        </w:rPr>
        <w:t xml:space="preserve"> Пi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Сi - степень достижения i - показателя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(процентов);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Фi - фактическое значение показателя;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Пi - установленное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программой целевое значение показателя.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Значение показателя Сi должно быть больше либо равно единице.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804E0D">
        <w:rPr>
          <w:kern w:val="2"/>
          <w:sz w:val="28"/>
          <w:szCs w:val="28"/>
        </w:rPr>
        <w:t>ΣСi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Р = </w:t>
      </w:r>
      <w:r w:rsidRPr="00C95A07">
        <w:rPr>
          <w:spacing w:val="-40"/>
          <w:kern w:val="2"/>
        </w:rPr>
        <w:t>------</w:t>
      </w:r>
      <w:r>
        <w:rPr>
          <w:spacing w:val="-40"/>
          <w:kern w:val="2"/>
        </w:rPr>
        <w:t>----------------</w:t>
      </w:r>
      <w:r w:rsidRPr="00C95A07">
        <w:rPr>
          <w:spacing w:val="-40"/>
          <w:kern w:val="2"/>
        </w:rPr>
        <w:t>------</w:t>
      </w:r>
      <w:r w:rsidRPr="00804E0D">
        <w:rPr>
          <w:kern w:val="2"/>
          <w:sz w:val="28"/>
          <w:szCs w:val="28"/>
        </w:rPr>
        <w:t xml:space="preserve"> х 100 %,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</w:t>
      </w:r>
      <w:r w:rsidRPr="00804E0D">
        <w:rPr>
          <w:kern w:val="2"/>
          <w:sz w:val="28"/>
          <w:szCs w:val="28"/>
        </w:rPr>
        <w:t xml:space="preserve"> n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 - результативность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(процентов);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n - количество показателей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целях оценки степени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устанавливаются следующие критерии: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значение показателя результативности Р равно или больше 80%, степень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высокая;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значение показателя результативности Р равно или больше 50%, но меньше 80%, степень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удовлетворительная;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значение показателя результативности Р меньше 50%, степень достижения запланированных результатов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оценивается как неудовлетворительная.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Критерий «Степень соответствия запланированному уровню затрат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и эффективности использования средств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производится по следующей формуле: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</w:t>
      </w:r>
      <w:r w:rsidRPr="00804E0D">
        <w:rPr>
          <w:kern w:val="2"/>
          <w:sz w:val="28"/>
          <w:szCs w:val="28"/>
        </w:rPr>
        <w:t xml:space="preserve"> ФРi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П = </w:t>
      </w:r>
      <w:r w:rsidRPr="00C95A07">
        <w:rPr>
          <w:spacing w:val="-40"/>
          <w:kern w:val="2"/>
        </w:rPr>
        <w:t>-------</w:t>
      </w:r>
      <w:r>
        <w:rPr>
          <w:spacing w:val="-40"/>
          <w:kern w:val="2"/>
        </w:rPr>
        <w:t>-----------------------</w:t>
      </w:r>
      <w:r w:rsidRPr="00C95A07">
        <w:rPr>
          <w:spacing w:val="-40"/>
          <w:kern w:val="2"/>
        </w:rPr>
        <w:t>-----</w:t>
      </w:r>
      <w:r w:rsidRPr="00804E0D">
        <w:rPr>
          <w:kern w:val="2"/>
          <w:sz w:val="28"/>
          <w:szCs w:val="28"/>
        </w:rPr>
        <w:t xml:space="preserve"> х 100%,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</w:t>
      </w:r>
      <w:r w:rsidRPr="00804E0D">
        <w:rPr>
          <w:kern w:val="2"/>
          <w:sz w:val="28"/>
          <w:szCs w:val="28"/>
        </w:rPr>
        <w:t xml:space="preserve"> ЗРi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 - полнота использования бюджетных средств;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ФР - фактические расходы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соответствующем периоде;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ЗР - запланированные бюджетом расходы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в соответствующем периоде.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целях оценки степени соответствия фактических затрат бюджета </w:t>
      </w:r>
      <w:r w:rsidR="003055D8">
        <w:rPr>
          <w:kern w:val="2"/>
          <w:sz w:val="28"/>
          <w:szCs w:val="28"/>
        </w:rPr>
        <w:t xml:space="preserve">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результативности Р и значение показателя полноты использования бюджетных средств П равны или больше 80%, то степень соответствия фактических затрат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удовлетворительная;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если значения показателя результативности Р меньше 80%, а значение показателя полноты использования бюджетных средств П меньше 100%, то степень соответствия фактических затрат бюджета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запланированному уровню оценивается как неудовлетворительная.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Расчет эффективности использования средств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производится по следующей формуле: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</w:t>
      </w:r>
      <w:r w:rsidRPr="00804E0D">
        <w:rPr>
          <w:kern w:val="2"/>
          <w:sz w:val="28"/>
          <w:szCs w:val="28"/>
        </w:rPr>
        <w:t xml:space="preserve"> П</w:t>
      </w:r>
    </w:p>
    <w:p w:rsidR="00444F57" w:rsidRPr="00804E0D" w:rsidRDefault="00444F57" w:rsidP="00C95A07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 Э = </w:t>
      </w:r>
      <w:r w:rsidRPr="00C95A07">
        <w:rPr>
          <w:spacing w:val="-40"/>
          <w:kern w:val="2"/>
        </w:rPr>
        <w:t>--</w:t>
      </w:r>
      <w:r>
        <w:rPr>
          <w:spacing w:val="-40"/>
          <w:kern w:val="2"/>
        </w:rPr>
        <w:t>-----------------------</w:t>
      </w:r>
      <w:r w:rsidRPr="00C95A07">
        <w:rPr>
          <w:spacing w:val="-40"/>
          <w:kern w:val="2"/>
        </w:rPr>
        <w:t>----------</w:t>
      </w:r>
      <w:r w:rsidRPr="00804E0D">
        <w:rPr>
          <w:kern w:val="2"/>
          <w:sz w:val="28"/>
          <w:szCs w:val="28"/>
        </w:rPr>
        <w:t xml:space="preserve"> , 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</w:t>
      </w:r>
      <w:r w:rsidRPr="00804E0D">
        <w:rPr>
          <w:kern w:val="2"/>
          <w:sz w:val="28"/>
          <w:szCs w:val="28"/>
        </w:rPr>
        <w:t xml:space="preserve"> Р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где: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Э - эффективность использования средств бюджета</w:t>
      </w:r>
      <w:r w:rsidR="003055D8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>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 - показатель полноты использования бюджетных средств;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 - показатель результативности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В целях оценки эффективности использования средств бюджета при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устанавливаются следующие критерии: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эффективность использования средств бюджета Э равно 1, то такая эффективность оценивается как соответствующая запланированной;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эффективность использования средств бюджета Э меньше 1, то такая эффективность оценивается как высокая;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если значение показателя эффективность использования средств бюджета Э больше 1, то такая эффективность оценивается как низкая.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Проведения оценки эффективности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в течение реализации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 производится не реже, чем один раз в год.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FD784C" w:rsidRPr="00804E0D" w:rsidRDefault="00FD784C" w:rsidP="00FD784C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>
        <w:rPr>
          <w:kern w:val="2"/>
          <w:sz w:val="28"/>
          <w:szCs w:val="28"/>
        </w:rPr>
        <w:t>6</w:t>
      </w:r>
      <w:r w:rsidRPr="00804E0D">
        <w:rPr>
          <w:kern w:val="2"/>
          <w:sz w:val="28"/>
          <w:szCs w:val="28"/>
        </w:rPr>
        <w:t>. Порядок взаимодействия ответственных</w:t>
      </w:r>
      <w:r>
        <w:rPr>
          <w:kern w:val="2"/>
          <w:sz w:val="28"/>
          <w:szCs w:val="28"/>
        </w:rPr>
        <w:br/>
      </w:r>
      <w:r w:rsidRPr="00804E0D">
        <w:rPr>
          <w:kern w:val="2"/>
          <w:sz w:val="28"/>
          <w:szCs w:val="28"/>
        </w:rPr>
        <w:t xml:space="preserve">исполнителей и участников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Ответственный исполнитель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программы: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обеспечивает разработку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программы, ее согласование с соисполнителями и внесение в установленном порядке проекта постановления </w:t>
      </w:r>
      <w:r>
        <w:rPr>
          <w:kern w:val="2"/>
          <w:sz w:val="28"/>
          <w:szCs w:val="28"/>
        </w:rPr>
        <w:t xml:space="preserve">Администрации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об утверждении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формирует в соответствии с методическими рекомендациями структуру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программы, а также перечень соисполнителей и участников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1" w:name="sub_10473"/>
      <w:r w:rsidRPr="00804E0D">
        <w:rPr>
          <w:kern w:val="2"/>
          <w:sz w:val="28"/>
          <w:szCs w:val="28"/>
        </w:rPr>
        <w:t xml:space="preserve">организует реализацию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программы, вносит предложения об изменениях 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программу и несет ответственность за достижение целевых индикаторов и показателей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программы, а также конечных результатов ее реализации;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представляет по запросу сведения (с учетом информации, представленной участниками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программы), о реализации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программы;</w:t>
      </w:r>
    </w:p>
    <w:bookmarkEnd w:id="1"/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подготавливает отчеты об исполнении плана реализации (с учетом информации, представленной участниками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программы);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2" w:name="sub_10478"/>
      <w:r w:rsidRPr="00804E0D">
        <w:rPr>
          <w:kern w:val="2"/>
          <w:sz w:val="28"/>
          <w:szCs w:val="28"/>
        </w:rPr>
        <w:t xml:space="preserve">подготавливает отчет о реализации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программы по итогам года, согласовывает и вносит на рассмотрение проект постановления </w:t>
      </w:r>
      <w:r>
        <w:rPr>
          <w:kern w:val="2"/>
          <w:sz w:val="28"/>
          <w:szCs w:val="28"/>
        </w:rPr>
        <w:t xml:space="preserve">Администрации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об утверждении отчета в соответствии с Регламентом</w:t>
      </w:r>
      <w:r w:rsidRPr="00FD784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Администрации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.</w:t>
      </w:r>
    </w:p>
    <w:bookmarkEnd w:id="2"/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Участник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программы: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3" w:name="sub_10491"/>
      <w:r w:rsidRPr="00804E0D">
        <w:rPr>
          <w:kern w:val="2"/>
          <w:sz w:val="28"/>
          <w:szCs w:val="28"/>
        </w:rPr>
        <w:t xml:space="preserve">осуществляет реализацию основного мероприятия подпрограммы, входящих в состав </w:t>
      </w:r>
      <w:r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>ой программы, в рамках своей компетенции;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4" w:name="sub_10492"/>
      <w:bookmarkEnd w:id="3"/>
      <w:r w:rsidRPr="00804E0D">
        <w:rPr>
          <w:kern w:val="2"/>
          <w:sz w:val="28"/>
          <w:szCs w:val="28"/>
        </w:rPr>
        <w:t xml:space="preserve">представляет ответственному исполнителю (соисполнителю) предложения при разработке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 в части основного мероприятия подпрограммы, входящих в состав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программы, в реализации которых предполагается его участие;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5" w:name="sub_10493"/>
      <w:bookmarkEnd w:id="4"/>
      <w:r w:rsidRPr="00804E0D">
        <w:rPr>
          <w:kern w:val="2"/>
          <w:sz w:val="28"/>
          <w:szCs w:val="28"/>
        </w:rPr>
        <w:t>представляет ответственному исполнителю в 5-дневный срок информацию, необходимую для подготовки ответов на запросы;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6" w:name="sub_10494"/>
      <w:bookmarkEnd w:id="5"/>
      <w:r w:rsidRPr="00804E0D">
        <w:rPr>
          <w:kern w:val="2"/>
          <w:sz w:val="28"/>
          <w:szCs w:val="28"/>
        </w:rPr>
        <w:t xml:space="preserve">представляет ежеквартально, до 5-го числа месяца, следующего за отчетным периодом, ответственному исполнителю информацию, необходимую для подготовки отчетов об исполнении плана реализации и отчета о реализации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 по итогам полугодия и 9 месяцев;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представляет в срок до 1 февраля года, следующего за отчетным, ответственному исполнителю информацию, необходимую для подготовки годового отчета о реализации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программы;</w:t>
      </w:r>
    </w:p>
    <w:p w:rsidR="00FD784C" w:rsidRPr="00804E0D" w:rsidRDefault="00FD784C" w:rsidP="00FD784C">
      <w:pPr>
        <w:ind w:firstLine="709"/>
        <w:jc w:val="both"/>
        <w:rPr>
          <w:kern w:val="2"/>
          <w:sz w:val="28"/>
          <w:szCs w:val="28"/>
        </w:rPr>
      </w:pPr>
      <w:bookmarkStart w:id="7" w:name="sub_10495"/>
      <w:bookmarkEnd w:id="6"/>
      <w:r w:rsidRPr="00804E0D">
        <w:rPr>
          <w:kern w:val="2"/>
          <w:sz w:val="28"/>
          <w:szCs w:val="28"/>
        </w:rPr>
        <w:t xml:space="preserve"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 w:rsidR="00E347DF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ым контрактам (гражданско-правовым договорам) в рамках реализации мероприятий </w:t>
      </w:r>
      <w:r w:rsidR="00E347DF">
        <w:rPr>
          <w:kern w:val="2"/>
          <w:sz w:val="28"/>
          <w:szCs w:val="28"/>
        </w:rPr>
        <w:t>Муниципальн</w:t>
      </w:r>
      <w:r w:rsidR="00E347DF" w:rsidRPr="00804E0D">
        <w:rPr>
          <w:kern w:val="2"/>
          <w:sz w:val="28"/>
          <w:szCs w:val="28"/>
        </w:rPr>
        <w:t>ой</w:t>
      </w:r>
      <w:r w:rsidRPr="00804E0D">
        <w:rPr>
          <w:kern w:val="2"/>
          <w:sz w:val="28"/>
          <w:szCs w:val="28"/>
        </w:rPr>
        <w:t xml:space="preserve"> программы.</w:t>
      </w:r>
    </w:p>
    <w:bookmarkEnd w:id="7"/>
    <w:p w:rsidR="00444F57" w:rsidRPr="00804E0D" w:rsidRDefault="00444F57" w:rsidP="00F95299">
      <w:pPr>
        <w:autoSpaceDE w:val="0"/>
        <w:autoSpaceDN w:val="0"/>
        <w:adjustRightInd w:val="0"/>
        <w:jc w:val="both"/>
        <w:outlineLvl w:val="1"/>
        <w:rPr>
          <w:kern w:val="2"/>
          <w:sz w:val="28"/>
          <w:szCs w:val="28"/>
        </w:rPr>
      </w:pPr>
    </w:p>
    <w:p w:rsidR="00444F57" w:rsidRPr="00804E0D" w:rsidRDefault="00444F57" w:rsidP="0099419C">
      <w:pPr>
        <w:pageBreakBefore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927862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 xml:space="preserve">. Подпрограмма </w:t>
      </w:r>
    </w:p>
    <w:p w:rsidR="00444F57" w:rsidRPr="00804E0D" w:rsidRDefault="00444F57" w:rsidP="00F11B3C">
      <w:pPr>
        <w:rPr>
          <w:bCs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347DF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E347DF" w:rsidRPr="00C0221E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»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8.1. Паспорт подпрограммы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347DF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E347DF" w:rsidRPr="00C0221E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232DE2" w:rsidP="00F95299">
      <w:pPr>
        <w:jc w:val="center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</w:t>
      </w:r>
      <w:r w:rsidR="00444F57" w:rsidRPr="00804E0D">
        <w:rPr>
          <w:kern w:val="2"/>
          <w:sz w:val="28"/>
          <w:szCs w:val="28"/>
        </w:rPr>
        <w:t>ой программы</w:t>
      </w:r>
    </w:p>
    <w:p w:rsidR="00444F57" w:rsidRPr="00804E0D" w:rsidRDefault="00444F57" w:rsidP="00F95299">
      <w:pPr>
        <w:autoSpaceDE w:val="0"/>
        <w:autoSpaceDN w:val="0"/>
        <w:adjustRightInd w:val="0"/>
        <w:jc w:val="both"/>
        <w:outlineLvl w:val="1"/>
        <w:rPr>
          <w:bCs/>
          <w:kern w:val="2"/>
          <w:sz w:val="28"/>
          <w:szCs w:val="28"/>
        </w:rPr>
      </w:pPr>
    </w:p>
    <w:tbl>
      <w:tblPr>
        <w:tblW w:w="4684" w:type="pct"/>
        <w:tblInd w:w="624" w:type="dxa"/>
        <w:tblCellMar>
          <w:left w:w="57" w:type="dxa"/>
          <w:bottom w:w="45" w:type="dxa"/>
          <w:right w:w="57" w:type="dxa"/>
        </w:tblCellMar>
        <w:tblLook w:val="00A0"/>
      </w:tblPr>
      <w:tblGrid>
        <w:gridCol w:w="2121"/>
        <w:gridCol w:w="430"/>
        <w:gridCol w:w="6717"/>
      </w:tblGrid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ED8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2D0ED8" w:rsidRDefault="002D0ED8" w:rsidP="002D0E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«</w:t>
            </w:r>
            <w:r w:rsidR="00E347DF" w:rsidRPr="00C0221E">
              <w:rPr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E347DF" w:rsidRPr="00C0221E">
              <w:rPr>
                <w:kern w:val="2"/>
                <w:sz w:val="28"/>
                <w:szCs w:val="28"/>
              </w:rPr>
              <w:t>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  <w:r w:rsidR="00316245">
              <w:rPr>
                <w:kern w:val="2"/>
                <w:sz w:val="28"/>
                <w:szCs w:val="28"/>
              </w:rPr>
              <w:t xml:space="preserve"> (далее – подпрограмма)</w:t>
            </w:r>
          </w:p>
          <w:p w:rsidR="002D0ED8" w:rsidRDefault="002D0ED8" w:rsidP="00F95299">
            <w:pPr>
              <w:jc w:val="both"/>
              <w:rPr>
                <w:kern w:val="2"/>
                <w:sz w:val="28"/>
                <w:szCs w:val="28"/>
              </w:rPr>
            </w:pPr>
          </w:p>
          <w:p w:rsidR="002D0ED8" w:rsidRPr="00804E0D" w:rsidRDefault="002D0ED8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C44423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 w:rsidR="0037245C">
              <w:rPr>
                <w:kern w:val="2"/>
                <w:sz w:val="28"/>
                <w:szCs w:val="28"/>
              </w:rPr>
              <w:t>ского сельского поселения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E13E39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811580" w:rsidP="006A73C7">
            <w:pPr>
              <w:autoSpaceDE w:val="0"/>
              <w:autoSpaceDN w:val="0"/>
              <w:adjustRightInd w:val="0"/>
              <w:jc w:val="both"/>
              <w:rPr>
                <w:noProof/>
                <w:kern w:val="2"/>
                <w:sz w:val="28"/>
                <w:szCs w:val="28"/>
              </w:rPr>
            </w:pPr>
            <w:r>
              <w:rPr>
                <w:noProof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Default="006A73C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модернизации объектов </w:t>
            </w:r>
            <w:r w:rsidR="00B178FC">
              <w:rPr>
                <w:kern w:val="2"/>
                <w:sz w:val="28"/>
                <w:szCs w:val="28"/>
              </w:rPr>
              <w:t>электрических сетей наружного (уличного) освещения;</w:t>
            </w:r>
          </w:p>
          <w:p w:rsidR="00B178FC" w:rsidRPr="00804E0D" w:rsidRDefault="00B178FC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B079C" w:rsidRPr="00804E0D" w:rsidRDefault="00EB079C" w:rsidP="00EB079C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доля фактически освещенных улиц в общей протяженности улиц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;</w:t>
            </w:r>
          </w:p>
          <w:p w:rsidR="00EB079C" w:rsidRDefault="00EB079C" w:rsidP="00EB079C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уровень газификации </w:t>
            </w:r>
            <w:r w:rsidR="0053753C">
              <w:rPr>
                <w:kern w:val="2"/>
                <w:sz w:val="28"/>
                <w:szCs w:val="28"/>
              </w:rPr>
              <w:t>Войнов</w:t>
            </w:r>
            <w:r>
              <w:rPr>
                <w:kern w:val="2"/>
                <w:sz w:val="28"/>
                <w:szCs w:val="28"/>
              </w:rPr>
              <w:t>ского сельского поселения;</w:t>
            </w:r>
          </w:p>
          <w:p w:rsidR="00444F57" w:rsidRPr="00804E0D" w:rsidRDefault="00444F57" w:rsidP="00EB079C">
            <w:pPr>
              <w:autoSpaceDE w:val="0"/>
              <w:autoSpaceDN w:val="0"/>
              <w:adjustRightInd w:val="0"/>
              <w:jc w:val="both"/>
              <w:outlineLvl w:val="2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bCs/>
                <w:kern w:val="2"/>
                <w:sz w:val="28"/>
                <w:szCs w:val="28"/>
              </w:rPr>
              <w:t xml:space="preserve">Этапы и сроки </w:t>
            </w:r>
            <w:r w:rsidRPr="00804E0D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E13E39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2019 - 203</w:t>
            </w:r>
            <w:r w:rsidR="00444F57" w:rsidRPr="00804E0D">
              <w:rPr>
                <w:kern w:val="2"/>
                <w:sz w:val="28"/>
                <w:szCs w:val="28"/>
              </w:rPr>
              <w:t>0 годы. Этапы реализации подпрограммы не выделяются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bCs/>
                <w:kern w:val="2"/>
                <w:sz w:val="28"/>
                <w:szCs w:val="28"/>
              </w:rPr>
            </w:pPr>
            <w:r w:rsidRPr="00804E0D">
              <w:rPr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13E39" w:rsidRPr="00E13E39" w:rsidRDefault="00E42F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E13E39">
              <w:rPr>
                <w:kern w:val="2"/>
                <w:sz w:val="28"/>
                <w:szCs w:val="28"/>
              </w:rPr>
              <w:t>0,0</w:t>
            </w:r>
            <w:r w:rsidRPr="00006945">
              <w:rPr>
                <w:kern w:val="2"/>
                <w:sz w:val="28"/>
                <w:szCs w:val="28"/>
              </w:rPr>
              <w:t>тыс. рублей, в том числе:</w:t>
            </w:r>
            <w:r w:rsidR="00E13E39" w:rsidRPr="00E13E39">
              <w:rPr>
                <w:kern w:val="2"/>
                <w:sz w:val="28"/>
                <w:szCs w:val="28"/>
              </w:rPr>
              <w:t xml:space="preserve"> 2030 годы </w:t>
            </w:r>
            <w:r w:rsidR="007423C4">
              <w:rPr>
                <w:kern w:val="2"/>
                <w:sz w:val="28"/>
                <w:szCs w:val="28"/>
              </w:rPr>
              <w:t>0,0</w:t>
            </w:r>
            <w:r w:rsidR="00E13E39" w:rsidRPr="00E13E39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E13E39" w:rsidRPr="00E13E39" w:rsidRDefault="007423C4" w:rsidP="00E13E3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 год – 0,0</w:t>
            </w:r>
            <w:r w:rsidR="00E13E39"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13E39" w:rsidRPr="00E13E39" w:rsidRDefault="007423C4" w:rsidP="00E13E3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="00E13E39" w:rsidRPr="00E13E3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>2021 год –</w:t>
            </w:r>
            <w:r w:rsidR="007423C4">
              <w:rPr>
                <w:kern w:val="2"/>
                <w:sz w:val="28"/>
                <w:szCs w:val="28"/>
              </w:rPr>
              <w:t xml:space="preserve"> </w:t>
            </w:r>
            <w:r w:rsidR="006122A0">
              <w:rPr>
                <w:kern w:val="2"/>
                <w:sz w:val="28"/>
                <w:szCs w:val="28"/>
              </w:rPr>
              <w:t>0</w:t>
            </w:r>
            <w:r w:rsidR="007423C4" w:rsidRPr="007423C4">
              <w:rPr>
                <w:kern w:val="2"/>
                <w:sz w:val="28"/>
                <w:szCs w:val="28"/>
              </w:rPr>
              <w:t xml:space="preserve">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2022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2023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2024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рублей;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2025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2026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2027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2028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2029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13E39" w:rsidRPr="00E13E39" w:rsidRDefault="00E13E39" w:rsidP="00E13E39">
            <w:pPr>
              <w:jc w:val="both"/>
              <w:rPr>
                <w:kern w:val="2"/>
                <w:sz w:val="28"/>
                <w:szCs w:val="28"/>
              </w:rPr>
            </w:pPr>
            <w:r w:rsidRPr="00E13E39">
              <w:rPr>
                <w:kern w:val="2"/>
                <w:sz w:val="28"/>
                <w:szCs w:val="28"/>
              </w:rPr>
              <w:t xml:space="preserve">2030 год – </w:t>
            </w:r>
            <w:r w:rsidR="007423C4" w:rsidRPr="007423C4">
              <w:rPr>
                <w:kern w:val="2"/>
                <w:sz w:val="28"/>
                <w:szCs w:val="28"/>
              </w:rPr>
              <w:t xml:space="preserve">0,0 </w:t>
            </w:r>
            <w:r w:rsidRPr="00E13E39">
              <w:rPr>
                <w:kern w:val="2"/>
                <w:sz w:val="28"/>
                <w:szCs w:val="28"/>
              </w:rPr>
              <w:t>тыс. рублей.</w:t>
            </w:r>
          </w:p>
          <w:p w:rsidR="00E42F39" w:rsidRDefault="00E42F39" w:rsidP="00E42F39">
            <w:pPr>
              <w:jc w:val="both"/>
              <w:rPr>
                <w:kern w:val="2"/>
                <w:sz w:val="28"/>
                <w:szCs w:val="28"/>
              </w:rPr>
            </w:pPr>
          </w:p>
          <w:p w:rsidR="00E13E39" w:rsidRPr="00006945" w:rsidRDefault="00E13E39" w:rsidP="00E42F39">
            <w:pPr>
              <w:jc w:val="both"/>
              <w:rPr>
                <w:kern w:val="2"/>
                <w:sz w:val="28"/>
                <w:szCs w:val="28"/>
              </w:rPr>
            </w:pPr>
          </w:p>
          <w:p w:rsidR="00444F57" w:rsidRPr="00804E0D" w:rsidRDefault="00232DE2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</w:t>
            </w:r>
            <w:r w:rsidR="00444F57" w:rsidRPr="00804E0D">
              <w:rPr>
                <w:kern w:val="2"/>
                <w:sz w:val="28"/>
                <w:szCs w:val="28"/>
              </w:rPr>
              <w:t>ая программа финансируется из бюджета</w:t>
            </w:r>
            <w:r w:rsidR="00C44423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в пределах бюджетных ассигнований, предусмотренных на ее реализацию </w:t>
            </w:r>
            <w:r w:rsidR="00C44423">
              <w:rPr>
                <w:kern w:val="2"/>
                <w:sz w:val="28"/>
                <w:szCs w:val="28"/>
              </w:rPr>
              <w:t>решением</w:t>
            </w:r>
            <w:r w:rsidR="00444F57" w:rsidRPr="00804E0D">
              <w:rPr>
                <w:kern w:val="2"/>
                <w:sz w:val="28"/>
                <w:szCs w:val="28"/>
              </w:rPr>
              <w:t xml:space="preserve"> о</w:t>
            </w:r>
            <w:r w:rsidR="00C44423">
              <w:rPr>
                <w:kern w:val="2"/>
                <w:sz w:val="28"/>
                <w:szCs w:val="28"/>
              </w:rPr>
              <w:t xml:space="preserve"> б</w:t>
            </w:r>
            <w:r w:rsidR="00444F57" w:rsidRPr="00804E0D">
              <w:rPr>
                <w:kern w:val="2"/>
                <w:sz w:val="28"/>
                <w:szCs w:val="28"/>
              </w:rPr>
              <w:t>юджете</w:t>
            </w:r>
            <w:r w:rsidR="00C44423">
              <w:rPr>
                <w:kern w:val="2"/>
                <w:sz w:val="28"/>
                <w:szCs w:val="28"/>
              </w:rPr>
              <w:t xml:space="preserve"> поселения</w:t>
            </w:r>
            <w:r w:rsidR="00444F57" w:rsidRPr="00804E0D">
              <w:rPr>
                <w:kern w:val="2"/>
                <w:sz w:val="28"/>
                <w:szCs w:val="28"/>
              </w:rPr>
              <w:t>.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A17F34">
        <w:tc>
          <w:tcPr>
            <w:tcW w:w="114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32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624" w:type="pct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07B8" w:rsidRDefault="00DD07B8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F1334A" w:rsidRPr="003D5296" w:rsidRDefault="00F1334A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протяженности освещенных улиц </w:t>
            </w:r>
            <w:r w:rsidR="0053753C">
              <w:rPr>
                <w:sz w:val="28"/>
                <w:szCs w:val="28"/>
              </w:rPr>
              <w:t>Войнов</w:t>
            </w:r>
            <w:r>
              <w:rPr>
                <w:sz w:val="28"/>
                <w:szCs w:val="28"/>
              </w:rPr>
              <w:t>ского сельского поселения.</w:t>
            </w:r>
          </w:p>
        </w:tc>
      </w:tr>
    </w:tbl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927862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 xml:space="preserve">.2. Характеристика </w:t>
      </w:r>
      <w:r w:rsidR="00F1334A">
        <w:rPr>
          <w:kern w:val="2"/>
          <w:sz w:val="28"/>
          <w:szCs w:val="28"/>
        </w:rPr>
        <w:t xml:space="preserve">текущего состояния </w:t>
      </w:r>
      <w:r w:rsidRPr="00804E0D">
        <w:rPr>
          <w:kern w:val="2"/>
          <w:sz w:val="28"/>
          <w:szCs w:val="28"/>
        </w:rPr>
        <w:t xml:space="preserve">сферы реализации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9355E0" w:rsidRDefault="009355E0" w:rsidP="009355E0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Уровень газификации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 xml:space="preserve">ского </w:t>
      </w:r>
      <w:r w:rsidR="00F1334A">
        <w:rPr>
          <w:kern w:val="2"/>
          <w:sz w:val="28"/>
          <w:szCs w:val="28"/>
        </w:rPr>
        <w:t>сельского поселения составляет 7</w:t>
      </w:r>
      <w:r>
        <w:rPr>
          <w:kern w:val="2"/>
          <w:sz w:val="28"/>
          <w:szCs w:val="28"/>
        </w:rPr>
        <w:t>5 процентов.</w:t>
      </w:r>
      <w:r w:rsidRPr="009355E0">
        <w:rPr>
          <w:kern w:val="2"/>
          <w:sz w:val="28"/>
          <w:szCs w:val="28"/>
        </w:rPr>
        <w:t xml:space="preserve"> 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Основным направлениями стратегии развития газоснабжения потребителей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является: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дальнейшее повышение уровня газификации и надежности газоснабжения;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улучшение </w:t>
      </w:r>
      <w:r>
        <w:rPr>
          <w:kern w:val="2"/>
          <w:sz w:val="28"/>
          <w:szCs w:val="28"/>
        </w:rPr>
        <w:t>бытовых условий жизни населения</w:t>
      </w:r>
      <w:r w:rsidRPr="00804E0D">
        <w:rPr>
          <w:kern w:val="2"/>
          <w:sz w:val="28"/>
          <w:szCs w:val="28"/>
        </w:rPr>
        <w:t>;</w:t>
      </w:r>
    </w:p>
    <w:p w:rsidR="009355E0" w:rsidRPr="00804E0D" w:rsidRDefault="009355E0" w:rsidP="009355E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обеспечение подключения к газораспределительным сетям домовладений, коммунально-бытовых и социальных объектов;</w:t>
      </w:r>
    </w:p>
    <w:p w:rsidR="004C0D20" w:rsidRPr="00804E0D" w:rsidRDefault="004C0D20" w:rsidP="004C0D20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На низком уровне находи</w:t>
      </w:r>
      <w:r>
        <w:rPr>
          <w:kern w:val="2"/>
          <w:sz w:val="28"/>
          <w:szCs w:val="28"/>
        </w:rPr>
        <w:t xml:space="preserve">тся организация освещения улиц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 xml:space="preserve">ского сельского поселения. Доля фактически освещенных улиц поселения составляет не более </w:t>
      </w:r>
      <w:r w:rsidR="00E13E39">
        <w:rPr>
          <w:kern w:val="2"/>
          <w:sz w:val="28"/>
          <w:szCs w:val="28"/>
        </w:rPr>
        <w:t>55</w:t>
      </w:r>
      <w:r>
        <w:rPr>
          <w:kern w:val="2"/>
          <w:sz w:val="28"/>
          <w:szCs w:val="28"/>
        </w:rPr>
        <w:t xml:space="preserve"> процентов.</w:t>
      </w:r>
    </w:p>
    <w:p w:rsidR="00444F57" w:rsidRPr="00804E0D" w:rsidRDefault="00444F57" w:rsidP="00F95299">
      <w:pPr>
        <w:autoSpaceDN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результатов реализации подпрограммы не менее чем на 10% от планового уровня и на которые ответственный исполнитель и участники подпрограммы не могут оказать непосредственного влияния.</w:t>
      </w:r>
    </w:p>
    <w:p w:rsidR="00444F57" w:rsidRPr="00804E0D" w:rsidRDefault="00444F57" w:rsidP="00D75811">
      <w:pPr>
        <w:autoSpaceDN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Среди рисков реализации п</w:t>
      </w:r>
      <w:r w:rsidR="00D75811">
        <w:rPr>
          <w:kern w:val="2"/>
          <w:sz w:val="28"/>
          <w:szCs w:val="28"/>
        </w:rPr>
        <w:t>одпрограммы необходимо выделить</w:t>
      </w:r>
      <w:r w:rsidRPr="00804E0D">
        <w:rPr>
          <w:kern w:val="2"/>
          <w:sz w:val="28"/>
          <w:szCs w:val="28"/>
        </w:rPr>
        <w:t>:</w:t>
      </w:r>
    </w:p>
    <w:p w:rsidR="00444F57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Риск финансового обеспечения, который связан с финансированием подпрограммы в неполном объеме, как за счет бюджетных, так и внебюджетных источников. Данный риск возникает по причине значительной продолжительности подпрограммы, а также высокой зависимости ее успешной реализации от привлечения бюджетных источников.</w:t>
      </w:r>
    </w:p>
    <w:p w:rsidR="004C0D20" w:rsidRPr="00804E0D" w:rsidRDefault="004C0D20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Риск возникновения обстоятельств непреодолимой силы, в том числе природных и техногенных катастроф и катаклизмов, что может привести к существенному ухудшению состояния коммунальной инфраструктуры</w:t>
      </w:r>
      <w:r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Управление рисками реализации подпрограммы будет осуществляться путем координации деятельности всех участников подпрограммы.</w:t>
      </w:r>
    </w:p>
    <w:p w:rsidR="00444F57" w:rsidRPr="00804E0D" w:rsidRDefault="00444F57" w:rsidP="00F95299">
      <w:pPr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D75811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>.3. Цели, задачи и показатели (индикаторы),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основные ожидаемые конечные результаты, сроки и этапы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реализации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Целями подпрограммы </w:t>
      </w:r>
      <w:r w:rsidR="00620A60" w:rsidRPr="00804E0D">
        <w:rPr>
          <w:kern w:val="2"/>
          <w:sz w:val="28"/>
          <w:szCs w:val="28"/>
        </w:rPr>
        <w:t>«</w:t>
      </w:r>
      <w:r w:rsidR="00620A60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620A60" w:rsidRPr="00C0221E">
        <w:rPr>
          <w:kern w:val="2"/>
          <w:sz w:val="28"/>
          <w:szCs w:val="28"/>
        </w:rPr>
        <w:t>ского сельского поселения</w:t>
      </w:r>
      <w:r w:rsidR="00620A60" w:rsidRPr="00804E0D">
        <w:rPr>
          <w:kern w:val="2"/>
          <w:sz w:val="28"/>
          <w:szCs w:val="28"/>
        </w:rPr>
        <w:t>»</w:t>
      </w:r>
      <w:r w:rsidRPr="00804E0D">
        <w:rPr>
          <w:kern w:val="2"/>
          <w:sz w:val="28"/>
          <w:szCs w:val="28"/>
        </w:rPr>
        <w:t xml:space="preserve"> явля</w:t>
      </w:r>
      <w:r w:rsidR="00DD07B8">
        <w:rPr>
          <w:kern w:val="2"/>
          <w:sz w:val="28"/>
          <w:szCs w:val="28"/>
        </w:rPr>
        <w:t>е</w:t>
      </w:r>
      <w:r w:rsidRPr="00804E0D">
        <w:rPr>
          <w:kern w:val="2"/>
          <w:sz w:val="28"/>
          <w:szCs w:val="28"/>
        </w:rPr>
        <w:t xml:space="preserve">тся </w:t>
      </w:r>
      <w:r w:rsidR="00F1334A">
        <w:rPr>
          <w:noProof/>
          <w:kern w:val="2"/>
          <w:sz w:val="28"/>
          <w:szCs w:val="28"/>
        </w:rPr>
        <w:t>повышение качества и надежности предоставления коммунальных услуг населению</w:t>
      </w:r>
      <w:r w:rsidR="00DD07B8">
        <w:rPr>
          <w:noProof/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</w:t>
      </w:r>
      <w:r w:rsidR="00DD07B8">
        <w:rPr>
          <w:kern w:val="2"/>
          <w:sz w:val="28"/>
          <w:szCs w:val="28"/>
        </w:rPr>
        <w:t>ь</w:t>
      </w:r>
      <w:r w:rsidRPr="00804E0D">
        <w:rPr>
          <w:kern w:val="2"/>
          <w:sz w:val="28"/>
          <w:szCs w:val="28"/>
        </w:rPr>
        <w:t xml:space="preserve"> подпрограммы соответствуют:</w:t>
      </w:r>
    </w:p>
    <w:p w:rsidR="00444F57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целевым ориентирам, определенным Указом Президента Российской Федерации от 07.05.2012 № 600 «О мерах по обеспечению граждан Российской Федерации доступным комфортным жильем и повышению качес</w:t>
      </w:r>
      <w:r w:rsidR="00DD07B8">
        <w:rPr>
          <w:kern w:val="2"/>
          <w:sz w:val="28"/>
          <w:szCs w:val="28"/>
        </w:rPr>
        <w:t>тва жилищно-коммунальных услуг».</w:t>
      </w:r>
    </w:p>
    <w:p w:rsidR="00F1334A" w:rsidRDefault="00F1334A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Для достижения цели подпрограммы необходимо решение следующих задач:</w:t>
      </w:r>
    </w:p>
    <w:p w:rsidR="00F1334A" w:rsidRDefault="00F1334A" w:rsidP="00F1334A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модернизации объектов электрических сетей наружного (уличного) освещения;</w:t>
      </w:r>
    </w:p>
    <w:p w:rsidR="00444F57" w:rsidRPr="00804E0D" w:rsidRDefault="00444F57" w:rsidP="00512261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 К показателям (индикаторам) подпрограммы </w:t>
      </w:r>
      <w:r w:rsidR="00DD07B8" w:rsidRPr="00804E0D">
        <w:rPr>
          <w:kern w:val="2"/>
          <w:sz w:val="28"/>
          <w:szCs w:val="28"/>
        </w:rPr>
        <w:t>«</w:t>
      </w:r>
      <w:r w:rsidR="00DD07B8" w:rsidRPr="00C0221E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DD07B8" w:rsidRPr="00C0221E">
        <w:rPr>
          <w:kern w:val="2"/>
          <w:sz w:val="28"/>
          <w:szCs w:val="28"/>
        </w:rPr>
        <w:t>ского сельского поселения</w:t>
      </w:r>
      <w:r w:rsidR="00DD07B8" w:rsidRPr="00804E0D">
        <w:rPr>
          <w:kern w:val="2"/>
          <w:sz w:val="28"/>
          <w:szCs w:val="28"/>
        </w:rPr>
        <w:t xml:space="preserve">» </w:t>
      </w:r>
      <w:r w:rsidRPr="00804E0D">
        <w:rPr>
          <w:kern w:val="2"/>
          <w:sz w:val="28"/>
          <w:szCs w:val="28"/>
        </w:rPr>
        <w:t xml:space="preserve"> относятся следующие:</w:t>
      </w:r>
      <w:r w:rsidR="00512261" w:rsidRPr="00512261">
        <w:rPr>
          <w:kern w:val="2"/>
          <w:sz w:val="28"/>
          <w:szCs w:val="28"/>
        </w:rPr>
        <w:t xml:space="preserve"> </w:t>
      </w:r>
    </w:p>
    <w:p w:rsidR="00444F57" w:rsidRDefault="00444F57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Целевой показатель (индикатор) Целевой показатель (индикатор) 1.2 «</w:t>
      </w:r>
      <w:r w:rsidR="00512261">
        <w:rPr>
          <w:kern w:val="2"/>
          <w:sz w:val="28"/>
          <w:szCs w:val="28"/>
        </w:rPr>
        <w:t>Д</w:t>
      </w:r>
      <w:r w:rsidR="00512261" w:rsidRPr="00804E0D">
        <w:rPr>
          <w:kern w:val="2"/>
          <w:sz w:val="28"/>
          <w:szCs w:val="28"/>
        </w:rPr>
        <w:t xml:space="preserve">оля фактически освещенных улиц в общей протяженности улиц </w:t>
      </w:r>
      <w:r w:rsidR="0053753C">
        <w:rPr>
          <w:kern w:val="2"/>
          <w:sz w:val="28"/>
          <w:szCs w:val="28"/>
        </w:rPr>
        <w:t>Войнов</w:t>
      </w:r>
      <w:r w:rsidR="00512261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  <w:r w:rsidR="00512261">
        <w:rPr>
          <w:kern w:val="2"/>
          <w:sz w:val="28"/>
          <w:szCs w:val="28"/>
        </w:rPr>
        <w:t>;</w:t>
      </w:r>
    </w:p>
    <w:p w:rsidR="00512261" w:rsidRDefault="00512261" w:rsidP="00F9529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Целевой показатель (индикатор) 1.</w:t>
      </w:r>
      <w:r>
        <w:rPr>
          <w:kern w:val="2"/>
          <w:sz w:val="28"/>
          <w:szCs w:val="28"/>
        </w:rPr>
        <w:t>3</w:t>
      </w:r>
      <w:r w:rsidRPr="0051226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«У</w:t>
      </w:r>
      <w:r w:rsidRPr="00804E0D">
        <w:rPr>
          <w:kern w:val="2"/>
          <w:sz w:val="28"/>
          <w:szCs w:val="28"/>
        </w:rPr>
        <w:t xml:space="preserve">ровень газификации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поселения»;</w:t>
      </w:r>
    </w:p>
    <w:p w:rsidR="00512261" w:rsidRDefault="00444F57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</w:t>
      </w:r>
      <w:r w:rsidRPr="00512261">
        <w:rPr>
          <w:kern w:val="2"/>
          <w:sz w:val="28"/>
          <w:szCs w:val="28"/>
        </w:rPr>
        <w:t xml:space="preserve">№ </w:t>
      </w:r>
      <w:r w:rsidR="00512261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программе. </w:t>
      </w:r>
      <w:r w:rsidR="00512261" w:rsidRPr="002A0EFC">
        <w:rPr>
          <w:kern w:val="2"/>
          <w:sz w:val="28"/>
          <w:szCs w:val="28"/>
        </w:rPr>
        <w:t xml:space="preserve">Показатели, значения которых определяются исходя из данных государственного (федерального, регионального) статистического наблюдения, представлены в приложении № </w:t>
      </w:r>
      <w:r w:rsidR="0064447F">
        <w:rPr>
          <w:kern w:val="2"/>
          <w:sz w:val="28"/>
          <w:szCs w:val="28"/>
        </w:rPr>
        <w:t>5</w:t>
      </w:r>
      <w:r w:rsidR="00512261" w:rsidRPr="002A0EFC">
        <w:rPr>
          <w:kern w:val="2"/>
          <w:sz w:val="28"/>
          <w:szCs w:val="28"/>
        </w:rPr>
        <w:t xml:space="preserve"> к Муниципальной программе.</w:t>
      </w:r>
      <w:r w:rsidR="00512261" w:rsidRPr="00804E0D">
        <w:rPr>
          <w:kern w:val="2"/>
          <w:sz w:val="28"/>
          <w:szCs w:val="28"/>
        </w:rPr>
        <w:t xml:space="preserve"> </w:t>
      </w:r>
    </w:p>
    <w:p w:rsidR="00444F57" w:rsidRPr="00804E0D" w:rsidRDefault="00444F57" w:rsidP="00E13E39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Подпрограмма буд</w:t>
      </w:r>
      <w:r w:rsidR="00E13E39">
        <w:rPr>
          <w:kern w:val="2"/>
          <w:sz w:val="28"/>
          <w:szCs w:val="28"/>
        </w:rPr>
        <w:t>ет реализовываться в период 2019 - 203</w:t>
      </w:r>
      <w:r w:rsidRPr="00804E0D">
        <w:rPr>
          <w:kern w:val="2"/>
          <w:sz w:val="28"/>
          <w:szCs w:val="28"/>
        </w:rPr>
        <w:t>0 годы. При реализации подпрограммы этапы не выделяются.</w:t>
      </w:r>
    </w:p>
    <w:p w:rsidR="00444F57" w:rsidRPr="00804E0D" w:rsidRDefault="00444F57" w:rsidP="000B2B1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Реализация подпрограммы должна привести к созданию комфортной среды обитания и жизнедеятельности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.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Раздел </w:t>
      </w:r>
      <w:r w:rsidR="00927862">
        <w:rPr>
          <w:kern w:val="2"/>
          <w:sz w:val="28"/>
          <w:szCs w:val="28"/>
        </w:rPr>
        <w:t>7</w:t>
      </w:r>
      <w:r w:rsidRPr="00804E0D">
        <w:rPr>
          <w:kern w:val="2"/>
          <w:sz w:val="28"/>
          <w:szCs w:val="28"/>
        </w:rPr>
        <w:t xml:space="preserve">.4. </w:t>
      </w:r>
      <w:r w:rsidR="00512261" w:rsidRPr="00804E0D">
        <w:rPr>
          <w:bCs/>
          <w:kern w:val="2"/>
          <w:sz w:val="28"/>
          <w:szCs w:val="28"/>
        </w:rPr>
        <w:t>Обобщенная характеристика основных мероприятий подпрограммы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444F57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рамках подпрограммы предполагается реализация следующих основных мероприятий.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13E39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 Строительство газовых сетей, включая разработку проектно-сметной документации.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 </w:t>
      </w:r>
      <w:r>
        <w:rPr>
          <w:kern w:val="2"/>
          <w:sz w:val="28"/>
          <w:szCs w:val="28"/>
        </w:rPr>
        <w:t xml:space="preserve">и субсидии </w:t>
      </w:r>
      <w:r w:rsidRPr="00E45560">
        <w:rPr>
          <w:kern w:val="2"/>
          <w:sz w:val="28"/>
          <w:szCs w:val="28"/>
        </w:rPr>
        <w:t>областного бюджета по модернизации систем газоснабжения.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E13E39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. Строительство, реконструкция объектов электрических сетей наружного (уличного) освещения </w:t>
      </w:r>
      <w:r w:rsidR="0053753C">
        <w:rPr>
          <w:kern w:val="2"/>
          <w:sz w:val="28"/>
          <w:szCs w:val="28"/>
        </w:rPr>
        <w:t>Войнов</w:t>
      </w:r>
      <w:r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, включая разработку проектно-сметной документации.</w:t>
      </w:r>
    </w:p>
    <w:p w:rsidR="00512261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5560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>софинансирование</w:t>
      </w:r>
      <w:r w:rsidRPr="00E45560">
        <w:rPr>
          <w:kern w:val="2"/>
          <w:sz w:val="28"/>
          <w:szCs w:val="28"/>
        </w:rPr>
        <w:t xml:space="preserve"> субсидий</w:t>
      </w:r>
      <w:r>
        <w:rPr>
          <w:kern w:val="2"/>
          <w:sz w:val="28"/>
          <w:szCs w:val="28"/>
        </w:rPr>
        <w:t xml:space="preserve"> и субсидии</w:t>
      </w:r>
      <w:r w:rsidRPr="00E45560">
        <w:rPr>
          <w:kern w:val="2"/>
          <w:sz w:val="28"/>
          <w:szCs w:val="28"/>
        </w:rPr>
        <w:t xml:space="preserve"> областного бюджета по модернизации систем наружного (уличного) освещения.</w:t>
      </w:r>
    </w:p>
    <w:p w:rsidR="00512261" w:rsidRDefault="00E13E39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 1.3</w:t>
      </w:r>
      <w:r w:rsidR="00512261">
        <w:rPr>
          <w:kern w:val="2"/>
          <w:sz w:val="28"/>
          <w:szCs w:val="28"/>
        </w:rPr>
        <w:t>. Мероприятия в области коммунального хозяйства.</w:t>
      </w:r>
      <w:r w:rsidR="00512261" w:rsidRPr="00892159">
        <w:rPr>
          <w:kern w:val="2"/>
          <w:sz w:val="28"/>
          <w:szCs w:val="28"/>
        </w:rPr>
        <w:t xml:space="preserve"> </w:t>
      </w:r>
    </w:p>
    <w:p w:rsidR="00512261" w:rsidRPr="00804E0D" w:rsidRDefault="00512261" w:rsidP="0051226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 xml:space="preserve">расходы не отнесенные к другим мероприятиям, например такие как – </w:t>
      </w:r>
      <w:r w:rsidRPr="00DB11B8">
        <w:rPr>
          <w:sz w:val="28"/>
          <w:szCs w:val="28"/>
        </w:rPr>
        <w:t>возмещение затрат в связи с предоставлением соответствующих муниципальных услуг и выполнением работ</w:t>
      </w:r>
      <w:r>
        <w:rPr>
          <w:kern w:val="2"/>
          <w:sz w:val="28"/>
          <w:szCs w:val="28"/>
        </w:rPr>
        <w:t xml:space="preserve"> муниципальным унитарным предприятиям, строительный контроль за проведением работ, достоверность определения сметной стоимости, прохождение экспертизы, работы о подготовке сметной документации и т.д.</w:t>
      </w:r>
    </w:p>
    <w:p w:rsidR="006670F5" w:rsidRDefault="00444F57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об основных мероприятиях подпрограммы приведена в приложении </w:t>
      </w:r>
      <w:r w:rsidRPr="008F20D9">
        <w:rPr>
          <w:kern w:val="2"/>
          <w:sz w:val="28"/>
          <w:szCs w:val="28"/>
        </w:rPr>
        <w:t xml:space="preserve">№ </w:t>
      </w:r>
      <w:r w:rsidR="0064447F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к </w:t>
      </w:r>
      <w:r w:rsidR="00232DE2">
        <w:rPr>
          <w:kern w:val="2"/>
          <w:sz w:val="28"/>
          <w:szCs w:val="28"/>
        </w:rPr>
        <w:t>Муниципальн</w:t>
      </w:r>
      <w:r w:rsidR="006670F5">
        <w:rPr>
          <w:kern w:val="2"/>
          <w:sz w:val="28"/>
          <w:szCs w:val="28"/>
        </w:rPr>
        <w:t>ой программе.</w:t>
      </w:r>
    </w:p>
    <w:p w:rsidR="00A17F34" w:rsidRDefault="00A17F34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 xml:space="preserve">Раздел 7.5. Информация по ресурсному обеспечению подпрограммы 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Источниками финансирования подпрограммы являются средства бюджета Войновского сельского поселения.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 xml:space="preserve">Общий объем финансового обеспечения реализации подпрограммы в 2019-2030 годах составляет </w:t>
      </w:r>
      <w:r w:rsidR="00752D6C">
        <w:rPr>
          <w:kern w:val="2"/>
          <w:sz w:val="28"/>
          <w:szCs w:val="28"/>
        </w:rPr>
        <w:t>0,0</w:t>
      </w:r>
      <w:r w:rsidRPr="00A17F34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 xml:space="preserve">за счет средств бюджета поселения – </w:t>
      </w:r>
      <w:r w:rsidR="00752D6C">
        <w:rPr>
          <w:kern w:val="2"/>
          <w:sz w:val="28"/>
          <w:szCs w:val="28"/>
        </w:rPr>
        <w:t>0,0</w:t>
      </w:r>
      <w:r w:rsidRPr="00A17F34">
        <w:rPr>
          <w:kern w:val="2"/>
          <w:sz w:val="28"/>
          <w:szCs w:val="28"/>
        </w:rPr>
        <w:t>тыс. рублей.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Муниципальная программа финансируется из бюджета поселения в пределах бюджетных ассигнований, предусмотренных на ее реализацию решением о бюджете Войновского сельского поселения.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17F34">
        <w:rPr>
          <w:kern w:val="2"/>
          <w:sz w:val="28"/>
          <w:szCs w:val="28"/>
        </w:rPr>
        <w:t>Распределение бюджетных ассигнований между мероприятиями осуществляется с учетом целей и задач подпрограммы.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A17F34">
        <w:rPr>
          <w:bCs/>
          <w:kern w:val="2"/>
          <w:sz w:val="28"/>
          <w:szCs w:val="28"/>
        </w:rPr>
        <w:t>Информация о расходах бюджета поселения на реализацию подпрограммы приведена в приложения № 3 к Муниципальной программе.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A17F34">
        <w:rPr>
          <w:bCs/>
          <w:kern w:val="2"/>
          <w:sz w:val="28"/>
          <w:szCs w:val="28"/>
        </w:rPr>
        <w:t>Информация о расходах бюджета поселения, областного бюджета и внебюджетных источников на реализацию подпрограммы приведена в приложении № 4 к Муниципальной программе.</w:t>
      </w:r>
    </w:p>
    <w:p w:rsidR="00A17F34" w:rsidRPr="00A17F34" w:rsidRDefault="00A17F34" w:rsidP="00A17F3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644FF6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 8</w:t>
      </w:r>
      <w:r w:rsidRPr="00090FE5">
        <w:rPr>
          <w:b/>
          <w:bCs/>
          <w:kern w:val="2"/>
          <w:sz w:val="28"/>
          <w:szCs w:val="28"/>
        </w:rPr>
        <w:t xml:space="preserve">. </w:t>
      </w:r>
      <w:r w:rsidRPr="00644FF6">
        <w:rPr>
          <w:bCs/>
          <w:kern w:val="2"/>
          <w:sz w:val="28"/>
          <w:szCs w:val="28"/>
        </w:rPr>
        <w:t>Подпрограмма «</w:t>
      </w:r>
      <w:r w:rsidRPr="00644FF6">
        <w:rPr>
          <w:kern w:val="2"/>
          <w:sz w:val="28"/>
          <w:szCs w:val="28"/>
        </w:rPr>
        <w:t xml:space="preserve">Развитие жилищного хозяйства в </w:t>
      </w:r>
      <w:r w:rsidR="00644FF6">
        <w:rPr>
          <w:kern w:val="2"/>
          <w:sz w:val="28"/>
          <w:szCs w:val="28"/>
        </w:rPr>
        <w:t>Войновском</w:t>
      </w:r>
      <w:r w:rsidRPr="00644FF6">
        <w:rPr>
          <w:kern w:val="2"/>
          <w:sz w:val="28"/>
          <w:szCs w:val="28"/>
        </w:rPr>
        <w:t xml:space="preserve"> сельском поселении</w:t>
      </w:r>
      <w:r w:rsidRPr="00644FF6">
        <w:rPr>
          <w:bCs/>
          <w:kern w:val="2"/>
          <w:sz w:val="28"/>
          <w:szCs w:val="28"/>
        </w:rPr>
        <w:t xml:space="preserve">» </w:t>
      </w:r>
    </w:p>
    <w:p w:rsidR="00090FE5" w:rsidRPr="00644FF6" w:rsidRDefault="00090FE5" w:rsidP="00644FF6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644FF6">
        <w:rPr>
          <w:kern w:val="2"/>
          <w:sz w:val="28"/>
          <w:szCs w:val="28"/>
        </w:rPr>
        <w:t>8.1. ПАСПОРТ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 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подпрограммы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«Развитие жилищного хозяйства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поселения»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6122A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Подпрограмма </w:t>
            </w:r>
            <w:r w:rsidR="00644FF6">
              <w:rPr>
                <w:kern w:val="2"/>
                <w:sz w:val="28"/>
                <w:szCs w:val="28"/>
              </w:rPr>
              <w:t>Войновского</w:t>
            </w:r>
            <w:r w:rsidRPr="00090FE5">
              <w:rPr>
                <w:kern w:val="2"/>
                <w:sz w:val="28"/>
                <w:szCs w:val="28"/>
              </w:rPr>
              <w:t xml:space="preserve"> сельского поселения «Развитие жилищного хозяйства в </w:t>
            </w:r>
            <w:r w:rsidR="00644FF6">
              <w:rPr>
                <w:kern w:val="2"/>
                <w:sz w:val="28"/>
                <w:szCs w:val="28"/>
              </w:rPr>
              <w:t>Войновском</w:t>
            </w:r>
            <w:r w:rsidRPr="00090FE5">
              <w:rPr>
                <w:kern w:val="2"/>
                <w:sz w:val="28"/>
                <w:szCs w:val="28"/>
              </w:rPr>
              <w:t xml:space="preserve"> сельском поселении» (далее – подпрограмма)</w:t>
            </w: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090FE5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Администрация </w:t>
            </w:r>
            <w:r w:rsidR="00644FF6">
              <w:rPr>
                <w:kern w:val="2"/>
                <w:sz w:val="28"/>
                <w:szCs w:val="28"/>
              </w:rPr>
              <w:t>Войновского</w:t>
            </w:r>
            <w:r w:rsidRPr="00090FE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Администрация </w:t>
            </w:r>
            <w:r w:rsidR="00644FF6">
              <w:rPr>
                <w:kern w:val="2"/>
                <w:sz w:val="28"/>
                <w:szCs w:val="28"/>
              </w:rPr>
              <w:t>Войновского</w:t>
            </w:r>
            <w:r w:rsidRPr="00090FE5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Администрация Егорлыкского района</w:t>
            </w: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090FE5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val="en-US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752D6C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Создание благоприятных условий проживания граждан</w:t>
            </w:r>
            <w:r w:rsidR="00090FE5" w:rsidRPr="00090FE5">
              <w:rPr>
                <w:kern w:val="2"/>
                <w:sz w:val="28"/>
                <w:szCs w:val="28"/>
              </w:rPr>
              <w:t>;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bCs/>
                <w:kern w:val="2"/>
                <w:sz w:val="28"/>
                <w:szCs w:val="28"/>
              </w:rPr>
              <w:t xml:space="preserve">Обеспечение эффективного распределения финансовых ресурсов между бюджетом </w:t>
            </w:r>
            <w:r w:rsidR="00644FF6">
              <w:rPr>
                <w:kern w:val="2"/>
                <w:sz w:val="28"/>
                <w:szCs w:val="28"/>
              </w:rPr>
              <w:t>Войновского</w:t>
            </w:r>
            <w:r w:rsidRPr="00090FE5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90FE5">
              <w:rPr>
                <w:bCs/>
                <w:kern w:val="2"/>
                <w:sz w:val="28"/>
                <w:szCs w:val="28"/>
              </w:rPr>
              <w:t xml:space="preserve"> и бюджетом Егорлыкского района  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Повышение эффективности предоставления и расходования иных межбюджетных трансфертов</w:t>
            </w: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752D6C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Целевые индикаторы </w:t>
            </w:r>
            <w:r w:rsidR="00090FE5" w:rsidRPr="00090FE5">
              <w:rPr>
                <w:kern w:val="2"/>
                <w:sz w:val="28"/>
                <w:szCs w:val="28"/>
              </w:rPr>
              <w:t>и показатели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752D6C">
            <w:pPr>
              <w:autoSpaceDE w:val="0"/>
              <w:autoSpaceDN w:val="0"/>
              <w:adjustRightInd w:val="0"/>
              <w:jc w:val="both"/>
              <w:rPr>
                <w:bCs/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Темп роста объемов иных межбюджетных трансфертов, передаваемых из бюджета </w:t>
            </w:r>
            <w:r w:rsidR="00644FF6">
              <w:rPr>
                <w:kern w:val="2"/>
                <w:sz w:val="28"/>
                <w:szCs w:val="28"/>
              </w:rPr>
              <w:t>Войновского</w:t>
            </w:r>
            <w:r w:rsidRPr="00090FE5">
              <w:rPr>
                <w:kern w:val="2"/>
                <w:sz w:val="28"/>
                <w:szCs w:val="28"/>
              </w:rPr>
              <w:t xml:space="preserve"> сельского поселения бюджету Егорлыкского района, процентов.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kern w:val="2"/>
                <w:sz w:val="28"/>
                <w:szCs w:val="28"/>
              </w:rPr>
            </w:pP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644FF6" w:rsidP="00752D6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реализации: 2019 - 2030</w:t>
            </w:r>
            <w:r w:rsidR="00090FE5" w:rsidRPr="00090FE5">
              <w:rPr>
                <w:kern w:val="2"/>
                <w:sz w:val="28"/>
                <w:szCs w:val="28"/>
              </w:rPr>
              <w:t xml:space="preserve"> годы</w:t>
            </w:r>
          </w:p>
          <w:p w:rsidR="00090FE5" w:rsidRPr="00090FE5" w:rsidRDefault="00090FE5" w:rsidP="00752D6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752D6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752D6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составляет -  </w:t>
            </w:r>
            <w:r w:rsidR="00752D6C">
              <w:rPr>
                <w:kern w:val="2"/>
                <w:sz w:val="28"/>
                <w:szCs w:val="28"/>
              </w:rPr>
              <w:t>216,0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2019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2020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2021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2022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2023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2024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рублей;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2025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2026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2027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2028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2029 год – </w:t>
            </w:r>
            <w:r w:rsidR="00752D6C" w:rsidRPr="00752D6C">
              <w:rPr>
                <w:kern w:val="2"/>
                <w:sz w:val="28"/>
                <w:szCs w:val="28"/>
              </w:rPr>
              <w:t xml:space="preserve">18,0 </w:t>
            </w:r>
            <w:r w:rsidRPr="00C93F79">
              <w:rPr>
                <w:kern w:val="2"/>
                <w:sz w:val="28"/>
                <w:szCs w:val="28"/>
              </w:rPr>
              <w:t>тыс. рублей.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C93F79">
              <w:rPr>
                <w:kern w:val="2"/>
                <w:sz w:val="28"/>
                <w:szCs w:val="28"/>
              </w:rPr>
              <w:t xml:space="preserve">2030 год – </w:t>
            </w:r>
            <w:r w:rsidR="00752D6C">
              <w:rPr>
                <w:kern w:val="2"/>
                <w:sz w:val="28"/>
                <w:szCs w:val="28"/>
              </w:rPr>
              <w:t>18,0</w:t>
            </w:r>
            <w:r w:rsidRPr="00C93F79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В том числе средства местного бюджета -  </w:t>
            </w:r>
            <w:r w:rsidR="00752D6C">
              <w:rPr>
                <w:kern w:val="2"/>
                <w:sz w:val="28"/>
                <w:szCs w:val="28"/>
              </w:rPr>
              <w:t>216,0</w:t>
            </w:r>
            <w:r w:rsidRPr="00090FE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2019 год – 18,0 тыс. рублей;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2020 год – 18,0 тыс. рублей;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2021 год – 18,0 тыс. рублей;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2022 год – 18,0 тыс. рублей;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2023 год – 18,0 тыс. рублей;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2024 год – 18,0 тыс. рублей;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2025 год – 18,0 тыс. рублей.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2026 год – 18,0 тыс. рублей.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2027 год – 18,0 тыс. рублей.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2028 год – 18,0 тыс. рублей.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2029 год – 18,0 тыс. рублей.</w:t>
            </w:r>
          </w:p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2030 год – 18,0 тыс. рублей.</w:t>
            </w:r>
          </w:p>
          <w:p w:rsidR="00C93F79" w:rsidRPr="00C93F79" w:rsidRDefault="00C93F79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090FE5" w:rsidRPr="00090FE5" w:rsidRDefault="00090FE5" w:rsidP="00C93F79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90FE5" w:rsidRPr="00090FE5" w:rsidTr="00210CE9">
        <w:tc>
          <w:tcPr>
            <w:tcW w:w="2566" w:type="dxa"/>
            <w:shd w:val="clear" w:color="auto" w:fill="auto"/>
          </w:tcPr>
          <w:p w:rsidR="00090FE5" w:rsidRPr="00090FE5" w:rsidRDefault="00090FE5" w:rsidP="00752D6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69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shd w:val="clear" w:color="auto" w:fill="auto"/>
          </w:tcPr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1. Неснижение объема иных межбюджетных трансфертов, передаваемых из бюджета </w:t>
            </w:r>
            <w:r w:rsidR="00644FF6">
              <w:rPr>
                <w:kern w:val="2"/>
                <w:sz w:val="28"/>
                <w:szCs w:val="28"/>
              </w:rPr>
              <w:t>Войновского</w:t>
            </w:r>
            <w:r w:rsidRPr="00090FE5">
              <w:rPr>
                <w:kern w:val="2"/>
                <w:sz w:val="28"/>
                <w:szCs w:val="28"/>
              </w:rPr>
              <w:t xml:space="preserve"> сельского поселения бюджету Егорлыкского района.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090FE5">
              <w:rPr>
                <w:kern w:val="2"/>
                <w:sz w:val="28"/>
                <w:szCs w:val="28"/>
              </w:rPr>
              <w:t xml:space="preserve">2. Оптимизация количества иных межбюджетных трансфертов, передаваемых из бюджета </w:t>
            </w:r>
            <w:r w:rsidR="00644FF6">
              <w:rPr>
                <w:kern w:val="2"/>
                <w:sz w:val="28"/>
                <w:szCs w:val="28"/>
              </w:rPr>
              <w:t>Войновского</w:t>
            </w:r>
            <w:r w:rsidRPr="00090FE5">
              <w:rPr>
                <w:kern w:val="2"/>
                <w:sz w:val="28"/>
                <w:szCs w:val="28"/>
              </w:rPr>
              <w:t xml:space="preserve"> сельского поселения бюджету Егорлыкского района</w:t>
            </w:r>
          </w:p>
          <w:p w:rsidR="00090FE5" w:rsidRPr="00090FE5" w:rsidRDefault="00090FE5" w:rsidP="00090FE5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752D6C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        8.1 Характеристика сферы реализации подпрограммы </w:t>
      </w:r>
    </w:p>
    <w:p w:rsidR="00090FE5" w:rsidRPr="00090FE5" w:rsidRDefault="00752D6C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</w:t>
      </w:r>
      <w:r w:rsidR="00090FE5" w:rsidRPr="00090FE5">
        <w:rPr>
          <w:kern w:val="2"/>
          <w:sz w:val="28"/>
          <w:szCs w:val="28"/>
        </w:rPr>
        <w:t xml:space="preserve">муниципальной </w:t>
      </w:r>
      <w:r>
        <w:rPr>
          <w:kern w:val="2"/>
          <w:sz w:val="28"/>
          <w:szCs w:val="28"/>
        </w:rPr>
        <w:t xml:space="preserve">  </w:t>
      </w:r>
      <w:r w:rsidR="00090FE5" w:rsidRPr="00090FE5">
        <w:rPr>
          <w:kern w:val="2"/>
          <w:sz w:val="28"/>
          <w:szCs w:val="28"/>
        </w:rPr>
        <w:t>программы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Возможность обеспечения равного доступа граждан Российской Федерации, проживающих на территории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поселения, к гарантированному объему муниципальных услуг определяется характером и качеством системы распределения финансовых ресурсов между бюджетами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и Егорлыкского района.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Прогнозом развития сферы реализации подпрограммы предусматривается рассмотрение вопроса повышения эффективности предоставления и использования иных межбюджетных </w:t>
      </w:r>
      <w:r w:rsidR="00752D6C" w:rsidRPr="00090FE5">
        <w:rPr>
          <w:kern w:val="2"/>
          <w:sz w:val="28"/>
          <w:szCs w:val="28"/>
        </w:rPr>
        <w:t>трансфертов, поскольку</w:t>
      </w:r>
      <w:r w:rsidRPr="00090FE5">
        <w:rPr>
          <w:kern w:val="2"/>
          <w:sz w:val="28"/>
          <w:szCs w:val="28"/>
        </w:rPr>
        <w:t xml:space="preserve"> они предоставляются на реализацию собственных полномочий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Основным риском реализации подпрограммы может стать перераспределение на федеральном уровне расходных полномочий между органами местного самоуправления.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Управление рисками будет осуществляться на основе анализа федеральных нормативных правовых актов. В случае необходимости будут подготавливаться предложения по внесению изменений в соглашения о передаче полномочий.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752D6C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8.2 Цели</w:t>
      </w:r>
      <w:r w:rsidR="00090FE5" w:rsidRPr="00090FE5">
        <w:rPr>
          <w:kern w:val="2"/>
          <w:sz w:val="28"/>
          <w:szCs w:val="28"/>
        </w:rPr>
        <w:t xml:space="preserve">, задачи и показатели (индикаторы), основные ожидаемые конечные результаты, сроки и этапы реализации подпрограммы муниципальной программы 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Основным приоритетом реализации подпрограммы является совершенствование подходов к предоставлению межбюджетных трансфертов </w:t>
      </w:r>
      <w:r w:rsidR="00752D6C" w:rsidRPr="00090FE5">
        <w:rPr>
          <w:kern w:val="2"/>
          <w:sz w:val="28"/>
          <w:szCs w:val="28"/>
        </w:rPr>
        <w:t>из бюджета</w:t>
      </w:r>
      <w:r w:rsidRPr="00090FE5">
        <w:rPr>
          <w:kern w:val="2"/>
          <w:sz w:val="28"/>
          <w:szCs w:val="28"/>
        </w:rPr>
        <w:t xml:space="preserve">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бюджету Егорлыкского района с целью повышения эффективности их предоставления и использования.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Целью подпрограммы является о</w:t>
      </w:r>
      <w:r w:rsidRPr="00090FE5">
        <w:rPr>
          <w:bCs/>
          <w:kern w:val="2"/>
          <w:sz w:val="28"/>
          <w:szCs w:val="28"/>
        </w:rPr>
        <w:t xml:space="preserve">беспечение эффективного распределения финансовых ресурсов между бюджетом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и бюджетом Егорлыкского района. 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Для реализации указанной цели необходимо решить задачу по повышению эффективности предоставления и расходования иных межбюджетных трансфертов.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Показателем реализации подпрограммы будет являться рост объемов иных межбюджетных трансфертов, передаваемых из бюджета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бюджету Егорлыкского района (процент).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Значение показателя подпрограммы приведено в приложении № </w:t>
      </w:r>
      <w:r w:rsidR="00752D6C" w:rsidRPr="00090FE5">
        <w:rPr>
          <w:kern w:val="2"/>
          <w:sz w:val="28"/>
          <w:szCs w:val="28"/>
        </w:rPr>
        <w:t>1 к</w:t>
      </w:r>
      <w:r w:rsidRPr="00090FE5">
        <w:rPr>
          <w:kern w:val="2"/>
          <w:sz w:val="28"/>
          <w:szCs w:val="28"/>
        </w:rPr>
        <w:t xml:space="preserve"> муниципальной программе.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Основными ожидаемыми конечными результатами реализации подпрограммы будут являться: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            - сохранение объема иных межбюджетных трансфертов, передаваемых из бюджета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бюджету Егорлыкского района.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 - оптимизация количества иных межбюджетных трансфертов, передаваемых из бюджета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бюджету Егорлыкского района.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              Реализация подпрограммы позволит обеспечить повышение эффективности предоставления межбюджетных трансфертов из бюджета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и сохранение объема иных межбюджетных трансфертов, передаваемых из бюджета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бюджету Егорлыкского района.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В силу постоянного характера решаемых в рамках подпрограммы задач выделение отдельных этапов её реализации не предусматривается.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752D6C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8.3 Характеристика</w:t>
      </w:r>
      <w:r w:rsidR="00090FE5" w:rsidRPr="00090FE5">
        <w:rPr>
          <w:kern w:val="2"/>
          <w:sz w:val="28"/>
          <w:szCs w:val="28"/>
        </w:rPr>
        <w:t xml:space="preserve"> основных мероприятий и мероприятий ведомственных целевых программ подпрограммы муниципальной программы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Решение задач подпрограммы обеспечивается реализацией следующих основных мероприятий (приложение № 2 к муниципальной программе).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1) Передача в бюджет Егорлыкского района иных межбюджетных трансфертов.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2) Повышение эффективности предоставления и расходования иных межбюджетных трансфертов. 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В рамках данного мероприятия предусматривается мониторинг выполнения главными распорядителями средств местного бюджета требований нормативно правовых актов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по вопросам предоставления и расходования межбюджетных трансфертов, а также совершенствование нормативно правовых актов, в части повышения эффективности их использования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Подпрограммой не предусматривается реализация ведомственных целевых программ.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8.4. Информация по ресурсному обеспечению подпрограммы муниципальной программы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Финансовые ресурсы, необходимые дл</w:t>
      </w:r>
      <w:r w:rsidR="00752D6C">
        <w:rPr>
          <w:kern w:val="2"/>
          <w:sz w:val="28"/>
          <w:szCs w:val="28"/>
        </w:rPr>
        <w:t>я реализации подпрограммы в 2019 -203</w:t>
      </w:r>
      <w:r w:rsidRPr="00090FE5">
        <w:rPr>
          <w:kern w:val="2"/>
          <w:sz w:val="28"/>
          <w:szCs w:val="28"/>
        </w:rPr>
        <w:t xml:space="preserve">0 годах будут приведены в соответствие с объемами бюджетных ассигнований, предусмотренных решением Собрания депутатов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«О бюджете </w:t>
      </w:r>
      <w:r w:rsidR="00644FF6">
        <w:rPr>
          <w:kern w:val="2"/>
          <w:sz w:val="28"/>
          <w:szCs w:val="28"/>
        </w:rPr>
        <w:t>Войновского</w:t>
      </w:r>
      <w:r w:rsidR="00752D6C">
        <w:rPr>
          <w:kern w:val="2"/>
          <w:sz w:val="28"/>
          <w:szCs w:val="28"/>
        </w:rPr>
        <w:t xml:space="preserve"> сельского поселения на 2019 год и на плановый период 2020 и 2021</w:t>
      </w:r>
      <w:r w:rsidRPr="00090FE5">
        <w:rPr>
          <w:kern w:val="2"/>
          <w:sz w:val="28"/>
          <w:szCs w:val="28"/>
        </w:rPr>
        <w:t xml:space="preserve"> годов».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Общий объем бюджетных ассигнований бюджета </w:t>
      </w:r>
      <w:r w:rsidR="00644FF6">
        <w:rPr>
          <w:kern w:val="2"/>
          <w:sz w:val="28"/>
          <w:szCs w:val="28"/>
        </w:rPr>
        <w:t>Войновского</w:t>
      </w:r>
      <w:r w:rsidRPr="00090FE5">
        <w:rPr>
          <w:kern w:val="2"/>
          <w:sz w:val="28"/>
          <w:szCs w:val="28"/>
        </w:rPr>
        <w:t xml:space="preserve"> сельского поселения – </w:t>
      </w:r>
      <w:r w:rsidR="00752D6C">
        <w:rPr>
          <w:kern w:val="2"/>
          <w:sz w:val="28"/>
          <w:szCs w:val="28"/>
        </w:rPr>
        <w:t>216,0</w:t>
      </w:r>
      <w:r w:rsidRPr="00090FE5">
        <w:rPr>
          <w:kern w:val="2"/>
          <w:sz w:val="28"/>
          <w:szCs w:val="28"/>
        </w:rPr>
        <w:t xml:space="preserve"> тыс. рублей, в том числе: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.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 xml:space="preserve">В том числе средства местного бюджета -  </w:t>
      </w:r>
      <w:r w:rsidR="00752D6C">
        <w:rPr>
          <w:kern w:val="2"/>
          <w:sz w:val="28"/>
          <w:szCs w:val="28"/>
        </w:rPr>
        <w:t>216,0</w:t>
      </w:r>
      <w:r w:rsidRPr="00090FE5">
        <w:rPr>
          <w:kern w:val="2"/>
          <w:sz w:val="28"/>
          <w:szCs w:val="28"/>
        </w:rPr>
        <w:t xml:space="preserve"> тыс. рублей, в том числе: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2019 год – 18,0 тыс. рублей;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2020 год – 18,0 тыс. рублей;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2021 год – 18,0 тыс. рублей;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2022 год – 18,0 тыс. рублей;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2023 год – 18,0 тыс. рублей;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2024 год – 18,0 тыс. рублей;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2025 год – 18,0 тыс. рублей.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2026 год – 18,0 тыс. рублей.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2027 год – 18,0 тыс. рублей.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2028 год – 18,0 тыс. рублей.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2029 год – 18,0 тыс. рублей.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52D6C">
        <w:rPr>
          <w:kern w:val="2"/>
          <w:sz w:val="28"/>
          <w:szCs w:val="28"/>
        </w:rPr>
        <w:t>2030 год – 18,0 тыс. рублей.</w:t>
      </w:r>
    </w:p>
    <w:p w:rsidR="00752D6C" w:rsidRPr="00752D6C" w:rsidRDefault="00752D6C" w:rsidP="00752D6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90FE5">
        <w:rPr>
          <w:kern w:val="2"/>
          <w:sz w:val="28"/>
          <w:szCs w:val="28"/>
        </w:rPr>
        <w:t>Ресурсное обеспечение реализации подпрограммы по годам представлено в приложении № 3 к муниципальной программе.»</w:t>
      </w:r>
    </w:p>
    <w:p w:rsidR="00090FE5" w:rsidRPr="00090FE5" w:rsidRDefault="00090FE5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571D2" w:rsidRPr="00B571D2" w:rsidRDefault="00B571D2" w:rsidP="00B571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71D2">
        <w:rPr>
          <w:kern w:val="2"/>
          <w:sz w:val="28"/>
          <w:szCs w:val="28"/>
        </w:rPr>
        <w:t xml:space="preserve">Основное мероприятие 2.1. </w:t>
      </w:r>
      <w:hyperlink r:id="rId7" w:history="1">
        <w:r w:rsidRPr="00B571D2">
          <w:rPr>
            <w:rStyle w:val="ad"/>
            <w:color w:val="auto"/>
            <w:kern w:val="2"/>
            <w:sz w:val="28"/>
            <w:szCs w:val="28"/>
            <w:u w:val="none"/>
          </w:rPr>
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</w:r>
      </w:hyperlink>
      <w:r w:rsidRPr="00B571D2">
        <w:rPr>
          <w:kern w:val="2"/>
          <w:sz w:val="28"/>
          <w:szCs w:val="28"/>
        </w:rPr>
        <w:t>.</w:t>
      </w:r>
    </w:p>
    <w:p w:rsidR="00B571D2" w:rsidRPr="00B571D2" w:rsidRDefault="00B571D2" w:rsidP="00B571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571D2">
        <w:rPr>
          <w:kern w:val="2"/>
          <w:sz w:val="28"/>
          <w:szCs w:val="28"/>
        </w:rPr>
        <w:t>В рамках данного мероприятия предусматривается передача в бюджет Егорлыкского района межбюджетных трансфертов, в соответствии с положениями пункта 4 статьи 15 Федерального закона от 06.10.2003 № 131-ФЗ «Об общих принципах организации местного самоуправления в Российской Федерации» на основании заключенных соглашений о передаче полномочий.</w:t>
      </w:r>
    </w:p>
    <w:p w:rsidR="00B571D2" w:rsidRDefault="00B571D2" w:rsidP="00B571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0CE9" w:rsidRPr="00210CE9" w:rsidRDefault="00210CE9" w:rsidP="00210CE9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1.Сведения </w:t>
      </w:r>
      <w:r w:rsidRPr="00210CE9">
        <w:rPr>
          <w:kern w:val="2"/>
          <w:sz w:val="28"/>
          <w:szCs w:val="28"/>
        </w:rPr>
        <w:t>о показателях (индикаторах) муниципальной программы, подпрограмм муниципальной программы</w:t>
      </w:r>
      <w:r>
        <w:rPr>
          <w:kern w:val="2"/>
          <w:sz w:val="28"/>
          <w:szCs w:val="28"/>
        </w:rPr>
        <w:t xml:space="preserve"> </w:t>
      </w:r>
      <w:r w:rsidRPr="00210CE9">
        <w:rPr>
          <w:kern w:val="2"/>
          <w:sz w:val="28"/>
          <w:szCs w:val="28"/>
        </w:rPr>
        <w:t xml:space="preserve"> Войновского сельского поселения «Обеспечение качественными жилищно-коммунальными услугами населения Войновского сельского поселения» и их значения </w:t>
      </w:r>
      <w:r>
        <w:rPr>
          <w:kern w:val="2"/>
          <w:sz w:val="28"/>
          <w:szCs w:val="28"/>
        </w:rPr>
        <w:t>отражается в приложении № 1 к Муниципальной программе.</w:t>
      </w:r>
    </w:p>
    <w:p w:rsidR="00210CE9" w:rsidRPr="00210CE9" w:rsidRDefault="00210CE9" w:rsidP="00210C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0CE9" w:rsidRDefault="00210CE9" w:rsidP="00B571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0CE9" w:rsidRDefault="00210CE9" w:rsidP="00B571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0CE9" w:rsidRPr="00210CE9" w:rsidRDefault="00210CE9" w:rsidP="00210C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2. Перечень </w:t>
      </w:r>
      <w:r w:rsidRPr="00210CE9">
        <w:rPr>
          <w:kern w:val="2"/>
          <w:sz w:val="28"/>
          <w:szCs w:val="28"/>
        </w:rPr>
        <w:t>подпрограмм, основных мероприятий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  <w:r w:rsidRPr="00210CE9">
        <w:t xml:space="preserve"> </w:t>
      </w:r>
      <w:r>
        <w:rPr>
          <w:kern w:val="2"/>
          <w:sz w:val="28"/>
          <w:szCs w:val="28"/>
        </w:rPr>
        <w:t>отражается в приложении № 2</w:t>
      </w:r>
      <w:r w:rsidRPr="00210CE9">
        <w:rPr>
          <w:kern w:val="2"/>
          <w:sz w:val="28"/>
          <w:szCs w:val="28"/>
        </w:rPr>
        <w:t xml:space="preserve"> к Муниципальной программе.</w:t>
      </w:r>
    </w:p>
    <w:p w:rsidR="00210CE9" w:rsidRPr="00210CE9" w:rsidRDefault="00210CE9" w:rsidP="00210C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0CE9" w:rsidRPr="00210CE9" w:rsidRDefault="00210CE9" w:rsidP="00210C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3. </w:t>
      </w:r>
      <w:r w:rsidRPr="00210CE9">
        <w:rPr>
          <w:kern w:val="2"/>
          <w:sz w:val="28"/>
          <w:szCs w:val="28"/>
        </w:rPr>
        <w:t>Расходы бюджета Войновского сельского поселения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</w:t>
      </w:r>
      <w:r>
        <w:rPr>
          <w:kern w:val="2"/>
          <w:sz w:val="28"/>
          <w:szCs w:val="28"/>
        </w:rPr>
        <w:t>нии № 3</w:t>
      </w:r>
      <w:r w:rsidRPr="00210CE9">
        <w:rPr>
          <w:kern w:val="2"/>
          <w:sz w:val="28"/>
          <w:szCs w:val="28"/>
        </w:rPr>
        <w:t xml:space="preserve"> к Муниципальной программе</w:t>
      </w:r>
      <w:r>
        <w:rPr>
          <w:kern w:val="2"/>
          <w:sz w:val="28"/>
          <w:szCs w:val="28"/>
        </w:rPr>
        <w:t>.</w:t>
      </w:r>
    </w:p>
    <w:p w:rsidR="00210CE9" w:rsidRDefault="00210CE9" w:rsidP="00B571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0CE9" w:rsidRPr="00210CE9" w:rsidRDefault="00210CE9" w:rsidP="00210CE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210CE9">
        <w:rPr>
          <w:kern w:val="2"/>
          <w:sz w:val="28"/>
          <w:szCs w:val="28"/>
        </w:rPr>
        <w:t xml:space="preserve">Расходы областного бюджета, федерального бюджета, местного бюджета </w:t>
      </w:r>
    </w:p>
    <w:p w:rsidR="00210CE9" w:rsidRPr="00210CE9" w:rsidRDefault="00210CE9" w:rsidP="00210CE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210CE9">
        <w:rPr>
          <w:kern w:val="2"/>
          <w:sz w:val="28"/>
          <w:szCs w:val="28"/>
        </w:rPr>
        <w:t>и внебюджетных источников на реализацию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 отражается в приложе</w:t>
      </w:r>
      <w:r>
        <w:rPr>
          <w:kern w:val="2"/>
          <w:sz w:val="28"/>
          <w:szCs w:val="28"/>
        </w:rPr>
        <w:t>нии № 4</w:t>
      </w:r>
      <w:r w:rsidRPr="00210CE9">
        <w:rPr>
          <w:kern w:val="2"/>
          <w:sz w:val="28"/>
          <w:szCs w:val="28"/>
        </w:rPr>
        <w:t xml:space="preserve"> к Муниципальной</w:t>
      </w:r>
      <w:r>
        <w:rPr>
          <w:kern w:val="2"/>
          <w:sz w:val="28"/>
          <w:szCs w:val="28"/>
        </w:rPr>
        <w:t xml:space="preserve"> программе.</w:t>
      </w:r>
    </w:p>
    <w:p w:rsidR="00210CE9" w:rsidRPr="00B571D2" w:rsidRDefault="00210CE9" w:rsidP="00B571D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4FF6" w:rsidRPr="00090FE5" w:rsidRDefault="00644FF6" w:rsidP="00090FE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644FF6" w:rsidRPr="00090FE5">
          <w:footerReference w:type="default" r:id="rId8"/>
          <w:pgSz w:w="11906" w:h="16838"/>
          <w:pgMar w:top="1418" w:right="851" w:bottom="1134" w:left="1276" w:header="720" w:footer="709" w:gutter="0"/>
          <w:cols w:space="720"/>
          <w:docGrid w:linePitch="600" w:charSpace="40960"/>
        </w:sectPr>
      </w:pPr>
    </w:p>
    <w:p w:rsidR="00A17F34" w:rsidRDefault="00A17F34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A17F34" w:rsidRDefault="00A17F34" w:rsidP="006670F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033D9" w:rsidRPr="00804E0D" w:rsidRDefault="006033D9" w:rsidP="006033D9">
      <w:pPr>
        <w:pageBreakBefore/>
        <w:tabs>
          <w:tab w:val="right" w:pos="14570"/>
        </w:tabs>
        <w:ind w:left="10773"/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Приложение </w:t>
      </w:r>
      <w:r w:rsidRPr="00804E0D">
        <w:rPr>
          <w:color w:val="000000"/>
          <w:kern w:val="2"/>
          <w:sz w:val="28"/>
          <w:szCs w:val="28"/>
        </w:rPr>
        <w:t xml:space="preserve">№ </w:t>
      </w:r>
      <w:r>
        <w:rPr>
          <w:color w:val="000000"/>
          <w:kern w:val="2"/>
          <w:sz w:val="28"/>
          <w:szCs w:val="28"/>
        </w:rPr>
        <w:t>1</w:t>
      </w:r>
    </w:p>
    <w:p w:rsidR="006033D9" w:rsidRPr="00804E0D" w:rsidRDefault="006033D9" w:rsidP="006033D9">
      <w:pPr>
        <w:autoSpaceDE w:val="0"/>
        <w:autoSpaceDN w:val="0"/>
        <w:adjustRightInd w:val="0"/>
        <w:ind w:left="10773" w:firstLine="287"/>
        <w:jc w:val="center"/>
        <w:outlineLvl w:val="2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СВЕДЕНИЯ </w:t>
      </w:r>
    </w:p>
    <w:p w:rsidR="006033D9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о показателях (индикаторах) </w:t>
      </w:r>
      <w:r>
        <w:rPr>
          <w:color w:val="000000"/>
          <w:kern w:val="2"/>
          <w:sz w:val="28"/>
          <w:szCs w:val="28"/>
        </w:rPr>
        <w:t>муниципальной</w:t>
      </w:r>
      <w:r w:rsidRPr="00804E0D">
        <w:rPr>
          <w:color w:val="000000"/>
          <w:kern w:val="2"/>
          <w:sz w:val="28"/>
          <w:szCs w:val="28"/>
        </w:rPr>
        <w:t xml:space="preserve"> программы, подпрограмм </w:t>
      </w:r>
      <w:r>
        <w:rPr>
          <w:color w:val="000000"/>
          <w:kern w:val="2"/>
          <w:sz w:val="28"/>
          <w:szCs w:val="28"/>
        </w:rPr>
        <w:t>муниципальной</w:t>
      </w:r>
      <w:r w:rsidRPr="00804E0D">
        <w:rPr>
          <w:color w:val="000000"/>
          <w:kern w:val="2"/>
          <w:sz w:val="28"/>
          <w:szCs w:val="28"/>
        </w:rPr>
        <w:t xml:space="preserve"> программы</w:t>
      </w: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поселения» </w:t>
      </w:r>
      <w:r w:rsidRPr="00804E0D">
        <w:rPr>
          <w:color w:val="000000"/>
          <w:kern w:val="2"/>
          <w:sz w:val="28"/>
          <w:szCs w:val="28"/>
        </w:rPr>
        <w:t>и их значения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4514"/>
        <w:gridCol w:w="1576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6"/>
      </w:tblGrid>
      <w:tr w:rsidR="006033D9" w:rsidRPr="00593727">
        <w:trPr>
          <w:jc w:val="center"/>
        </w:trPr>
        <w:tc>
          <w:tcPr>
            <w:tcW w:w="575" w:type="dxa"/>
            <w:vMerge w:val="restart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514" w:type="dxa"/>
            <w:vMerge w:val="restart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Показатель (индикатор) (наименование)</w:t>
            </w:r>
          </w:p>
        </w:tc>
        <w:tc>
          <w:tcPr>
            <w:tcW w:w="1576" w:type="dxa"/>
            <w:vMerge w:val="restart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ед.  изм.</w:t>
            </w:r>
          </w:p>
        </w:tc>
        <w:tc>
          <w:tcPr>
            <w:tcW w:w="9275" w:type="dxa"/>
            <w:gridSpan w:val="9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Значение показателя</w:t>
            </w:r>
          </w:p>
        </w:tc>
      </w:tr>
      <w:tr w:rsidR="006033D9" w:rsidRPr="00593727">
        <w:trPr>
          <w:jc w:val="center"/>
        </w:trPr>
        <w:tc>
          <w:tcPr>
            <w:tcW w:w="575" w:type="dxa"/>
            <w:vMerge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514" w:type="dxa"/>
            <w:vMerge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2012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2013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9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2014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8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2015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2016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2017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2018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2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2019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056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93727">
                <w:rPr>
                  <w:color w:val="000000"/>
                  <w:kern w:val="2"/>
                  <w:sz w:val="28"/>
                  <w:szCs w:val="28"/>
                </w:rPr>
                <w:t>2020 г</w:t>
              </w:r>
            </w:smartTag>
            <w:r w:rsidRPr="00593727">
              <w:rPr>
                <w:color w:val="000000"/>
                <w:kern w:val="2"/>
                <w:sz w:val="28"/>
                <w:szCs w:val="28"/>
              </w:rPr>
              <w:t>.</w:t>
            </w:r>
          </w:p>
        </w:tc>
      </w:tr>
    </w:tbl>
    <w:p w:rsidR="006033D9" w:rsidRPr="003C173C" w:rsidRDefault="006033D9" w:rsidP="006033D9">
      <w:pPr>
        <w:rPr>
          <w:sz w:val="2"/>
          <w:szCs w:val="2"/>
        </w:rPr>
      </w:pP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4514"/>
        <w:gridCol w:w="7"/>
        <w:gridCol w:w="1569"/>
        <w:gridCol w:w="1033"/>
        <w:gridCol w:w="1031"/>
        <w:gridCol w:w="1029"/>
        <w:gridCol w:w="1028"/>
        <w:gridCol w:w="1025"/>
        <w:gridCol w:w="1024"/>
        <w:gridCol w:w="1024"/>
        <w:gridCol w:w="57"/>
        <w:gridCol w:w="968"/>
        <w:gridCol w:w="41"/>
        <w:gridCol w:w="982"/>
        <w:gridCol w:w="33"/>
      </w:tblGrid>
      <w:tr w:rsidR="006033D9" w:rsidRPr="00593727">
        <w:trPr>
          <w:tblHeader/>
          <w:jc w:val="center"/>
        </w:trPr>
        <w:tc>
          <w:tcPr>
            <w:tcW w:w="57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51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576" w:type="dxa"/>
            <w:gridSpan w:val="2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029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1028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02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024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025" w:type="dxa"/>
            <w:gridSpan w:val="2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1056" w:type="dxa"/>
            <w:gridSpan w:val="3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</w:tr>
      <w:tr w:rsidR="006033D9" w:rsidRPr="00593727">
        <w:trPr>
          <w:jc w:val="center"/>
        </w:trPr>
        <w:tc>
          <w:tcPr>
            <w:tcW w:w="15940" w:type="dxa"/>
            <w:gridSpan w:val="16"/>
          </w:tcPr>
          <w:p w:rsidR="006033D9" w:rsidRPr="00593727" w:rsidRDefault="006033D9" w:rsidP="00316BC5">
            <w:pPr>
              <w:jc w:val="center"/>
              <w:rPr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 xml:space="preserve">Муниципальная программа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 xml:space="preserve">ого сельского поселения «Обеспечение качественными жилищно-коммунальными услугами  населения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>ого сельского поселения»</w:t>
            </w:r>
          </w:p>
        </w:tc>
      </w:tr>
      <w:tr w:rsidR="006033D9" w:rsidRPr="00593727">
        <w:trPr>
          <w:jc w:val="center"/>
        </w:trPr>
        <w:tc>
          <w:tcPr>
            <w:tcW w:w="57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514" w:type="dxa"/>
            <w:shd w:val="clear" w:color="auto" w:fill="FFFFFF"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уровень износа коммунальной инфраструктуры</w:t>
            </w:r>
          </w:p>
        </w:tc>
        <w:tc>
          <w:tcPr>
            <w:tcW w:w="1576" w:type="dxa"/>
            <w:gridSpan w:val="2"/>
          </w:tcPr>
          <w:p w:rsidR="006033D9" w:rsidRPr="00593727" w:rsidRDefault="006033D9" w:rsidP="00316BC5">
            <w:pPr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98,2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98,2</w:t>
            </w:r>
          </w:p>
        </w:tc>
        <w:tc>
          <w:tcPr>
            <w:tcW w:w="1029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98,2</w:t>
            </w:r>
          </w:p>
        </w:tc>
        <w:tc>
          <w:tcPr>
            <w:tcW w:w="1028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78,2</w:t>
            </w:r>
          </w:p>
        </w:tc>
        <w:tc>
          <w:tcPr>
            <w:tcW w:w="1025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68,2</w:t>
            </w:r>
          </w:p>
        </w:tc>
        <w:tc>
          <w:tcPr>
            <w:tcW w:w="1024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48,2</w:t>
            </w:r>
          </w:p>
        </w:tc>
        <w:tc>
          <w:tcPr>
            <w:tcW w:w="1081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28,2</w:t>
            </w:r>
          </w:p>
        </w:tc>
        <w:tc>
          <w:tcPr>
            <w:tcW w:w="1009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6033D9" w:rsidRPr="00593727">
        <w:trPr>
          <w:gridAfter w:val="1"/>
          <w:wAfter w:w="33" w:type="dxa"/>
          <w:jc w:val="center"/>
        </w:trPr>
        <w:tc>
          <w:tcPr>
            <w:tcW w:w="15907" w:type="dxa"/>
            <w:gridSpan w:val="15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>ого сельского поселения»</w:t>
            </w:r>
          </w:p>
        </w:tc>
      </w:tr>
      <w:tr w:rsidR="006033D9" w:rsidRPr="00593727">
        <w:trPr>
          <w:gridAfter w:val="1"/>
          <w:wAfter w:w="33" w:type="dxa"/>
          <w:jc w:val="center"/>
        </w:trPr>
        <w:tc>
          <w:tcPr>
            <w:tcW w:w="575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1.3</w:t>
            </w:r>
          </w:p>
        </w:tc>
        <w:tc>
          <w:tcPr>
            <w:tcW w:w="4521" w:type="dxa"/>
            <w:gridSpan w:val="2"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 xml:space="preserve">уровень газификации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593727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569" w:type="dxa"/>
            <w:shd w:val="clear" w:color="auto" w:fill="FFFFFF"/>
          </w:tcPr>
          <w:p w:rsidR="006033D9" w:rsidRPr="00593727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033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31" w:type="dxa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29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28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70,8</w:t>
            </w:r>
          </w:p>
        </w:tc>
        <w:tc>
          <w:tcPr>
            <w:tcW w:w="1025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8</w:t>
            </w:r>
            <w:r w:rsidRPr="00593727">
              <w:rPr>
                <w:color w:val="000000"/>
                <w:kern w:val="2"/>
                <w:sz w:val="28"/>
                <w:szCs w:val="28"/>
              </w:rPr>
              <w:t>7,0</w:t>
            </w:r>
          </w:p>
        </w:tc>
        <w:tc>
          <w:tcPr>
            <w:tcW w:w="1024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90</w:t>
            </w:r>
            <w:r w:rsidRPr="00593727">
              <w:rPr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1024" w:type="dxa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  <w:r w:rsidRPr="00593727">
              <w:rPr>
                <w:color w:val="000000"/>
                <w:kern w:val="2"/>
                <w:sz w:val="28"/>
                <w:szCs w:val="28"/>
              </w:rPr>
              <w:t>7,0</w:t>
            </w:r>
          </w:p>
        </w:tc>
        <w:tc>
          <w:tcPr>
            <w:tcW w:w="1025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100,0</w:t>
            </w:r>
          </w:p>
        </w:tc>
        <w:tc>
          <w:tcPr>
            <w:tcW w:w="1023" w:type="dxa"/>
            <w:gridSpan w:val="2"/>
            <w:shd w:val="clear" w:color="auto" w:fill="FFFFFF"/>
          </w:tcPr>
          <w:p w:rsidR="006033D9" w:rsidRPr="00593727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93727">
              <w:rPr>
                <w:color w:val="000000"/>
                <w:kern w:val="2"/>
                <w:sz w:val="28"/>
                <w:szCs w:val="28"/>
              </w:rPr>
              <w:t>100,0</w:t>
            </w:r>
          </w:p>
        </w:tc>
      </w:tr>
    </w:tbl>
    <w:p w:rsidR="006033D9" w:rsidRPr="00804E0D" w:rsidRDefault="006033D9" w:rsidP="006033D9">
      <w:pPr>
        <w:pageBreakBefore/>
        <w:ind w:left="10632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2</w:t>
      </w:r>
    </w:p>
    <w:p w:rsidR="006033D9" w:rsidRPr="00804E0D" w:rsidRDefault="006033D9" w:rsidP="006033D9">
      <w:pPr>
        <w:autoSpaceDE w:val="0"/>
        <w:autoSpaceDN w:val="0"/>
        <w:adjustRightInd w:val="0"/>
        <w:ind w:left="10632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Pr="00804E0D" w:rsidRDefault="006033D9" w:rsidP="006033D9">
      <w:pPr>
        <w:ind w:firstLine="708"/>
        <w:jc w:val="center"/>
        <w:rPr>
          <w:color w:val="000000"/>
          <w:kern w:val="2"/>
          <w:sz w:val="28"/>
          <w:szCs w:val="28"/>
        </w:rPr>
      </w:pP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>ПЕРЕЧЕНЬ</w:t>
      </w: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color w:val="000000"/>
          <w:kern w:val="2"/>
          <w:sz w:val="28"/>
          <w:szCs w:val="28"/>
        </w:rPr>
        <w:t xml:space="preserve">подпрограмм, основных мероприятий </w:t>
      </w:r>
      <w:r>
        <w:rPr>
          <w:color w:val="000000"/>
          <w:kern w:val="2"/>
          <w:sz w:val="28"/>
          <w:szCs w:val="28"/>
        </w:rPr>
        <w:t>муниципальной</w:t>
      </w:r>
      <w:r w:rsidRPr="00804E0D">
        <w:rPr>
          <w:color w:val="000000"/>
          <w:kern w:val="2"/>
          <w:sz w:val="28"/>
          <w:szCs w:val="28"/>
        </w:rPr>
        <w:t xml:space="preserve"> 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6033D9" w:rsidRPr="00804E0D">
        <w:trPr>
          <w:jc w:val="center"/>
        </w:trPr>
        <w:tc>
          <w:tcPr>
            <w:tcW w:w="581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№ п/п</w:t>
            </w:r>
          </w:p>
        </w:tc>
        <w:tc>
          <w:tcPr>
            <w:tcW w:w="4063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Номер и наименование основного мероприятия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1888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Соисполнитель, участник, ответственный за исполнение основного мероприятия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16" w:type="dxa"/>
            <w:gridSpan w:val="2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Срок</w:t>
            </w:r>
          </w:p>
        </w:tc>
        <w:tc>
          <w:tcPr>
            <w:tcW w:w="2178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Последствия нереализации основного  мероприятия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032" w:type="dxa"/>
            <w:vMerge w:val="restart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Связь с показателями </w:t>
            </w:r>
            <w:r>
              <w:rPr>
                <w:color w:val="000000"/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программы (подпрограммы)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063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06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начала реализации</w:t>
            </w:r>
          </w:p>
        </w:tc>
        <w:tc>
          <w:tcPr>
            <w:tcW w:w="1310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78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6033D9" w:rsidRPr="00C502F9" w:rsidRDefault="006033D9" w:rsidP="006033D9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298"/>
        <w:gridCol w:w="1318"/>
        <w:gridCol w:w="2192"/>
        <w:gridCol w:w="2164"/>
        <w:gridCol w:w="2032"/>
      </w:tblGrid>
      <w:tr w:rsidR="006033D9" w:rsidRPr="00804E0D">
        <w:trPr>
          <w:tblHeader/>
          <w:jc w:val="center"/>
        </w:trPr>
        <w:tc>
          <w:tcPr>
            <w:tcW w:w="581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4063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129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131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203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</w:tr>
      <w:tr w:rsidR="006033D9" w:rsidRPr="00804E0D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  <w:r w:rsidRPr="00804E0D"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Основное мероприятие 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  <w:r w:rsidR="00E13E39">
              <w:rPr>
                <w:color w:val="000000"/>
                <w:kern w:val="2"/>
                <w:sz w:val="28"/>
                <w:szCs w:val="28"/>
              </w:rPr>
              <w:t>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29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201</w:t>
            </w:r>
            <w:r w:rsidR="00E13E39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203</w:t>
            </w:r>
            <w:r w:rsidR="006033D9" w:rsidRPr="00804E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219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повышение уровня газификации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2164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показатель (индикатор) подпрограммы </w:t>
            </w:r>
            <w:r>
              <w:rPr>
                <w:kern w:val="2"/>
                <w:sz w:val="28"/>
                <w:szCs w:val="28"/>
              </w:rPr>
              <w:t>1.3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4063" w:type="dxa"/>
            <w:shd w:val="clear" w:color="auto" w:fill="FFFFFF"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Основное мероприятие 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  <w:r w:rsidR="00E13E39">
              <w:rPr>
                <w:color w:val="000000"/>
                <w:kern w:val="2"/>
                <w:sz w:val="28"/>
                <w:szCs w:val="28"/>
              </w:rPr>
              <w:t>2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29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201</w:t>
            </w:r>
            <w:r w:rsidR="00E13E39"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131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203</w:t>
            </w:r>
            <w:r w:rsidR="006033D9" w:rsidRPr="00804E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219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повышение  протяженности освещенных улиц населенных пунктов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2164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1.</w:t>
            </w:r>
          </w:p>
        </w:tc>
      </w:tr>
      <w:tr w:rsidR="006033D9" w:rsidRPr="00804E0D">
        <w:trPr>
          <w:jc w:val="center"/>
        </w:trPr>
        <w:tc>
          <w:tcPr>
            <w:tcW w:w="581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4063" w:type="dxa"/>
            <w:shd w:val="clear" w:color="auto" w:fill="FFFFFF"/>
          </w:tcPr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Основное м</w:t>
            </w:r>
            <w:r>
              <w:rPr>
                <w:color w:val="000000"/>
                <w:kern w:val="2"/>
                <w:sz w:val="28"/>
                <w:szCs w:val="28"/>
              </w:rPr>
              <w:t>ероприятие 1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  <w:r w:rsidR="00E13E39">
              <w:rPr>
                <w:color w:val="000000"/>
                <w:kern w:val="2"/>
                <w:sz w:val="28"/>
                <w:szCs w:val="28"/>
              </w:rPr>
              <w:t>3</w:t>
            </w:r>
            <w:r w:rsidRPr="00804E0D">
              <w:rPr>
                <w:color w:val="000000"/>
                <w:kern w:val="2"/>
                <w:sz w:val="28"/>
                <w:szCs w:val="28"/>
              </w:rPr>
              <w:t>.</w:t>
            </w:r>
          </w:p>
          <w:p w:rsidR="006033D9" w:rsidRPr="00804E0D" w:rsidRDefault="006033D9" w:rsidP="00316BC5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888" w:type="dxa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 w:rsidR="007C4A78">
              <w:rPr>
                <w:color w:val="000000"/>
                <w:kern w:val="2"/>
                <w:sz w:val="28"/>
                <w:szCs w:val="28"/>
              </w:rPr>
              <w:t>Войновск</w:t>
            </w:r>
            <w:r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29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2019</w:t>
            </w:r>
          </w:p>
        </w:tc>
        <w:tc>
          <w:tcPr>
            <w:tcW w:w="1318" w:type="dxa"/>
          </w:tcPr>
          <w:p w:rsidR="006033D9" w:rsidRPr="00804E0D" w:rsidRDefault="00E13E3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203</w:t>
            </w:r>
            <w:r w:rsidR="006033D9" w:rsidRPr="00804E0D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2192" w:type="dxa"/>
            <w:shd w:val="clear" w:color="auto" w:fill="FFFFFF"/>
          </w:tcPr>
          <w:p w:rsidR="006033D9" w:rsidRPr="00804E0D" w:rsidRDefault="006033D9" w:rsidP="00316BC5">
            <w:pPr>
              <w:autoSpaceDE w:val="0"/>
              <w:autoSpaceDN w:val="0"/>
              <w:adjustRightInd w:val="0"/>
              <w:ind w:firstLine="3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выполнение отдельных мероприятий для </w:t>
            </w: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 xml:space="preserve">муниципальной </w:t>
            </w:r>
            <w:r w:rsidRPr="00804E0D">
              <w:rPr>
                <w:kern w:val="2"/>
                <w:sz w:val="28"/>
                <w:szCs w:val="28"/>
              </w:rPr>
              <w:t xml:space="preserve">программы в целом </w:t>
            </w:r>
          </w:p>
        </w:tc>
        <w:tc>
          <w:tcPr>
            <w:tcW w:w="2164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  <w:shd w:val="clear" w:color="auto" w:fill="FFFFFF"/>
          </w:tcPr>
          <w:p w:rsidR="006033D9" w:rsidRPr="00804E0D" w:rsidRDefault="006033D9" w:rsidP="00316BC5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1.</w:t>
            </w:r>
          </w:p>
        </w:tc>
      </w:tr>
      <w:tr w:rsidR="000F0EF7" w:rsidRPr="00804E0D" w:rsidTr="004167A0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C93F79" w:rsidRPr="00C93F79" w:rsidRDefault="000F0EF7" w:rsidP="00C93F79">
            <w:pPr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 w:rsidRPr="000F0EF7">
              <w:rPr>
                <w:kern w:val="2"/>
                <w:sz w:val="28"/>
                <w:szCs w:val="28"/>
              </w:rPr>
              <w:t xml:space="preserve">Подпрограмма </w:t>
            </w:r>
            <w:r w:rsidR="00C93F79" w:rsidRPr="00C93F79">
              <w:rPr>
                <w:bCs/>
                <w:kern w:val="2"/>
                <w:sz w:val="28"/>
                <w:szCs w:val="28"/>
              </w:rPr>
              <w:t>«Развитие жилищного хозяйства Войновского сельского поселения»</w:t>
            </w:r>
          </w:p>
          <w:p w:rsidR="00C93F79" w:rsidRPr="00C93F79" w:rsidRDefault="00C93F79" w:rsidP="00C93F79">
            <w:pPr>
              <w:jc w:val="center"/>
              <w:rPr>
                <w:bCs/>
                <w:kern w:val="2"/>
                <w:sz w:val="28"/>
                <w:szCs w:val="28"/>
              </w:rPr>
            </w:pPr>
          </w:p>
          <w:p w:rsidR="000F0EF7" w:rsidRPr="00804E0D" w:rsidRDefault="000F0EF7" w:rsidP="00C93F79">
            <w:pPr>
              <w:jc w:val="center"/>
              <w:rPr>
                <w:kern w:val="2"/>
                <w:sz w:val="28"/>
                <w:szCs w:val="28"/>
              </w:rPr>
            </w:pPr>
            <w:r w:rsidRPr="000F0EF7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C93F79" w:rsidRPr="00804E0D" w:rsidTr="00210CE9">
        <w:trPr>
          <w:jc w:val="center"/>
        </w:trPr>
        <w:tc>
          <w:tcPr>
            <w:tcW w:w="581" w:type="dxa"/>
            <w:shd w:val="clear" w:color="auto" w:fill="FFFFFF"/>
          </w:tcPr>
          <w:p w:rsidR="00C93F79" w:rsidRDefault="00752D6C" w:rsidP="00C93F7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5.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3F79" w:rsidRPr="00C93F79" w:rsidRDefault="00C93F79" w:rsidP="00C93F79">
            <w:pPr>
              <w:jc w:val="both"/>
              <w:rPr>
                <w:sz w:val="28"/>
                <w:szCs w:val="28"/>
              </w:rPr>
            </w:pPr>
            <w:hyperlink r:id="rId9" w:history="1">
              <w:r w:rsidRPr="00C93F79">
                <w:rPr>
                  <w:rStyle w:val="ad"/>
                  <w:color w:val="000000"/>
                  <w:sz w:val="28"/>
                  <w:szCs w:val="28"/>
                  <w:u w:val="none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888" w:type="dxa"/>
          </w:tcPr>
          <w:p w:rsidR="00C93F79" w:rsidRDefault="00C93F79" w:rsidP="00C93F7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298" w:type="dxa"/>
          </w:tcPr>
          <w:p w:rsidR="00C93F79" w:rsidRDefault="00C93F79" w:rsidP="00C93F7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2019</w:t>
            </w:r>
          </w:p>
        </w:tc>
        <w:tc>
          <w:tcPr>
            <w:tcW w:w="1318" w:type="dxa"/>
          </w:tcPr>
          <w:p w:rsidR="00C93F79" w:rsidRDefault="00C93F79" w:rsidP="00C93F7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0F0EF7">
              <w:rPr>
                <w:color w:val="000000"/>
                <w:kern w:val="2"/>
                <w:sz w:val="28"/>
                <w:szCs w:val="28"/>
              </w:rPr>
              <w:t>2030</w:t>
            </w:r>
          </w:p>
        </w:tc>
        <w:tc>
          <w:tcPr>
            <w:tcW w:w="2192" w:type="dxa"/>
            <w:shd w:val="clear" w:color="auto" w:fill="FFFFFF"/>
          </w:tcPr>
          <w:p w:rsidR="00752D6C" w:rsidRPr="00752D6C" w:rsidRDefault="00752D6C" w:rsidP="00752D6C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  <w:sz w:val="28"/>
                <w:szCs w:val="28"/>
              </w:rPr>
            </w:pPr>
            <w:r w:rsidRPr="00752D6C">
              <w:rPr>
                <w:kern w:val="2"/>
                <w:sz w:val="28"/>
                <w:szCs w:val="28"/>
              </w:rPr>
              <w:t>сохранение объема иных межбюджетных трансфертов, передаваемых из бюджета Войновского сельского поселения бюджету Егорлыкского района.</w:t>
            </w:r>
          </w:p>
          <w:p w:rsidR="00C93F79" w:rsidRDefault="00C93F79" w:rsidP="00C93F79">
            <w:pPr>
              <w:autoSpaceDE w:val="0"/>
              <w:autoSpaceDN w:val="0"/>
              <w:adjustRightInd w:val="0"/>
              <w:ind w:firstLine="31"/>
              <w:jc w:val="center"/>
              <w:rPr>
                <w:kern w:val="2"/>
                <w:sz w:val="28"/>
                <w:szCs w:val="28"/>
              </w:rPr>
            </w:pPr>
            <w:r w:rsidRPr="00DB2A3A">
              <w:rPr>
                <w:kern w:val="2"/>
                <w:sz w:val="28"/>
                <w:szCs w:val="28"/>
              </w:rPr>
              <w:t xml:space="preserve">муниципальной собственности, создание условий для владения, пользования и распоряжения муниципальной собственностью </w:t>
            </w:r>
            <w:r>
              <w:rPr>
                <w:kern w:val="2"/>
                <w:sz w:val="28"/>
                <w:szCs w:val="28"/>
              </w:rPr>
              <w:t xml:space="preserve">Войновского </w:t>
            </w:r>
            <w:r w:rsidRPr="00DB2A3A"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2164" w:type="dxa"/>
            <w:shd w:val="clear" w:color="auto" w:fill="FFFFFF"/>
          </w:tcPr>
          <w:p w:rsidR="00C93F79" w:rsidRPr="00804E0D" w:rsidRDefault="00C93F79" w:rsidP="00C93F7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недостижение запланированных показателей</w:t>
            </w:r>
          </w:p>
        </w:tc>
        <w:tc>
          <w:tcPr>
            <w:tcW w:w="2032" w:type="dxa"/>
            <w:shd w:val="clear" w:color="auto" w:fill="FFFFFF"/>
          </w:tcPr>
          <w:p w:rsidR="00C93F79" w:rsidRPr="00804E0D" w:rsidRDefault="00C93F79" w:rsidP="00C93F79">
            <w:pPr>
              <w:jc w:val="center"/>
              <w:rPr>
                <w:kern w:val="2"/>
                <w:sz w:val="28"/>
                <w:szCs w:val="28"/>
              </w:rPr>
            </w:pPr>
            <w:r w:rsidRPr="00DB2A3A">
              <w:rPr>
                <w:kern w:val="2"/>
                <w:sz w:val="28"/>
                <w:szCs w:val="28"/>
              </w:rPr>
              <w:t xml:space="preserve">показатель (индикатор) 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</w:tr>
    </w:tbl>
    <w:p w:rsidR="006033D9" w:rsidRPr="00804E0D" w:rsidRDefault="006033D9" w:rsidP="006033D9">
      <w:pPr>
        <w:pageBreakBefore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3</w:t>
      </w:r>
    </w:p>
    <w:p w:rsidR="006033D9" w:rsidRPr="00804E0D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Pr="00804E0D" w:rsidRDefault="006033D9" w:rsidP="006033D9">
      <w:pPr>
        <w:rPr>
          <w:kern w:val="2"/>
          <w:sz w:val="28"/>
          <w:szCs w:val="28"/>
        </w:rPr>
      </w:pP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  <w:r w:rsidRPr="00EF7AB5">
        <w:rPr>
          <w:kern w:val="2"/>
          <w:sz w:val="28"/>
          <w:szCs w:val="28"/>
        </w:rPr>
        <w:t xml:space="preserve">Расходы бюджета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на реализацию муниципальной программы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7C4A78" w:rsidRPr="00EF7AB5">
        <w:rPr>
          <w:kern w:val="2"/>
          <w:sz w:val="28"/>
          <w:szCs w:val="28"/>
        </w:rPr>
        <w:t>Войновск</w:t>
      </w:r>
      <w:r w:rsidRPr="00EF7AB5">
        <w:rPr>
          <w:kern w:val="2"/>
          <w:sz w:val="28"/>
          <w:szCs w:val="28"/>
        </w:rPr>
        <w:t>ого сельского поселения»</w:t>
      </w:r>
    </w:p>
    <w:p w:rsidR="006033D9" w:rsidRPr="00EF7AB5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20"/>
        <w:gridCol w:w="2268"/>
        <w:gridCol w:w="1701"/>
        <w:gridCol w:w="708"/>
        <w:gridCol w:w="567"/>
        <w:gridCol w:w="567"/>
        <w:gridCol w:w="426"/>
        <w:gridCol w:w="708"/>
        <w:gridCol w:w="661"/>
        <w:gridCol w:w="615"/>
        <w:gridCol w:w="709"/>
        <w:gridCol w:w="709"/>
        <w:gridCol w:w="708"/>
        <w:gridCol w:w="709"/>
        <w:gridCol w:w="709"/>
        <w:gridCol w:w="709"/>
        <w:gridCol w:w="708"/>
        <w:gridCol w:w="709"/>
        <w:gridCol w:w="764"/>
      </w:tblGrid>
      <w:tr w:rsidR="00EF7AB5" w:rsidRPr="00EF7AB5" w:rsidTr="00210CE9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Статус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Ответственный исполнитель,  соисполнители,</w:t>
            </w:r>
          </w:p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участники госпрограммы</w:t>
            </w:r>
          </w:p>
        </w:tc>
        <w:tc>
          <w:tcPr>
            <w:tcW w:w="2268" w:type="dxa"/>
            <w:gridSpan w:val="4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8418" w:type="dxa"/>
            <w:gridSpan w:val="12"/>
            <w:shd w:val="clear" w:color="auto" w:fill="FFFFFF"/>
          </w:tcPr>
          <w:p w:rsidR="006033D9" w:rsidRPr="00EF7AB5" w:rsidRDefault="006033D9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9B2534" w:rsidRPr="00EF7AB5" w:rsidTr="00210CE9">
        <w:trPr>
          <w:jc w:val="center"/>
        </w:trPr>
        <w:tc>
          <w:tcPr>
            <w:tcW w:w="1220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B2534" w:rsidRPr="00EF7AB5" w:rsidRDefault="009B2534" w:rsidP="00316BC5">
            <w:pPr>
              <w:spacing w:line="228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ГРБС</w:t>
            </w:r>
          </w:p>
        </w:tc>
        <w:tc>
          <w:tcPr>
            <w:tcW w:w="567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Р3Пр</w:t>
            </w:r>
          </w:p>
        </w:tc>
        <w:tc>
          <w:tcPr>
            <w:tcW w:w="567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ind w:firstLine="73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ЦСР</w:t>
            </w:r>
          </w:p>
        </w:tc>
        <w:tc>
          <w:tcPr>
            <w:tcW w:w="426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ВР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661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615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708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 w:rsidRPr="00EF7AB5">
              <w:rPr>
                <w:kern w:val="2"/>
                <w:sz w:val="28"/>
                <w:szCs w:val="28"/>
              </w:rPr>
              <w:t>202</w:t>
            </w: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764" w:type="dxa"/>
            <w:shd w:val="clear" w:color="auto" w:fill="FFFFFF"/>
          </w:tcPr>
          <w:p w:rsidR="009B2534" w:rsidRPr="00EF7AB5" w:rsidRDefault="009B2534" w:rsidP="00316BC5">
            <w:pPr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</w:p>
        </w:tc>
      </w:tr>
    </w:tbl>
    <w:p w:rsidR="006033D9" w:rsidRPr="002E7DC0" w:rsidRDefault="006033D9" w:rsidP="006033D9">
      <w:pPr>
        <w:rPr>
          <w:sz w:val="2"/>
          <w:szCs w:val="2"/>
        </w:rPr>
      </w:pPr>
    </w:p>
    <w:tbl>
      <w:tblPr>
        <w:tblW w:w="51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20"/>
        <w:gridCol w:w="2267"/>
        <w:gridCol w:w="1701"/>
        <w:gridCol w:w="708"/>
        <w:gridCol w:w="567"/>
        <w:gridCol w:w="567"/>
        <w:gridCol w:w="426"/>
        <w:gridCol w:w="673"/>
        <w:gridCol w:w="35"/>
        <w:gridCol w:w="638"/>
        <w:gridCol w:w="23"/>
        <w:gridCol w:w="48"/>
        <w:gridCol w:w="567"/>
        <w:gridCol w:w="35"/>
        <w:gridCol w:w="674"/>
        <w:gridCol w:w="709"/>
        <w:gridCol w:w="709"/>
        <w:gridCol w:w="709"/>
        <w:gridCol w:w="709"/>
        <w:gridCol w:w="709"/>
        <w:gridCol w:w="708"/>
        <w:gridCol w:w="65"/>
        <w:gridCol w:w="644"/>
        <w:gridCol w:w="764"/>
      </w:tblGrid>
      <w:tr w:rsidR="009B2534" w:rsidRPr="00EF3220" w:rsidTr="00210CE9">
        <w:trPr>
          <w:trHeight w:val="469"/>
          <w:tblHeader/>
          <w:jc w:val="center"/>
        </w:trPr>
        <w:tc>
          <w:tcPr>
            <w:tcW w:w="1220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2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426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8</w:t>
            </w:r>
          </w:p>
        </w:tc>
        <w:tc>
          <w:tcPr>
            <w:tcW w:w="661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9</w:t>
            </w:r>
          </w:p>
        </w:tc>
        <w:tc>
          <w:tcPr>
            <w:tcW w:w="615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764" w:type="dxa"/>
            <w:shd w:val="clear" w:color="auto" w:fill="FFFFFF"/>
          </w:tcPr>
          <w:p w:rsidR="009B2534" w:rsidRPr="00EF3220" w:rsidRDefault="009B2534" w:rsidP="00316BC5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19</w:t>
            </w:r>
          </w:p>
        </w:tc>
      </w:tr>
      <w:tr w:rsidR="00752D6C" w:rsidRPr="00EF3220" w:rsidTr="00210CE9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Муниципальная  программа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61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15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752D6C" w:rsidRPr="00EF3220" w:rsidTr="00210CE9">
        <w:trPr>
          <w:jc w:val="center"/>
        </w:trPr>
        <w:tc>
          <w:tcPr>
            <w:tcW w:w="1220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61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15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752D6C" w:rsidRPr="00EF3220" w:rsidTr="00210CE9">
        <w:trPr>
          <w:jc w:val="center"/>
        </w:trPr>
        <w:tc>
          <w:tcPr>
            <w:tcW w:w="1220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Подпрограмма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EF3220">
              <w:rPr>
                <w:kern w:val="2"/>
                <w:sz w:val="28"/>
                <w:szCs w:val="28"/>
              </w:rPr>
              <w:t xml:space="preserve">Всего, в том числе 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708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3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EF3220" w:rsidTr="00210CE9">
        <w:trPr>
          <w:jc w:val="center"/>
        </w:trPr>
        <w:tc>
          <w:tcPr>
            <w:tcW w:w="1220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267" w:type="dxa"/>
            <w:vMerge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EF3220" w:rsidTr="00210CE9">
        <w:trPr>
          <w:jc w:val="center"/>
        </w:trPr>
        <w:tc>
          <w:tcPr>
            <w:tcW w:w="12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1.1</w:t>
            </w:r>
          </w:p>
        </w:tc>
        <w:tc>
          <w:tcPr>
            <w:tcW w:w="22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EF3220" w:rsidTr="00210CE9">
        <w:trPr>
          <w:jc w:val="center"/>
        </w:trPr>
        <w:tc>
          <w:tcPr>
            <w:tcW w:w="12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Основное меропр</w:t>
            </w:r>
            <w:r>
              <w:rPr>
                <w:color w:val="000000"/>
                <w:kern w:val="2"/>
                <w:sz w:val="28"/>
                <w:szCs w:val="28"/>
              </w:rPr>
              <w:t>иятие 1.2</w:t>
            </w:r>
          </w:p>
        </w:tc>
        <w:tc>
          <w:tcPr>
            <w:tcW w:w="22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593727" w:rsidTr="00210CE9">
        <w:trPr>
          <w:jc w:val="center"/>
        </w:trPr>
        <w:tc>
          <w:tcPr>
            <w:tcW w:w="12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Основное мероприятие 1.3</w:t>
            </w:r>
          </w:p>
        </w:tc>
        <w:tc>
          <w:tcPr>
            <w:tcW w:w="22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kern w:val="2"/>
                <w:sz w:val="28"/>
                <w:szCs w:val="28"/>
              </w:rPr>
              <w:t>Войновск</w:t>
            </w:r>
            <w:r w:rsidRPr="00EF3220">
              <w:rPr>
                <w:color w:val="000000"/>
                <w:kern w:val="2"/>
                <w:sz w:val="28"/>
                <w:szCs w:val="28"/>
              </w:rPr>
              <w:t>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7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593727" w:rsidTr="00210CE9">
        <w:trPr>
          <w:jc w:val="center"/>
        </w:trPr>
        <w:tc>
          <w:tcPr>
            <w:tcW w:w="1220" w:type="dxa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Подпрограмма</w:t>
            </w:r>
          </w:p>
        </w:tc>
        <w:tc>
          <w:tcPr>
            <w:tcW w:w="2267" w:type="dxa"/>
            <w:shd w:val="clear" w:color="auto" w:fill="FFFFFF"/>
          </w:tcPr>
          <w:p w:rsidR="00752D6C" w:rsidRPr="00C93F79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8"/>
                <w:szCs w:val="28"/>
              </w:rPr>
            </w:pPr>
            <w:r w:rsidRPr="00C93F79">
              <w:rPr>
                <w:bCs/>
                <w:color w:val="000000"/>
                <w:kern w:val="2"/>
                <w:sz w:val="28"/>
                <w:szCs w:val="28"/>
              </w:rPr>
              <w:t>Развитие жилищного хозяйства Войновского сельского поселения»</w:t>
            </w:r>
          </w:p>
          <w:p w:rsidR="00752D6C" w:rsidRPr="00C93F79" w:rsidRDefault="00752D6C" w:rsidP="00752D6C">
            <w:pPr>
              <w:spacing w:line="228" w:lineRule="auto"/>
              <w:rPr>
                <w:bCs/>
                <w:color w:val="000000"/>
                <w:kern w:val="2"/>
                <w:sz w:val="28"/>
                <w:szCs w:val="28"/>
              </w:rPr>
            </w:pPr>
          </w:p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7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4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752D6C" w:rsidRPr="00593727" w:rsidTr="00210CE9">
        <w:trPr>
          <w:jc w:val="center"/>
        </w:trPr>
        <w:tc>
          <w:tcPr>
            <w:tcW w:w="12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Основное мероприятие 1.</w:t>
            </w:r>
            <w:r>
              <w:rPr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2267" w:type="dxa"/>
            <w:shd w:val="clear" w:color="auto" w:fill="FFFFFF"/>
          </w:tcPr>
          <w:p w:rsidR="00752D6C" w:rsidRPr="00C93F79" w:rsidRDefault="00752D6C" w:rsidP="00752D6C">
            <w:pPr>
              <w:rPr>
                <w:kern w:val="2"/>
                <w:sz w:val="28"/>
                <w:szCs w:val="28"/>
              </w:rPr>
            </w:pPr>
            <w:hyperlink r:id="rId10" w:history="1">
              <w:r w:rsidRPr="00C93F79">
                <w:rPr>
                  <w:rStyle w:val="ad"/>
                  <w:color w:val="auto"/>
                  <w:kern w:val="2"/>
                  <w:sz w:val="28"/>
                  <w:szCs w:val="28"/>
                  <w:u w:val="none"/>
                </w:rPr>
                <w:t>Иные межбюджетные трансферты на осуществление полномочий по обеспечению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</w:t>
              </w:r>
            </w:hyperlink>
          </w:p>
        </w:tc>
        <w:tc>
          <w:tcPr>
            <w:tcW w:w="1701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DB2A3A">
              <w:rPr>
                <w:color w:val="000000"/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426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rPr>
                <w:color w:val="000000"/>
                <w:kern w:val="2"/>
                <w:sz w:val="28"/>
                <w:szCs w:val="28"/>
              </w:rPr>
            </w:pPr>
            <w:r w:rsidRPr="00EF3220">
              <w:rPr>
                <w:color w:val="000000"/>
                <w:kern w:val="2"/>
                <w:sz w:val="28"/>
                <w:szCs w:val="28"/>
              </w:rPr>
              <w:t xml:space="preserve">Х </w:t>
            </w:r>
          </w:p>
        </w:tc>
        <w:tc>
          <w:tcPr>
            <w:tcW w:w="673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73" w:type="dxa"/>
            <w:gridSpan w:val="4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7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73" w:type="dxa"/>
            <w:gridSpan w:val="2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4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64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</w:tbl>
    <w:p w:rsidR="006033D9" w:rsidRPr="00804E0D" w:rsidRDefault="006033D9" w:rsidP="006033D9">
      <w:pPr>
        <w:pageBreakBefore/>
        <w:ind w:left="10773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Приложе</w:t>
      </w:r>
      <w:r>
        <w:rPr>
          <w:kern w:val="2"/>
          <w:sz w:val="28"/>
          <w:szCs w:val="28"/>
        </w:rPr>
        <w:t>ние № 4</w:t>
      </w:r>
    </w:p>
    <w:p w:rsidR="006033D9" w:rsidRPr="00804E0D" w:rsidRDefault="006033D9" w:rsidP="006033D9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p w:rsidR="006033D9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7C4A78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7C4A78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6033D9" w:rsidRPr="00804E0D" w:rsidRDefault="006033D9" w:rsidP="006033D9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0"/>
        <w:gridCol w:w="2411"/>
        <w:gridCol w:w="1712"/>
        <w:gridCol w:w="709"/>
        <w:gridCol w:w="709"/>
        <w:gridCol w:w="708"/>
        <w:gridCol w:w="709"/>
        <w:gridCol w:w="709"/>
        <w:gridCol w:w="709"/>
        <w:gridCol w:w="708"/>
        <w:gridCol w:w="767"/>
        <w:gridCol w:w="793"/>
        <w:gridCol w:w="708"/>
        <w:gridCol w:w="709"/>
        <w:gridCol w:w="748"/>
      </w:tblGrid>
      <w:tr w:rsidR="006033D9" w:rsidRPr="008A7D9A" w:rsidTr="00CF6B1F">
        <w:trPr>
          <w:jc w:val="center"/>
        </w:trPr>
        <w:tc>
          <w:tcPr>
            <w:tcW w:w="1900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1712" w:type="dxa"/>
            <w:vMerge w:val="restart"/>
          </w:tcPr>
          <w:p w:rsidR="006033D9" w:rsidRPr="008A7D9A" w:rsidRDefault="006033D9" w:rsidP="00316BC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686" w:type="dxa"/>
            <w:gridSpan w:val="12"/>
          </w:tcPr>
          <w:p w:rsidR="006033D9" w:rsidRPr="008A7D9A" w:rsidRDefault="006033D9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CF6B1F" w:rsidRPr="008A7D9A" w:rsidTr="00673F65">
        <w:trPr>
          <w:jc w:val="center"/>
        </w:trPr>
        <w:tc>
          <w:tcPr>
            <w:tcW w:w="1900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12" w:type="dxa"/>
            <w:vMerge/>
          </w:tcPr>
          <w:p w:rsidR="00CF6B1F" w:rsidRPr="008A7D9A" w:rsidRDefault="00CF6B1F" w:rsidP="00316BC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2021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2023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67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93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2027</w:t>
            </w:r>
          </w:p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2029</w:t>
            </w:r>
            <w:r w:rsidRPr="008A7D9A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48" w:type="dxa"/>
          </w:tcPr>
          <w:p w:rsidR="00CF6B1F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</w:t>
            </w:r>
            <w:r w:rsidRPr="001377C0">
              <w:rPr>
                <w:color w:val="000000"/>
                <w:kern w:val="2"/>
                <w:sz w:val="24"/>
                <w:szCs w:val="24"/>
              </w:rPr>
              <w:t>0 год</w:t>
            </w:r>
          </w:p>
          <w:p w:rsidR="00CF6B1F" w:rsidRPr="001377C0" w:rsidRDefault="00CF6B1F" w:rsidP="001377C0">
            <w:pPr>
              <w:rPr>
                <w:sz w:val="24"/>
                <w:szCs w:val="24"/>
              </w:rPr>
            </w:pPr>
          </w:p>
        </w:tc>
      </w:tr>
    </w:tbl>
    <w:p w:rsidR="006033D9" w:rsidRPr="00BE0850" w:rsidRDefault="006033D9" w:rsidP="006033D9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0"/>
        <w:gridCol w:w="2411"/>
        <w:gridCol w:w="1692"/>
        <w:gridCol w:w="709"/>
        <w:gridCol w:w="709"/>
        <w:gridCol w:w="709"/>
        <w:gridCol w:w="709"/>
        <w:gridCol w:w="709"/>
        <w:gridCol w:w="709"/>
        <w:gridCol w:w="708"/>
        <w:gridCol w:w="780"/>
        <w:gridCol w:w="780"/>
        <w:gridCol w:w="708"/>
        <w:gridCol w:w="719"/>
        <w:gridCol w:w="720"/>
      </w:tblGrid>
      <w:tr w:rsidR="00CF6B1F" w:rsidRPr="008A7D9A" w:rsidTr="00CF6B1F">
        <w:trPr>
          <w:tblHeader/>
          <w:jc w:val="center"/>
        </w:trPr>
        <w:tc>
          <w:tcPr>
            <w:tcW w:w="190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8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CF6B1F" w:rsidRPr="008A7D9A" w:rsidRDefault="00CF6B1F" w:rsidP="00316BC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752D6C" w:rsidRPr="008A7D9A" w:rsidTr="00673F65">
        <w:trPr>
          <w:jc w:val="center"/>
        </w:trPr>
        <w:tc>
          <w:tcPr>
            <w:tcW w:w="1900" w:type="dxa"/>
            <w:vMerge w:val="restart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752D6C" w:rsidRPr="008A7D9A" w:rsidTr="00210CE9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</w:tr>
      <w:tr w:rsidR="00752D6C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752D6C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752D6C" w:rsidRPr="008A7D9A" w:rsidTr="00673F65">
        <w:trPr>
          <w:jc w:val="center"/>
        </w:trPr>
        <w:tc>
          <w:tcPr>
            <w:tcW w:w="1900" w:type="dxa"/>
            <w:vMerge w:val="restart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80" w:type="dxa"/>
          </w:tcPr>
          <w:p w:rsidR="00752D6C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19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20" w:type="dxa"/>
          </w:tcPr>
          <w:p w:rsidR="00752D6C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752D6C" w:rsidRPr="008A7D9A" w:rsidTr="00CF6B1F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752D6C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19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</w:t>
            </w:r>
            <w:r w:rsidR="00426E30">
              <w:rPr>
                <w:color w:val="000000"/>
                <w:kern w:val="2"/>
                <w:sz w:val="28"/>
                <w:szCs w:val="28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752D6C" w:rsidRPr="00EF3220" w:rsidRDefault="00752D6C" w:rsidP="00752D6C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752D6C" w:rsidRPr="008A7D9A" w:rsidTr="00673F65">
        <w:trPr>
          <w:jc w:val="center"/>
        </w:trPr>
        <w:tc>
          <w:tcPr>
            <w:tcW w:w="1900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752D6C" w:rsidRPr="008A7D9A" w:rsidRDefault="00752D6C" w:rsidP="00752D6C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внебюджетные </w:t>
            </w:r>
            <w:r>
              <w:rPr>
                <w:color w:val="000000"/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752D6C" w:rsidRPr="009463EB" w:rsidRDefault="00752D6C" w:rsidP="00752D6C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F44267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9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0" w:type="dxa"/>
            <w:shd w:val="clear" w:color="auto" w:fill="FFFFFF"/>
          </w:tcPr>
          <w:p w:rsidR="00752D6C" w:rsidRPr="008A7D9A" w:rsidRDefault="00752D6C" w:rsidP="00752D6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333E33" w:rsidRDefault="00333E33" w:rsidP="00333E33">
      <w:pPr>
        <w:tabs>
          <w:tab w:val="left" w:pos="39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1"/>
        <w:gridCol w:w="2411"/>
        <w:gridCol w:w="1692"/>
        <w:gridCol w:w="708"/>
        <w:gridCol w:w="709"/>
        <w:gridCol w:w="709"/>
        <w:gridCol w:w="774"/>
        <w:gridCol w:w="644"/>
        <w:gridCol w:w="787"/>
        <w:gridCol w:w="630"/>
        <w:gridCol w:w="780"/>
        <w:gridCol w:w="780"/>
        <w:gridCol w:w="708"/>
        <w:gridCol w:w="709"/>
        <w:gridCol w:w="730"/>
      </w:tblGrid>
      <w:tr w:rsidR="00426E30" w:rsidRPr="00333E33" w:rsidTr="00673F65">
        <w:trPr>
          <w:jc w:val="center"/>
        </w:trPr>
        <w:tc>
          <w:tcPr>
            <w:tcW w:w="1901" w:type="dxa"/>
            <w:vMerge w:val="restart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</w:tcPr>
          <w:p w:rsidR="00426E30" w:rsidRPr="00C93F79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C93F79">
              <w:rPr>
                <w:bCs/>
                <w:kern w:val="2"/>
                <w:sz w:val="24"/>
                <w:szCs w:val="24"/>
              </w:rPr>
              <w:t>Развитие жилищного хозяйства Войновского сельского поселения»</w:t>
            </w:r>
          </w:p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  <w:r w:rsidRPr="00333E33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74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44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7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426E30" w:rsidRPr="00333E33" w:rsidTr="00210CE9">
        <w:trPr>
          <w:jc w:val="center"/>
        </w:trPr>
        <w:tc>
          <w:tcPr>
            <w:tcW w:w="190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</w:tr>
      <w:tr w:rsidR="00426E30" w:rsidRPr="00333E33" w:rsidTr="00210CE9">
        <w:trPr>
          <w:jc w:val="center"/>
        </w:trPr>
        <w:tc>
          <w:tcPr>
            <w:tcW w:w="190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74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30" w:type="dxa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  <w:tr w:rsidR="00426E30" w:rsidRPr="00333E33" w:rsidTr="00673F65">
        <w:trPr>
          <w:jc w:val="center"/>
        </w:trPr>
        <w:tc>
          <w:tcPr>
            <w:tcW w:w="190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74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44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7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7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</w:tr>
      <w:tr w:rsidR="00426E30" w:rsidRPr="00333E33" w:rsidTr="00673F65">
        <w:trPr>
          <w:jc w:val="center"/>
        </w:trPr>
        <w:tc>
          <w:tcPr>
            <w:tcW w:w="190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74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44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7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8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8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09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  <w:tc>
          <w:tcPr>
            <w:tcW w:w="7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18,0</w:t>
            </w:r>
          </w:p>
        </w:tc>
      </w:tr>
      <w:tr w:rsidR="00426E30" w:rsidRPr="00333E33" w:rsidTr="00673F65">
        <w:trPr>
          <w:jc w:val="center"/>
        </w:trPr>
        <w:tc>
          <w:tcPr>
            <w:tcW w:w="190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4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7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FFFFFF"/>
          </w:tcPr>
          <w:p w:rsidR="00426E30" w:rsidRPr="00EF3220" w:rsidRDefault="00426E30" w:rsidP="00426E3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8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</w:tcPr>
          <w:p w:rsidR="00426E30" w:rsidRPr="00333E33" w:rsidRDefault="00426E30" w:rsidP="00426E30">
            <w:pPr>
              <w:tabs>
                <w:tab w:val="left" w:pos="390"/>
              </w:tabs>
              <w:rPr>
                <w:kern w:val="2"/>
                <w:sz w:val="24"/>
                <w:szCs w:val="24"/>
              </w:rPr>
            </w:pPr>
            <w:r w:rsidRPr="00333E33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6033D9" w:rsidRDefault="006033D9" w:rsidP="00333E33">
      <w:pPr>
        <w:tabs>
          <w:tab w:val="left" w:pos="390"/>
        </w:tabs>
        <w:rPr>
          <w:kern w:val="2"/>
          <w:sz w:val="28"/>
          <w:szCs w:val="28"/>
        </w:rPr>
      </w:pPr>
    </w:p>
    <w:p w:rsidR="006033D9" w:rsidRPr="003F15CF" w:rsidRDefault="006033D9" w:rsidP="006033D9"/>
    <w:p w:rsidR="006033D9" w:rsidRPr="003F15CF" w:rsidRDefault="006033D9" w:rsidP="006033D9">
      <w:pPr>
        <w:jc w:val="center"/>
        <w:rPr>
          <w:kern w:val="2"/>
        </w:rPr>
        <w:sectPr w:rsidR="006033D9" w:rsidRPr="003F15CF" w:rsidSect="00F32A42">
          <w:footerReference w:type="even" r:id="rId11"/>
          <w:footerReference w:type="default" r:id="rId12"/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F02D95" w:rsidRDefault="00F02D95" w:rsidP="003F7A20">
      <w:pPr>
        <w:pageBreakBefore/>
        <w:tabs>
          <w:tab w:val="right" w:pos="14570"/>
        </w:tabs>
        <w:ind w:left="10773"/>
        <w:jc w:val="center"/>
        <w:rPr>
          <w:kern w:val="2"/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Pr="00F02D95" w:rsidRDefault="00F02D95" w:rsidP="00F02D95">
      <w:pPr>
        <w:rPr>
          <w:sz w:val="28"/>
          <w:szCs w:val="28"/>
        </w:rPr>
      </w:pPr>
    </w:p>
    <w:p w:rsidR="00F02D95" w:rsidRDefault="00F02D95" w:rsidP="00F02D95">
      <w:pPr>
        <w:jc w:val="right"/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210CE9">
        <w:rPr>
          <w:sz w:val="28"/>
          <w:szCs w:val="28"/>
        </w:rPr>
        <w:t>Приложение № 5</w:t>
      </w:r>
    </w:p>
    <w:p w:rsidR="00F02D95" w:rsidRPr="00F02D95" w:rsidRDefault="00F02D95" w:rsidP="00F02D95">
      <w:pPr>
        <w:tabs>
          <w:tab w:val="left" w:pos="2490"/>
        </w:tabs>
        <w:jc w:val="right"/>
        <w:rPr>
          <w:sz w:val="28"/>
          <w:szCs w:val="28"/>
        </w:rPr>
      </w:pPr>
      <w:r w:rsidRPr="00F02D95">
        <w:rPr>
          <w:sz w:val="28"/>
          <w:szCs w:val="28"/>
        </w:rPr>
        <w:t>к постановлению Администрации</w:t>
      </w:r>
    </w:p>
    <w:p w:rsidR="00F02D95" w:rsidRPr="00F02D95" w:rsidRDefault="00F02D95" w:rsidP="00F02D95">
      <w:pPr>
        <w:tabs>
          <w:tab w:val="left" w:pos="2490"/>
        </w:tabs>
        <w:jc w:val="right"/>
        <w:rPr>
          <w:sz w:val="28"/>
          <w:szCs w:val="28"/>
        </w:rPr>
      </w:pPr>
      <w:r w:rsidRPr="00F02D95">
        <w:rPr>
          <w:sz w:val="28"/>
          <w:szCs w:val="28"/>
        </w:rPr>
        <w:t>Войновского сельского поселения</w:t>
      </w:r>
    </w:p>
    <w:p w:rsidR="00F02D95" w:rsidRPr="00F02D95" w:rsidRDefault="00426E30" w:rsidP="00F02D95">
      <w:pPr>
        <w:tabs>
          <w:tab w:val="left" w:pos="24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F02D95" w:rsidRPr="00F02D95">
        <w:rPr>
          <w:sz w:val="28"/>
          <w:szCs w:val="28"/>
        </w:rPr>
        <w:t>т</w:t>
      </w:r>
      <w:r>
        <w:rPr>
          <w:sz w:val="28"/>
          <w:szCs w:val="28"/>
        </w:rPr>
        <w:t xml:space="preserve"> 07.12.</w:t>
      </w:r>
      <w:r w:rsidR="00F02D95" w:rsidRPr="00F02D95">
        <w:rPr>
          <w:sz w:val="28"/>
          <w:szCs w:val="28"/>
        </w:rPr>
        <w:t xml:space="preserve"> 2018 № </w:t>
      </w: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jc w:val="center"/>
        <w:rPr>
          <w:sz w:val="28"/>
          <w:szCs w:val="28"/>
        </w:rPr>
      </w:pPr>
      <w:r w:rsidRPr="00F02D95">
        <w:rPr>
          <w:sz w:val="28"/>
          <w:szCs w:val="28"/>
        </w:rPr>
        <w:t>Перечень</w:t>
      </w:r>
    </w:p>
    <w:p w:rsidR="00F02D95" w:rsidRPr="00F02D95" w:rsidRDefault="00F02D95" w:rsidP="00F02D95">
      <w:pPr>
        <w:tabs>
          <w:tab w:val="left" w:pos="2490"/>
        </w:tabs>
        <w:jc w:val="center"/>
        <w:rPr>
          <w:sz w:val="28"/>
          <w:szCs w:val="28"/>
        </w:rPr>
      </w:pPr>
      <w:r w:rsidRPr="00F02D95">
        <w:rPr>
          <w:sz w:val="28"/>
          <w:szCs w:val="28"/>
        </w:rPr>
        <w:t>правовых актов Войновского сельского поселения,</w:t>
      </w:r>
    </w:p>
    <w:p w:rsidR="00F02D95" w:rsidRPr="00F02D95" w:rsidRDefault="00F02D95" w:rsidP="00F02D95">
      <w:pPr>
        <w:tabs>
          <w:tab w:val="left" w:pos="2490"/>
        </w:tabs>
        <w:jc w:val="center"/>
        <w:rPr>
          <w:sz w:val="28"/>
          <w:szCs w:val="28"/>
        </w:rPr>
      </w:pPr>
      <w:r w:rsidRPr="00F02D95">
        <w:rPr>
          <w:sz w:val="28"/>
          <w:szCs w:val="28"/>
        </w:rPr>
        <w:t>признанных утратившими силу с 01.01.2019</w:t>
      </w: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  <w:r w:rsidRPr="00F02D95">
        <w:rPr>
          <w:sz w:val="28"/>
          <w:szCs w:val="28"/>
        </w:rPr>
        <w:t>Постановления Администрации Войновского сельского поселения:</w:t>
      </w: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</w:p>
    <w:p w:rsidR="00F02D95" w:rsidRPr="00F02D95" w:rsidRDefault="00F02D95" w:rsidP="00F02D9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F02D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30.09.2018 </w:t>
      </w:r>
      <w:r w:rsidRPr="00F02D95">
        <w:rPr>
          <w:sz w:val="28"/>
          <w:szCs w:val="28"/>
        </w:rPr>
        <w:t>года №</w:t>
      </w:r>
      <w:r>
        <w:rPr>
          <w:sz w:val="28"/>
          <w:szCs w:val="28"/>
        </w:rPr>
        <w:t>118</w:t>
      </w:r>
      <w:r w:rsidRPr="00F02D95">
        <w:rPr>
          <w:sz w:val="28"/>
          <w:szCs w:val="28"/>
        </w:rPr>
        <w:t xml:space="preserve"> «Об утверждении муниципальной программы Войновского сельского поселения </w:t>
      </w:r>
      <w:r w:rsidR="00673F65" w:rsidRPr="00673F65">
        <w:rPr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</w:t>
      </w:r>
    </w:p>
    <w:p w:rsidR="006033D9" w:rsidRDefault="00673F65" w:rsidP="00F02D9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F02D95" w:rsidRPr="00F02D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10.02.2015 </w:t>
      </w:r>
      <w:r w:rsidRPr="00F02D95">
        <w:rPr>
          <w:sz w:val="28"/>
          <w:szCs w:val="28"/>
        </w:rPr>
        <w:t>г.</w:t>
      </w:r>
      <w:r w:rsidR="00F02D95" w:rsidRPr="00F02D95">
        <w:rPr>
          <w:sz w:val="28"/>
          <w:szCs w:val="28"/>
        </w:rPr>
        <w:t xml:space="preserve"> №</w:t>
      </w:r>
      <w:r>
        <w:rPr>
          <w:sz w:val="28"/>
          <w:szCs w:val="28"/>
        </w:rPr>
        <w:t>13</w:t>
      </w:r>
      <w:r w:rsidR="00F02D95" w:rsidRPr="00F02D9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</w:t>
      </w:r>
      <w:r>
        <w:rPr>
          <w:sz w:val="28"/>
          <w:szCs w:val="28"/>
        </w:rPr>
        <w:t>30.09.2018 г</w:t>
      </w:r>
      <w:r w:rsidR="00F02D95" w:rsidRPr="00F02D95">
        <w:rPr>
          <w:sz w:val="28"/>
          <w:szCs w:val="28"/>
        </w:rPr>
        <w:t xml:space="preserve">. № </w:t>
      </w:r>
      <w:r>
        <w:rPr>
          <w:sz w:val="28"/>
          <w:szCs w:val="28"/>
        </w:rPr>
        <w:t xml:space="preserve">118 </w:t>
      </w:r>
      <w:r w:rsidR="00F02D95" w:rsidRPr="00F02D95">
        <w:rPr>
          <w:sz w:val="28"/>
          <w:szCs w:val="28"/>
        </w:rPr>
        <w:t>«</w:t>
      </w:r>
      <w:r w:rsidRPr="00673F65">
        <w:rPr>
          <w:sz w:val="28"/>
          <w:szCs w:val="28"/>
        </w:rPr>
        <w:t>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3.</w:t>
      </w:r>
      <w:r w:rsidRPr="00673F65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Pr="00673F65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673F65">
        <w:rPr>
          <w:sz w:val="28"/>
          <w:szCs w:val="28"/>
        </w:rPr>
        <w:t>2015 г. №</w:t>
      </w:r>
      <w:r>
        <w:rPr>
          <w:sz w:val="28"/>
          <w:szCs w:val="28"/>
        </w:rPr>
        <w:t>120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Pr="00673F65">
        <w:rPr>
          <w:sz w:val="28"/>
          <w:szCs w:val="28"/>
        </w:rPr>
        <w:t xml:space="preserve"> от </w:t>
      </w:r>
      <w:r>
        <w:rPr>
          <w:sz w:val="28"/>
          <w:szCs w:val="28"/>
        </w:rPr>
        <w:t>31.12</w:t>
      </w:r>
      <w:r w:rsidRPr="00673F65">
        <w:rPr>
          <w:sz w:val="28"/>
          <w:szCs w:val="28"/>
        </w:rPr>
        <w:t>.2015 г. №</w:t>
      </w:r>
      <w:r>
        <w:rPr>
          <w:sz w:val="28"/>
          <w:szCs w:val="28"/>
        </w:rPr>
        <w:t xml:space="preserve"> 250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Pr="00673F65">
        <w:rPr>
          <w:sz w:val="28"/>
          <w:szCs w:val="28"/>
        </w:rPr>
        <w:t xml:space="preserve"> от </w:t>
      </w:r>
      <w:r>
        <w:rPr>
          <w:sz w:val="28"/>
          <w:szCs w:val="28"/>
        </w:rPr>
        <w:t>22.03.2016</w:t>
      </w:r>
      <w:r w:rsidRPr="00673F65">
        <w:rPr>
          <w:sz w:val="28"/>
          <w:szCs w:val="28"/>
        </w:rPr>
        <w:t xml:space="preserve"> г. № </w:t>
      </w:r>
      <w:r>
        <w:rPr>
          <w:sz w:val="28"/>
          <w:szCs w:val="28"/>
        </w:rPr>
        <w:t>38.1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Pr="00673F65">
        <w:t xml:space="preserve"> </w:t>
      </w:r>
      <w:r w:rsidRPr="00673F65">
        <w:rPr>
          <w:sz w:val="28"/>
          <w:szCs w:val="28"/>
        </w:rPr>
        <w:t>от 25.04.2016 г. № 98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  <w:r w:rsidRPr="00673F65">
        <w:rPr>
          <w:sz w:val="28"/>
          <w:szCs w:val="28"/>
        </w:rPr>
        <w:t>7.</w:t>
      </w:r>
      <w:r w:rsidRPr="00673F65">
        <w:t xml:space="preserve"> </w:t>
      </w:r>
      <w:r w:rsidRPr="00673F65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673F65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673F65">
        <w:rPr>
          <w:sz w:val="28"/>
          <w:szCs w:val="28"/>
        </w:rPr>
        <w:t xml:space="preserve">2016 г. № </w:t>
      </w:r>
      <w:r>
        <w:rPr>
          <w:sz w:val="28"/>
          <w:szCs w:val="28"/>
        </w:rPr>
        <w:t>19</w:t>
      </w:r>
      <w:r w:rsidRPr="00673F65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Pr="00673F65">
        <w:rPr>
          <w:sz w:val="28"/>
          <w:szCs w:val="28"/>
        </w:rPr>
        <w:t>.</w:t>
      </w:r>
      <w:r w:rsidRPr="00673F65">
        <w:t xml:space="preserve"> </w:t>
      </w:r>
      <w:r w:rsidRPr="00673F65">
        <w:rPr>
          <w:sz w:val="28"/>
          <w:szCs w:val="28"/>
        </w:rPr>
        <w:t xml:space="preserve">от </w:t>
      </w:r>
      <w:r>
        <w:rPr>
          <w:sz w:val="28"/>
          <w:szCs w:val="28"/>
        </w:rPr>
        <w:t>10.08</w:t>
      </w:r>
      <w:r w:rsidRPr="00673F65">
        <w:rPr>
          <w:sz w:val="28"/>
          <w:szCs w:val="28"/>
        </w:rPr>
        <w:t>.2016 г. № 98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9E1AA9" w:rsidRDefault="00673F65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Pr="00673F65">
        <w:rPr>
          <w:sz w:val="28"/>
          <w:szCs w:val="28"/>
        </w:rPr>
        <w:t>.</w:t>
      </w:r>
      <w:r w:rsidR="009E1AA9" w:rsidRPr="009E1AA9">
        <w:t xml:space="preserve"> </w:t>
      </w:r>
      <w:r w:rsidR="009E1AA9" w:rsidRPr="009E1AA9">
        <w:rPr>
          <w:sz w:val="28"/>
          <w:szCs w:val="28"/>
        </w:rPr>
        <w:t xml:space="preserve">от </w:t>
      </w:r>
      <w:r w:rsidR="009E1AA9">
        <w:rPr>
          <w:sz w:val="28"/>
          <w:szCs w:val="28"/>
        </w:rPr>
        <w:t>28.10.</w:t>
      </w:r>
      <w:r w:rsidR="009E1AA9" w:rsidRPr="009E1AA9">
        <w:rPr>
          <w:sz w:val="28"/>
          <w:szCs w:val="28"/>
        </w:rPr>
        <w:t xml:space="preserve">2016 г. № </w:t>
      </w:r>
      <w:r w:rsidR="009E1AA9">
        <w:rPr>
          <w:sz w:val="28"/>
          <w:szCs w:val="28"/>
        </w:rPr>
        <w:t>217.</w:t>
      </w:r>
      <w:r w:rsidR="009E1AA9"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9E1AA9">
        <w:rPr>
          <w:sz w:val="28"/>
          <w:szCs w:val="28"/>
        </w:rPr>
        <w:t>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Pr="009E1AA9">
        <w:rPr>
          <w:sz w:val="28"/>
          <w:szCs w:val="28"/>
        </w:rPr>
        <w:t xml:space="preserve">2016 г. № </w:t>
      </w:r>
      <w:r>
        <w:rPr>
          <w:sz w:val="28"/>
          <w:szCs w:val="28"/>
        </w:rPr>
        <w:t>41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Pr="009E1AA9">
        <w:rPr>
          <w:sz w:val="28"/>
          <w:szCs w:val="28"/>
        </w:rPr>
        <w:t>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25.02.2014 г. № 26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12.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10.04.</w:t>
      </w:r>
      <w:r w:rsidRPr="009E1AA9">
        <w:rPr>
          <w:sz w:val="28"/>
          <w:szCs w:val="28"/>
        </w:rPr>
        <w:t xml:space="preserve">2014 г. № </w:t>
      </w:r>
      <w:r>
        <w:rPr>
          <w:sz w:val="28"/>
          <w:szCs w:val="28"/>
        </w:rPr>
        <w:t>68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Pr="009E1AA9">
        <w:rPr>
          <w:sz w:val="28"/>
          <w:szCs w:val="28"/>
        </w:rPr>
        <w:t>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9E1AA9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9E1AA9">
        <w:rPr>
          <w:sz w:val="28"/>
          <w:szCs w:val="28"/>
        </w:rPr>
        <w:t xml:space="preserve">2014 г. № </w:t>
      </w:r>
      <w:r>
        <w:rPr>
          <w:sz w:val="28"/>
          <w:szCs w:val="28"/>
        </w:rPr>
        <w:t>94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14.</w:t>
      </w:r>
      <w:r w:rsidRPr="009E1AA9">
        <w:t xml:space="preserve"> </w:t>
      </w:r>
      <w:r>
        <w:rPr>
          <w:sz w:val="28"/>
          <w:szCs w:val="28"/>
        </w:rPr>
        <w:t>от 28.09.</w:t>
      </w:r>
      <w:r w:rsidRPr="009E1AA9">
        <w:rPr>
          <w:sz w:val="28"/>
          <w:szCs w:val="28"/>
        </w:rPr>
        <w:t xml:space="preserve">04.2014 г. № </w:t>
      </w:r>
      <w:r>
        <w:rPr>
          <w:sz w:val="28"/>
          <w:szCs w:val="28"/>
        </w:rPr>
        <w:t>128.3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15.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9E1AA9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9E1AA9">
        <w:rPr>
          <w:sz w:val="28"/>
          <w:szCs w:val="28"/>
        </w:rPr>
        <w:t>2014 г. № 1</w:t>
      </w:r>
      <w:r>
        <w:rPr>
          <w:sz w:val="28"/>
          <w:szCs w:val="28"/>
        </w:rPr>
        <w:t>88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16.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25.09.2015</w:t>
      </w:r>
      <w:r w:rsidRPr="009E1AA9">
        <w:rPr>
          <w:sz w:val="28"/>
          <w:szCs w:val="28"/>
        </w:rPr>
        <w:t xml:space="preserve"> г. № </w:t>
      </w:r>
      <w:r>
        <w:rPr>
          <w:sz w:val="28"/>
          <w:szCs w:val="28"/>
        </w:rPr>
        <w:t>120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17.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15.01.2014</w:t>
      </w:r>
      <w:r w:rsidRPr="009E1AA9">
        <w:rPr>
          <w:sz w:val="28"/>
          <w:szCs w:val="28"/>
        </w:rPr>
        <w:t xml:space="preserve">г. № </w:t>
      </w:r>
      <w:r>
        <w:rPr>
          <w:sz w:val="28"/>
          <w:szCs w:val="28"/>
        </w:rPr>
        <w:t>4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18.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16.02.2017 г</w:t>
      </w:r>
      <w:r w:rsidRPr="009E1AA9">
        <w:rPr>
          <w:sz w:val="28"/>
          <w:szCs w:val="28"/>
        </w:rPr>
        <w:t xml:space="preserve">. № </w:t>
      </w:r>
      <w:r>
        <w:rPr>
          <w:sz w:val="28"/>
          <w:szCs w:val="28"/>
        </w:rPr>
        <w:t>16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19.</w:t>
      </w:r>
      <w:r w:rsidRPr="009E1AA9">
        <w:t xml:space="preserve"> </w:t>
      </w:r>
      <w:r w:rsidRPr="009E1AA9">
        <w:rPr>
          <w:sz w:val="28"/>
          <w:szCs w:val="28"/>
        </w:rPr>
        <w:t xml:space="preserve">от </w:t>
      </w:r>
      <w:r>
        <w:rPr>
          <w:sz w:val="28"/>
          <w:szCs w:val="28"/>
        </w:rPr>
        <w:t>28.06.</w:t>
      </w:r>
      <w:r w:rsidRPr="009E1AA9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82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9E1AA9" w:rsidRPr="00673F65" w:rsidRDefault="009E1AA9" w:rsidP="009E1AA9">
      <w:pPr>
        <w:tabs>
          <w:tab w:val="left" w:pos="2490"/>
        </w:tabs>
        <w:rPr>
          <w:sz w:val="28"/>
          <w:szCs w:val="28"/>
        </w:rPr>
      </w:pPr>
      <w:r>
        <w:rPr>
          <w:sz w:val="28"/>
          <w:szCs w:val="28"/>
        </w:rPr>
        <w:t>20.</w:t>
      </w:r>
      <w:r w:rsidRPr="009E1AA9">
        <w:t xml:space="preserve"> </w:t>
      </w:r>
      <w:r w:rsidRPr="009E1AA9">
        <w:rPr>
          <w:sz w:val="28"/>
          <w:szCs w:val="28"/>
        </w:rPr>
        <w:t>от 28.</w:t>
      </w:r>
      <w:r>
        <w:rPr>
          <w:sz w:val="28"/>
          <w:szCs w:val="28"/>
        </w:rPr>
        <w:t>12</w:t>
      </w:r>
      <w:r w:rsidRPr="009E1AA9">
        <w:rPr>
          <w:sz w:val="28"/>
          <w:szCs w:val="28"/>
        </w:rPr>
        <w:t xml:space="preserve">.2017 г. № </w:t>
      </w:r>
      <w:r>
        <w:rPr>
          <w:sz w:val="28"/>
          <w:szCs w:val="28"/>
        </w:rPr>
        <w:t>165</w:t>
      </w:r>
      <w:r w:rsidRPr="009E1AA9"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30.09.2018 г. № 118 «Об утверждении муниципальной программы Войновского сельского поселения «Обеспечение качественными жилищно-коммунальными услугами населения Войновского сельского поселения»</w:t>
      </w:r>
    </w:p>
    <w:p w:rsidR="00673F65" w:rsidRPr="00673F65" w:rsidRDefault="00673F65" w:rsidP="00673F65">
      <w:pPr>
        <w:tabs>
          <w:tab w:val="left" w:pos="2490"/>
        </w:tabs>
        <w:rPr>
          <w:sz w:val="28"/>
          <w:szCs w:val="28"/>
        </w:rPr>
      </w:pPr>
    </w:p>
    <w:p w:rsidR="00673F65" w:rsidRPr="00F02D95" w:rsidRDefault="00673F65" w:rsidP="00F02D95">
      <w:pPr>
        <w:tabs>
          <w:tab w:val="left" w:pos="2490"/>
        </w:tabs>
        <w:rPr>
          <w:sz w:val="28"/>
          <w:szCs w:val="28"/>
        </w:rPr>
      </w:pPr>
    </w:p>
    <w:p w:rsidR="006033D9" w:rsidRDefault="006033D9" w:rsidP="003F7A20">
      <w:pPr>
        <w:pageBreakBefore/>
        <w:tabs>
          <w:tab w:val="right" w:pos="14570"/>
        </w:tabs>
        <w:ind w:left="10773"/>
        <w:jc w:val="center"/>
        <w:rPr>
          <w:kern w:val="2"/>
          <w:sz w:val="28"/>
          <w:szCs w:val="28"/>
        </w:rPr>
      </w:pPr>
    </w:p>
    <w:p w:rsidR="006033D9" w:rsidRDefault="006033D9" w:rsidP="003F7A20">
      <w:pPr>
        <w:pageBreakBefore/>
        <w:tabs>
          <w:tab w:val="right" w:pos="14570"/>
        </w:tabs>
        <w:ind w:left="10773"/>
        <w:jc w:val="center"/>
        <w:rPr>
          <w:kern w:val="2"/>
          <w:sz w:val="28"/>
          <w:szCs w:val="28"/>
        </w:rPr>
      </w:pPr>
    </w:p>
    <w:p w:rsidR="00444F57" w:rsidRPr="00804E0D" w:rsidRDefault="00444F57" w:rsidP="003F7A20">
      <w:pPr>
        <w:pageBreakBefore/>
        <w:tabs>
          <w:tab w:val="right" w:pos="14570"/>
        </w:tabs>
        <w:ind w:left="10773"/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Приложение </w:t>
      </w:r>
      <w:r w:rsidRPr="00804E0D">
        <w:rPr>
          <w:color w:val="000000"/>
          <w:kern w:val="2"/>
          <w:sz w:val="28"/>
          <w:szCs w:val="28"/>
        </w:rPr>
        <w:t xml:space="preserve">№ </w:t>
      </w:r>
      <w:r w:rsidR="00BE30FE">
        <w:rPr>
          <w:color w:val="000000"/>
          <w:kern w:val="2"/>
          <w:sz w:val="28"/>
          <w:szCs w:val="28"/>
        </w:rPr>
        <w:t>1</w:t>
      </w:r>
    </w:p>
    <w:p w:rsidR="00444F57" w:rsidRPr="00804E0D" w:rsidRDefault="00444F57" w:rsidP="003F7A20">
      <w:pPr>
        <w:autoSpaceDE w:val="0"/>
        <w:autoSpaceDN w:val="0"/>
        <w:adjustRightInd w:val="0"/>
        <w:ind w:left="10773" w:firstLine="287"/>
        <w:jc w:val="center"/>
        <w:outlineLvl w:val="2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к </w:t>
      </w:r>
      <w:r w:rsidR="00232DE2">
        <w:rPr>
          <w:kern w:val="2"/>
          <w:sz w:val="28"/>
          <w:szCs w:val="28"/>
        </w:rPr>
        <w:t>Муниципальн</w:t>
      </w:r>
      <w:r w:rsidRPr="00804E0D">
        <w:rPr>
          <w:kern w:val="2"/>
          <w:sz w:val="28"/>
          <w:szCs w:val="28"/>
        </w:rPr>
        <w:t xml:space="preserve">ой программе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53753C">
        <w:rPr>
          <w:kern w:val="2"/>
          <w:sz w:val="28"/>
          <w:szCs w:val="28"/>
        </w:rPr>
        <w:t>Войнов</w:t>
      </w:r>
      <w:r w:rsidR="0037245C">
        <w:rPr>
          <w:kern w:val="2"/>
          <w:sz w:val="28"/>
          <w:szCs w:val="28"/>
        </w:rPr>
        <w:t>ского сельского поселения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tabs>
          <w:tab w:val="right" w:pos="14570"/>
        </w:tabs>
        <w:jc w:val="right"/>
        <w:rPr>
          <w:color w:val="000000"/>
          <w:kern w:val="2"/>
          <w:sz w:val="28"/>
          <w:szCs w:val="28"/>
        </w:rPr>
      </w:pPr>
    </w:p>
    <w:sectPr w:rsidR="00444F57" w:rsidRPr="00804E0D" w:rsidSect="00F32A42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3CD" w:rsidRDefault="00F863CD">
      <w:r>
        <w:separator/>
      </w:r>
    </w:p>
  </w:endnote>
  <w:endnote w:type="continuationSeparator" w:id="0">
    <w:p w:rsidR="00F863CD" w:rsidRDefault="00F86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E9" w:rsidRDefault="00210CE9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2.7pt;margin-top:.05pt;width:10pt;height:11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210CE9" w:rsidRDefault="00210CE9">
                <w:pPr>
                  <w:pStyle w:val="a8"/>
                </w:pPr>
                <w:r>
                  <w:rPr>
                    <w:rStyle w:val="ac"/>
                  </w:rPr>
                  <w:fldChar w:fldCharType="begin"/>
                </w:r>
                <w:r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 w:rsidR="00ED704E">
                  <w:rPr>
                    <w:rStyle w:val="ac"/>
                    <w:noProof/>
                  </w:rPr>
                  <w:t>2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E9" w:rsidRDefault="00210CE9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10CE9" w:rsidRDefault="00210CE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E9" w:rsidRDefault="00210CE9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122A0">
      <w:rPr>
        <w:rStyle w:val="ac"/>
        <w:noProof/>
      </w:rPr>
      <w:t>22</w:t>
    </w:r>
    <w:r>
      <w:rPr>
        <w:rStyle w:val="ac"/>
      </w:rPr>
      <w:fldChar w:fldCharType="end"/>
    </w:r>
  </w:p>
  <w:p w:rsidR="00210CE9" w:rsidRDefault="00210CE9" w:rsidP="00F32A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3CD" w:rsidRDefault="00F863CD">
      <w:r>
        <w:separator/>
      </w:r>
    </w:p>
  </w:footnote>
  <w:footnote w:type="continuationSeparator" w:id="0">
    <w:p w:rsidR="00F863CD" w:rsidRDefault="00F86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1"/>
        <w:sz w:val="28"/>
        <w:szCs w:val="28"/>
      </w:rPr>
    </w:lvl>
  </w:abstractNum>
  <w:abstractNum w:abstractNumId="1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CF67766"/>
    <w:multiLevelType w:val="hybridMultilevel"/>
    <w:tmpl w:val="D5AE0E28"/>
    <w:lvl w:ilvl="0" w:tplc="075EE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5978CD"/>
    <w:multiLevelType w:val="hybridMultilevel"/>
    <w:tmpl w:val="D0E8F5D4"/>
    <w:lvl w:ilvl="0" w:tplc="793EBD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8666B8"/>
    <w:multiLevelType w:val="hybridMultilevel"/>
    <w:tmpl w:val="D87C8A52"/>
    <w:lvl w:ilvl="0" w:tplc="6B7270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417B"/>
    <w:rsid w:val="000067D7"/>
    <w:rsid w:val="00006945"/>
    <w:rsid w:val="00042414"/>
    <w:rsid w:val="000437CB"/>
    <w:rsid w:val="00051EF4"/>
    <w:rsid w:val="000553CB"/>
    <w:rsid w:val="00055658"/>
    <w:rsid w:val="000676E0"/>
    <w:rsid w:val="00067ABE"/>
    <w:rsid w:val="00072471"/>
    <w:rsid w:val="00073812"/>
    <w:rsid w:val="00076FC0"/>
    <w:rsid w:val="000813B6"/>
    <w:rsid w:val="00090FE5"/>
    <w:rsid w:val="000A1D2A"/>
    <w:rsid w:val="000A2DEE"/>
    <w:rsid w:val="000A6888"/>
    <w:rsid w:val="000B1E8F"/>
    <w:rsid w:val="000B2B1B"/>
    <w:rsid w:val="000B4EB6"/>
    <w:rsid w:val="000D08B2"/>
    <w:rsid w:val="000D157C"/>
    <w:rsid w:val="000D4E79"/>
    <w:rsid w:val="000E1E20"/>
    <w:rsid w:val="000E5F10"/>
    <w:rsid w:val="000F06A4"/>
    <w:rsid w:val="000F0BE4"/>
    <w:rsid w:val="000F0EF7"/>
    <w:rsid w:val="000F3274"/>
    <w:rsid w:val="0010321F"/>
    <w:rsid w:val="001157AE"/>
    <w:rsid w:val="00123961"/>
    <w:rsid w:val="001312D1"/>
    <w:rsid w:val="0013133D"/>
    <w:rsid w:val="001329BF"/>
    <w:rsid w:val="00134E4F"/>
    <w:rsid w:val="001377C0"/>
    <w:rsid w:val="001405D1"/>
    <w:rsid w:val="001532E8"/>
    <w:rsid w:val="00153E1D"/>
    <w:rsid w:val="001540BC"/>
    <w:rsid w:val="00157396"/>
    <w:rsid w:val="001622DD"/>
    <w:rsid w:val="001776E7"/>
    <w:rsid w:val="00184E27"/>
    <w:rsid w:val="0019006B"/>
    <w:rsid w:val="00191200"/>
    <w:rsid w:val="0019306B"/>
    <w:rsid w:val="00193487"/>
    <w:rsid w:val="001969E4"/>
    <w:rsid w:val="001A0C17"/>
    <w:rsid w:val="001A1B4E"/>
    <w:rsid w:val="001A49DD"/>
    <w:rsid w:val="001A6F66"/>
    <w:rsid w:val="001A7BFD"/>
    <w:rsid w:val="001B592D"/>
    <w:rsid w:val="001B61C1"/>
    <w:rsid w:val="001B7F93"/>
    <w:rsid w:val="001C1398"/>
    <w:rsid w:val="001D0CF9"/>
    <w:rsid w:val="001D3751"/>
    <w:rsid w:val="001E4495"/>
    <w:rsid w:val="001E5973"/>
    <w:rsid w:val="001E7D7F"/>
    <w:rsid w:val="001F5743"/>
    <w:rsid w:val="002015E3"/>
    <w:rsid w:val="00203618"/>
    <w:rsid w:val="00204667"/>
    <w:rsid w:val="002052ED"/>
    <w:rsid w:val="00206936"/>
    <w:rsid w:val="00210CE9"/>
    <w:rsid w:val="00223BD0"/>
    <w:rsid w:val="00223FCB"/>
    <w:rsid w:val="00227415"/>
    <w:rsid w:val="00232DE2"/>
    <w:rsid w:val="0024187C"/>
    <w:rsid w:val="002428A4"/>
    <w:rsid w:val="00244BD7"/>
    <w:rsid w:val="00253935"/>
    <w:rsid w:val="00254A86"/>
    <w:rsid w:val="00257360"/>
    <w:rsid w:val="0026768C"/>
    <w:rsid w:val="002714A0"/>
    <w:rsid w:val="0027683B"/>
    <w:rsid w:val="00290E92"/>
    <w:rsid w:val="0029470B"/>
    <w:rsid w:val="002957A0"/>
    <w:rsid w:val="002A642E"/>
    <w:rsid w:val="002B15BD"/>
    <w:rsid w:val="002B22E6"/>
    <w:rsid w:val="002B5BB9"/>
    <w:rsid w:val="002B6AE4"/>
    <w:rsid w:val="002C2DF4"/>
    <w:rsid w:val="002C2F27"/>
    <w:rsid w:val="002C6C4B"/>
    <w:rsid w:val="002D0ED8"/>
    <w:rsid w:val="002D180B"/>
    <w:rsid w:val="002D319D"/>
    <w:rsid w:val="002D404A"/>
    <w:rsid w:val="002E4312"/>
    <w:rsid w:val="002E7DC0"/>
    <w:rsid w:val="002F4D57"/>
    <w:rsid w:val="00302CBD"/>
    <w:rsid w:val="00304112"/>
    <w:rsid w:val="00305371"/>
    <w:rsid w:val="003055D8"/>
    <w:rsid w:val="003077EB"/>
    <w:rsid w:val="003104D2"/>
    <w:rsid w:val="00310A25"/>
    <w:rsid w:val="00310B50"/>
    <w:rsid w:val="00311C1E"/>
    <w:rsid w:val="003141A0"/>
    <w:rsid w:val="00316245"/>
    <w:rsid w:val="00316BC5"/>
    <w:rsid w:val="00320318"/>
    <w:rsid w:val="00330C1E"/>
    <w:rsid w:val="00330EF4"/>
    <w:rsid w:val="00331003"/>
    <w:rsid w:val="00331E18"/>
    <w:rsid w:val="00331F49"/>
    <w:rsid w:val="00333E33"/>
    <w:rsid w:val="00336C30"/>
    <w:rsid w:val="00342B3B"/>
    <w:rsid w:val="00350EC9"/>
    <w:rsid w:val="003551F3"/>
    <w:rsid w:val="00361865"/>
    <w:rsid w:val="003629F0"/>
    <w:rsid w:val="0037245C"/>
    <w:rsid w:val="00373B82"/>
    <w:rsid w:val="00381DED"/>
    <w:rsid w:val="003821C4"/>
    <w:rsid w:val="00387896"/>
    <w:rsid w:val="003B0B63"/>
    <w:rsid w:val="003C173C"/>
    <w:rsid w:val="003D1FAB"/>
    <w:rsid w:val="003D5296"/>
    <w:rsid w:val="003E6E17"/>
    <w:rsid w:val="003F0051"/>
    <w:rsid w:val="003F1149"/>
    <w:rsid w:val="003F15CF"/>
    <w:rsid w:val="003F7A20"/>
    <w:rsid w:val="004111BA"/>
    <w:rsid w:val="004167A0"/>
    <w:rsid w:val="0042066E"/>
    <w:rsid w:val="0042489B"/>
    <w:rsid w:val="00425525"/>
    <w:rsid w:val="00426E30"/>
    <w:rsid w:val="00427B3E"/>
    <w:rsid w:val="00444F57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A0E24"/>
    <w:rsid w:val="004A4661"/>
    <w:rsid w:val="004B490F"/>
    <w:rsid w:val="004B5BC3"/>
    <w:rsid w:val="004B692F"/>
    <w:rsid w:val="004C0D20"/>
    <w:rsid w:val="004C18B2"/>
    <w:rsid w:val="004D189D"/>
    <w:rsid w:val="004D1F5B"/>
    <w:rsid w:val="004D240E"/>
    <w:rsid w:val="004D355F"/>
    <w:rsid w:val="004E0A59"/>
    <w:rsid w:val="004E1B5B"/>
    <w:rsid w:val="004E5DC7"/>
    <w:rsid w:val="004F0755"/>
    <w:rsid w:val="004F0F7E"/>
    <w:rsid w:val="004F125C"/>
    <w:rsid w:val="004F4CBB"/>
    <w:rsid w:val="005033F0"/>
    <w:rsid w:val="00503406"/>
    <w:rsid w:val="00512261"/>
    <w:rsid w:val="00514FF4"/>
    <w:rsid w:val="00523E32"/>
    <w:rsid w:val="005274F9"/>
    <w:rsid w:val="00532989"/>
    <w:rsid w:val="0053753C"/>
    <w:rsid w:val="00544BB6"/>
    <w:rsid w:val="005537E0"/>
    <w:rsid w:val="0057575C"/>
    <w:rsid w:val="00577970"/>
    <w:rsid w:val="00584175"/>
    <w:rsid w:val="00584659"/>
    <w:rsid w:val="005A1DBB"/>
    <w:rsid w:val="005A5CE4"/>
    <w:rsid w:val="005A6DEA"/>
    <w:rsid w:val="005C42CB"/>
    <w:rsid w:val="005C501D"/>
    <w:rsid w:val="005D7087"/>
    <w:rsid w:val="005D7D52"/>
    <w:rsid w:val="005E5AEB"/>
    <w:rsid w:val="006000DD"/>
    <w:rsid w:val="006033D9"/>
    <w:rsid w:val="006122A0"/>
    <w:rsid w:val="00613351"/>
    <w:rsid w:val="00620A60"/>
    <w:rsid w:val="00623E01"/>
    <w:rsid w:val="00633558"/>
    <w:rsid w:val="00641FBB"/>
    <w:rsid w:val="0064447F"/>
    <w:rsid w:val="00644613"/>
    <w:rsid w:val="00644FF6"/>
    <w:rsid w:val="006464BD"/>
    <w:rsid w:val="006536EC"/>
    <w:rsid w:val="006558C4"/>
    <w:rsid w:val="006670F5"/>
    <w:rsid w:val="00671C2C"/>
    <w:rsid w:val="00672FB0"/>
    <w:rsid w:val="00673F65"/>
    <w:rsid w:val="00675529"/>
    <w:rsid w:val="00680CE4"/>
    <w:rsid w:val="006827A9"/>
    <w:rsid w:val="00684E0A"/>
    <w:rsid w:val="00685A9C"/>
    <w:rsid w:val="006A1DC3"/>
    <w:rsid w:val="006A73C7"/>
    <w:rsid w:val="006B0D19"/>
    <w:rsid w:val="006B451E"/>
    <w:rsid w:val="006C34C1"/>
    <w:rsid w:val="006C46BF"/>
    <w:rsid w:val="006C75E9"/>
    <w:rsid w:val="006D088E"/>
    <w:rsid w:val="006D09D8"/>
    <w:rsid w:val="006D3DBC"/>
    <w:rsid w:val="006D61CD"/>
    <w:rsid w:val="006D6326"/>
    <w:rsid w:val="006F6049"/>
    <w:rsid w:val="00712888"/>
    <w:rsid w:val="0072516A"/>
    <w:rsid w:val="0073091A"/>
    <w:rsid w:val="007343DA"/>
    <w:rsid w:val="00735B3A"/>
    <w:rsid w:val="00736452"/>
    <w:rsid w:val="00741F33"/>
    <w:rsid w:val="007423C4"/>
    <w:rsid w:val="00745ABF"/>
    <w:rsid w:val="00752D6C"/>
    <w:rsid w:val="00761249"/>
    <w:rsid w:val="007619C8"/>
    <w:rsid w:val="00762138"/>
    <w:rsid w:val="00762A67"/>
    <w:rsid w:val="0076534B"/>
    <w:rsid w:val="007657A8"/>
    <w:rsid w:val="007668BA"/>
    <w:rsid w:val="00767A86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130C"/>
    <w:rsid w:val="007A28C9"/>
    <w:rsid w:val="007A4730"/>
    <w:rsid w:val="007A7C89"/>
    <w:rsid w:val="007B4135"/>
    <w:rsid w:val="007B63DF"/>
    <w:rsid w:val="007C171C"/>
    <w:rsid w:val="007C2D29"/>
    <w:rsid w:val="007C411B"/>
    <w:rsid w:val="007C4A78"/>
    <w:rsid w:val="007E2897"/>
    <w:rsid w:val="007E788B"/>
    <w:rsid w:val="007F1BDB"/>
    <w:rsid w:val="007F6167"/>
    <w:rsid w:val="00804A3B"/>
    <w:rsid w:val="00804E0D"/>
    <w:rsid w:val="008067EB"/>
    <w:rsid w:val="00807445"/>
    <w:rsid w:val="00810227"/>
    <w:rsid w:val="00811580"/>
    <w:rsid w:val="00811EB8"/>
    <w:rsid w:val="00825C91"/>
    <w:rsid w:val="00832510"/>
    <w:rsid w:val="00840A9C"/>
    <w:rsid w:val="0085109E"/>
    <w:rsid w:val="008531DF"/>
    <w:rsid w:val="0085354B"/>
    <w:rsid w:val="00853CD2"/>
    <w:rsid w:val="00856B85"/>
    <w:rsid w:val="0086428F"/>
    <w:rsid w:val="00864DE4"/>
    <w:rsid w:val="00865921"/>
    <w:rsid w:val="008663E7"/>
    <w:rsid w:val="00870975"/>
    <w:rsid w:val="008764FF"/>
    <w:rsid w:val="0089074D"/>
    <w:rsid w:val="00892159"/>
    <w:rsid w:val="00894987"/>
    <w:rsid w:val="008A5BF6"/>
    <w:rsid w:val="008C03F6"/>
    <w:rsid w:val="008C0DF9"/>
    <w:rsid w:val="008E038E"/>
    <w:rsid w:val="008E4F7F"/>
    <w:rsid w:val="008E5322"/>
    <w:rsid w:val="008E723A"/>
    <w:rsid w:val="008E7746"/>
    <w:rsid w:val="008F20D9"/>
    <w:rsid w:val="008F2EAA"/>
    <w:rsid w:val="008F59B0"/>
    <w:rsid w:val="008F619D"/>
    <w:rsid w:val="00911C3F"/>
    <w:rsid w:val="0091308C"/>
    <w:rsid w:val="00920540"/>
    <w:rsid w:val="00925A05"/>
    <w:rsid w:val="00927862"/>
    <w:rsid w:val="009355E0"/>
    <w:rsid w:val="00935666"/>
    <w:rsid w:val="00936DE3"/>
    <w:rsid w:val="00936F4D"/>
    <w:rsid w:val="00940F22"/>
    <w:rsid w:val="00944C99"/>
    <w:rsid w:val="00945130"/>
    <w:rsid w:val="009550E1"/>
    <w:rsid w:val="00955F1D"/>
    <w:rsid w:val="0096697E"/>
    <w:rsid w:val="00973F43"/>
    <w:rsid w:val="00975A79"/>
    <w:rsid w:val="00982DC4"/>
    <w:rsid w:val="00993EF4"/>
    <w:rsid w:val="0099419C"/>
    <w:rsid w:val="009A2761"/>
    <w:rsid w:val="009A34DC"/>
    <w:rsid w:val="009A4F9F"/>
    <w:rsid w:val="009A7342"/>
    <w:rsid w:val="009B11E4"/>
    <w:rsid w:val="009B2534"/>
    <w:rsid w:val="009C1808"/>
    <w:rsid w:val="009C6BB5"/>
    <w:rsid w:val="009C758D"/>
    <w:rsid w:val="009D65DC"/>
    <w:rsid w:val="009D682E"/>
    <w:rsid w:val="009E1AA9"/>
    <w:rsid w:val="009E4654"/>
    <w:rsid w:val="009F28F8"/>
    <w:rsid w:val="009F53FC"/>
    <w:rsid w:val="00A028D8"/>
    <w:rsid w:val="00A042D5"/>
    <w:rsid w:val="00A17F34"/>
    <w:rsid w:val="00A202F5"/>
    <w:rsid w:val="00A21D35"/>
    <w:rsid w:val="00A23923"/>
    <w:rsid w:val="00A30373"/>
    <w:rsid w:val="00A54221"/>
    <w:rsid w:val="00A61570"/>
    <w:rsid w:val="00A623F3"/>
    <w:rsid w:val="00A64977"/>
    <w:rsid w:val="00A66741"/>
    <w:rsid w:val="00A667B1"/>
    <w:rsid w:val="00A761D6"/>
    <w:rsid w:val="00A8030E"/>
    <w:rsid w:val="00A806B6"/>
    <w:rsid w:val="00A8793D"/>
    <w:rsid w:val="00A9194E"/>
    <w:rsid w:val="00A96C6E"/>
    <w:rsid w:val="00AA0CA0"/>
    <w:rsid w:val="00AA7EF5"/>
    <w:rsid w:val="00AB0957"/>
    <w:rsid w:val="00AB0F05"/>
    <w:rsid w:val="00AB32C0"/>
    <w:rsid w:val="00AB5B8E"/>
    <w:rsid w:val="00AC06AE"/>
    <w:rsid w:val="00AC4B59"/>
    <w:rsid w:val="00AC539A"/>
    <w:rsid w:val="00AD37A4"/>
    <w:rsid w:val="00AF1AFD"/>
    <w:rsid w:val="00B01499"/>
    <w:rsid w:val="00B03D20"/>
    <w:rsid w:val="00B07968"/>
    <w:rsid w:val="00B1419D"/>
    <w:rsid w:val="00B16CEA"/>
    <w:rsid w:val="00B178FC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571D2"/>
    <w:rsid w:val="00B60AAE"/>
    <w:rsid w:val="00B625CB"/>
    <w:rsid w:val="00B67297"/>
    <w:rsid w:val="00B77947"/>
    <w:rsid w:val="00B9373A"/>
    <w:rsid w:val="00B960B2"/>
    <w:rsid w:val="00BA0F1D"/>
    <w:rsid w:val="00BA2E04"/>
    <w:rsid w:val="00BA37F7"/>
    <w:rsid w:val="00BB1D07"/>
    <w:rsid w:val="00BC1E64"/>
    <w:rsid w:val="00BC48A0"/>
    <w:rsid w:val="00BC54B9"/>
    <w:rsid w:val="00BE04BD"/>
    <w:rsid w:val="00BE0850"/>
    <w:rsid w:val="00BE30FE"/>
    <w:rsid w:val="00BF279A"/>
    <w:rsid w:val="00C0221E"/>
    <w:rsid w:val="00C10A10"/>
    <w:rsid w:val="00C171DF"/>
    <w:rsid w:val="00C213F4"/>
    <w:rsid w:val="00C230A2"/>
    <w:rsid w:val="00C24395"/>
    <w:rsid w:val="00C30E3E"/>
    <w:rsid w:val="00C327FC"/>
    <w:rsid w:val="00C422AC"/>
    <w:rsid w:val="00C43085"/>
    <w:rsid w:val="00C44423"/>
    <w:rsid w:val="00C470D7"/>
    <w:rsid w:val="00C4712F"/>
    <w:rsid w:val="00C47957"/>
    <w:rsid w:val="00C502F9"/>
    <w:rsid w:val="00C56ED2"/>
    <w:rsid w:val="00C71B9F"/>
    <w:rsid w:val="00C84BA5"/>
    <w:rsid w:val="00C904E9"/>
    <w:rsid w:val="00C93F79"/>
    <w:rsid w:val="00C94E5C"/>
    <w:rsid w:val="00C95A07"/>
    <w:rsid w:val="00CA0062"/>
    <w:rsid w:val="00CB13AC"/>
    <w:rsid w:val="00CB22E0"/>
    <w:rsid w:val="00CB26E4"/>
    <w:rsid w:val="00CB7B5C"/>
    <w:rsid w:val="00CC3C91"/>
    <w:rsid w:val="00CD3069"/>
    <w:rsid w:val="00CD45A9"/>
    <w:rsid w:val="00CD7EDD"/>
    <w:rsid w:val="00CE0CD6"/>
    <w:rsid w:val="00CE354A"/>
    <w:rsid w:val="00CE3C40"/>
    <w:rsid w:val="00CF2DFE"/>
    <w:rsid w:val="00CF30D3"/>
    <w:rsid w:val="00CF491D"/>
    <w:rsid w:val="00CF6B1F"/>
    <w:rsid w:val="00D22D84"/>
    <w:rsid w:val="00D27895"/>
    <w:rsid w:val="00D36073"/>
    <w:rsid w:val="00D445EC"/>
    <w:rsid w:val="00D60444"/>
    <w:rsid w:val="00D63175"/>
    <w:rsid w:val="00D65AD2"/>
    <w:rsid w:val="00D702BE"/>
    <w:rsid w:val="00D75811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2A3A"/>
    <w:rsid w:val="00DB5BB9"/>
    <w:rsid w:val="00DB659F"/>
    <w:rsid w:val="00DC2072"/>
    <w:rsid w:val="00DC5709"/>
    <w:rsid w:val="00DD07B8"/>
    <w:rsid w:val="00DD5623"/>
    <w:rsid w:val="00DD7AC6"/>
    <w:rsid w:val="00DE1E9F"/>
    <w:rsid w:val="00DE37C1"/>
    <w:rsid w:val="00DE405F"/>
    <w:rsid w:val="00DF0355"/>
    <w:rsid w:val="00E06EF0"/>
    <w:rsid w:val="00E13E39"/>
    <w:rsid w:val="00E23832"/>
    <w:rsid w:val="00E27B99"/>
    <w:rsid w:val="00E33442"/>
    <w:rsid w:val="00E347DF"/>
    <w:rsid w:val="00E36B39"/>
    <w:rsid w:val="00E36FB7"/>
    <w:rsid w:val="00E37C66"/>
    <w:rsid w:val="00E42F39"/>
    <w:rsid w:val="00E45560"/>
    <w:rsid w:val="00E52A55"/>
    <w:rsid w:val="00E5304D"/>
    <w:rsid w:val="00E5487B"/>
    <w:rsid w:val="00E55789"/>
    <w:rsid w:val="00E56ECE"/>
    <w:rsid w:val="00E65F05"/>
    <w:rsid w:val="00E6731C"/>
    <w:rsid w:val="00E75C8C"/>
    <w:rsid w:val="00E766DA"/>
    <w:rsid w:val="00E813B5"/>
    <w:rsid w:val="00E835D5"/>
    <w:rsid w:val="00E92C3E"/>
    <w:rsid w:val="00EA2CEE"/>
    <w:rsid w:val="00EA4566"/>
    <w:rsid w:val="00EA6C99"/>
    <w:rsid w:val="00EB079C"/>
    <w:rsid w:val="00EB30A4"/>
    <w:rsid w:val="00EB6088"/>
    <w:rsid w:val="00EB7C45"/>
    <w:rsid w:val="00ED0FB0"/>
    <w:rsid w:val="00ED3016"/>
    <w:rsid w:val="00ED36A1"/>
    <w:rsid w:val="00ED550D"/>
    <w:rsid w:val="00ED67BC"/>
    <w:rsid w:val="00ED704E"/>
    <w:rsid w:val="00ED7A10"/>
    <w:rsid w:val="00EE0C9F"/>
    <w:rsid w:val="00EE192F"/>
    <w:rsid w:val="00EF66A2"/>
    <w:rsid w:val="00EF7AB5"/>
    <w:rsid w:val="00F02D95"/>
    <w:rsid w:val="00F033DC"/>
    <w:rsid w:val="00F06C16"/>
    <w:rsid w:val="00F11B3C"/>
    <w:rsid w:val="00F1334A"/>
    <w:rsid w:val="00F15545"/>
    <w:rsid w:val="00F170A6"/>
    <w:rsid w:val="00F17930"/>
    <w:rsid w:val="00F20423"/>
    <w:rsid w:val="00F20EAC"/>
    <w:rsid w:val="00F32A42"/>
    <w:rsid w:val="00F3339A"/>
    <w:rsid w:val="00F37ABE"/>
    <w:rsid w:val="00F4531C"/>
    <w:rsid w:val="00F5626E"/>
    <w:rsid w:val="00F61FDE"/>
    <w:rsid w:val="00F63BA1"/>
    <w:rsid w:val="00F66957"/>
    <w:rsid w:val="00F70F4D"/>
    <w:rsid w:val="00F810AD"/>
    <w:rsid w:val="00F82185"/>
    <w:rsid w:val="00F8503A"/>
    <w:rsid w:val="00F863CD"/>
    <w:rsid w:val="00F87543"/>
    <w:rsid w:val="00F92101"/>
    <w:rsid w:val="00F95299"/>
    <w:rsid w:val="00FA2968"/>
    <w:rsid w:val="00FA3D30"/>
    <w:rsid w:val="00FA7B28"/>
    <w:rsid w:val="00FB2416"/>
    <w:rsid w:val="00FB2774"/>
    <w:rsid w:val="00FB2945"/>
    <w:rsid w:val="00FB4CC9"/>
    <w:rsid w:val="00FB5F7F"/>
    <w:rsid w:val="00FD1C3F"/>
    <w:rsid w:val="00FD784C"/>
    <w:rsid w:val="00FE4B9E"/>
    <w:rsid w:val="00FE4BB6"/>
    <w:rsid w:val="00FE7DD8"/>
    <w:rsid w:val="00FF1E52"/>
    <w:rsid w:val="00FF50B1"/>
    <w:rsid w:val="00FF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4">
    <w:name w:val="Body Text"/>
    <w:basedOn w:val="a"/>
    <w:link w:val="a5"/>
    <w:rsid w:val="00336C30"/>
    <w:rPr>
      <w:sz w:val="28"/>
    </w:rPr>
  </w:style>
  <w:style w:type="character" w:customStyle="1" w:styleId="a5">
    <w:name w:val="Основной текст Знак"/>
    <w:link w:val="a4"/>
    <w:uiPriority w:val="99"/>
    <w:locked/>
    <w:rsid w:val="00F170A6"/>
    <w:rPr>
      <w:sz w:val="28"/>
    </w:rPr>
  </w:style>
  <w:style w:type="paragraph" w:styleId="a6">
    <w:name w:val="Body Text Indent"/>
    <w:basedOn w:val="a"/>
    <w:link w:val="a7"/>
    <w:uiPriority w:val="99"/>
    <w:rsid w:val="00336C30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170A6"/>
  </w:style>
  <w:style w:type="paragraph" w:styleId="aa">
    <w:name w:val="header"/>
    <w:basedOn w:val="a"/>
    <w:link w:val="ab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170A6"/>
  </w:style>
  <w:style w:type="character" w:styleId="ac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d">
    <w:name w:val="Hyperlink"/>
    <w:rsid w:val="00F170A6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f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1"/>
    <w:uiPriority w:val="99"/>
    <w:locked/>
    <w:rsid w:val="00F170A6"/>
    <w:rPr>
      <w:sz w:val="24"/>
    </w:rPr>
  </w:style>
  <w:style w:type="paragraph" w:styleId="a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0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2">
    <w:name w:val="endnote text"/>
    <w:basedOn w:val="a"/>
    <w:link w:val="af3"/>
    <w:uiPriority w:val="99"/>
    <w:rsid w:val="00F170A6"/>
  </w:style>
  <w:style w:type="character" w:customStyle="1" w:styleId="af3">
    <w:name w:val="Текст концевой сноски Знак"/>
    <w:link w:val="af2"/>
    <w:uiPriority w:val="99"/>
    <w:locked/>
    <w:rsid w:val="00F170A6"/>
    <w:rPr>
      <w:rFonts w:cs="Times New Roman"/>
    </w:rPr>
  </w:style>
  <w:style w:type="paragraph" w:styleId="af4">
    <w:name w:val="Title"/>
    <w:basedOn w:val="a"/>
    <w:next w:val="a"/>
    <w:link w:val="af5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5">
    <w:name w:val="Название Знак"/>
    <w:link w:val="af4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link w:val="af6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8">
    <w:name w:val="Document Map"/>
    <w:basedOn w:val="a"/>
    <w:link w:val="af9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link w:val="af8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a">
    <w:name w:val="Plain Text"/>
    <w:basedOn w:val="a"/>
    <w:link w:val="afb"/>
    <w:uiPriority w:val="99"/>
    <w:rsid w:val="00F170A6"/>
    <w:rPr>
      <w:rFonts w:ascii="Courier New" w:hAnsi="Courier New" w:cs="Courier New"/>
    </w:rPr>
  </w:style>
  <w:style w:type="character" w:customStyle="1" w:styleId="afb">
    <w:name w:val="Текст Знак"/>
    <w:link w:val="afa"/>
    <w:uiPriority w:val="99"/>
    <w:locked/>
    <w:rsid w:val="00F170A6"/>
    <w:rPr>
      <w:rFonts w:ascii="Courier New" w:hAnsi="Courier New" w:cs="Courier New"/>
    </w:rPr>
  </w:style>
  <w:style w:type="paragraph" w:styleId="afc">
    <w:name w:val="Balloon Text"/>
    <w:basedOn w:val="a"/>
    <w:link w:val="afd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e">
    <w:name w:val="Без интервала Знак"/>
    <w:link w:val="aff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f">
    <w:name w:val="No Spacing"/>
    <w:link w:val="afe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0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2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сновной текст Знак1"/>
    <w:uiPriority w:val="99"/>
    <w:rsid w:val="0037245C"/>
    <w:rPr>
      <w:sz w:val="28"/>
    </w:rPr>
  </w:style>
  <w:style w:type="paragraph" w:customStyle="1" w:styleId="BodyText2">
    <w:name w:val="Body Text 2"/>
    <w:basedOn w:val="a"/>
    <w:rsid w:val="0037245C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1">
    <w:name w:val="Знак Знак Знак"/>
    <w:basedOn w:val="a"/>
    <w:link w:val="a0"/>
    <w:rsid w:val="00B16C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04112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032C843C5AED98A489DD896182A27364331D772E43BE9261EBFDD334D673AE93B82909c243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E032C843C5AED98A489DD896182A27364331D772E43BE9261EBFDD334D673AE93B82909c24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032C843C5AED98A489DD896182A27364331D772E43BE9261EBFDD334D673AE93B82909c243H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7597</Words>
  <Characters>43305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50801</CharactersWithSpaces>
  <SharedDoc>false</SharedDoc>
  <HLinks>
    <vt:vector size="18" baseType="variant">
      <vt:variant>
        <vt:i4>2424931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consultantplus://offline/ref=4E032C843C5AED98A489DD896182A27364331D772E43BE9261EBFDD334D673AE93B82909c243H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2013-11-18T16:43:00Z</cp:lastPrinted>
  <dcterms:created xsi:type="dcterms:W3CDTF">2018-12-08T03:35:00Z</dcterms:created>
  <dcterms:modified xsi:type="dcterms:W3CDTF">2018-12-08T03:35:00Z</dcterms:modified>
</cp:coreProperties>
</file>