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79A" w:rsidRDefault="00B2579A" w:rsidP="00B2579A">
      <w:pPr>
        <w:pStyle w:val="BodyText2"/>
        <w:rPr>
          <w:b/>
          <w:szCs w:val="28"/>
        </w:rPr>
      </w:pPr>
    </w:p>
    <w:p w:rsidR="00C11095" w:rsidRPr="00AA4152" w:rsidRDefault="00C11095" w:rsidP="00C11095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РОССИЙСКАЯ ФЕДЕРАЦИЯ</w:t>
      </w:r>
    </w:p>
    <w:p w:rsidR="00C11095" w:rsidRPr="00AA4152" w:rsidRDefault="00C11095" w:rsidP="00C11095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РОСТОВСКАЯ ОБЛАСТЬ</w:t>
      </w:r>
    </w:p>
    <w:p w:rsidR="00C11095" w:rsidRPr="00AA4152" w:rsidRDefault="00C11095" w:rsidP="00C11095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МУНИЦИПАЛЬНОЕ ОБРАЗОВАНИЕ </w:t>
      </w:r>
    </w:p>
    <w:p w:rsidR="00C11095" w:rsidRPr="00AA4152" w:rsidRDefault="00C11095" w:rsidP="00C11095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«</w:t>
      </w:r>
      <w:r w:rsidR="00564BDB">
        <w:rPr>
          <w:b/>
          <w:szCs w:val="28"/>
        </w:rPr>
        <w:t>ВОЙНОВСК</w:t>
      </w:r>
      <w:r w:rsidRPr="00AA4152">
        <w:rPr>
          <w:b/>
          <w:szCs w:val="28"/>
        </w:rPr>
        <w:t>ОЕ СЕЛЬСКОЕ ПОСЕЛЕНИЕ»</w:t>
      </w:r>
    </w:p>
    <w:p w:rsidR="00C11095" w:rsidRPr="00AA4152" w:rsidRDefault="00C11095" w:rsidP="00C11095">
      <w:pPr>
        <w:pStyle w:val="BodyText2"/>
        <w:rPr>
          <w:b/>
          <w:szCs w:val="28"/>
        </w:rPr>
      </w:pPr>
    </w:p>
    <w:p w:rsidR="00C11095" w:rsidRPr="00AA4152" w:rsidRDefault="00C11095" w:rsidP="00C11095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564BDB">
        <w:rPr>
          <w:b/>
          <w:szCs w:val="28"/>
        </w:rPr>
        <w:t>ВОЙНОВСК</w:t>
      </w:r>
      <w:r w:rsidRPr="00AA4152">
        <w:rPr>
          <w:b/>
          <w:szCs w:val="28"/>
        </w:rPr>
        <w:t>ОГО СЕЛЬСКОГО ПОСЕЛЕНИЯ</w:t>
      </w:r>
    </w:p>
    <w:p w:rsidR="00C11095" w:rsidRPr="00AA4152" w:rsidRDefault="00C11095" w:rsidP="00C11095">
      <w:pPr>
        <w:rPr>
          <w:b/>
          <w:sz w:val="28"/>
          <w:szCs w:val="28"/>
        </w:rPr>
      </w:pPr>
    </w:p>
    <w:p w:rsidR="00C11095" w:rsidRPr="00AA4152" w:rsidRDefault="00C11095" w:rsidP="00C110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11095" w:rsidRPr="00AA4152" w:rsidRDefault="00C11095" w:rsidP="00C11095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C11095" w:rsidRPr="00AA4152">
        <w:tc>
          <w:tcPr>
            <w:tcW w:w="4111" w:type="dxa"/>
          </w:tcPr>
          <w:p w:rsidR="00C11095" w:rsidRPr="00AA4152" w:rsidRDefault="00222449" w:rsidP="00B2579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FB249F">
              <w:rPr>
                <w:b/>
                <w:sz w:val="28"/>
                <w:szCs w:val="28"/>
              </w:rPr>
              <w:t>07</w:t>
            </w:r>
            <w:r>
              <w:rPr>
                <w:b/>
                <w:sz w:val="28"/>
                <w:szCs w:val="28"/>
              </w:rPr>
              <w:t>»</w:t>
            </w:r>
            <w:r w:rsidR="00FB249F">
              <w:rPr>
                <w:b/>
                <w:sz w:val="28"/>
                <w:szCs w:val="28"/>
              </w:rPr>
              <w:t xml:space="preserve"> декабря</w:t>
            </w:r>
            <w:r w:rsidR="00B2579A">
              <w:rPr>
                <w:b/>
                <w:sz w:val="28"/>
                <w:szCs w:val="28"/>
              </w:rPr>
              <w:t xml:space="preserve"> </w:t>
            </w:r>
            <w:r w:rsidR="00B2579A" w:rsidRPr="00AA4152">
              <w:rPr>
                <w:b/>
                <w:sz w:val="28"/>
                <w:szCs w:val="28"/>
              </w:rPr>
              <w:t>2018 года</w:t>
            </w:r>
          </w:p>
        </w:tc>
        <w:tc>
          <w:tcPr>
            <w:tcW w:w="2074" w:type="dxa"/>
          </w:tcPr>
          <w:p w:rsidR="00C11095" w:rsidRPr="00AA4152" w:rsidRDefault="00C11095" w:rsidP="002224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 xml:space="preserve">№  </w:t>
            </w:r>
            <w:r w:rsidR="00E93239">
              <w:rPr>
                <w:b/>
                <w:sz w:val="28"/>
                <w:szCs w:val="28"/>
              </w:rPr>
              <w:t>134</w:t>
            </w:r>
          </w:p>
        </w:tc>
        <w:tc>
          <w:tcPr>
            <w:tcW w:w="3738" w:type="dxa"/>
          </w:tcPr>
          <w:p w:rsidR="00C11095" w:rsidRPr="00AA4152" w:rsidRDefault="00C11095" w:rsidP="00F711DD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564BDB">
              <w:rPr>
                <w:b/>
                <w:sz w:val="28"/>
                <w:szCs w:val="28"/>
              </w:rPr>
              <w:t>Войнов</w:t>
            </w:r>
          </w:p>
        </w:tc>
      </w:tr>
    </w:tbl>
    <w:p w:rsidR="009C4738" w:rsidRPr="00BF3287" w:rsidRDefault="009C4738" w:rsidP="00BF3287">
      <w:pPr>
        <w:rPr>
          <w:kern w:val="2"/>
          <w:sz w:val="28"/>
          <w:szCs w:val="28"/>
        </w:rPr>
      </w:pPr>
    </w:p>
    <w:p w:rsidR="009D7889" w:rsidRPr="00C11095" w:rsidRDefault="00AF002A" w:rsidP="00FE519F">
      <w:pPr>
        <w:rPr>
          <w:b/>
          <w:kern w:val="2"/>
          <w:sz w:val="28"/>
          <w:szCs w:val="28"/>
        </w:rPr>
      </w:pPr>
      <w:r w:rsidRPr="00C11095">
        <w:rPr>
          <w:b/>
          <w:kern w:val="2"/>
          <w:sz w:val="28"/>
          <w:szCs w:val="28"/>
        </w:rPr>
        <w:t>Об</w:t>
      </w:r>
      <w:r w:rsidR="00C55B1B" w:rsidRPr="00C11095">
        <w:rPr>
          <w:b/>
          <w:kern w:val="2"/>
          <w:sz w:val="28"/>
          <w:szCs w:val="28"/>
        </w:rPr>
        <w:t xml:space="preserve"> </w:t>
      </w:r>
      <w:r w:rsidRPr="00C11095">
        <w:rPr>
          <w:b/>
          <w:kern w:val="2"/>
          <w:sz w:val="28"/>
          <w:szCs w:val="28"/>
        </w:rPr>
        <w:t>утверждении</w:t>
      </w:r>
      <w:r w:rsidR="00C55B1B" w:rsidRPr="00C11095">
        <w:rPr>
          <w:b/>
          <w:kern w:val="2"/>
          <w:sz w:val="28"/>
          <w:szCs w:val="28"/>
        </w:rPr>
        <w:t xml:space="preserve"> </w:t>
      </w:r>
      <w:r w:rsidR="00FE519F" w:rsidRPr="00C11095">
        <w:rPr>
          <w:b/>
          <w:kern w:val="2"/>
          <w:sz w:val="28"/>
          <w:szCs w:val="28"/>
        </w:rPr>
        <w:t>муниципаль</w:t>
      </w:r>
      <w:r w:rsidRPr="00C11095">
        <w:rPr>
          <w:b/>
          <w:kern w:val="2"/>
          <w:sz w:val="28"/>
          <w:szCs w:val="28"/>
        </w:rPr>
        <w:t>ной</w:t>
      </w:r>
      <w:r w:rsidR="00C55B1B" w:rsidRPr="00C11095">
        <w:rPr>
          <w:b/>
          <w:kern w:val="2"/>
          <w:sz w:val="28"/>
          <w:szCs w:val="28"/>
        </w:rPr>
        <w:t xml:space="preserve"> </w:t>
      </w:r>
      <w:r w:rsidRPr="00C11095">
        <w:rPr>
          <w:b/>
          <w:kern w:val="2"/>
          <w:sz w:val="28"/>
          <w:szCs w:val="28"/>
        </w:rPr>
        <w:t>программы</w:t>
      </w:r>
      <w:r w:rsidR="00C55B1B" w:rsidRPr="00C11095">
        <w:rPr>
          <w:b/>
          <w:kern w:val="2"/>
          <w:sz w:val="28"/>
          <w:szCs w:val="28"/>
        </w:rPr>
        <w:t xml:space="preserve"> </w:t>
      </w:r>
    </w:p>
    <w:p w:rsidR="00AF002A" w:rsidRPr="00C11095" w:rsidRDefault="00564BDB" w:rsidP="00FE519F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</w:t>
      </w:r>
      <w:r w:rsidR="00C11095">
        <w:rPr>
          <w:b/>
          <w:kern w:val="2"/>
          <w:sz w:val="28"/>
          <w:szCs w:val="28"/>
        </w:rPr>
        <w:t>ого</w:t>
      </w:r>
      <w:r w:rsidR="00FE519F" w:rsidRPr="00C11095">
        <w:rPr>
          <w:b/>
          <w:kern w:val="2"/>
          <w:sz w:val="28"/>
          <w:szCs w:val="28"/>
        </w:rPr>
        <w:t xml:space="preserve"> сельского поселения</w:t>
      </w:r>
      <w:r w:rsidR="00C55B1B" w:rsidRPr="00C11095">
        <w:rPr>
          <w:b/>
          <w:kern w:val="2"/>
          <w:sz w:val="28"/>
          <w:szCs w:val="28"/>
        </w:rPr>
        <w:t xml:space="preserve"> </w:t>
      </w:r>
    </w:p>
    <w:p w:rsidR="00AF002A" w:rsidRPr="00C11095" w:rsidRDefault="00AF002A" w:rsidP="00FE519F">
      <w:pPr>
        <w:rPr>
          <w:b/>
          <w:kern w:val="2"/>
          <w:sz w:val="28"/>
          <w:szCs w:val="28"/>
        </w:rPr>
      </w:pPr>
      <w:r w:rsidRPr="00C11095">
        <w:rPr>
          <w:b/>
          <w:kern w:val="2"/>
          <w:sz w:val="28"/>
          <w:szCs w:val="28"/>
        </w:rPr>
        <w:t>«</w:t>
      </w:r>
      <w:r w:rsidR="00FE519F" w:rsidRPr="00C11095">
        <w:rPr>
          <w:b/>
          <w:kern w:val="2"/>
          <w:sz w:val="28"/>
          <w:szCs w:val="28"/>
        </w:rPr>
        <w:t>Развитие культуры</w:t>
      </w:r>
      <w:r w:rsidRPr="00C11095">
        <w:rPr>
          <w:b/>
          <w:kern w:val="2"/>
          <w:sz w:val="28"/>
          <w:szCs w:val="28"/>
        </w:rPr>
        <w:t>»</w:t>
      </w:r>
    </w:p>
    <w:p w:rsidR="00AF002A" w:rsidRPr="00CB7040" w:rsidRDefault="00CB7040" w:rsidP="00BF3287">
      <w:pPr>
        <w:jc w:val="center"/>
        <w:rPr>
          <w:sz w:val="28"/>
          <w:szCs w:val="28"/>
        </w:rPr>
      </w:pPr>
      <w:r w:rsidRPr="00CB7040">
        <w:rPr>
          <w:b/>
          <w:color w:val="FF0000"/>
          <w:kern w:val="2"/>
          <w:sz w:val="28"/>
          <w:szCs w:val="28"/>
        </w:rPr>
        <w:t xml:space="preserve">   </w:t>
      </w:r>
      <w:r w:rsidRPr="00CB7040">
        <w:rPr>
          <w:sz w:val="28"/>
          <w:szCs w:val="28"/>
        </w:rPr>
        <w:t xml:space="preserve">  </w:t>
      </w:r>
    </w:p>
    <w:p w:rsidR="001A553F" w:rsidRPr="001A553F" w:rsidRDefault="001A553F" w:rsidP="001A553F">
      <w:pPr>
        <w:rPr>
          <w:bCs/>
          <w:sz w:val="28"/>
          <w:szCs w:val="28"/>
        </w:rPr>
      </w:pPr>
      <w:r w:rsidRPr="001A553F">
        <w:rPr>
          <w:bCs/>
          <w:sz w:val="28"/>
          <w:szCs w:val="28"/>
        </w:rPr>
        <w:t>В соответствии с постановлениями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от 25.10.2018 № 117 «Об утверждении Перечня муниципальных программ Войновского сельского поселения», а также руководствуясь пунктом 3 части 1 статьи 27 Устава муниципального образования «Войновское сельское поселение»,</w:t>
      </w:r>
    </w:p>
    <w:p w:rsidR="001A553F" w:rsidRPr="001A553F" w:rsidRDefault="001A553F" w:rsidP="001A553F">
      <w:pPr>
        <w:rPr>
          <w:b/>
          <w:bCs/>
          <w:sz w:val="28"/>
          <w:szCs w:val="28"/>
        </w:rPr>
      </w:pPr>
      <w:r w:rsidRPr="001A553F">
        <w:rPr>
          <w:b/>
          <w:bCs/>
          <w:sz w:val="28"/>
          <w:szCs w:val="28"/>
        </w:rPr>
        <w:t xml:space="preserve">                                                          п о с т а н о в л я ю:</w:t>
      </w:r>
    </w:p>
    <w:p w:rsidR="001A553F" w:rsidRPr="001A553F" w:rsidRDefault="001A553F" w:rsidP="001A553F">
      <w:pPr>
        <w:rPr>
          <w:bCs/>
          <w:sz w:val="28"/>
          <w:szCs w:val="28"/>
        </w:rPr>
      </w:pPr>
    </w:p>
    <w:p w:rsidR="001A553F" w:rsidRPr="001A553F" w:rsidRDefault="001A553F" w:rsidP="001A553F">
      <w:pPr>
        <w:numPr>
          <w:ilvl w:val="0"/>
          <w:numId w:val="31"/>
        </w:numPr>
        <w:rPr>
          <w:bCs/>
          <w:sz w:val="28"/>
          <w:szCs w:val="28"/>
        </w:rPr>
      </w:pPr>
      <w:r w:rsidRPr="001A553F">
        <w:rPr>
          <w:bCs/>
          <w:sz w:val="28"/>
          <w:szCs w:val="28"/>
        </w:rPr>
        <w:t>Утвердить муниципальную программу Войновского сельского поселения «</w:t>
      </w:r>
      <w:r w:rsidR="0072603C">
        <w:rPr>
          <w:bCs/>
          <w:sz w:val="28"/>
          <w:szCs w:val="28"/>
        </w:rPr>
        <w:t>Развитие культуры»</w:t>
      </w:r>
      <w:r w:rsidRPr="001A553F">
        <w:rPr>
          <w:bCs/>
          <w:sz w:val="28"/>
          <w:szCs w:val="28"/>
        </w:rPr>
        <w:t xml:space="preserve"> (далее – Программа) согласно приложению.</w:t>
      </w:r>
    </w:p>
    <w:p w:rsidR="001A553F" w:rsidRPr="001A553F" w:rsidRDefault="001A553F" w:rsidP="001A553F">
      <w:pPr>
        <w:numPr>
          <w:ilvl w:val="0"/>
          <w:numId w:val="31"/>
        </w:numPr>
        <w:rPr>
          <w:bCs/>
          <w:sz w:val="28"/>
          <w:szCs w:val="28"/>
        </w:rPr>
      </w:pPr>
      <w:r w:rsidRPr="001A553F">
        <w:rPr>
          <w:bCs/>
          <w:sz w:val="28"/>
          <w:szCs w:val="28"/>
        </w:rPr>
        <w:t xml:space="preserve"> Признать утратившими силу постановление от 30.09.2013 № 1</w:t>
      </w:r>
      <w:r>
        <w:rPr>
          <w:bCs/>
          <w:sz w:val="28"/>
          <w:szCs w:val="28"/>
        </w:rPr>
        <w:t>13</w:t>
      </w:r>
      <w:r w:rsidRPr="001A553F">
        <w:rPr>
          <w:bCs/>
          <w:sz w:val="28"/>
          <w:szCs w:val="28"/>
        </w:rPr>
        <w:t xml:space="preserve"> по Перечню согласно приложению № 2.</w:t>
      </w:r>
    </w:p>
    <w:p w:rsidR="001A553F" w:rsidRPr="001A553F" w:rsidRDefault="001A553F" w:rsidP="001A553F">
      <w:pPr>
        <w:numPr>
          <w:ilvl w:val="0"/>
          <w:numId w:val="31"/>
        </w:numPr>
        <w:rPr>
          <w:bCs/>
          <w:sz w:val="28"/>
          <w:szCs w:val="28"/>
        </w:rPr>
      </w:pPr>
      <w:r w:rsidRPr="001A553F">
        <w:rPr>
          <w:bCs/>
          <w:sz w:val="28"/>
          <w:szCs w:val="28"/>
        </w:rPr>
        <w:t xml:space="preserve"> Настоящее постановление вступает в силу со дня его официального опубликования, но не ранее 1 января 2019 г. и распространяется на правоотношения, возникающие начиная с составления проекта бюджета на 2019 год и на плановый период 2020 и 2021 годов.</w:t>
      </w:r>
    </w:p>
    <w:p w:rsidR="001A553F" w:rsidRPr="001A553F" w:rsidRDefault="001A553F" w:rsidP="001A553F">
      <w:pPr>
        <w:numPr>
          <w:ilvl w:val="0"/>
          <w:numId w:val="31"/>
        </w:numPr>
        <w:rPr>
          <w:bCs/>
          <w:sz w:val="28"/>
          <w:szCs w:val="28"/>
        </w:rPr>
      </w:pPr>
      <w:r w:rsidRPr="001A553F">
        <w:rPr>
          <w:bCs/>
          <w:sz w:val="28"/>
          <w:szCs w:val="28"/>
        </w:rPr>
        <w:t>Контроль за выполнением постановления возложить на</w:t>
      </w:r>
    </w:p>
    <w:p w:rsidR="001A553F" w:rsidRPr="001A553F" w:rsidRDefault="001A553F" w:rsidP="001A553F">
      <w:pPr>
        <w:rPr>
          <w:bCs/>
          <w:sz w:val="28"/>
          <w:szCs w:val="28"/>
        </w:rPr>
      </w:pPr>
      <w:r w:rsidRPr="001A553F">
        <w:rPr>
          <w:bCs/>
          <w:sz w:val="28"/>
          <w:szCs w:val="28"/>
        </w:rPr>
        <w:t>заведующего сектором экономики и финансов.</w:t>
      </w:r>
    </w:p>
    <w:p w:rsidR="00B06469" w:rsidRDefault="00B06469" w:rsidP="00B06469">
      <w:pPr>
        <w:rPr>
          <w:sz w:val="28"/>
          <w:szCs w:val="28"/>
        </w:rPr>
      </w:pPr>
    </w:p>
    <w:p w:rsidR="00FB249F" w:rsidRDefault="00FB249F" w:rsidP="00B06469">
      <w:pPr>
        <w:rPr>
          <w:sz w:val="28"/>
          <w:szCs w:val="28"/>
        </w:rPr>
      </w:pPr>
    </w:p>
    <w:p w:rsidR="001A553F" w:rsidRDefault="00B06469" w:rsidP="00B0646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A553F">
        <w:rPr>
          <w:sz w:val="28"/>
          <w:szCs w:val="28"/>
        </w:rPr>
        <w:t xml:space="preserve">  Администрации </w:t>
      </w:r>
    </w:p>
    <w:p w:rsidR="00B06469" w:rsidRDefault="00564BDB" w:rsidP="00B06469">
      <w:pPr>
        <w:rPr>
          <w:sz w:val="28"/>
          <w:szCs w:val="28"/>
        </w:rPr>
      </w:pPr>
      <w:r>
        <w:rPr>
          <w:sz w:val="28"/>
          <w:szCs w:val="28"/>
        </w:rPr>
        <w:t>Войновск</w:t>
      </w:r>
      <w:r w:rsidR="00B06469">
        <w:rPr>
          <w:sz w:val="28"/>
          <w:szCs w:val="28"/>
        </w:rPr>
        <w:t xml:space="preserve">ого сельского поселения </w:t>
      </w:r>
      <w:r w:rsidR="00B06469" w:rsidRPr="004C328B">
        <w:rPr>
          <w:sz w:val="28"/>
          <w:szCs w:val="28"/>
          <w:u w:val="single"/>
        </w:rPr>
        <w:t xml:space="preserve">                          </w:t>
      </w:r>
      <w:r w:rsidR="00B06469">
        <w:rPr>
          <w:sz w:val="28"/>
          <w:szCs w:val="28"/>
        </w:rPr>
        <w:t xml:space="preserve"> </w:t>
      </w:r>
      <w:r w:rsidR="001A553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В.</w:t>
      </w:r>
      <w:r w:rsidR="001A553F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1A553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A553F">
        <w:rPr>
          <w:sz w:val="28"/>
          <w:szCs w:val="28"/>
        </w:rPr>
        <w:t>авриленко</w:t>
      </w:r>
    </w:p>
    <w:p w:rsidR="00FE519F" w:rsidRDefault="00FE519F" w:rsidP="00FE519F">
      <w:pPr>
        <w:suppressAutoHyphens/>
        <w:rPr>
          <w:sz w:val="28"/>
          <w:szCs w:val="28"/>
        </w:rPr>
      </w:pPr>
    </w:p>
    <w:p w:rsidR="00FE519F" w:rsidRDefault="00FE519F" w:rsidP="00FE519F">
      <w:pPr>
        <w:suppressAutoHyphens/>
        <w:rPr>
          <w:sz w:val="28"/>
          <w:szCs w:val="28"/>
        </w:rPr>
      </w:pPr>
    </w:p>
    <w:p w:rsidR="00FE519F" w:rsidRDefault="00FE519F" w:rsidP="00FE519F">
      <w:pPr>
        <w:suppressAutoHyphens/>
        <w:rPr>
          <w:sz w:val="28"/>
          <w:szCs w:val="28"/>
        </w:rPr>
      </w:pPr>
    </w:p>
    <w:p w:rsidR="00FE519F" w:rsidRDefault="00FE519F" w:rsidP="00FE519F">
      <w:pPr>
        <w:suppressAutoHyphens/>
        <w:rPr>
          <w:sz w:val="24"/>
          <w:szCs w:val="24"/>
        </w:rPr>
      </w:pPr>
      <w:r w:rsidRPr="009E4B84">
        <w:rPr>
          <w:sz w:val="24"/>
          <w:szCs w:val="24"/>
        </w:rPr>
        <w:t>Постановление вносит</w:t>
      </w:r>
      <w:r>
        <w:rPr>
          <w:sz w:val="24"/>
          <w:szCs w:val="24"/>
        </w:rPr>
        <w:t>:</w:t>
      </w:r>
    </w:p>
    <w:p w:rsidR="00FE519F" w:rsidRPr="009E4B84" w:rsidRDefault="00D05912" w:rsidP="00FE519F">
      <w:pPr>
        <w:suppressAutoHyphens/>
        <w:rPr>
          <w:sz w:val="24"/>
          <w:szCs w:val="24"/>
        </w:rPr>
      </w:pPr>
      <w:r>
        <w:rPr>
          <w:sz w:val="24"/>
          <w:szCs w:val="24"/>
        </w:rPr>
        <w:t>- с</w:t>
      </w:r>
      <w:r w:rsidR="00FE519F">
        <w:rPr>
          <w:sz w:val="24"/>
          <w:szCs w:val="24"/>
        </w:rPr>
        <w:t>ектор экономики и</w:t>
      </w:r>
      <w:r w:rsidR="00FE519F" w:rsidRPr="009E4B84">
        <w:rPr>
          <w:sz w:val="24"/>
          <w:szCs w:val="24"/>
        </w:rPr>
        <w:t xml:space="preserve"> финансов </w:t>
      </w:r>
    </w:p>
    <w:p w:rsidR="00FE519F" w:rsidRDefault="00FE519F" w:rsidP="00BF3287">
      <w:pPr>
        <w:rPr>
          <w:kern w:val="2"/>
          <w:sz w:val="28"/>
          <w:szCs w:val="28"/>
        </w:rPr>
      </w:pPr>
    </w:p>
    <w:p w:rsidR="00FE519F" w:rsidRDefault="00FE519F" w:rsidP="00BF3287">
      <w:pPr>
        <w:rPr>
          <w:kern w:val="2"/>
          <w:sz w:val="28"/>
          <w:szCs w:val="28"/>
        </w:rPr>
      </w:pPr>
    </w:p>
    <w:p w:rsidR="00AE0B04" w:rsidRPr="00BF3287" w:rsidRDefault="00AE0B04" w:rsidP="00AE0B04">
      <w:pPr>
        <w:rPr>
          <w:kern w:val="2"/>
          <w:sz w:val="28"/>
          <w:szCs w:val="28"/>
        </w:rPr>
      </w:pPr>
      <w:bookmarkStart w:id="0" w:name="Par23"/>
      <w:bookmarkEnd w:id="0"/>
    </w:p>
    <w:p w:rsidR="00AE0B04" w:rsidRPr="00BF3287" w:rsidRDefault="00AE0B04" w:rsidP="00AE0B04">
      <w:pPr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Приложение № 1</w:t>
      </w:r>
    </w:p>
    <w:p w:rsidR="00AE0B04" w:rsidRPr="00BF3287" w:rsidRDefault="00AE0B04" w:rsidP="00AE0B04">
      <w:pPr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к постановлению</w:t>
      </w:r>
    </w:p>
    <w:p w:rsidR="00AE0B04" w:rsidRPr="00BF3287" w:rsidRDefault="00AE0B04" w:rsidP="00AE0B04">
      <w:pPr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</w:t>
      </w:r>
    </w:p>
    <w:p w:rsidR="00AE0B04" w:rsidRPr="00BF3287" w:rsidRDefault="00AE0B04" w:rsidP="00AE0B04">
      <w:pPr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Войновского сельского поселения</w:t>
      </w:r>
    </w:p>
    <w:p w:rsidR="00AE0B04" w:rsidRPr="000F3274" w:rsidRDefault="00AE0B04" w:rsidP="00AE0B04">
      <w:pPr>
        <w:ind w:left="6237"/>
        <w:jc w:val="center"/>
        <w:rPr>
          <w:sz w:val="28"/>
        </w:rPr>
      </w:pPr>
      <w:r>
        <w:rPr>
          <w:sz w:val="28"/>
        </w:rPr>
        <w:t xml:space="preserve">             </w:t>
      </w:r>
      <w:r w:rsidR="00FB249F">
        <w:rPr>
          <w:sz w:val="28"/>
        </w:rPr>
        <w:t xml:space="preserve">07.12. </w:t>
      </w:r>
      <w:r>
        <w:rPr>
          <w:sz w:val="28"/>
        </w:rPr>
        <w:t>201</w:t>
      </w:r>
      <w:r w:rsidR="001A553F">
        <w:rPr>
          <w:sz w:val="28"/>
        </w:rPr>
        <w:t>8</w:t>
      </w:r>
      <w:r w:rsidR="00FB249F">
        <w:rPr>
          <w:sz w:val="28"/>
        </w:rPr>
        <w:t xml:space="preserve"> </w:t>
      </w:r>
      <w:r>
        <w:rPr>
          <w:sz w:val="28"/>
        </w:rPr>
        <w:t>г.</w:t>
      </w:r>
      <w:r w:rsidRPr="000F3274">
        <w:rPr>
          <w:sz w:val="28"/>
        </w:rPr>
        <w:t xml:space="preserve"> № </w:t>
      </w:r>
      <w:r w:rsidR="00B866D1">
        <w:rPr>
          <w:sz w:val="28"/>
        </w:rPr>
        <w:t>134</w:t>
      </w: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AE0B04" w:rsidRPr="00BF3287" w:rsidRDefault="00AE0B04" w:rsidP="00AE0B04">
      <w:pPr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Муниципаль</w:t>
      </w:r>
      <w:r w:rsidRPr="00BF3287">
        <w:rPr>
          <w:bCs/>
          <w:kern w:val="2"/>
          <w:sz w:val="28"/>
          <w:szCs w:val="28"/>
        </w:rPr>
        <w:t xml:space="preserve">ная программа </w:t>
      </w:r>
      <w:r>
        <w:rPr>
          <w:bCs/>
          <w:kern w:val="2"/>
          <w:sz w:val="28"/>
          <w:szCs w:val="28"/>
        </w:rPr>
        <w:t>Войновского сельского поселения</w:t>
      </w:r>
    </w:p>
    <w:p w:rsidR="00AE0B04" w:rsidRPr="00BF3287" w:rsidRDefault="00AE0B04" w:rsidP="00AE0B04">
      <w:pPr>
        <w:jc w:val="center"/>
        <w:rPr>
          <w:bCs/>
          <w:kern w:val="2"/>
          <w:sz w:val="28"/>
          <w:szCs w:val="28"/>
        </w:rPr>
      </w:pPr>
      <w:r w:rsidRPr="00BF3287">
        <w:rPr>
          <w:bCs/>
          <w:kern w:val="2"/>
          <w:sz w:val="28"/>
          <w:szCs w:val="28"/>
        </w:rPr>
        <w:t>«</w:t>
      </w:r>
      <w:r>
        <w:rPr>
          <w:bCs/>
          <w:kern w:val="2"/>
          <w:sz w:val="28"/>
          <w:szCs w:val="28"/>
        </w:rPr>
        <w:t>Развитие культуры</w:t>
      </w:r>
      <w:r w:rsidRPr="00BF3287">
        <w:rPr>
          <w:bCs/>
          <w:kern w:val="2"/>
          <w:sz w:val="28"/>
          <w:szCs w:val="28"/>
        </w:rPr>
        <w:t>»</w:t>
      </w:r>
    </w:p>
    <w:p w:rsidR="00AE0B04" w:rsidRPr="00BF3287" w:rsidRDefault="00AE0B04" w:rsidP="00AE0B04">
      <w:pPr>
        <w:jc w:val="center"/>
        <w:rPr>
          <w:kern w:val="2"/>
          <w:sz w:val="28"/>
          <w:szCs w:val="28"/>
        </w:rPr>
      </w:pPr>
    </w:p>
    <w:p w:rsidR="00AE0B04" w:rsidRPr="00BF3287" w:rsidRDefault="00AE0B04" w:rsidP="00AE0B04">
      <w:pPr>
        <w:jc w:val="center"/>
        <w:rPr>
          <w:kern w:val="2"/>
          <w:sz w:val="28"/>
          <w:szCs w:val="28"/>
        </w:rPr>
      </w:pPr>
    </w:p>
    <w:p w:rsidR="00AE0B04" w:rsidRPr="00BF3287" w:rsidRDefault="00AE0B04" w:rsidP="00AE0B04">
      <w:pPr>
        <w:jc w:val="center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ПАСПОРТ</w:t>
      </w:r>
    </w:p>
    <w:p w:rsidR="00AE0B04" w:rsidRPr="00BF3287" w:rsidRDefault="00AE0B04" w:rsidP="00AE0B0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 xml:space="preserve">ной программы </w:t>
      </w:r>
      <w:r>
        <w:rPr>
          <w:kern w:val="2"/>
          <w:sz w:val="28"/>
          <w:szCs w:val="28"/>
        </w:rPr>
        <w:t>Войновского сельского поселения</w:t>
      </w:r>
    </w:p>
    <w:p w:rsidR="00AE0B04" w:rsidRPr="00BF3287" w:rsidRDefault="00AE0B04" w:rsidP="00AE0B04">
      <w:pPr>
        <w:jc w:val="center"/>
        <w:rPr>
          <w:bCs/>
          <w:kern w:val="2"/>
          <w:sz w:val="28"/>
          <w:szCs w:val="28"/>
        </w:rPr>
      </w:pPr>
      <w:r w:rsidRPr="00BF3287">
        <w:rPr>
          <w:bCs/>
          <w:kern w:val="2"/>
          <w:sz w:val="28"/>
          <w:szCs w:val="28"/>
        </w:rPr>
        <w:t>«</w:t>
      </w:r>
      <w:r>
        <w:rPr>
          <w:bCs/>
          <w:kern w:val="2"/>
          <w:sz w:val="28"/>
          <w:szCs w:val="28"/>
        </w:rPr>
        <w:t>Развитие культуры</w:t>
      </w:r>
      <w:r w:rsidRPr="00BF3287">
        <w:rPr>
          <w:bCs/>
          <w:kern w:val="2"/>
          <w:sz w:val="28"/>
          <w:szCs w:val="28"/>
        </w:rPr>
        <w:t>»</w:t>
      </w:r>
    </w:p>
    <w:p w:rsidR="00AE0B04" w:rsidRPr="00BF3287" w:rsidRDefault="00AE0B04" w:rsidP="00AE0B04">
      <w:pPr>
        <w:jc w:val="center"/>
        <w:rPr>
          <w:kern w:val="2"/>
          <w:sz w:val="28"/>
          <w:szCs w:val="28"/>
        </w:rPr>
      </w:pP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A0"/>
      </w:tblPr>
      <w:tblGrid>
        <w:gridCol w:w="3147"/>
        <w:gridCol w:w="6661"/>
      </w:tblGrid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661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«</w:t>
            </w:r>
            <w:r>
              <w:rPr>
                <w:kern w:val="2"/>
                <w:sz w:val="28"/>
                <w:szCs w:val="28"/>
              </w:rPr>
              <w:t>Развитие культуры</w:t>
            </w:r>
            <w:r w:rsidRPr="00BF3287">
              <w:rPr>
                <w:kern w:val="2"/>
                <w:sz w:val="28"/>
                <w:szCs w:val="28"/>
              </w:rPr>
              <w:t>»</w:t>
            </w:r>
          </w:p>
        </w:tc>
      </w:tr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6661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Соисполнители 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661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Участники 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6661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BF3287">
              <w:rPr>
                <w:kern w:val="2"/>
                <w:sz w:val="28"/>
                <w:szCs w:val="28"/>
              </w:rPr>
              <w:t xml:space="preserve">ные бюджетные учреждения культуры </w:t>
            </w:r>
            <w:r>
              <w:rPr>
                <w:kern w:val="2"/>
                <w:sz w:val="28"/>
                <w:szCs w:val="28"/>
              </w:rPr>
              <w:t>Войновского сельского поселения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jc w:val="both"/>
              <w:rPr>
                <w:i/>
                <w:kern w:val="2"/>
                <w:sz w:val="28"/>
                <w:szCs w:val="28"/>
              </w:rPr>
            </w:pPr>
          </w:p>
        </w:tc>
      </w:tr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Подпрограммы 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6661" w:type="dxa"/>
          </w:tcPr>
          <w:p w:rsidR="00AE0B04" w:rsidRDefault="00AE0B04" w:rsidP="00E07E7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«Развитие культурно-досуговой деятельности»</w:t>
            </w:r>
          </w:p>
          <w:p w:rsidR="006A4DAD" w:rsidRPr="006A4DAD" w:rsidRDefault="006A4DAD" w:rsidP="006A4DA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A4DAD">
              <w:rPr>
                <w:kern w:val="2"/>
                <w:sz w:val="28"/>
                <w:szCs w:val="28"/>
              </w:rPr>
              <w:t xml:space="preserve">«Обеспечение реализации муниципальной </w:t>
            </w:r>
          </w:p>
          <w:p w:rsidR="006A4DAD" w:rsidRPr="006A4DAD" w:rsidRDefault="006A4DAD" w:rsidP="00B2579A">
            <w:pPr>
              <w:autoSpaceDE w:val="0"/>
              <w:autoSpaceDN w:val="0"/>
              <w:adjustRightInd w:val="0"/>
              <w:ind w:left="720"/>
              <w:jc w:val="both"/>
              <w:rPr>
                <w:kern w:val="2"/>
                <w:sz w:val="28"/>
                <w:szCs w:val="28"/>
              </w:rPr>
            </w:pPr>
            <w:r w:rsidRPr="006A4DAD">
              <w:rPr>
                <w:kern w:val="2"/>
                <w:sz w:val="28"/>
                <w:szCs w:val="28"/>
              </w:rPr>
              <w:t xml:space="preserve">программы </w:t>
            </w:r>
            <w:r>
              <w:rPr>
                <w:kern w:val="2"/>
                <w:sz w:val="28"/>
                <w:szCs w:val="28"/>
              </w:rPr>
              <w:t xml:space="preserve">Войновского </w:t>
            </w:r>
            <w:r w:rsidRPr="006A4DAD">
              <w:rPr>
                <w:kern w:val="2"/>
                <w:sz w:val="28"/>
                <w:szCs w:val="28"/>
              </w:rPr>
              <w:t>сельского поселения «Развитие культуры»»</w:t>
            </w:r>
          </w:p>
          <w:p w:rsidR="00AE0B04" w:rsidRPr="00B5555E" w:rsidRDefault="00AE0B04" w:rsidP="00B2579A">
            <w:pPr>
              <w:autoSpaceDE w:val="0"/>
              <w:autoSpaceDN w:val="0"/>
              <w:adjustRightInd w:val="0"/>
              <w:ind w:left="72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661" w:type="dxa"/>
          </w:tcPr>
          <w:p w:rsidR="00AE0B04" w:rsidRPr="00BF3287" w:rsidRDefault="00AE0B04" w:rsidP="007911FE">
            <w:pPr>
              <w:jc w:val="both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Цели 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b/>
                <w:color w:val="00B0F0"/>
                <w:kern w:val="2"/>
                <w:sz w:val="28"/>
                <w:szCs w:val="28"/>
              </w:rPr>
            </w:pP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color w:val="00B0F0"/>
                <w:kern w:val="2"/>
                <w:sz w:val="28"/>
                <w:szCs w:val="28"/>
              </w:rPr>
            </w:pPr>
          </w:p>
        </w:tc>
        <w:tc>
          <w:tcPr>
            <w:tcW w:w="6661" w:type="dxa"/>
          </w:tcPr>
          <w:p w:rsidR="00AE0B04" w:rsidRPr="00BF3287" w:rsidRDefault="00AE0B04" w:rsidP="007911FE">
            <w:pPr>
              <w:jc w:val="both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сохранение культурного и исторического наследия </w:t>
            </w:r>
            <w:r>
              <w:rPr>
                <w:kern w:val="2"/>
                <w:sz w:val="28"/>
                <w:szCs w:val="28"/>
              </w:rPr>
              <w:t>Войновского сельского поселения</w:t>
            </w:r>
            <w:r w:rsidRPr="00BF3287">
              <w:rPr>
                <w:kern w:val="2"/>
                <w:sz w:val="28"/>
                <w:szCs w:val="28"/>
              </w:rPr>
              <w:t xml:space="preserve">, обеспечение доступа граждан к культурным ценностям и участию в культурной жизни, реализация творческого потенциала населения </w:t>
            </w:r>
            <w:r>
              <w:rPr>
                <w:kern w:val="2"/>
                <w:sz w:val="28"/>
                <w:szCs w:val="28"/>
              </w:rPr>
              <w:t>Войновского сельского поселения</w:t>
            </w:r>
          </w:p>
          <w:p w:rsidR="00AE0B04" w:rsidRPr="00BF3287" w:rsidRDefault="00AE0B04" w:rsidP="007911FE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Задачи 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color w:val="00B0F0"/>
                <w:kern w:val="2"/>
                <w:sz w:val="28"/>
                <w:szCs w:val="28"/>
              </w:rPr>
            </w:pPr>
          </w:p>
        </w:tc>
        <w:tc>
          <w:tcPr>
            <w:tcW w:w="6661" w:type="dxa"/>
          </w:tcPr>
          <w:p w:rsidR="00AE0B04" w:rsidRDefault="00AE0B04" w:rsidP="007911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обеспечение свободы творчества и прав граждан поселения на участие в культурной жизни;</w:t>
            </w:r>
          </w:p>
          <w:p w:rsidR="00AE0B04" w:rsidRDefault="00AE0B04" w:rsidP="0079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 и развитие творческого потенциала поселения;</w:t>
            </w:r>
          </w:p>
          <w:p w:rsidR="00AE0B04" w:rsidRPr="00BF3287" w:rsidRDefault="00AE0B04" w:rsidP="007911FE">
            <w:pPr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участия населения поселения в </w:t>
            </w:r>
            <w:r>
              <w:rPr>
                <w:sz w:val="28"/>
                <w:szCs w:val="28"/>
              </w:rPr>
              <w:lastRenderedPageBreak/>
              <w:t>массовых культурно-зрелищных мероприятиях;</w:t>
            </w:r>
          </w:p>
          <w:p w:rsidR="00AE0B04" w:rsidRPr="00BF3287" w:rsidRDefault="00AE0B04" w:rsidP="007911FE">
            <w:pPr>
              <w:jc w:val="both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развитие библиотечного </w:t>
            </w:r>
            <w:r>
              <w:rPr>
                <w:kern w:val="2"/>
                <w:sz w:val="28"/>
                <w:szCs w:val="28"/>
              </w:rPr>
              <w:t>дела и</w:t>
            </w:r>
            <w:r w:rsidRPr="00BF3287">
              <w:rPr>
                <w:kern w:val="2"/>
                <w:sz w:val="28"/>
                <w:szCs w:val="28"/>
              </w:rPr>
              <w:t xml:space="preserve"> культурно-досуговой деятельности;</w:t>
            </w:r>
          </w:p>
          <w:p w:rsidR="00AE0B04" w:rsidRPr="00BF3287" w:rsidRDefault="00AE0B04" w:rsidP="007911FE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</w:t>
            </w:r>
            <w:r w:rsidRPr="00BF3287">
              <w:rPr>
                <w:kern w:val="2"/>
                <w:sz w:val="28"/>
                <w:szCs w:val="28"/>
              </w:rPr>
              <w:t>лучшение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F3287">
              <w:rPr>
                <w:kern w:val="2"/>
                <w:sz w:val="28"/>
                <w:szCs w:val="28"/>
              </w:rPr>
              <w:t xml:space="preserve">материально-технической базы учреждений </w:t>
            </w:r>
            <w:r>
              <w:rPr>
                <w:kern w:val="2"/>
                <w:sz w:val="28"/>
                <w:szCs w:val="28"/>
              </w:rPr>
              <w:t>культуры.</w:t>
            </w:r>
          </w:p>
          <w:p w:rsidR="00AE0B04" w:rsidRPr="00BF3287" w:rsidRDefault="00AE0B04" w:rsidP="007911FE">
            <w:pPr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lastRenderedPageBreak/>
              <w:t xml:space="preserve">Целевые индикаторы и показатели 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color w:val="00B0F0"/>
                <w:kern w:val="2"/>
                <w:sz w:val="28"/>
                <w:szCs w:val="28"/>
              </w:rPr>
            </w:pPr>
          </w:p>
        </w:tc>
        <w:tc>
          <w:tcPr>
            <w:tcW w:w="6661" w:type="dxa"/>
          </w:tcPr>
          <w:p w:rsidR="00AE0B04" w:rsidRPr="00BF3287" w:rsidRDefault="00AE0B04" w:rsidP="007911FE">
            <w:pPr>
              <w:jc w:val="both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общее количество посещений библиотек;</w:t>
            </w:r>
          </w:p>
          <w:p w:rsidR="00AE0B04" w:rsidRDefault="00AE0B04" w:rsidP="007911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A57B4">
              <w:rPr>
                <w:sz w:val="28"/>
                <w:szCs w:val="28"/>
              </w:rPr>
              <w:t xml:space="preserve">дельный вес населения, участвующего в культурно-досуговых мероприятиях, проводимых    </w:t>
            </w:r>
            <w:r w:rsidR="00B2579A" w:rsidRPr="004A57B4">
              <w:rPr>
                <w:sz w:val="28"/>
                <w:szCs w:val="28"/>
              </w:rPr>
              <w:t>учреждениями культуры</w:t>
            </w:r>
            <w:r w:rsidRPr="004A57B4">
              <w:rPr>
                <w:sz w:val="28"/>
                <w:szCs w:val="28"/>
              </w:rPr>
              <w:t>, и в работе любительских объединений</w:t>
            </w:r>
            <w:r>
              <w:rPr>
                <w:sz w:val="28"/>
                <w:szCs w:val="28"/>
              </w:rPr>
              <w:t>;</w:t>
            </w:r>
          </w:p>
          <w:p w:rsidR="00AE0B04" w:rsidRPr="00BF3287" w:rsidRDefault="00AE0B04" w:rsidP="007911FE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A57B4">
              <w:rPr>
                <w:sz w:val="28"/>
                <w:szCs w:val="28"/>
              </w:rPr>
              <w:t>оличество участников клубных формирований (в том числе любительских объединений и формирований самодеятельного народного творчества)</w:t>
            </w:r>
            <w:r>
              <w:rPr>
                <w:sz w:val="28"/>
                <w:szCs w:val="28"/>
              </w:rPr>
              <w:t>.</w:t>
            </w:r>
          </w:p>
        </w:tc>
      </w:tr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Этапы и сроки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BF3287">
              <w:rPr>
                <w:kern w:val="2"/>
                <w:sz w:val="28"/>
                <w:szCs w:val="28"/>
              </w:rPr>
              <w:t xml:space="preserve">ной программы </w:t>
            </w:r>
            <w:r>
              <w:rPr>
                <w:kern w:val="2"/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6661" w:type="dxa"/>
          </w:tcPr>
          <w:p w:rsidR="00AE0B04" w:rsidRPr="00BF3287" w:rsidRDefault="00B866D1" w:rsidP="007911FE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программы: 2019 – 203</w:t>
            </w:r>
            <w:r w:rsidR="00AE0B04" w:rsidRPr="00BF3287">
              <w:rPr>
                <w:kern w:val="2"/>
                <w:sz w:val="28"/>
                <w:szCs w:val="28"/>
              </w:rPr>
              <w:t>0 годы</w:t>
            </w:r>
          </w:p>
          <w:p w:rsidR="00AE0B04" w:rsidRPr="00BF3287" w:rsidRDefault="00AE0B04" w:rsidP="007911FE">
            <w:pPr>
              <w:jc w:val="both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этапы реализации программы не предусмотрены</w:t>
            </w: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6661" w:type="dxa"/>
          </w:tcPr>
          <w:p w:rsidR="00AE0B04" w:rsidRPr="00BF3287" w:rsidRDefault="00AE0B04" w:rsidP="007911F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финансирование программных мероприятий осуществляется за счет средств бюджет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а поселения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 объемах, предусмотренных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программой и утвержденных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решением о 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бюджете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поселения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на очередной финансовый год и на плановый период.</w:t>
            </w:r>
          </w:p>
          <w:p w:rsidR="00AE0B04" w:rsidRPr="00BF3287" w:rsidRDefault="00AE0B04" w:rsidP="007911F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Программы составляет </w:t>
            </w:r>
          </w:p>
          <w:p w:rsidR="00AE0B04" w:rsidRPr="00BF3287" w:rsidRDefault="00B24B11" w:rsidP="007911F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5239,0 </w:t>
            </w:r>
            <w:r w:rsidR="00AE0B04"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рублей, в том числе:</w:t>
            </w:r>
          </w:p>
          <w:p w:rsidR="00AE0B04" w:rsidRPr="00D70F45" w:rsidRDefault="001A553F" w:rsidP="007911F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</w:t>
            </w:r>
            <w:r w:rsidR="00AE0B04" w:rsidRPr="00BF3287">
              <w:rPr>
                <w:kern w:val="2"/>
                <w:sz w:val="28"/>
                <w:szCs w:val="28"/>
              </w:rPr>
              <w:t xml:space="preserve"> год – </w:t>
            </w:r>
            <w:r w:rsidR="00B24B11">
              <w:rPr>
                <w:kern w:val="2"/>
                <w:sz w:val="28"/>
                <w:szCs w:val="28"/>
              </w:rPr>
              <w:t>1624,3</w:t>
            </w:r>
            <w:r w:rsidR="00AE0B04" w:rsidRPr="00D70F45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AE0B04" w:rsidRPr="00D70F45" w:rsidRDefault="00A52EC3" w:rsidP="007911F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AE0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B24B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339,7</w:t>
            </w:r>
            <w:r w:rsidR="00AE0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AE0B04" w:rsidRPr="00D70F45" w:rsidRDefault="00A52EC3" w:rsidP="007911F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2021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B24B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327,5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AE0B04" w:rsidRPr="00D70F45" w:rsidRDefault="00A52EC3" w:rsidP="007911F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2022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B24B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327,5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AE0B04" w:rsidRPr="00D70F45" w:rsidRDefault="00A52EC3" w:rsidP="007911F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2023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B24B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327,5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AE0B04" w:rsidRPr="00D70F45" w:rsidRDefault="00A52EC3" w:rsidP="007911F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2024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B24B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327,5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AE0B04" w:rsidRPr="00D70F45" w:rsidRDefault="00A52EC3" w:rsidP="007911F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2025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AE0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B24B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327,5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AE0B04" w:rsidRPr="00D70F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рублей.</w:t>
            </w:r>
          </w:p>
          <w:p w:rsidR="00A52EC3" w:rsidRPr="00A52EC3" w:rsidRDefault="00A52EC3" w:rsidP="00A52EC3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2026 год – </w:t>
            </w:r>
            <w:r w:rsidR="00B24B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327,5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рублей.</w:t>
            </w:r>
          </w:p>
          <w:p w:rsidR="00A52EC3" w:rsidRPr="00A52EC3" w:rsidRDefault="00A52EC3" w:rsidP="00A52EC3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2027 год – </w:t>
            </w:r>
            <w:r w:rsidR="00B24B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327,5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рублей.</w:t>
            </w:r>
          </w:p>
          <w:p w:rsidR="00A52EC3" w:rsidRPr="00A52EC3" w:rsidRDefault="00A52EC3" w:rsidP="00A52EC3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2028 год – </w:t>
            </w:r>
            <w:r w:rsidR="00B24B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327,5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рублей.</w:t>
            </w:r>
          </w:p>
          <w:p w:rsidR="00A52EC3" w:rsidRPr="00A52EC3" w:rsidRDefault="00A52EC3" w:rsidP="00A52EC3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2029 год – </w:t>
            </w:r>
            <w:r w:rsidR="00B24B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327,5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рублей.</w:t>
            </w:r>
          </w:p>
          <w:p w:rsidR="00A52EC3" w:rsidRPr="00A52EC3" w:rsidRDefault="00A52EC3" w:rsidP="00A52EC3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2030 год – </w:t>
            </w:r>
            <w:r w:rsidR="00B24B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327,5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рублей.</w:t>
            </w:r>
          </w:p>
          <w:p w:rsidR="00AE0B04" w:rsidRPr="00BF3287" w:rsidRDefault="00AE0B04" w:rsidP="007911F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B0F0"/>
                <w:kern w:val="2"/>
                <w:sz w:val="28"/>
                <w:szCs w:val="28"/>
              </w:rPr>
            </w:pPr>
          </w:p>
        </w:tc>
      </w:tr>
      <w:tr w:rsidR="00AE0B04" w:rsidRPr="00BF3287">
        <w:trPr>
          <w:jc w:val="center"/>
        </w:trPr>
        <w:tc>
          <w:tcPr>
            <w:tcW w:w="314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Ожидаемые результаты реализации программы </w:t>
            </w:r>
          </w:p>
          <w:p w:rsidR="00AE0B04" w:rsidRPr="00BF3287" w:rsidRDefault="00AE0B04" w:rsidP="007911FE">
            <w:pPr>
              <w:rPr>
                <w:color w:val="00B0F0"/>
                <w:kern w:val="2"/>
                <w:sz w:val="28"/>
                <w:szCs w:val="28"/>
              </w:rPr>
            </w:pPr>
          </w:p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color w:val="00B0F0"/>
                <w:kern w:val="2"/>
                <w:sz w:val="28"/>
                <w:szCs w:val="28"/>
              </w:rPr>
            </w:pPr>
          </w:p>
        </w:tc>
        <w:tc>
          <w:tcPr>
            <w:tcW w:w="6661" w:type="dxa"/>
          </w:tcPr>
          <w:p w:rsidR="00AE0B04" w:rsidRPr="00BF3287" w:rsidRDefault="00AE0B04" w:rsidP="007911FE">
            <w:pPr>
              <w:jc w:val="both"/>
              <w:rPr>
                <w:color w:val="FF0000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5C18DE">
              <w:rPr>
                <w:sz w:val="28"/>
                <w:szCs w:val="28"/>
              </w:rPr>
              <w:t xml:space="preserve">ормирование единого культурного пространства, создание условий для выравнивания доступности населения к культурным ценностям, информационным </w:t>
            </w:r>
            <w:r w:rsidRPr="00BA460C">
              <w:rPr>
                <w:sz w:val="28"/>
                <w:szCs w:val="28"/>
              </w:rPr>
              <w:t>ресурсам и пользованию услугами учреждений культуры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AE0B04" w:rsidRPr="000244BD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0244BD">
        <w:rPr>
          <w:kern w:val="2"/>
          <w:sz w:val="28"/>
          <w:szCs w:val="28"/>
        </w:rPr>
        <w:t xml:space="preserve">Раздел </w:t>
      </w:r>
      <w:r w:rsidR="00A52EC3">
        <w:rPr>
          <w:kern w:val="2"/>
          <w:sz w:val="28"/>
          <w:szCs w:val="28"/>
        </w:rPr>
        <w:t xml:space="preserve">1. </w:t>
      </w:r>
      <w:r w:rsidRPr="000244BD">
        <w:rPr>
          <w:kern w:val="2"/>
          <w:sz w:val="28"/>
          <w:szCs w:val="28"/>
        </w:rPr>
        <w:t>Подпрограмма 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</w:p>
    <w:p w:rsidR="00AE0B04" w:rsidRPr="000244BD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AE0B04" w:rsidRPr="000244BD" w:rsidRDefault="00A52EC3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="00AE0B04" w:rsidRPr="000244BD">
        <w:rPr>
          <w:kern w:val="2"/>
          <w:sz w:val="28"/>
          <w:szCs w:val="28"/>
        </w:rPr>
        <w:t>.1. ПАСПОРТ</w:t>
      </w:r>
    </w:p>
    <w:p w:rsidR="00AE0B04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0244BD">
        <w:rPr>
          <w:kern w:val="2"/>
          <w:sz w:val="28"/>
          <w:szCs w:val="28"/>
        </w:rPr>
        <w:t>подпрограммы 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</w:p>
    <w:p w:rsidR="00AE0B04" w:rsidRPr="000244BD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Pr="000244BD">
        <w:rPr>
          <w:kern w:val="2"/>
          <w:sz w:val="28"/>
          <w:szCs w:val="28"/>
        </w:rPr>
        <w:t xml:space="preserve">муниципальной программы </w:t>
      </w:r>
      <w:r>
        <w:rPr>
          <w:kern w:val="2"/>
          <w:sz w:val="28"/>
          <w:szCs w:val="28"/>
        </w:rPr>
        <w:t>Войнов</w:t>
      </w:r>
      <w:r w:rsidRPr="000244BD">
        <w:rPr>
          <w:kern w:val="2"/>
          <w:sz w:val="28"/>
          <w:szCs w:val="28"/>
        </w:rPr>
        <w:t>ского сельского поселения «Развитие культуры»</w:t>
      </w:r>
    </w:p>
    <w:p w:rsidR="00AE0B04" w:rsidRPr="000244BD" w:rsidRDefault="00AE0B04" w:rsidP="00AE0B04">
      <w:pPr>
        <w:autoSpaceDE w:val="0"/>
        <w:autoSpaceDN w:val="0"/>
        <w:adjustRightInd w:val="0"/>
        <w:ind w:firstLine="540"/>
        <w:rPr>
          <w:kern w:val="2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2639"/>
        <w:gridCol w:w="7169"/>
      </w:tblGrid>
      <w:tr w:rsidR="00AE0B04" w:rsidRPr="000244BD" w:rsidTr="004F4092">
        <w:tc>
          <w:tcPr>
            <w:tcW w:w="2802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619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«</w:t>
            </w:r>
            <w:r>
              <w:rPr>
                <w:kern w:val="2"/>
                <w:sz w:val="28"/>
                <w:szCs w:val="28"/>
              </w:rPr>
              <w:t>Развитие культурно-досуговой деятельности</w:t>
            </w:r>
            <w:r w:rsidRPr="000244BD">
              <w:rPr>
                <w:kern w:val="2"/>
                <w:sz w:val="28"/>
                <w:szCs w:val="28"/>
              </w:rPr>
              <w:t>»</w:t>
            </w:r>
          </w:p>
        </w:tc>
      </w:tr>
      <w:tr w:rsidR="00AE0B04" w:rsidRPr="000244BD" w:rsidTr="004F4092">
        <w:tc>
          <w:tcPr>
            <w:tcW w:w="2802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Ответственный исполнитель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7619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kern w:val="2"/>
                <w:sz w:val="28"/>
                <w:szCs w:val="28"/>
              </w:rPr>
              <w:t>Войнов</w:t>
            </w:r>
            <w:r w:rsidRPr="000244BD">
              <w:rPr>
                <w:kern w:val="2"/>
                <w:sz w:val="28"/>
                <w:szCs w:val="28"/>
              </w:rPr>
              <w:t>ского сельского поселения</w:t>
            </w:r>
          </w:p>
        </w:tc>
      </w:tr>
      <w:tr w:rsidR="00AE0B04" w:rsidRPr="000244BD" w:rsidTr="004F4092">
        <w:tc>
          <w:tcPr>
            <w:tcW w:w="2802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619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E0B04" w:rsidRPr="000244BD" w:rsidTr="004F4092">
        <w:tc>
          <w:tcPr>
            <w:tcW w:w="2802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Участники подпрограммы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7619" w:type="dxa"/>
          </w:tcPr>
          <w:p w:rsidR="00AE0B04" w:rsidRDefault="00AE0B04" w:rsidP="004F40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муниципальн</w:t>
            </w:r>
            <w:r>
              <w:rPr>
                <w:kern w:val="2"/>
                <w:sz w:val="28"/>
                <w:szCs w:val="28"/>
              </w:rPr>
              <w:t>ое</w:t>
            </w:r>
            <w:r w:rsidRPr="000244BD">
              <w:rPr>
                <w:kern w:val="2"/>
                <w:sz w:val="28"/>
                <w:szCs w:val="28"/>
              </w:rPr>
              <w:t xml:space="preserve"> бюджетн</w:t>
            </w:r>
            <w:r>
              <w:rPr>
                <w:kern w:val="2"/>
                <w:sz w:val="28"/>
                <w:szCs w:val="28"/>
              </w:rPr>
              <w:t>ое</w:t>
            </w:r>
            <w:r w:rsidRPr="000244BD">
              <w:rPr>
                <w:kern w:val="2"/>
                <w:sz w:val="28"/>
                <w:szCs w:val="28"/>
              </w:rPr>
              <w:t xml:space="preserve"> учреждени</w:t>
            </w:r>
            <w:r>
              <w:rPr>
                <w:kern w:val="2"/>
                <w:sz w:val="28"/>
                <w:szCs w:val="28"/>
              </w:rPr>
              <w:t>е</w:t>
            </w:r>
            <w:r w:rsidRPr="000244BD">
              <w:rPr>
                <w:kern w:val="2"/>
                <w:sz w:val="28"/>
                <w:szCs w:val="28"/>
              </w:rPr>
              <w:t xml:space="preserve"> культуры</w:t>
            </w:r>
            <w:r>
              <w:rPr>
                <w:kern w:val="2"/>
                <w:sz w:val="28"/>
                <w:szCs w:val="28"/>
              </w:rPr>
              <w:t xml:space="preserve"> «Войновский сельский дом культуры»</w:t>
            </w:r>
            <w:r w:rsidRPr="000244BD">
              <w:rPr>
                <w:kern w:val="2"/>
                <w:sz w:val="28"/>
                <w:szCs w:val="28"/>
              </w:rPr>
              <w:t>;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E0B04" w:rsidRPr="000244BD" w:rsidTr="004F4092">
        <w:tc>
          <w:tcPr>
            <w:tcW w:w="2802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7619" w:type="dxa"/>
          </w:tcPr>
          <w:p w:rsidR="00AE0B04" w:rsidRPr="000244BD" w:rsidRDefault="00AE0B04" w:rsidP="004F4092">
            <w:pPr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AE0B04" w:rsidRPr="000244BD" w:rsidTr="004F4092">
        <w:tc>
          <w:tcPr>
            <w:tcW w:w="2802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Цели подпрограммы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7619" w:type="dxa"/>
          </w:tcPr>
          <w:p w:rsidR="00AE0B04" w:rsidRDefault="00AE0B04" w:rsidP="004F4092">
            <w:pPr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 xml:space="preserve">создание условий для сохранения культурного наследия и развития культурного потенциала </w:t>
            </w:r>
            <w:r>
              <w:rPr>
                <w:kern w:val="2"/>
                <w:sz w:val="28"/>
                <w:szCs w:val="28"/>
              </w:rPr>
              <w:t>Войнов</w:t>
            </w:r>
            <w:r w:rsidRPr="000244BD">
              <w:rPr>
                <w:kern w:val="2"/>
                <w:sz w:val="28"/>
                <w:szCs w:val="28"/>
              </w:rPr>
              <w:t>ского сельского поселения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AE0B04" w:rsidRPr="000244BD" w:rsidRDefault="00AE0B04" w:rsidP="004F4092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E0B04" w:rsidRPr="000244BD" w:rsidTr="004F4092">
        <w:tc>
          <w:tcPr>
            <w:tcW w:w="2802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Задачи подпрограммы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7619" w:type="dxa"/>
          </w:tcPr>
          <w:p w:rsidR="00AE0B04" w:rsidRPr="000244BD" w:rsidRDefault="00AE0B04" w:rsidP="004F4092">
            <w:pPr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обеспечение доступа различных групп населения к учреждениям культуры;</w:t>
            </w:r>
          </w:p>
          <w:p w:rsidR="00AE0B04" w:rsidRDefault="00AE0B04" w:rsidP="004F4092">
            <w:pPr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реализация творческих мероприятий, направленных на выявление и поддержку талантливых детей и молодежи</w:t>
            </w:r>
          </w:p>
          <w:p w:rsidR="00AE0B04" w:rsidRPr="000244BD" w:rsidRDefault="00AE0B04" w:rsidP="004F4092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E0B04" w:rsidRPr="000244BD" w:rsidTr="004F4092">
        <w:tc>
          <w:tcPr>
            <w:tcW w:w="2802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Целевые индикаторы и показатели подпрограммы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7619" w:type="dxa"/>
          </w:tcPr>
          <w:p w:rsidR="00AE0B04" w:rsidRDefault="00AE0B04" w:rsidP="004F40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C722A">
              <w:rPr>
                <w:kern w:val="2"/>
                <w:sz w:val="28"/>
                <w:szCs w:val="28"/>
              </w:rPr>
              <w:t>увеличение численности участников культурно-досуговых мероприятий;</w:t>
            </w:r>
          </w:p>
          <w:p w:rsidR="00AE0B04" w:rsidRPr="007C722A" w:rsidRDefault="00AE0B04" w:rsidP="004F40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C722A">
              <w:rPr>
                <w:kern w:val="2"/>
                <w:sz w:val="28"/>
                <w:szCs w:val="28"/>
              </w:rPr>
              <w:t>соотношение средней заработной платы работников учреждений культуры к средней заработной плате по Ростовской области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AE0B04" w:rsidRPr="000244BD" w:rsidTr="004F4092">
        <w:tc>
          <w:tcPr>
            <w:tcW w:w="2802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7619" w:type="dxa"/>
          </w:tcPr>
          <w:p w:rsidR="00AE0B04" w:rsidRPr="000244BD" w:rsidRDefault="00AE0B04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244B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</w:t>
            </w:r>
            <w:r w:rsid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ок реализации подпрограммы: 2019 – 2030</w:t>
            </w:r>
            <w:r w:rsidRPr="000244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годы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этапы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244BD">
              <w:rPr>
                <w:kern w:val="2"/>
                <w:sz w:val="28"/>
                <w:szCs w:val="28"/>
              </w:rPr>
              <w:t>реализации подпрограммы не предусмотрены</w:t>
            </w:r>
          </w:p>
        </w:tc>
      </w:tr>
      <w:tr w:rsidR="00AE0B04" w:rsidRPr="000244BD" w:rsidTr="004F4092">
        <w:tc>
          <w:tcPr>
            <w:tcW w:w="2802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Ресурсное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7619" w:type="dxa"/>
          </w:tcPr>
          <w:p w:rsidR="00AE0B04" w:rsidRPr="000244BD" w:rsidRDefault="00AE0B04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244B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финансирование программных мероприятий осуществляется за счет средств бюджет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а поселения</w:t>
            </w:r>
            <w:r w:rsidRPr="000244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 объемах, предусмотренных Программой и утвержденных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решением</w:t>
            </w:r>
            <w:r w:rsidRPr="000244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 бюджете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поселения</w:t>
            </w:r>
            <w:r w:rsidRPr="000244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на очередной финансовый год.</w:t>
            </w:r>
          </w:p>
          <w:p w:rsidR="00AE0B04" w:rsidRPr="000244BD" w:rsidRDefault="00AE0B04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244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составляет </w:t>
            </w:r>
          </w:p>
          <w:p w:rsidR="00A52EC3" w:rsidRPr="00A52EC3" w:rsidRDefault="0031695C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5239,0</w:t>
            </w:r>
            <w:r w:rsidR="00A52EC3"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A52EC3" w:rsidRPr="00A52EC3" w:rsidRDefault="00FF2E20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2019 год – </w:t>
            </w:r>
            <w:r w:rsidRPr="00FF2E2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1624,3 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</w:t>
            </w:r>
            <w:r w:rsidR="00A52EC3"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рублей.</w:t>
            </w:r>
          </w:p>
          <w:p w:rsidR="00A52EC3" w:rsidRPr="00A52EC3" w:rsidRDefault="00FF2E20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2020 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 –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339</w:t>
            </w:r>
            <w:r w:rsidRPr="00FF2E2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,7 </w:t>
            </w:r>
            <w:r w:rsidR="00A52EC3"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A52EC3" w:rsidRPr="00A52EC3" w:rsidRDefault="00A52EC3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2021 год – </w:t>
            </w:r>
            <w:r w:rsidR="0031695C" w:rsidRP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327,5 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A52EC3" w:rsidRPr="00A52EC3" w:rsidRDefault="00A52EC3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2022 год – </w:t>
            </w:r>
            <w:r w:rsidR="0031695C" w:rsidRP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327,5 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A52EC3" w:rsidRPr="00A52EC3" w:rsidRDefault="00A52EC3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2023 год – </w:t>
            </w:r>
            <w:r w:rsidR="0031695C" w:rsidRP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327,5 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A52EC3" w:rsidRPr="00A52EC3" w:rsidRDefault="00A52EC3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2024 год – </w:t>
            </w:r>
            <w:r w:rsidR="0031695C" w:rsidRP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327,5 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A52EC3" w:rsidRPr="00A52EC3" w:rsidRDefault="00A52EC3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2025 год – </w:t>
            </w:r>
            <w:r w:rsidR="0031695C" w:rsidRP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327,5 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рублей.</w:t>
            </w:r>
          </w:p>
          <w:p w:rsidR="00A52EC3" w:rsidRPr="00A52EC3" w:rsidRDefault="00A52EC3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2026 год – </w:t>
            </w:r>
            <w:r w:rsidR="0031695C" w:rsidRP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327,5 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рублей.</w:t>
            </w:r>
          </w:p>
          <w:p w:rsidR="00A52EC3" w:rsidRPr="00A52EC3" w:rsidRDefault="0031695C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2027 год – 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327</w:t>
            </w:r>
            <w:r w:rsidRP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,5 </w:t>
            </w:r>
            <w:r w:rsidR="00A52EC3"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рублей.</w:t>
            </w:r>
          </w:p>
          <w:p w:rsidR="00A52EC3" w:rsidRPr="00A52EC3" w:rsidRDefault="00A52EC3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2028 год – </w:t>
            </w:r>
            <w:r w:rsidR="0031695C" w:rsidRP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327,5 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рублей.</w:t>
            </w:r>
          </w:p>
          <w:p w:rsidR="00A52EC3" w:rsidRPr="00A52EC3" w:rsidRDefault="00A52EC3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2029 год –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31695C" w:rsidRP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327,5 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рублей.</w:t>
            </w:r>
          </w:p>
          <w:p w:rsidR="00A52EC3" w:rsidRDefault="0031695C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2030 год – </w:t>
            </w:r>
            <w:r w:rsidRP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327,5 </w:t>
            </w:r>
            <w:r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</w:t>
            </w:r>
            <w:r w:rsidR="00A52EC3" w:rsidRPr="00A52E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рублей.</w:t>
            </w:r>
          </w:p>
          <w:p w:rsidR="004F4092" w:rsidRPr="004F4092" w:rsidRDefault="004F4092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том числе: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средства областного бюджета на повышение заработной 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платы работникам муниципальных учреждений культуры – 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591,4 </w:t>
            </w:r>
            <w:r w:rsidR="0031695C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</w:t>
            </w:r>
            <w:r w:rsidRPr="004F4092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руб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лей.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2019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591,4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0,0 </w:t>
            </w:r>
            <w:r w:rsidR="0031695C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2021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0,0 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2022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0,0</w:t>
            </w:r>
            <w:r w:rsidR="009F2D33"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</w:t>
            </w:r>
            <w:r w:rsid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2023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0,0</w:t>
            </w:r>
            <w:r w:rsidR="009F2D33"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2024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0,0</w:t>
            </w:r>
            <w:r w:rsidR="009F2D33"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31695C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2025 год – 0,0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</w:t>
            </w:r>
            <w:r w:rsid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2026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0,0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2027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0,0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2028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0,0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2029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0,0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9F2D33" w:rsidRDefault="0031695C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 год – 0,0</w:t>
            </w:r>
            <w:r w:rsidR="004F4092"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руб.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средства местного бюджета – 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4647,6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4F4092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тыс. руб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лей,</w:t>
            </w:r>
          </w:p>
          <w:p w:rsidR="004F4092" w:rsidRPr="004F4092" w:rsidRDefault="004F4092" w:rsidP="004F4092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 том числе  </w:t>
            </w:r>
          </w:p>
          <w:p w:rsidR="004F4092" w:rsidRPr="004F4092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2019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 1032,9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339,7</w:t>
            </w:r>
            <w:r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2021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327,5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2022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327,5</w:t>
            </w:r>
            <w:r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F4092" w:rsidRPr="004F4092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2023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327,5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тыс. 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                                </w:t>
            </w:r>
          </w:p>
          <w:p w:rsidR="004F4092" w:rsidRPr="004F4092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2024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327,5</w:t>
            </w:r>
            <w:r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9F2D33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2025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327,5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9F2D33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2026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327,5</w:t>
            </w:r>
            <w:r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руб.</w:t>
            </w:r>
          </w:p>
          <w:p w:rsidR="009F2D33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2027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327,5</w:t>
            </w:r>
            <w:r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руб.</w:t>
            </w:r>
          </w:p>
          <w:p w:rsidR="009F2D33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2028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327,5</w:t>
            </w:r>
            <w:r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руб.</w:t>
            </w:r>
          </w:p>
          <w:p w:rsidR="009F2D33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2029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327,5</w:t>
            </w:r>
            <w:r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руб.</w:t>
            </w:r>
          </w:p>
          <w:p w:rsidR="004F4092" w:rsidRPr="004F4092" w:rsidRDefault="009F2D33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</w:t>
            </w:r>
            <w:r w:rsidR="003169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327,5</w:t>
            </w:r>
            <w:r w:rsidRPr="009F2D3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руб.                                                                                                                                                 </w:t>
            </w:r>
            <w:r w:rsidR="004F4092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                         </w:t>
            </w:r>
          </w:p>
          <w:p w:rsidR="004F4092" w:rsidRPr="004F4092" w:rsidRDefault="004F4092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В том </w:t>
            </w:r>
            <w:r w:rsidR="00060848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числе </w:t>
            </w:r>
            <w:r w:rsidR="0031695C"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 софинансирование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расходов  на повышение заработной платы работникам  муниципальных учреждений    </w:t>
            </w:r>
            <w:r w:rsid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AA1534">
              <w:rPr>
                <w:rFonts w:ascii="Times New Roman" w:hAnsi="Times New Roman" w:cs="Times New Roman"/>
                <w:kern w:val="2"/>
                <w:sz w:val="28"/>
                <w:szCs w:val="28"/>
              </w:rPr>
              <w:t>37,1</w:t>
            </w:r>
            <w:r w:rsid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рублей.</w:t>
            </w: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                        </w:t>
            </w:r>
          </w:p>
          <w:p w:rsidR="004F4092" w:rsidRPr="004F4092" w:rsidRDefault="004F4092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</w:t>
            </w:r>
          </w:p>
          <w:p w:rsidR="004F4092" w:rsidRPr="004F4092" w:rsidRDefault="004F4092" w:rsidP="004F409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40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</w:t>
            </w:r>
          </w:p>
          <w:p w:rsidR="00E6079D" w:rsidRPr="004F4092" w:rsidRDefault="00E6079D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E6079D" w:rsidRDefault="00E6079D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E6079D" w:rsidRDefault="00E6079D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060848" w:rsidRPr="00060848" w:rsidRDefault="00060848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2019 год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AA1534">
              <w:rPr>
                <w:rFonts w:ascii="Times New Roman" w:hAnsi="Times New Roman" w:cs="Times New Roman"/>
                <w:kern w:val="2"/>
                <w:sz w:val="28"/>
                <w:szCs w:val="28"/>
              </w:rPr>
              <w:t>37,1</w:t>
            </w:r>
            <w:r w:rsidR="00C05AF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C05AF3"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</w:t>
            </w: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руб.</w:t>
            </w:r>
          </w:p>
          <w:p w:rsidR="00060848" w:rsidRPr="00060848" w:rsidRDefault="00060848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 год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–</w:t>
            </w: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AA1534">
              <w:rPr>
                <w:rFonts w:ascii="Times New Roman" w:hAnsi="Times New Roman" w:cs="Times New Roman"/>
                <w:kern w:val="2"/>
                <w:sz w:val="28"/>
                <w:szCs w:val="28"/>
              </w:rPr>
              <w:t>0,0</w:t>
            </w: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руб.</w:t>
            </w:r>
          </w:p>
          <w:p w:rsidR="00060848" w:rsidRPr="00060848" w:rsidRDefault="00AA1534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2021 год – 0,0</w:t>
            </w:r>
            <w:r w:rsidR="00060848"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руб.</w:t>
            </w:r>
          </w:p>
          <w:p w:rsidR="00060848" w:rsidRPr="00060848" w:rsidRDefault="00AA1534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2022 год – 0,0</w:t>
            </w:r>
            <w:r w:rsidR="00060848"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руб.</w:t>
            </w:r>
          </w:p>
          <w:p w:rsidR="00060848" w:rsidRPr="00060848" w:rsidRDefault="00AA1534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2023 год – 0,0</w:t>
            </w:r>
            <w:r w:rsidR="00060848"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руб.                                   </w:t>
            </w:r>
          </w:p>
          <w:p w:rsidR="00060848" w:rsidRPr="00060848" w:rsidRDefault="00AA1534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2024 год – 0,0</w:t>
            </w:r>
            <w:r w:rsidR="00060848"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руб.</w:t>
            </w:r>
          </w:p>
          <w:p w:rsidR="00060848" w:rsidRPr="00060848" w:rsidRDefault="00060848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2025 год </w:t>
            </w:r>
            <w:r w:rsidR="00AA1534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AA1534">
              <w:rPr>
                <w:rFonts w:ascii="Times New Roman" w:hAnsi="Times New Roman" w:cs="Times New Roman"/>
                <w:kern w:val="2"/>
                <w:sz w:val="28"/>
                <w:szCs w:val="28"/>
              </w:rPr>
              <w:t>0,0</w:t>
            </w:r>
            <w:r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руб. </w:t>
            </w:r>
          </w:p>
          <w:p w:rsidR="00060848" w:rsidRPr="00060848" w:rsidRDefault="00AA1534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2026 год – 0,0</w:t>
            </w:r>
            <w:r w:rsidR="00060848"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руб.</w:t>
            </w:r>
          </w:p>
          <w:p w:rsidR="00060848" w:rsidRPr="00060848" w:rsidRDefault="00AA1534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2027 год – 0,0</w:t>
            </w:r>
            <w:r w:rsidR="00060848"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руб.</w:t>
            </w:r>
          </w:p>
          <w:p w:rsidR="00060848" w:rsidRPr="00060848" w:rsidRDefault="00AA1534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2028 год – 0,0</w:t>
            </w:r>
            <w:r w:rsidR="00060848"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руб.</w:t>
            </w:r>
          </w:p>
          <w:p w:rsidR="00060848" w:rsidRPr="00060848" w:rsidRDefault="00AA1534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2029 год – 0,0</w:t>
            </w:r>
            <w:r w:rsidR="00060848"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руб.</w:t>
            </w:r>
          </w:p>
          <w:p w:rsidR="00060848" w:rsidRPr="00060848" w:rsidRDefault="00AA1534" w:rsidP="0006084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 год – 0,0</w:t>
            </w:r>
            <w:r w:rsidR="00060848" w:rsidRPr="0006084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руб.                                                                                                                                                                             </w:t>
            </w:r>
          </w:p>
          <w:p w:rsidR="00AE0B04" w:rsidRPr="000244BD" w:rsidRDefault="00AE0B04" w:rsidP="004F409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E0B04" w:rsidRPr="00BF3287" w:rsidTr="004F4092">
        <w:tc>
          <w:tcPr>
            <w:tcW w:w="2802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  <w:p w:rsidR="00AE0B04" w:rsidRPr="000244BD" w:rsidRDefault="00AE0B04" w:rsidP="004F4092">
            <w:pPr>
              <w:rPr>
                <w:kern w:val="2"/>
                <w:sz w:val="28"/>
                <w:szCs w:val="28"/>
              </w:rPr>
            </w:pP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7619" w:type="dxa"/>
          </w:tcPr>
          <w:p w:rsidR="00AE0B04" w:rsidRPr="000244BD" w:rsidRDefault="00AE0B04" w:rsidP="004F40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создание безопасных и благоприятных условий нахождения граждан в учреждениях культуры;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улучшение технического состояния зданий учреждений культуры;</w:t>
            </w:r>
          </w:p>
          <w:p w:rsidR="00AE0B04" w:rsidRPr="000244BD" w:rsidRDefault="00AE0B04" w:rsidP="004F40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обеспечение пожарной безопасности зданий учреждений культуры.</w:t>
            </w:r>
          </w:p>
          <w:p w:rsidR="00AE0B04" w:rsidRPr="000244BD" w:rsidRDefault="00AE0B04" w:rsidP="004F4092">
            <w:pPr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AE0B04" w:rsidRDefault="00AE0B04" w:rsidP="004F4092">
            <w:pPr>
              <w:jc w:val="both"/>
              <w:rPr>
                <w:kern w:val="2"/>
                <w:sz w:val="28"/>
                <w:szCs w:val="28"/>
              </w:rPr>
            </w:pPr>
            <w:r w:rsidRPr="000244BD">
              <w:rPr>
                <w:kern w:val="2"/>
                <w:sz w:val="28"/>
                <w:szCs w:val="28"/>
              </w:rPr>
              <w:t>повышение творческого потенциала самодеятельных коллективов народного творчества;</w:t>
            </w:r>
          </w:p>
          <w:p w:rsidR="00AE0B04" w:rsidRPr="000244BD" w:rsidRDefault="00AE0B04" w:rsidP="004F4092">
            <w:pPr>
              <w:jc w:val="both"/>
              <w:rPr>
                <w:kern w:val="2"/>
                <w:sz w:val="28"/>
                <w:szCs w:val="28"/>
              </w:rPr>
            </w:pPr>
          </w:p>
          <w:p w:rsidR="00AE0B04" w:rsidRPr="00BF3287" w:rsidRDefault="00AE0B04" w:rsidP="004F4092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AE0B04" w:rsidRDefault="00A52EC3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="00AE0B04" w:rsidRPr="00BF3287">
        <w:rPr>
          <w:kern w:val="2"/>
          <w:sz w:val="28"/>
          <w:szCs w:val="28"/>
        </w:rPr>
        <w:t xml:space="preserve">.2. Характеристика сферы реализации подпрограммы </w:t>
      </w:r>
      <w:r w:rsidR="00AE0B04" w:rsidRPr="000244BD">
        <w:rPr>
          <w:kern w:val="2"/>
          <w:sz w:val="28"/>
          <w:szCs w:val="28"/>
        </w:rPr>
        <w:t>«</w:t>
      </w:r>
      <w:r w:rsidR="00AE0B04">
        <w:rPr>
          <w:kern w:val="2"/>
          <w:sz w:val="28"/>
          <w:szCs w:val="28"/>
        </w:rPr>
        <w:t>Развитие культурно- досуговой деятельности</w:t>
      </w:r>
      <w:r w:rsidR="00AE0B04" w:rsidRPr="000244BD">
        <w:rPr>
          <w:kern w:val="2"/>
          <w:sz w:val="28"/>
          <w:szCs w:val="28"/>
        </w:rPr>
        <w:t>»</w:t>
      </w: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AE0B04" w:rsidRPr="00BF3287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Один из показателей повышения качества жизни населения </w:t>
      </w:r>
      <w:r>
        <w:rPr>
          <w:kern w:val="2"/>
          <w:sz w:val="28"/>
          <w:szCs w:val="28"/>
        </w:rPr>
        <w:t>Войновского сельского поселения</w:t>
      </w:r>
      <w:r w:rsidRPr="00BF3287">
        <w:rPr>
          <w:kern w:val="2"/>
          <w:sz w:val="28"/>
          <w:szCs w:val="28"/>
        </w:rPr>
        <w:t xml:space="preserve"> является обеспечение максимальной доступности культурных благ, возможности посещения </w:t>
      </w:r>
      <w:r>
        <w:rPr>
          <w:kern w:val="2"/>
          <w:sz w:val="28"/>
          <w:szCs w:val="28"/>
        </w:rPr>
        <w:t>культурно-досуговых учреждений</w:t>
      </w:r>
      <w:r w:rsidRPr="00BF3287">
        <w:rPr>
          <w:kern w:val="2"/>
          <w:sz w:val="28"/>
          <w:szCs w:val="28"/>
        </w:rPr>
        <w:t xml:space="preserve">. </w:t>
      </w:r>
    </w:p>
    <w:p w:rsidR="00AE0B04" w:rsidRPr="00BF3287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Этот имеет большое значение для формирования высокого уровня культурной среды. </w:t>
      </w:r>
    </w:p>
    <w:p w:rsidR="00AE0B04" w:rsidRPr="00BF3287" w:rsidRDefault="00AE0B04" w:rsidP="00AE0B04">
      <w:pPr>
        <w:pStyle w:val="af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В настоящее время на территории </w:t>
      </w:r>
      <w:r>
        <w:rPr>
          <w:rFonts w:ascii="Times New Roman" w:hAnsi="Times New Roman" w:cs="Times New Roman"/>
          <w:kern w:val="2"/>
          <w:sz w:val="28"/>
          <w:szCs w:val="28"/>
        </w:rPr>
        <w:t>Войновского сельского поселения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 осуществляют деятельность </w:t>
      </w:r>
      <w:r>
        <w:rPr>
          <w:rFonts w:ascii="Times New Roman" w:hAnsi="Times New Roman" w:cs="Times New Roman"/>
          <w:kern w:val="2"/>
          <w:sz w:val="28"/>
          <w:szCs w:val="28"/>
        </w:rPr>
        <w:t>2 сельских дома культуры.</w:t>
      </w:r>
    </w:p>
    <w:p w:rsidR="00AE0B04" w:rsidRPr="00BF3287" w:rsidRDefault="00AE0B04" w:rsidP="00AE0B04">
      <w:pPr>
        <w:pStyle w:val="af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В последнее время актуальным вопросом как для страны в целом, так и для </w:t>
      </w:r>
      <w:r>
        <w:rPr>
          <w:rFonts w:ascii="Times New Roman" w:hAnsi="Times New Roman" w:cs="Times New Roman"/>
          <w:kern w:val="2"/>
          <w:sz w:val="28"/>
          <w:szCs w:val="28"/>
        </w:rPr>
        <w:t>поселения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 в частности является воспитани</w:t>
      </w:r>
      <w:r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 эстетически развитой творческой личности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детей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AE0B04" w:rsidRPr="00BF3287" w:rsidRDefault="00AE0B04" w:rsidP="00AE0B04">
      <w:pPr>
        <w:pStyle w:val="af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Расширение доступности </w:t>
      </w:r>
      <w:r>
        <w:rPr>
          <w:rFonts w:ascii="Times New Roman" w:hAnsi="Times New Roman" w:cs="Times New Roman"/>
          <w:kern w:val="2"/>
          <w:sz w:val="28"/>
          <w:szCs w:val="28"/>
        </w:rPr>
        <w:t>услуг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 для различных групп населения </w:t>
      </w:r>
      <w:r>
        <w:rPr>
          <w:rFonts w:ascii="Times New Roman" w:hAnsi="Times New Roman" w:cs="Times New Roman"/>
          <w:kern w:val="2"/>
          <w:sz w:val="28"/>
          <w:szCs w:val="28"/>
        </w:rPr>
        <w:t>Войновского сельского поселения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 укрепляет единое культурное пространство и должно обеспечиваться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участием </w:t>
      </w:r>
      <w:r>
        <w:rPr>
          <w:rFonts w:ascii="Times New Roman" w:hAnsi="Times New Roman" w:cs="Times New Roman"/>
          <w:kern w:val="2"/>
          <w:sz w:val="28"/>
          <w:szCs w:val="28"/>
        </w:rPr>
        <w:t>клубов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Войновского сельского поселения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 в конкурсах, фестивалях, ориентированных для детей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и взрослых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AE0B04" w:rsidRPr="00BF3287" w:rsidRDefault="00AE0B04" w:rsidP="00AE0B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Учреждения культуры своей деятельностью активно способствуют социально-экономическому развитию </w:t>
      </w:r>
      <w:r>
        <w:rPr>
          <w:kern w:val="2"/>
          <w:sz w:val="28"/>
          <w:szCs w:val="28"/>
        </w:rPr>
        <w:t>Войновского сельского поселения</w:t>
      </w:r>
      <w:r w:rsidRPr="00BF3287">
        <w:rPr>
          <w:kern w:val="2"/>
          <w:sz w:val="28"/>
          <w:szCs w:val="28"/>
        </w:rPr>
        <w:t>. Однако современное состояние учреждений культуры характеризуется высокой степенью изношенности зданий, сооружений, оборудования, инженерных коммуникаций.</w:t>
      </w:r>
    </w:p>
    <w:p w:rsidR="00AE0B04" w:rsidRPr="00BF3287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Процент износа большинства зданий муниципальных учреждений культуры составляет более </w:t>
      </w:r>
      <w:r>
        <w:rPr>
          <w:kern w:val="2"/>
          <w:sz w:val="28"/>
          <w:szCs w:val="28"/>
        </w:rPr>
        <w:t>75</w:t>
      </w:r>
      <w:r w:rsidRPr="00BF3287">
        <w:rPr>
          <w:kern w:val="2"/>
          <w:sz w:val="28"/>
          <w:szCs w:val="28"/>
        </w:rPr>
        <w:t xml:space="preserve"> процентов. </w:t>
      </w:r>
    </w:p>
    <w:p w:rsidR="00AE0B04" w:rsidRPr="00BF3287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bCs/>
          <w:kern w:val="2"/>
          <w:sz w:val="28"/>
          <w:szCs w:val="28"/>
        </w:rPr>
        <w:t xml:space="preserve">В настоящее время здания, построенные в конце </w:t>
      </w:r>
      <w:r>
        <w:rPr>
          <w:bCs/>
          <w:kern w:val="2"/>
          <w:sz w:val="28"/>
          <w:szCs w:val="28"/>
        </w:rPr>
        <w:t>70</w:t>
      </w:r>
      <w:r w:rsidRPr="00BF3287">
        <w:rPr>
          <w:bCs/>
          <w:kern w:val="2"/>
          <w:sz w:val="28"/>
          <w:szCs w:val="28"/>
        </w:rPr>
        <w:t>-х годов, находятся в неудовлетворительном состоянии.</w:t>
      </w:r>
    </w:p>
    <w:p w:rsidR="00AE0B04" w:rsidRPr="00BF3287" w:rsidRDefault="00AE0B04" w:rsidP="00AE0B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Несоответствие материально-технического состояния и оснащенности учреждений культуры современным нормам и социокультурным потребностям населения снижает возможность обеспечения равного доступа населения </w:t>
      </w:r>
      <w:r>
        <w:rPr>
          <w:kern w:val="2"/>
          <w:sz w:val="28"/>
          <w:szCs w:val="28"/>
        </w:rPr>
        <w:t>Войновского сельского поселения</w:t>
      </w:r>
      <w:r w:rsidRPr="00BF3287">
        <w:rPr>
          <w:kern w:val="2"/>
          <w:sz w:val="28"/>
          <w:szCs w:val="28"/>
        </w:rPr>
        <w:t xml:space="preserve"> к услугам в сфере культуры и повышения качества оказываемых услуг.</w:t>
      </w:r>
    </w:p>
    <w:p w:rsidR="00AE0B04" w:rsidRPr="00BF3287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Обеспечение устойчивой и надежной работы объектов культуры требует значительных капитальных вложений, а в ряде случаев необходимо выделение средств на реконструкцию и </w:t>
      </w:r>
      <w:r>
        <w:rPr>
          <w:kern w:val="2"/>
          <w:sz w:val="28"/>
          <w:szCs w:val="28"/>
        </w:rPr>
        <w:t>капитальный ремонт</w:t>
      </w:r>
      <w:r w:rsidRPr="00BF3287">
        <w:rPr>
          <w:kern w:val="2"/>
          <w:sz w:val="28"/>
          <w:szCs w:val="28"/>
        </w:rPr>
        <w:t xml:space="preserve"> зданий. </w:t>
      </w:r>
    </w:p>
    <w:p w:rsidR="00AE0B04" w:rsidRPr="00BF3287" w:rsidRDefault="00AE0B04" w:rsidP="00AE0B04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3287">
        <w:rPr>
          <w:rFonts w:ascii="Times New Roman" w:hAnsi="Times New Roman" w:cs="Times New Roman"/>
          <w:kern w:val="2"/>
          <w:sz w:val="28"/>
          <w:szCs w:val="28"/>
        </w:rPr>
        <w:t>Также необходима целевая ориентация бюджетных расходов с целью обеспечения безопасности в учреждениях культуры.</w:t>
      </w:r>
    </w:p>
    <w:p w:rsidR="00AE0B04" w:rsidRPr="00BF3287" w:rsidRDefault="00AE0B04" w:rsidP="00AE0B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Реализация Подпрограммы в части мероприятий по улучшению материально-технической базы учреждений культуры за весь период ее действия:</w:t>
      </w:r>
    </w:p>
    <w:p w:rsidR="00AE0B04" w:rsidRPr="00BF3287" w:rsidRDefault="00AE0B04" w:rsidP="00AE0B04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3287">
        <w:rPr>
          <w:rFonts w:ascii="Times New Roman" w:hAnsi="Times New Roman" w:cs="Times New Roman"/>
          <w:kern w:val="2"/>
          <w:sz w:val="28"/>
          <w:szCs w:val="28"/>
        </w:rPr>
        <w:t>обеспечит сохранность зданий учреждений культуры;</w:t>
      </w:r>
    </w:p>
    <w:p w:rsidR="00AE0B04" w:rsidRPr="00BF3287" w:rsidRDefault="00AE0B04" w:rsidP="00AE0B04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3287">
        <w:rPr>
          <w:rFonts w:ascii="Times New Roman" w:hAnsi="Times New Roman" w:cs="Times New Roman"/>
          <w:kern w:val="2"/>
          <w:sz w:val="28"/>
          <w:szCs w:val="28"/>
        </w:rPr>
        <w:t>создаст безопасные и благоприятные условия нахождения граждан в учреждениях культуры;</w:t>
      </w:r>
    </w:p>
    <w:p w:rsidR="00AE0B04" w:rsidRPr="00BF3287" w:rsidRDefault="00AE0B04" w:rsidP="00AE0B04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3287">
        <w:rPr>
          <w:rFonts w:ascii="Times New Roman" w:hAnsi="Times New Roman" w:cs="Times New Roman"/>
          <w:kern w:val="2"/>
          <w:sz w:val="28"/>
          <w:szCs w:val="28"/>
        </w:rPr>
        <w:t>улучшит техническое состояние зданий учреждений культуры;</w:t>
      </w:r>
    </w:p>
    <w:p w:rsidR="00AE0B04" w:rsidRPr="00BF3287" w:rsidRDefault="00AE0B04" w:rsidP="00AE0B04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3287">
        <w:rPr>
          <w:rFonts w:ascii="Times New Roman" w:hAnsi="Times New Roman" w:cs="Times New Roman"/>
          <w:kern w:val="2"/>
          <w:sz w:val="28"/>
          <w:szCs w:val="28"/>
        </w:rPr>
        <w:t>обеспечит пожарную безопасность зданий учреждений культуры.</w:t>
      </w:r>
    </w:p>
    <w:p w:rsidR="00AE0B04" w:rsidRPr="00BF3287" w:rsidRDefault="00A52EC3" w:rsidP="00AE0B04">
      <w:pPr>
        <w:pStyle w:val="af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По состоянию на 01.01.2018</w:t>
      </w:r>
      <w:r w:rsidR="00AE0B04" w:rsidRPr="00BF3287">
        <w:rPr>
          <w:rFonts w:ascii="Times New Roman" w:hAnsi="Times New Roman" w:cs="Times New Roman"/>
          <w:kern w:val="2"/>
          <w:sz w:val="28"/>
          <w:szCs w:val="28"/>
        </w:rPr>
        <w:t xml:space="preserve"> года в </w:t>
      </w:r>
      <w:r w:rsidR="00AE0B04">
        <w:rPr>
          <w:rFonts w:ascii="Times New Roman" w:hAnsi="Times New Roman" w:cs="Times New Roman"/>
          <w:kern w:val="2"/>
          <w:sz w:val="28"/>
          <w:szCs w:val="28"/>
        </w:rPr>
        <w:t>Войновском сельском поселении</w:t>
      </w:r>
      <w:r w:rsidR="00AE0B04" w:rsidRPr="00BF3287">
        <w:rPr>
          <w:rFonts w:ascii="Times New Roman" w:hAnsi="Times New Roman" w:cs="Times New Roman"/>
          <w:kern w:val="2"/>
          <w:sz w:val="28"/>
          <w:szCs w:val="28"/>
        </w:rPr>
        <w:t xml:space="preserve"> действует</w:t>
      </w:r>
      <w:r w:rsidR="00AE0B04">
        <w:rPr>
          <w:rFonts w:ascii="Times New Roman" w:hAnsi="Times New Roman" w:cs="Times New Roman"/>
          <w:kern w:val="2"/>
          <w:sz w:val="28"/>
          <w:szCs w:val="28"/>
        </w:rPr>
        <w:t xml:space="preserve"> 12</w:t>
      </w:r>
      <w:r w:rsidR="00AE0B04" w:rsidRPr="00907333">
        <w:rPr>
          <w:rFonts w:ascii="Times New Roman" w:hAnsi="Times New Roman" w:cs="Times New Roman"/>
          <w:kern w:val="2"/>
          <w:sz w:val="28"/>
          <w:szCs w:val="28"/>
        </w:rPr>
        <w:t xml:space="preserve"> культурно</w:t>
      </w:r>
      <w:r w:rsidR="00AE0B0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E0B04" w:rsidRPr="00907333">
        <w:rPr>
          <w:rFonts w:ascii="Times New Roman" w:hAnsi="Times New Roman" w:cs="Times New Roman"/>
          <w:kern w:val="2"/>
          <w:sz w:val="28"/>
          <w:szCs w:val="28"/>
        </w:rPr>
        <w:t>-</w:t>
      </w:r>
      <w:r w:rsidR="00AE0B0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E0B04" w:rsidRPr="00907333">
        <w:rPr>
          <w:rFonts w:ascii="Times New Roman" w:hAnsi="Times New Roman" w:cs="Times New Roman"/>
          <w:kern w:val="2"/>
          <w:sz w:val="28"/>
          <w:szCs w:val="28"/>
        </w:rPr>
        <w:t>досуговых формировани</w:t>
      </w:r>
      <w:r w:rsidR="00AE0B04">
        <w:rPr>
          <w:rFonts w:ascii="Times New Roman" w:hAnsi="Times New Roman" w:cs="Times New Roman"/>
          <w:kern w:val="2"/>
          <w:sz w:val="28"/>
          <w:szCs w:val="28"/>
        </w:rPr>
        <w:t>й,</w:t>
      </w:r>
      <w:r w:rsidR="00AE0B04" w:rsidRPr="00BF3287">
        <w:rPr>
          <w:rFonts w:ascii="Times New Roman" w:hAnsi="Times New Roman" w:cs="Times New Roman"/>
          <w:kern w:val="2"/>
          <w:sz w:val="28"/>
          <w:szCs w:val="28"/>
        </w:rPr>
        <w:t xml:space="preserve"> в которых занима</w:t>
      </w:r>
      <w:r w:rsidR="00AE0B04">
        <w:rPr>
          <w:rFonts w:ascii="Times New Roman" w:hAnsi="Times New Roman" w:cs="Times New Roman"/>
          <w:kern w:val="2"/>
          <w:sz w:val="28"/>
          <w:szCs w:val="28"/>
        </w:rPr>
        <w:t>ются</w:t>
      </w:r>
      <w:r w:rsidR="00AE0B04" w:rsidRPr="00BF328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E0B04">
        <w:rPr>
          <w:rFonts w:ascii="Times New Roman" w:hAnsi="Times New Roman" w:cs="Times New Roman"/>
          <w:kern w:val="2"/>
          <w:sz w:val="28"/>
          <w:szCs w:val="28"/>
        </w:rPr>
        <w:t xml:space="preserve">140 </w:t>
      </w:r>
      <w:r w:rsidR="00AE0B04" w:rsidRPr="00BF3287">
        <w:rPr>
          <w:rFonts w:ascii="Times New Roman" w:hAnsi="Times New Roman" w:cs="Times New Roman"/>
          <w:kern w:val="2"/>
          <w:sz w:val="28"/>
          <w:szCs w:val="28"/>
        </w:rPr>
        <w:t>участник</w:t>
      </w:r>
      <w:r w:rsidR="00AE0B04">
        <w:rPr>
          <w:rFonts w:ascii="Times New Roman" w:hAnsi="Times New Roman" w:cs="Times New Roman"/>
          <w:kern w:val="2"/>
          <w:sz w:val="28"/>
          <w:szCs w:val="28"/>
        </w:rPr>
        <w:t>ов</w:t>
      </w:r>
      <w:r w:rsidR="00AE0B04" w:rsidRPr="00BF3287">
        <w:rPr>
          <w:rFonts w:ascii="Times New Roman" w:hAnsi="Times New Roman" w:cs="Times New Roman"/>
          <w:kern w:val="2"/>
          <w:sz w:val="28"/>
          <w:szCs w:val="28"/>
        </w:rPr>
        <w:t>. За последние годы количество и контингент участников клубных формирований были сохранены.</w:t>
      </w:r>
    </w:p>
    <w:p w:rsidR="00AE0B04" w:rsidRPr="00BF3287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Одним из наиболее действенных средств приобщения населения к культурным ценностям и обеспечения равного доступа к культурным ценностям является проведение массовых праздников и фестивалей</w:t>
      </w:r>
      <w:r>
        <w:rPr>
          <w:kern w:val="2"/>
          <w:sz w:val="28"/>
          <w:szCs w:val="28"/>
        </w:rPr>
        <w:t>.</w:t>
      </w:r>
      <w:r w:rsidRPr="00BF328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</w:t>
      </w:r>
      <w:r w:rsidRPr="00BF3287">
        <w:rPr>
          <w:kern w:val="2"/>
          <w:sz w:val="28"/>
          <w:szCs w:val="28"/>
        </w:rPr>
        <w:t xml:space="preserve">тепень удовлетворенности населения качеством предоставляемых услуг в сфере культуры превышает 50% от числа опрошенных жителей. </w:t>
      </w:r>
    </w:p>
    <w:p w:rsidR="00AE0B04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Главной проблемой в культурно</w:t>
      </w:r>
      <w:r w:rsidR="00D61F8F"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-</w:t>
      </w:r>
      <w:r w:rsidR="00D61F8F"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 xml:space="preserve">досуговой деятельности является </w:t>
      </w:r>
      <w:r w:rsidRPr="00BF3287">
        <w:rPr>
          <w:bCs/>
          <w:kern w:val="2"/>
          <w:sz w:val="28"/>
          <w:szCs w:val="28"/>
        </w:rPr>
        <w:t>аварийное состояние зданий</w:t>
      </w:r>
      <w:r w:rsidRPr="00BF3287">
        <w:rPr>
          <w:kern w:val="2"/>
          <w:sz w:val="28"/>
          <w:szCs w:val="28"/>
        </w:rPr>
        <w:t xml:space="preserve"> учреждений</w:t>
      </w:r>
      <w:r>
        <w:rPr>
          <w:kern w:val="2"/>
          <w:sz w:val="28"/>
          <w:szCs w:val="28"/>
        </w:rPr>
        <w:t xml:space="preserve"> культуры</w:t>
      </w:r>
      <w:r w:rsidRPr="00BF3287">
        <w:rPr>
          <w:bCs/>
          <w:kern w:val="2"/>
          <w:sz w:val="28"/>
          <w:szCs w:val="28"/>
        </w:rPr>
        <w:t xml:space="preserve"> и отсутствие средств на их капитальный ремонт и содержание</w:t>
      </w:r>
      <w:r w:rsidRPr="00BF3287">
        <w:rPr>
          <w:kern w:val="2"/>
          <w:sz w:val="28"/>
          <w:szCs w:val="28"/>
        </w:rPr>
        <w:t>. Также проблемами в культурно</w:t>
      </w:r>
      <w:r w:rsidR="00D61F8F"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-</w:t>
      </w:r>
      <w:r w:rsidR="00D61F8F"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досуговой деятельности являются недостаточное обеспечение сельских домов культуры компьютерной техникой, неполное соответствие современным требованием образовательного уровня руководителей культурно</w:t>
      </w:r>
      <w:r w:rsidR="00D61F8F"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-</w:t>
      </w:r>
      <w:r w:rsidR="00D61F8F"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досуговых учреждений.</w:t>
      </w:r>
    </w:p>
    <w:p w:rsidR="00AE0B04" w:rsidRDefault="00AE0B04" w:rsidP="00AE0B04">
      <w:pPr>
        <w:rPr>
          <w:kern w:val="2"/>
          <w:sz w:val="28"/>
          <w:szCs w:val="28"/>
        </w:rPr>
      </w:pP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color w:val="00B0F0"/>
          <w:kern w:val="2"/>
          <w:sz w:val="28"/>
          <w:szCs w:val="28"/>
        </w:rPr>
      </w:pPr>
    </w:p>
    <w:p w:rsidR="00AE0B04" w:rsidRDefault="00E6079D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="00AE0B04" w:rsidRPr="00BF3287">
        <w:rPr>
          <w:kern w:val="2"/>
          <w:sz w:val="28"/>
          <w:szCs w:val="28"/>
        </w:rPr>
        <w:t xml:space="preserve">.3. Цели, задачи и показатели (индикаторы), основные ожидаемые конечные результаты, сроки и этапы реализации подпрограммы </w:t>
      </w:r>
    </w:p>
    <w:p w:rsidR="00AE0B04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color w:val="00B0F0"/>
          <w:kern w:val="2"/>
          <w:sz w:val="28"/>
          <w:szCs w:val="28"/>
        </w:rPr>
      </w:pPr>
    </w:p>
    <w:p w:rsidR="00AE0B04" w:rsidRPr="00BF3287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Цель подпрограммы</w:t>
      </w:r>
      <w:r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 xml:space="preserve">– создание условий для сохранения культурного наследия и развития культурного потенциала </w:t>
      </w:r>
      <w:r>
        <w:rPr>
          <w:kern w:val="2"/>
          <w:sz w:val="28"/>
          <w:szCs w:val="28"/>
        </w:rPr>
        <w:t>Войновского сельского поселения.</w:t>
      </w:r>
    </w:p>
    <w:p w:rsidR="00AE0B04" w:rsidRPr="00BF3287" w:rsidRDefault="00AE0B04" w:rsidP="00AE0B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Достижение цели подпрограммы потребует решения следующих задач:</w:t>
      </w:r>
    </w:p>
    <w:p w:rsidR="00AE0B04" w:rsidRPr="00BF3287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обеспечение доступа различных групп населения к учреждениям культуры и искусства;</w:t>
      </w:r>
    </w:p>
    <w:p w:rsidR="00AE0B04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реализация творческих мероприятий, направленных на выявление и поддержку талантливых детей и молодежи</w:t>
      </w:r>
      <w:r>
        <w:rPr>
          <w:kern w:val="2"/>
          <w:sz w:val="28"/>
          <w:szCs w:val="28"/>
        </w:rPr>
        <w:t>.</w:t>
      </w:r>
    </w:p>
    <w:p w:rsidR="00AE0B04" w:rsidRPr="00BF3287" w:rsidRDefault="00AE0B04" w:rsidP="00AE0B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Оценка результатов реализации подпрограммы осуществляется в соответствии с показателями, сформированными на основе данных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ного статистического наблюдения.</w:t>
      </w:r>
    </w:p>
    <w:p w:rsidR="00AE0B04" w:rsidRPr="00BF3287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Подробные значения целевых показателей подпрограммы представлены в приложении </w:t>
      </w:r>
      <w:r w:rsidRPr="00F16D52">
        <w:rPr>
          <w:kern w:val="2"/>
          <w:sz w:val="28"/>
          <w:szCs w:val="28"/>
        </w:rPr>
        <w:t>№ 1</w:t>
      </w:r>
      <w:r w:rsidRPr="00BF3287">
        <w:rPr>
          <w:kern w:val="2"/>
          <w:sz w:val="28"/>
          <w:szCs w:val="28"/>
        </w:rPr>
        <w:t xml:space="preserve"> 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программе.</w:t>
      </w:r>
    </w:p>
    <w:p w:rsidR="00AE0B04" w:rsidRPr="00BF3287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Реализация Подпрограммы к 2020 году позволит модернизировать муниципальны</w:t>
      </w:r>
      <w:r>
        <w:rPr>
          <w:kern w:val="2"/>
          <w:sz w:val="28"/>
          <w:szCs w:val="28"/>
        </w:rPr>
        <w:t>е</w:t>
      </w:r>
      <w:r w:rsidRPr="00BF3287">
        <w:rPr>
          <w:kern w:val="2"/>
          <w:sz w:val="28"/>
          <w:szCs w:val="28"/>
        </w:rPr>
        <w:t xml:space="preserve"> учреждени</w:t>
      </w:r>
      <w:r>
        <w:rPr>
          <w:kern w:val="2"/>
          <w:sz w:val="28"/>
          <w:szCs w:val="28"/>
        </w:rPr>
        <w:t>я</w:t>
      </w:r>
      <w:r w:rsidRPr="00BF3287">
        <w:rPr>
          <w:kern w:val="2"/>
          <w:sz w:val="28"/>
          <w:szCs w:val="28"/>
        </w:rPr>
        <w:t xml:space="preserve"> культуры, создать условия, обеспечивающие равный и свободный доступ населения ко всему спектру культурных ценностей, обеспечить реализацию творческого потенциала населения </w:t>
      </w:r>
      <w:r>
        <w:rPr>
          <w:kern w:val="2"/>
          <w:sz w:val="28"/>
          <w:szCs w:val="28"/>
        </w:rPr>
        <w:t>Войновского сельского поселения.</w:t>
      </w:r>
    </w:p>
    <w:p w:rsidR="00AE0B04" w:rsidRPr="00BF3287" w:rsidRDefault="00AE0B04" w:rsidP="00AE0B04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1" w:name="sub_1085"/>
      <w:r w:rsidRPr="00BF3287">
        <w:rPr>
          <w:kern w:val="2"/>
          <w:sz w:val="28"/>
          <w:szCs w:val="28"/>
        </w:rPr>
        <w:t>Основными ожидаемыми результатами реализации Подпрограммы являются:</w:t>
      </w:r>
    </w:p>
    <w:p w:rsidR="00AE0B04" w:rsidRPr="000244BD" w:rsidRDefault="00AE0B04" w:rsidP="00AE0B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244BD">
        <w:rPr>
          <w:kern w:val="2"/>
          <w:sz w:val="28"/>
          <w:szCs w:val="28"/>
        </w:rPr>
        <w:t>создание безопасных и благоприятных условий нахождения граждан в учреждениях культуры;</w:t>
      </w:r>
    </w:p>
    <w:p w:rsidR="00AE0B04" w:rsidRPr="000244BD" w:rsidRDefault="00AE0B04" w:rsidP="00AE0B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244BD">
        <w:rPr>
          <w:kern w:val="2"/>
          <w:sz w:val="28"/>
          <w:szCs w:val="28"/>
        </w:rPr>
        <w:t>улучшение технического состояния зданий учреждений культуры;</w:t>
      </w:r>
    </w:p>
    <w:p w:rsidR="00AE0B04" w:rsidRPr="000244BD" w:rsidRDefault="00AE0B04" w:rsidP="00AE0B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244BD">
        <w:rPr>
          <w:kern w:val="2"/>
          <w:sz w:val="28"/>
          <w:szCs w:val="28"/>
        </w:rPr>
        <w:t>обеспечение пожарной безопасности зданий учреждений культуры.</w:t>
      </w:r>
    </w:p>
    <w:p w:rsidR="00AE0B04" w:rsidRPr="000244BD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0244BD">
        <w:rPr>
          <w:kern w:val="2"/>
          <w:sz w:val="28"/>
          <w:szCs w:val="28"/>
        </w:rPr>
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</w:r>
    </w:p>
    <w:p w:rsidR="00AE0B04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0244BD">
        <w:rPr>
          <w:kern w:val="2"/>
          <w:sz w:val="28"/>
          <w:szCs w:val="28"/>
        </w:rPr>
        <w:t>повышение творческого потенциала самодеятельных к</w:t>
      </w:r>
      <w:r>
        <w:rPr>
          <w:kern w:val="2"/>
          <w:sz w:val="28"/>
          <w:szCs w:val="28"/>
        </w:rPr>
        <w:t>оллективов народного творчества.</w:t>
      </w:r>
    </w:p>
    <w:p w:rsidR="00AE0B04" w:rsidRPr="00BF3287" w:rsidRDefault="00AE0B04" w:rsidP="00AE0B04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3287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060848">
        <w:rPr>
          <w:rFonts w:ascii="Times New Roman" w:hAnsi="Times New Roman" w:cs="Times New Roman"/>
          <w:kern w:val="2"/>
          <w:sz w:val="28"/>
          <w:szCs w:val="28"/>
        </w:rPr>
        <w:t>рок реализации подпрограммы 2019 – 203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>0 годы.</w:t>
      </w:r>
    </w:p>
    <w:p w:rsidR="00AE0B04" w:rsidRDefault="00AE0B04" w:rsidP="00AE0B04">
      <w:pPr>
        <w:rPr>
          <w:kern w:val="2"/>
          <w:sz w:val="28"/>
          <w:szCs w:val="28"/>
        </w:rPr>
      </w:pPr>
    </w:p>
    <w:p w:rsidR="00AE0B04" w:rsidRPr="00BF3287" w:rsidRDefault="00AE0B04" w:rsidP="00AE0B04">
      <w:pPr>
        <w:rPr>
          <w:kern w:val="2"/>
          <w:sz w:val="28"/>
          <w:szCs w:val="28"/>
        </w:rPr>
      </w:pPr>
    </w:p>
    <w:p w:rsidR="00AE0B04" w:rsidRDefault="00E6079D" w:rsidP="00AE0B0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="00AE0B04" w:rsidRPr="00BF3287">
        <w:rPr>
          <w:kern w:val="2"/>
          <w:sz w:val="28"/>
          <w:szCs w:val="28"/>
        </w:rPr>
        <w:t>.4. Характеристика основных мероприятий подпрограммы</w:t>
      </w:r>
      <w:r w:rsidR="00AE0B04">
        <w:rPr>
          <w:kern w:val="2"/>
          <w:sz w:val="28"/>
          <w:szCs w:val="28"/>
        </w:rPr>
        <w:t xml:space="preserve"> </w:t>
      </w:r>
    </w:p>
    <w:p w:rsidR="00AE0B04" w:rsidRPr="00BF3287" w:rsidRDefault="00AE0B04" w:rsidP="00AE0B04">
      <w:pPr>
        <w:jc w:val="center"/>
        <w:rPr>
          <w:kern w:val="2"/>
          <w:sz w:val="28"/>
          <w:szCs w:val="28"/>
        </w:rPr>
      </w:pP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</w:p>
    <w:p w:rsidR="00AE0B04" w:rsidRPr="00BF3287" w:rsidRDefault="00AE0B04" w:rsidP="00AE0B04">
      <w:pPr>
        <w:rPr>
          <w:kern w:val="2"/>
          <w:sz w:val="28"/>
          <w:szCs w:val="28"/>
        </w:rPr>
      </w:pPr>
    </w:p>
    <w:p w:rsidR="00AE0B04" w:rsidRPr="00BF3287" w:rsidRDefault="00AE0B04" w:rsidP="00AE0B04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Для реализации мер, направленных на развитие культурно-досуговой деятельности в </w:t>
      </w:r>
      <w:r>
        <w:rPr>
          <w:kern w:val="2"/>
          <w:sz w:val="28"/>
          <w:szCs w:val="28"/>
        </w:rPr>
        <w:t>Войновском сельском поселении</w:t>
      </w:r>
      <w:r w:rsidRPr="00BF3287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запланирован</w:t>
      </w:r>
      <w:r>
        <w:rPr>
          <w:kern w:val="2"/>
          <w:sz w:val="28"/>
          <w:szCs w:val="28"/>
        </w:rPr>
        <w:t>о</w:t>
      </w:r>
      <w:r w:rsidRPr="00BF3287">
        <w:rPr>
          <w:kern w:val="2"/>
          <w:sz w:val="28"/>
          <w:szCs w:val="28"/>
        </w:rPr>
        <w:t xml:space="preserve"> финансовое обеспечение выполнения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 xml:space="preserve">ного задания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>о</w:t>
      </w:r>
      <w:r w:rsidRPr="00BF3287">
        <w:rPr>
          <w:kern w:val="2"/>
          <w:sz w:val="28"/>
          <w:szCs w:val="28"/>
        </w:rPr>
        <w:t>м</w:t>
      </w:r>
      <w:r>
        <w:rPr>
          <w:kern w:val="2"/>
          <w:sz w:val="28"/>
          <w:szCs w:val="28"/>
        </w:rPr>
        <w:t>у</w:t>
      </w:r>
      <w:r w:rsidRPr="00BF328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бюджетному </w:t>
      </w:r>
      <w:r w:rsidRPr="00BF3287">
        <w:rPr>
          <w:kern w:val="2"/>
          <w:sz w:val="28"/>
          <w:szCs w:val="28"/>
        </w:rPr>
        <w:t>учреждени</w:t>
      </w:r>
      <w:r>
        <w:rPr>
          <w:kern w:val="2"/>
          <w:sz w:val="28"/>
          <w:szCs w:val="28"/>
        </w:rPr>
        <w:t>ю</w:t>
      </w:r>
      <w:r w:rsidRPr="00BF3287">
        <w:rPr>
          <w:kern w:val="2"/>
          <w:sz w:val="28"/>
          <w:szCs w:val="28"/>
        </w:rPr>
        <w:t xml:space="preserve"> культуры </w:t>
      </w:r>
      <w:r>
        <w:rPr>
          <w:kern w:val="2"/>
          <w:sz w:val="28"/>
          <w:szCs w:val="28"/>
        </w:rPr>
        <w:t>Войновского сельского поселения</w:t>
      </w:r>
      <w:r w:rsidRPr="00BF3287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Войновский сельский дом культуры</w:t>
      </w:r>
      <w:r w:rsidRPr="00BF3287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.</w:t>
      </w:r>
    </w:p>
    <w:p w:rsidR="00AE0B04" w:rsidRDefault="00AE0B04" w:rsidP="00AE0B04">
      <w:pPr>
        <w:autoSpaceDE w:val="0"/>
        <w:autoSpaceDN w:val="0"/>
        <w:adjustRightInd w:val="0"/>
        <w:rPr>
          <w:color w:val="00B0F0"/>
          <w:kern w:val="2"/>
          <w:sz w:val="28"/>
          <w:szCs w:val="28"/>
        </w:rPr>
      </w:pPr>
    </w:p>
    <w:p w:rsidR="00060848" w:rsidRDefault="00060848" w:rsidP="00AE0B04">
      <w:pPr>
        <w:autoSpaceDE w:val="0"/>
        <w:autoSpaceDN w:val="0"/>
        <w:adjustRightInd w:val="0"/>
        <w:rPr>
          <w:color w:val="00B0F0"/>
          <w:kern w:val="2"/>
          <w:sz w:val="28"/>
          <w:szCs w:val="28"/>
        </w:rPr>
      </w:pPr>
    </w:p>
    <w:p w:rsidR="00060848" w:rsidRDefault="00060848" w:rsidP="00AE0B04">
      <w:pPr>
        <w:autoSpaceDE w:val="0"/>
        <w:autoSpaceDN w:val="0"/>
        <w:adjustRightInd w:val="0"/>
        <w:rPr>
          <w:color w:val="00B0F0"/>
          <w:kern w:val="2"/>
          <w:sz w:val="28"/>
          <w:szCs w:val="28"/>
        </w:rPr>
      </w:pPr>
    </w:p>
    <w:p w:rsidR="00060848" w:rsidRDefault="00060848" w:rsidP="00AE0B04">
      <w:pPr>
        <w:autoSpaceDE w:val="0"/>
        <w:autoSpaceDN w:val="0"/>
        <w:adjustRightInd w:val="0"/>
        <w:rPr>
          <w:color w:val="00B0F0"/>
          <w:kern w:val="2"/>
          <w:sz w:val="28"/>
          <w:szCs w:val="28"/>
        </w:rPr>
      </w:pPr>
    </w:p>
    <w:p w:rsidR="00060848" w:rsidRDefault="00060848" w:rsidP="00AE0B04">
      <w:pPr>
        <w:autoSpaceDE w:val="0"/>
        <w:autoSpaceDN w:val="0"/>
        <w:adjustRightInd w:val="0"/>
        <w:rPr>
          <w:color w:val="00B0F0"/>
          <w:kern w:val="2"/>
          <w:sz w:val="28"/>
          <w:szCs w:val="28"/>
        </w:rPr>
      </w:pPr>
    </w:p>
    <w:p w:rsidR="00AE0B04" w:rsidRPr="00BF3287" w:rsidRDefault="00AE0B04" w:rsidP="00AE0B04">
      <w:pPr>
        <w:autoSpaceDE w:val="0"/>
        <w:autoSpaceDN w:val="0"/>
        <w:adjustRightInd w:val="0"/>
        <w:rPr>
          <w:color w:val="00B0F0"/>
          <w:kern w:val="2"/>
          <w:sz w:val="28"/>
          <w:szCs w:val="28"/>
        </w:rPr>
      </w:pPr>
    </w:p>
    <w:p w:rsidR="00AE0B04" w:rsidRPr="00BF3287" w:rsidRDefault="00E6079D" w:rsidP="00AE0B0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="00AE0B04" w:rsidRPr="00BF3287">
        <w:rPr>
          <w:kern w:val="2"/>
          <w:sz w:val="28"/>
          <w:szCs w:val="28"/>
        </w:rPr>
        <w:t xml:space="preserve">.5. Информация по ресурсному обеспечению подпрограммы </w:t>
      </w:r>
    </w:p>
    <w:p w:rsidR="00AE0B04" w:rsidRPr="00541A8D" w:rsidRDefault="00AE0B04" w:rsidP="00AE0B04">
      <w:pPr>
        <w:pStyle w:val="ConsPlusCell"/>
        <w:widowControl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541A8D">
        <w:rPr>
          <w:rFonts w:ascii="Times New Roman" w:hAnsi="Times New Roman" w:cs="Times New Roman"/>
          <w:kern w:val="2"/>
          <w:sz w:val="28"/>
          <w:szCs w:val="28"/>
        </w:rPr>
        <w:t>«Развитие культурно-досуговой деятельности»</w:t>
      </w:r>
    </w:p>
    <w:p w:rsidR="00AE0B04" w:rsidRPr="00BF3287" w:rsidRDefault="00AE0B04" w:rsidP="00AE0B04">
      <w:pPr>
        <w:pStyle w:val="ConsPlusCell"/>
        <w:widowControl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AE0B04" w:rsidRDefault="00AE0B04" w:rsidP="00AE0B04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Общий объем финансирования подпрограммы составляет </w:t>
      </w:r>
      <w:r w:rsidR="00AA1534">
        <w:rPr>
          <w:rFonts w:ascii="Times New Roman" w:hAnsi="Times New Roman" w:cs="Times New Roman"/>
          <w:kern w:val="2"/>
          <w:sz w:val="28"/>
          <w:szCs w:val="28"/>
        </w:rPr>
        <w:t>5239,0</w:t>
      </w:r>
      <w:r w:rsidR="0006084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>тыс. рублей, в том числе:</w:t>
      </w:r>
    </w:p>
    <w:p w:rsidR="00060848" w:rsidRPr="00060848" w:rsidRDefault="00AA1534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2019 год – 1624,3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рублей.</w:t>
      </w:r>
    </w:p>
    <w:p w:rsidR="00060848" w:rsidRPr="00060848" w:rsidRDefault="00AA1534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2020 год – 339,7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060848" w:rsidRPr="00060848" w:rsidRDefault="00AA1534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2021 год – 327,5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060848" w:rsidRPr="00060848" w:rsidRDefault="00AA1534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2022 год – 327,5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060848" w:rsidRPr="00060848" w:rsidRDefault="00AA1534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2023 год – 327,5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060848" w:rsidRPr="00060848" w:rsidRDefault="00AA1534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2024 год – 327,5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060848" w:rsidRPr="00060848" w:rsidRDefault="00AA1534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2025 год – 327,5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рублей.</w:t>
      </w:r>
    </w:p>
    <w:p w:rsidR="00060848" w:rsidRPr="00060848" w:rsidRDefault="00AA1534" w:rsidP="00060848">
      <w:pPr>
        <w:pStyle w:val="ConsPlusCell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2026 год – 327,5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рублей.</w:t>
      </w:r>
    </w:p>
    <w:p w:rsidR="00060848" w:rsidRPr="00060848" w:rsidRDefault="00AA1534" w:rsidP="00060848">
      <w:pPr>
        <w:pStyle w:val="ConsPlusCell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2027 год – 327,5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рублей.</w:t>
      </w:r>
    </w:p>
    <w:p w:rsidR="00060848" w:rsidRPr="00060848" w:rsidRDefault="00AA1534" w:rsidP="00060848">
      <w:pPr>
        <w:pStyle w:val="ConsPlusCell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2028 год – 327,5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рублей.</w:t>
      </w:r>
    </w:p>
    <w:p w:rsidR="00060848" w:rsidRPr="00060848" w:rsidRDefault="00AA1534" w:rsidP="00060848">
      <w:pPr>
        <w:pStyle w:val="ConsPlusCell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2029 год – 327,5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рублей.</w:t>
      </w:r>
    </w:p>
    <w:p w:rsidR="00060848" w:rsidRPr="00060848" w:rsidRDefault="00BB42C6" w:rsidP="00060848">
      <w:pPr>
        <w:pStyle w:val="ConsPlusCell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2030 год – 327,5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рублей.</w:t>
      </w:r>
    </w:p>
    <w:p w:rsidR="00060848" w:rsidRPr="00060848" w:rsidRDefault="00060848" w:rsidP="00060848">
      <w:pPr>
        <w:pStyle w:val="ConsPlusCell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В том числе: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средства областного бюджета на повышение заработной 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платы работникам муниципальн</w:t>
      </w:r>
      <w:r w:rsidR="00AA1534">
        <w:rPr>
          <w:rFonts w:ascii="Times New Roman" w:hAnsi="Times New Roman" w:cs="Times New Roman"/>
          <w:kern w:val="2"/>
          <w:sz w:val="28"/>
          <w:szCs w:val="28"/>
        </w:rPr>
        <w:t>ых учреждений культуры – 594,1</w:t>
      </w: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60848">
        <w:rPr>
          <w:rFonts w:ascii="Times New Roman" w:hAnsi="Times New Roman" w:cs="Times New Roman"/>
          <w:bCs/>
          <w:kern w:val="2"/>
          <w:sz w:val="28"/>
          <w:szCs w:val="28"/>
        </w:rPr>
        <w:t>тыс. руб</w:t>
      </w:r>
      <w:r w:rsidRPr="00060848">
        <w:rPr>
          <w:rFonts w:ascii="Times New Roman" w:hAnsi="Times New Roman" w:cs="Times New Roman"/>
          <w:kern w:val="2"/>
          <w:sz w:val="28"/>
          <w:szCs w:val="28"/>
        </w:rPr>
        <w:t>лей.</w:t>
      </w:r>
    </w:p>
    <w:p w:rsidR="00060848" w:rsidRPr="00060848" w:rsidRDefault="00AA1534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2019 год – 594,1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AA1534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2020 год – 0,0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 руб.</w:t>
      </w:r>
    </w:p>
    <w:p w:rsidR="00060848" w:rsidRPr="00060848" w:rsidRDefault="00AA1534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2021 год – 0,0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AA1534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2022 год – 0,0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AA1534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2023 год – 0,0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AA1534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2024 год – 0,0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AA1534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2025 год – 0,0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AA1534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2026 год – 0,0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AA1534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2027 год – 0,0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AA1534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2028 год – 0,0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AA1534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2029 год – 0,0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AA1534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2030 год – 0,0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средства местного бюджета – </w:t>
      </w:r>
      <w:r w:rsidR="00E74B37">
        <w:rPr>
          <w:rFonts w:ascii="Times New Roman" w:hAnsi="Times New Roman" w:cs="Times New Roman"/>
          <w:kern w:val="2"/>
          <w:sz w:val="28"/>
          <w:szCs w:val="28"/>
        </w:rPr>
        <w:t>4644,9</w:t>
      </w: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60848">
        <w:rPr>
          <w:rFonts w:ascii="Times New Roman" w:hAnsi="Times New Roman" w:cs="Times New Roman"/>
          <w:bCs/>
          <w:kern w:val="2"/>
          <w:sz w:val="28"/>
          <w:szCs w:val="28"/>
        </w:rPr>
        <w:t>тыс. руб</w:t>
      </w:r>
      <w:r w:rsidRPr="00060848">
        <w:rPr>
          <w:rFonts w:ascii="Times New Roman" w:hAnsi="Times New Roman" w:cs="Times New Roman"/>
          <w:kern w:val="2"/>
          <w:sz w:val="28"/>
          <w:szCs w:val="28"/>
        </w:rPr>
        <w:t>лей,</w:t>
      </w:r>
    </w:p>
    <w:p w:rsidR="00060848" w:rsidRPr="00060848" w:rsidRDefault="00060848" w:rsidP="00060848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 в том числе  </w:t>
      </w:r>
    </w:p>
    <w:p w:rsidR="00060848" w:rsidRPr="00060848" w:rsidRDefault="00E74B37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2019 год – 1030,2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E74B37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2020 год-  339,7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E74B37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2021 год – 327,5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E74B37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2022 год – 327,5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E74B37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2023 год – 327,5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                                   </w:t>
      </w:r>
    </w:p>
    <w:p w:rsidR="00060848" w:rsidRPr="00060848" w:rsidRDefault="00E74B37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2024 год – 327,5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E74B37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2025 год – 327,5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 </w:t>
      </w:r>
    </w:p>
    <w:p w:rsidR="00060848" w:rsidRPr="00060848" w:rsidRDefault="00060848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2026 год – </w:t>
      </w:r>
      <w:r w:rsidR="00BB42C6" w:rsidRPr="00BB42C6">
        <w:rPr>
          <w:rFonts w:ascii="Times New Roman" w:hAnsi="Times New Roman" w:cs="Times New Roman"/>
          <w:kern w:val="2"/>
          <w:sz w:val="28"/>
          <w:szCs w:val="28"/>
        </w:rPr>
        <w:t xml:space="preserve">327,5 </w:t>
      </w:r>
      <w:r w:rsidRPr="00060848">
        <w:rPr>
          <w:rFonts w:ascii="Times New Roman" w:hAnsi="Times New Roman" w:cs="Times New Roman"/>
          <w:kern w:val="2"/>
          <w:sz w:val="28"/>
          <w:szCs w:val="28"/>
        </w:rPr>
        <w:t>тыс. руб.</w:t>
      </w:r>
    </w:p>
    <w:p w:rsidR="00060848" w:rsidRPr="00060848" w:rsidRDefault="00060848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2027 год – </w:t>
      </w:r>
      <w:r w:rsidR="00BB42C6" w:rsidRPr="00BB42C6">
        <w:rPr>
          <w:rFonts w:ascii="Times New Roman" w:hAnsi="Times New Roman" w:cs="Times New Roman"/>
          <w:kern w:val="2"/>
          <w:sz w:val="28"/>
          <w:szCs w:val="28"/>
        </w:rPr>
        <w:t xml:space="preserve">327,5 </w:t>
      </w:r>
      <w:r w:rsidRPr="00060848">
        <w:rPr>
          <w:rFonts w:ascii="Times New Roman" w:hAnsi="Times New Roman" w:cs="Times New Roman"/>
          <w:kern w:val="2"/>
          <w:sz w:val="28"/>
          <w:szCs w:val="28"/>
        </w:rPr>
        <w:t>тыс. руб.</w:t>
      </w:r>
    </w:p>
    <w:p w:rsidR="00060848" w:rsidRPr="00060848" w:rsidRDefault="00060848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2028 год – </w:t>
      </w:r>
      <w:r w:rsidR="00BB42C6" w:rsidRPr="00BB42C6">
        <w:rPr>
          <w:rFonts w:ascii="Times New Roman" w:hAnsi="Times New Roman" w:cs="Times New Roman"/>
          <w:kern w:val="2"/>
          <w:sz w:val="28"/>
          <w:szCs w:val="28"/>
        </w:rPr>
        <w:t xml:space="preserve">327,5 </w:t>
      </w:r>
      <w:r w:rsidRPr="00060848">
        <w:rPr>
          <w:rFonts w:ascii="Times New Roman" w:hAnsi="Times New Roman" w:cs="Times New Roman"/>
          <w:kern w:val="2"/>
          <w:sz w:val="28"/>
          <w:szCs w:val="28"/>
        </w:rPr>
        <w:t>тыс. руб.</w:t>
      </w:r>
    </w:p>
    <w:p w:rsidR="00060848" w:rsidRPr="00060848" w:rsidRDefault="00060848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2029 год – </w:t>
      </w:r>
      <w:r w:rsidR="00BB42C6" w:rsidRPr="00BB42C6">
        <w:rPr>
          <w:rFonts w:ascii="Times New Roman" w:hAnsi="Times New Roman" w:cs="Times New Roman"/>
          <w:kern w:val="2"/>
          <w:sz w:val="28"/>
          <w:szCs w:val="28"/>
        </w:rPr>
        <w:t xml:space="preserve">327,5 </w:t>
      </w:r>
      <w:r w:rsidRPr="00060848">
        <w:rPr>
          <w:rFonts w:ascii="Times New Roman" w:hAnsi="Times New Roman" w:cs="Times New Roman"/>
          <w:kern w:val="2"/>
          <w:sz w:val="28"/>
          <w:szCs w:val="28"/>
        </w:rPr>
        <w:t>тыс. руб.</w:t>
      </w:r>
    </w:p>
    <w:p w:rsidR="00060848" w:rsidRPr="00060848" w:rsidRDefault="00BB42C6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2030 год – 327,5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                                                                                                                                                                             </w:t>
      </w:r>
    </w:p>
    <w:p w:rsidR="00060848" w:rsidRPr="00060848" w:rsidRDefault="00060848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  В том числе на  софинансирование  расходов  на повышение заработной платы работникам  муниципальных учреждений    - </w:t>
      </w:r>
      <w:r w:rsidR="00E74B37">
        <w:rPr>
          <w:rFonts w:ascii="Times New Roman" w:hAnsi="Times New Roman" w:cs="Times New Roman"/>
          <w:kern w:val="2"/>
          <w:sz w:val="28"/>
          <w:szCs w:val="28"/>
        </w:rPr>
        <w:t>37,1</w:t>
      </w: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рублей.                           </w:t>
      </w:r>
    </w:p>
    <w:p w:rsidR="00060848" w:rsidRPr="00060848" w:rsidRDefault="00060848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   </w:t>
      </w:r>
    </w:p>
    <w:p w:rsidR="00060848" w:rsidRPr="00060848" w:rsidRDefault="00060848" w:rsidP="00060848">
      <w:pPr>
        <w:pStyle w:val="ConsPlusCell"/>
        <w:widowControl/>
        <w:ind w:firstLine="709"/>
        <w:rPr>
          <w:rFonts w:ascii="Times New Roman" w:hAnsi="Times New Roman" w:cs="Times New Roman"/>
          <w:kern w:val="2"/>
          <w:sz w:val="28"/>
          <w:szCs w:val="28"/>
        </w:rPr>
      </w:pPr>
    </w:p>
    <w:p w:rsidR="00060848" w:rsidRPr="00060848" w:rsidRDefault="00E74B37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2019 год – 37,1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E74B37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2020 год – 0,0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E74B37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2021 год – 0,0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060848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60848">
        <w:rPr>
          <w:rFonts w:ascii="Times New Roman" w:hAnsi="Times New Roman" w:cs="Times New Roman"/>
          <w:kern w:val="2"/>
          <w:sz w:val="28"/>
          <w:szCs w:val="28"/>
        </w:rPr>
        <w:t>2022 г</w:t>
      </w:r>
      <w:r w:rsidR="00E74B37">
        <w:rPr>
          <w:rFonts w:ascii="Times New Roman" w:hAnsi="Times New Roman" w:cs="Times New Roman"/>
          <w:kern w:val="2"/>
          <w:sz w:val="28"/>
          <w:szCs w:val="28"/>
        </w:rPr>
        <w:t>од – 0,0</w:t>
      </w:r>
      <w:r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E74B37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2023 год – 0,0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                                   </w:t>
      </w:r>
    </w:p>
    <w:p w:rsidR="00060848" w:rsidRPr="00060848" w:rsidRDefault="00E74B37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2024 год – 0,0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E74B37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2025 год – 0,0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 </w:t>
      </w:r>
    </w:p>
    <w:p w:rsidR="00060848" w:rsidRPr="00060848" w:rsidRDefault="00E74B37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2026 год – 0,0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E74B37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2027 год – 0,0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E74B37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2028 год – 0,0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E74B37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2029 год – 0,0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</w:t>
      </w:r>
    </w:p>
    <w:p w:rsidR="00060848" w:rsidRPr="00060848" w:rsidRDefault="00E74B37" w:rsidP="00060848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2030 год – 0,0</w:t>
      </w:r>
      <w:r w:rsidR="00060848" w:rsidRPr="00060848">
        <w:rPr>
          <w:rFonts w:ascii="Times New Roman" w:hAnsi="Times New Roman" w:cs="Times New Roman"/>
          <w:kern w:val="2"/>
          <w:sz w:val="28"/>
          <w:szCs w:val="28"/>
        </w:rPr>
        <w:t xml:space="preserve"> тыс. руб.                                                                                                                                                                             </w:t>
      </w:r>
    </w:p>
    <w:p w:rsidR="00060848" w:rsidRPr="00060848" w:rsidRDefault="00060848" w:rsidP="00AE0B04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060848" w:rsidRPr="00060848" w:rsidRDefault="00060848" w:rsidP="00AE0B04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060848" w:rsidRPr="00BF3287" w:rsidRDefault="00060848" w:rsidP="00AE0B04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AE0B04" w:rsidRDefault="00AE0B04" w:rsidP="00AE0B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Информация о расходах бюджета</w:t>
      </w:r>
      <w:r>
        <w:rPr>
          <w:kern w:val="2"/>
          <w:sz w:val="28"/>
          <w:szCs w:val="28"/>
        </w:rPr>
        <w:t xml:space="preserve"> поселения</w:t>
      </w:r>
      <w:r w:rsidRPr="00BF3287">
        <w:rPr>
          <w:kern w:val="2"/>
          <w:sz w:val="28"/>
          <w:szCs w:val="28"/>
        </w:rPr>
        <w:t xml:space="preserve"> на реализацию подпрограммы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  <w:r w:rsidRPr="00BF3287">
        <w:rPr>
          <w:kern w:val="2"/>
          <w:sz w:val="28"/>
          <w:szCs w:val="28"/>
        </w:rPr>
        <w:t xml:space="preserve"> представлена в приложении </w:t>
      </w:r>
      <w:r w:rsidRPr="00F16D52">
        <w:rPr>
          <w:kern w:val="2"/>
          <w:sz w:val="28"/>
          <w:szCs w:val="28"/>
        </w:rPr>
        <w:t xml:space="preserve">№ </w:t>
      </w:r>
      <w:r>
        <w:rPr>
          <w:kern w:val="2"/>
          <w:sz w:val="28"/>
          <w:szCs w:val="28"/>
        </w:rPr>
        <w:t>4</w:t>
      </w:r>
      <w:r w:rsidRPr="00BF3287">
        <w:rPr>
          <w:kern w:val="2"/>
          <w:sz w:val="28"/>
          <w:szCs w:val="28"/>
        </w:rPr>
        <w:t xml:space="preserve"> 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программе.</w:t>
      </w:r>
    </w:p>
    <w:p w:rsidR="00AE0B04" w:rsidRPr="00BF3287" w:rsidRDefault="00AE0B04" w:rsidP="00AE0B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bookmarkEnd w:id="1"/>
    <w:p w:rsidR="00AE0B04" w:rsidRDefault="00AE0B04" w:rsidP="00AE0B04">
      <w:pPr>
        <w:rPr>
          <w:sz w:val="28"/>
          <w:szCs w:val="28"/>
        </w:rPr>
      </w:pPr>
    </w:p>
    <w:p w:rsidR="006A4DAD" w:rsidRPr="006A4DAD" w:rsidRDefault="00AE0B04" w:rsidP="006A4DA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A4DAD">
        <w:rPr>
          <w:kern w:val="2"/>
          <w:sz w:val="28"/>
          <w:szCs w:val="28"/>
        </w:rPr>
        <w:t>Раздел 8</w:t>
      </w:r>
      <w:r w:rsidR="00B2579A">
        <w:rPr>
          <w:kern w:val="2"/>
          <w:sz w:val="28"/>
          <w:szCs w:val="28"/>
        </w:rPr>
        <w:t xml:space="preserve"> По</w:t>
      </w:r>
      <w:r w:rsidR="006A4DAD" w:rsidRPr="006A4DAD">
        <w:rPr>
          <w:kern w:val="2"/>
          <w:sz w:val="28"/>
          <w:szCs w:val="28"/>
        </w:rPr>
        <w:t xml:space="preserve">дпрограммы «Обеспечение реализации муниципальной </w:t>
      </w:r>
    </w:p>
    <w:p w:rsidR="006A4DAD" w:rsidRDefault="006A4DAD" w:rsidP="006A4D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4DAD" w:rsidRDefault="006A4DAD" w:rsidP="006A4DAD">
      <w:pPr>
        <w:rPr>
          <w:sz w:val="28"/>
          <w:szCs w:val="28"/>
        </w:rPr>
      </w:pPr>
    </w:p>
    <w:p w:rsidR="006A4DAD" w:rsidRPr="006A4DAD" w:rsidRDefault="006A4DAD" w:rsidP="006A4DAD">
      <w:pPr>
        <w:jc w:val="center"/>
        <w:rPr>
          <w:sz w:val="28"/>
          <w:szCs w:val="28"/>
        </w:rPr>
      </w:pPr>
      <w:r w:rsidRPr="006A4DAD">
        <w:rPr>
          <w:sz w:val="28"/>
          <w:szCs w:val="28"/>
        </w:rPr>
        <w:t>ПАСПОРТ</w:t>
      </w: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подпрограммы «Обеспечение реализации муниципальной </w:t>
      </w:r>
    </w:p>
    <w:p w:rsidR="006A4DAD" w:rsidRPr="006A4DAD" w:rsidRDefault="006A4DAD" w:rsidP="006A4DAD">
      <w:pPr>
        <w:rPr>
          <w:bCs/>
          <w:sz w:val="28"/>
          <w:szCs w:val="28"/>
        </w:rPr>
      </w:pPr>
      <w:r w:rsidRPr="006A4DAD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Войновского </w:t>
      </w:r>
      <w:r w:rsidRPr="006A4DAD">
        <w:rPr>
          <w:sz w:val="28"/>
          <w:szCs w:val="28"/>
        </w:rPr>
        <w:t>сельского поселения «Развитие культуры»»</w:t>
      </w:r>
    </w:p>
    <w:p w:rsidR="006A4DAD" w:rsidRPr="006A4DAD" w:rsidRDefault="006A4DAD" w:rsidP="006A4DAD">
      <w:pPr>
        <w:rPr>
          <w:bCs/>
          <w:sz w:val="28"/>
          <w:szCs w:val="28"/>
        </w:rPr>
      </w:pPr>
    </w:p>
    <w:tbl>
      <w:tblPr>
        <w:tblW w:w="5058" w:type="pct"/>
        <w:tblInd w:w="-114" w:type="dxa"/>
        <w:tblLayout w:type="fixed"/>
        <w:tblCellMar>
          <w:left w:w="28" w:type="dxa"/>
          <w:bottom w:w="113" w:type="dxa"/>
          <w:right w:w="28" w:type="dxa"/>
        </w:tblCellMar>
        <w:tblLook w:val="00A0"/>
      </w:tblPr>
      <w:tblGrid>
        <w:gridCol w:w="2813"/>
        <w:gridCol w:w="319"/>
        <w:gridCol w:w="6790"/>
      </w:tblGrid>
      <w:tr w:rsidR="006A4DAD" w:rsidRPr="006A4DAD" w:rsidTr="00EB40BD">
        <w:tc>
          <w:tcPr>
            <w:tcW w:w="2813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Наименование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319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–</w:t>
            </w:r>
          </w:p>
        </w:tc>
        <w:tc>
          <w:tcPr>
            <w:tcW w:w="6790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подпрограмма «Обеспечение реализации муниципальной программы </w:t>
            </w:r>
            <w:r>
              <w:rPr>
                <w:sz w:val="28"/>
                <w:szCs w:val="28"/>
              </w:rPr>
              <w:t xml:space="preserve">Войновского </w:t>
            </w:r>
            <w:r w:rsidRPr="006A4DAD">
              <w:rPr>
                <w:sz w:val="28"/>
                <w:szCs w:val="28"/>
              </w:rPr>
              <w:t>сельского поселения «Развитие культуры» (далее также – подпрограмма 2)</w:t>
            </w:r>
          </w:p>
        </w:tc>
      </w:tr>
      <w:tr w:rsidR="006A4DAD" w:rsidRPr="006A4DAD" w:rsidTr="00EB40BD">
        <w:tc>
          <w:tcPr>
            <w:tcW w:w="2813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Ответственный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исполнитель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319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–</w:t>
            </w:r>
          </w:p>
        </w:tc>
        <w:tc>
          <w:tcPr>
            <w:tcW w:w="6790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Войновского </w:t>
            </w:r>
            <w:r w:rsidRPr="006A4DAD">
              <w:rPr>
                <w:sz w:val="28"/>
                <w:szCs w:val="28"/>
              </w:rPr>
              <w:t>сельского поселения</w:t>
            </w:r>
          </w:p>
        </w:tc>
      </w:tr>
      <w:tr w:rsidR="006A4DAD" w:rsidRPr="006A4DAD" w:rsidTr="00EB40BD">
        <w:tc>
          <w:tcPr>
            <w:tcW w:w="2813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Соисполнители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подпрограммы 2</w:t>
            </w:r>
          </w:p>
        </w:tc>
        <w:tc>
          <w:tcPr>
            <w:tcW w:w="319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–</w:t>
            </w:r>
          </w:p>
        </w:tc>
        <w:tc>
          <w:tcPr>
            <w:tcW w:w="6790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отсутствуют</w:t>
            </w:r>
          </w:p>
        </w:tc>
      </w:tr>
      <w:tr w:rsidR="006A4DAD" w:rsidRPr="006A4DAD" w:rsidTr="00EB40BD">
        <w:tc>
          <w:tcPr>
            <w:tcW w:w="2813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Участники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подпрограммы 2</w:t>
            </w:r>
          </w:p>
        </w:tc>
        <w:tc>
          <w:tcPr>
            <w:tcW w:w="319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–</w:t>
            </w:r>
          </w:p>
        </w:tc>
        <w:tc>
          <w:tcPr>
            <w:tcW w:w="6790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Муниципальное бюджетное учреждение культуры «</w:t>
            </w:r>
            <w:r>
              <w:rPr>
                <w:sz w:val="28"/>
                <w:szCs w:val="28"/>
              </w:rPr>
              <w:t xml:space="preserve">Войновский </w:t>
            </w:r>
            <w:r w:rsidRPr="006A4DAD">
              <w:rPr>
                <w:sz w:val="28"/>
                <w:szCs w:val="28"/>
              </w:rPr>
              <w:t xml:space="preserve"> сельский дом культуры»</w:t>
            </w:r>
          </w:p>
        </w:tc>
      </w:tr>
      <w:tr w:rsidR="006A4DAD" w:rsidRPr="006A4DAD" w:rsidTr="00EB40BD">
        <w:tc>
          <w:tcPr>
            <w:tcW w:w="2813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Программно-целевые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инструменты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подпрограммы 2</w:t>
            </w:r>
          </w:p>
        </w:tc>
        <w:tc>
          <w:tcPr>
            <w:tcW w:w="319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–</w:t>
            </w:r>
          </w:p>
        </w:tc>
        <w:tc>
          <w:tcPr>
            <w:tcW w:w="6790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отсутствуют</w:t>
            </w:r>
          </w:p>
        </w:tc>
      </w:tr>
      <w:tr w:rsidR="006A4DAD" w:rsidRPr="006A4DAD" w:rsidTr="00EB40BD">
        <w:tc>
          <w:tcPr>
            <w:tcW w:w="2813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Цель 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подпрограммы 2</w:t>
            </w:r>
          </w:p>
        </w:tc>
        <w:tc>
          <w:tcPr>
            <w:tcW w:w="319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–</w:t>
            </w:r>
          </w:p>
        </w:tc>
        <w:tc>
          <w:tcPr>
            <w:tcW w:w="6790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создание условий для реализации муниципальной программы </w:t>
            </w:r>
            <w:r>
              <w:rPr>
                <w:sz w:val="28"/>
                <w:szCs w:val="28"/>
              </w:rPr>
              <w:t xml:space="preserve">Войновского </w:t>
            </w:r>
            <w:r w:rsidRPr="006A4DAD">
              <w:rPr>
                <w:sz w:val="28"/>
                <w:szCs w:val="28"/>
              </w:rPr>
              <w:t xml:space="preserve"> сельского поселения «Развитие культуры»</w:t>
            </w:r>
          </w:p>
        </w:tc>
      </w:tr>
      <w:tr w:rsidR="006A4DAD" w:rsidRPr="006A4DAD" w:rsidTr="00EB40BD">
        <w:tc>
          <w:tcPr>
            <w:tcW w:w="2813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Задачи подпрограммы 2</w:t>
            </w:r>
          </w:p>
        </w:tc>
        <w:tc>
          <w:tcPr>
            <w:tcW w:w="319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–</w:t>
            </w:r>
          </w:p>
        </w:tc>
        <w:tc>
          <w:tcPr>
            <w:tcW w:w="6790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достижение запланированных результатов, целевого и эффективного расходования финансовых ресурсов, выделяемых на реализацию муниципальной программы </w:t>
            </w:r>
            <w:r>
              <w:rPr>
                <w:sz w:val="28"/>
                <w:szCs w:val="28"/>
              </w:rPr>
              <w:t xml:space="preserve">Войновского </w:t>
            </w:r>
            <w:r w:rsidRPr="006A4DAD">
              <w:rPr>
                <w:sz w:val="28"/>
                <w:szCs w:val="28"/>
              </w:rPr>
              <w:t xml:space="preserve"> сельского поселения «Развитие культуры»</w:t>
            </w:r>
          </w:p>
        </w:tc>
      </w:tr>
      <w:tr w:rsidR="006A4DAD" w:rsidRPr="006A4DAD" w:rsidTr="00EB40BD">
        <w:tc>
          <w:tcPr>
            <w:tcW w:w="2813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Целевые показатели 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подпрограммы 2</w:t>
            </w:r>
          </w:p>
        </w:tc>
        <w:tc>
          <w:tcPr>
            <w:tcW w:w="319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–</w:t>
            </w:r>
          </w:p>
        </w:tc>
        <w:tc>
          <w:tcPr>
            <w:tcW w:w="6790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уровень освоения бюджетных средств, выделенных на реализацию муниципальной программы</w:t>
            </w:r>
          </w:p>
        </w:tc>
      </w:tr>
      <w:tr w:rsidR="006A4DAD" w:rsidRPr="006A4DAD" w:rsidTr="00EB40BD">
        <w:tc>
          <w:tcPr>
            <w:tcW w:w="2813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Этапы и сроки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реализации подпрограммы 2</w:t>
            </w:r>
          </w:p>
        </w:tc>
        <w:tc>
          <w:tcPr>
            <w:tcW w:w="319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–</w:t>
            </w:r>
          </w:p>
        </w:tc>
        <w:tc>
          <w:tcPr>
            <w:tcW w:w="6790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срок реализации подпрограммы 2: 2019 – 2030 годы,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этапы реализации программы не предусмотрены</w:t>
            </w:r>
          </w:p>
        </w:tc>
      </w:tr>
      <w:tr w:rsidR="006A4DAD" w:rsidRPr="006A4DAD" w:rsidTr="00EB40BD">
        <w:tc>
          <w:tcPr>
            <w:tcW w:w="2813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Ресурсное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обеспечение подпрограммы 2</w:t>
            </w:r>
          </w:p>
        </w:tc>
        <w:tc>
          <w:tcPr>
            <w:tcW w:w="319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–</w:t>
            </w:r>
          </w:p>
        </w:tc>
        <w:tc>
          <w:tcPr>
            <w:tcW w:w="6790" w:type="dxa"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финансирование программных мероприятий осуществляется за счет средств местного бюджета</w:t>
            </w:r>
          </w:p>
          <w:p w:rsid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составляет </w:t>
            </w:r>
            <w:r w:rsidR="002B2C11">
              <w:rPr>
                <w:sz w:val="28"/>
                <w:szCs w:val="28"/>
              </w:rPr>
              <w:t>4464,3</w:t>
            </w:r>
            <w:r w:rsidRPr="006A4DAD">
              <w:rPr>
                <w:sz w:val="28"/>
                <w:szCs w:val="28"/>
              </w:rPr>
              <w:t xml:space="preserve"> тыс. рублей, в том числе: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2019 год – </w:t>
            </w:r>
            <w:r w:rsidR="002B2C11">
              <w:rPr>
                <w:sz w:val="28"/>
                <w:szCs w:val="28"/>
              </w:rPr>
              <w:t>849,6</w:t>
            </w:r>
            <w:r w:rsidRPr="006A4DAD">
              <w:rPr>
                <w:sz w:val="28"/>
                <w:szCs w:val="28"/>
              </w:rPr>
              <w:t xml:space="preserve"> тыс. рублей.</w:t>
            </w:r>
          </w:p>
          <w:p w:rsidR="006A4DAD" w:rsidRPr="006A4DAD" w:rsidRDefault="004C1F4B" w:rsidP="006A4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339,7</w:t>
            </w:r>
            <w:r w:rsidR="006A4DAD" w:rsidRPr="006A4DAD">
              <w:rPr>
                <w:sz w:val="28"/>
                <w:szCs w:val="28"/>
              </w:rPr>
              <w:t xml:space="preserve"> тыс. рублей;</w:t>
            </w:r>
          </w:p>
          <w:p w:rsidR="006A4DAD" w:rsidRPr="006A4DAD" w:rsidRDefault="004C1F4B" w:rsidP="006A4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327,5</w:t>
            </w:r>
            <w:r w:rsidR="006A4DAD" w:rsidRPr="006A4DAD">
              <w:rPr>
                <w:sz w:val="28"/>
                <w:szCs w:val="28"/>
              </w:rPr>
              <w:t xml:space="preserve"> тыс. рублей;</w:t>
            </w:r>
          </w:p>
          <w:p w:rsidR="006A4DAD" w:rsidRPr="006A4DAD" w:rsidRDefault="004C1F4B" w:rsidP="006A4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327,5</w:t>
            </w:r>
            <w:r w:rsidR="006A4DAD" w:rsidRPr="006A4DAD">
              <w:rPr>
                <w:sz w:val="28"/>
                <w:szCs w:val="28"/>
              </w:rPr>
              <w:t xml:space="preserve"> тыс. рублей;</w:t>
            </w:r>
          </w:p>
          <w:p w:rsidR="006A4DAD" w:rsidRPr="006A4DAD" w:rsidRDefault="004C1F4B" w:rsidP="006A4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327,5</w:t>
            </w:r>
            <w:r w:rsidR="006A4DAD" w:rsidRPr="006A4DAD">
              <w:rPr>
                <w:sz w:val="28"/>
                <w:szCs w:val="28"/>
              </w:rPr>
              <w:t xml:space="preserve"> тыс. рублей;</w:t>
            </w:r>
          </w:p>
          <w:p w:rsidR="006A4DAD" w:rsidRPr="006A4DAD" w:rsidRDefault="004C1F4B" w:rsidP="006A4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327,5</w:t>
            </w:r>
            <w:r w:rsidR="006A4DAD" w:rsidRPr="006A4DAD">
              <w:rPr>
                <w:sz w:val="28"/>
                <w:szCs w:val="28"/>
              </w:rPr>
              <w:t xml:space="preserve"> тыс. рублей;</w:t>
            </w:r>
          </w:p>
          <w:p w:rsidR="006A4DAD" w:rsidRPr="006A4DAD" w:rsidRDefault="004C1F4B" w:rsidP="006A4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327,5</w:t>
            </w:r>
            <w:r w:rsidR="006A4DAD" w:rsidRPr="006A4DAD">
              <w:rPr>
                <w:sz w:val="28"/>
                <w:szCs w:val="28"/>
              </w:rPr>
              <w:t xml:space="preserve"> тыс. рублей.</w:t>
            </w:r>
          </w:p>
          <w:p w:rsidR="006A4DAD" w:rsidRPr="006A4DAD" w:rsidRDefault="004C1F4B" w:rsidP="006A4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327,5</w:t>
            </w:r>
            <w:r w:rsidR="006A4DAD" w:rsidRPr="006A4DAD">
              <w:rPr>
                <w:sz w:val="28"/>
                <w:szCs w:val="28"/>
              </w:rPr>
              <w:t xml:space="preserve"> тыс. рублей.</w:t>
            </w:r>
          </w:p>
          <w:p w:rsidR="006A4DAD" w:rsidRPr="006A4DAD" w:rsidRDefault="004C1F4B" w:rsidP="006A4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327,5</w:t>
            </w:r>
            <w:r w:rsidR="006A4DAD" w:rsidRPr="006A4DAD">
              <w:rPr>
                <w:sz w:val="28"/>
                <w:szCs w:val="28"/>
              </w:rPr>
              <w:t xml:space="preserve"> тыс. рублей.</w:t>
            </w:r>
          </w:p>
          <w:p w:rsidR="006A4DAD" w:rsidRPr="006A4DAD" w:rsidRDefault="004C1F4B" w:rsidP="006A4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327,5</w:t>
            </w:r>
            <w:r w:rsidR="006A4DAD" w:rsidRPr="006A4DAD">
              <w:rPr>
                <w:sz w:val="28"/>
                <w:szCs w:val="28"/>
              </w:rPr>
              <w:t xml:space="preserve"> тыс. рублей.</w:t>
            </w:r>
          </w:p>
          <w:p w:rsidR="006A4DAD" w:rsidRPr="006A4DAD" w:rsidRDefault="004C1F4B" w:rsidP="006A4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327,5</w:t>
            </w:r>
            <w:r w:rsidR="006A4DAD" w:rsidRPr="006A4DAD">
              <w:rPr>
                <w:sz w:val="28"/>
                <w:szCs w:val="28"/>
              </w:rPr>
              <w:t xml:space="preserve"> тыс. рублей.</w:t>
            </w:r>
          </w:p>
          <w:p w:rsidR="006A4DAD" w:rsidRPr="006A4DAD" w:rsidRDefault="004C1F4B" w:rsidP="006A4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327,5</w:t>
            </w:r>
            <w:r w:rsidR="006A4DAD" w:rsidRPr="006A4DAD">
              <w:rPr>
                <w:sz w:val="28"/>
                <w:szCs w:val="28"/>
              </w:rPr>
              <w:t xml:space="preserve"> тыс. рублей.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</w:p>
          <w:p w:rsid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Объем финансирования подпрограммы 2 за счет средств областного бюджета составляет</w:t>
            </w:r>
            <w:r w:rsidR="004C1F4B">
              <w:rPr>
                <w:sz w:val="28"/>
                <w:szCs w:val="28"/>
              </w:rPr>
              <w:t xml:space="preserve"> 594,1</w:t>
            </w:r>
            <w:r>
              <w:rPr>
                <w:sz w:val="28"/>
                <w:szCs w:val="28"/>
              </w:rPr>
              <w:t>тыс.</w:t>
            </w:r>
            <w:r w:rsidRPr="006A4DAD">
              <w:rPr>
                <w:sz w:val="28"/>
                <w:szCs w:val="28"/>
              </w:rPr>
              <w:t xml:space="preserve"> рублей, </w:t>
            </w:r>
            <w:r w:rsidRPr="006A4DAD">
              <w:rPr>
                <w:sz w:val="28"/>
                <w:szCs w:val="28"/>
              </w:rPr>
              <w:br/>
              <w:t>в том числе: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2019 год – </w:t>
            </w:r>
            <w:r w:rsidR="004C1F4B">
              <w:rPr>
                <w:sz w:val="28"/>
                <w:szCs w:val="28"/>
              </w:rPr>
              <w:t>594,1</w:t>
            </w:r>
            <w:r w:rsidRPr="006A4DAD">
              <w:rPr>
                <w:sz w:val="28"/>
                <w:szCs w:val="28"/>
              </w:rPr>
              <w:t xml:space="preserve"> тыс. руб.</w:t>
            </w:r>
          </w:p>
          <w:p w:rsidR="006A4DAD" w:rsidRPr="006A4DAD" w:rsidRDefault="004C1F4B" w:rsidP="006A4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</w:t>
            </w:r>
            <w:r w:rsidR="006A4DAD" w:rsidRPr="006A4DAD">
              <w:rPr>
                <w:sz w:val="28"/>
                <w:szCs w:val="28"/>
              </w:rPr>
              <w:t xml:space="preserve"> тыс.  руб.</w:t>
            </w:r>
          </w:p>
          <w:p w:rsidR="006A4DAD" w:rsidRPr="006A4DAD" w:rsidRDefault="004C1F4B" w:rsidP="006A4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0,0 </w:t>
            </w:r>
            <w:r w:rsidR="006A4DAD" w:rsidRPr="006A4DAD">
              <w:rPr>
                <w:sz w:val="28"/>
                <w:szCs w:val="28"/>
              </w:rPr>
              <w:t>тыс. руб.</w:t>
            </w:r>
          </w:p>
          <w:p w:rsidR="006A4DAD" w:rsidRPr="006A4DAD" w:rsidRDefault="004C1F4B" w:rsidP="006A4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</w:t>
            </w:r>
            <w:r w:rsidR="006A4DAD" w:rsidRPr="006A4DAD">
              <w:rPr>
                <w:sz w:val="28"/>
                <w:szCs w:val="28"/>
              </w:rPr>
              <w:t xml:space="preserve"> тыс. руб.</w:t>
            </w:r>
          </w:p>
          <w:p w:rsidR="006A4DAD" w:rsidRPr="006A4DAD" w:rsidRDefault="004C1F4B" w:rsidP="006A4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0,0 </w:t>
            </w:r>
            <w:r w:rsidRPr="006A4DAD">
              <w:rPr>
                <w:sz w:val="28"/>
                <w:szCs w:val="28"/>
              </w:rPr>
              <w:t>тыс.</w:t>
            </w:r>
            <w:r w:rsidR="006A4DAD" w:rsidRPr="006A4DAD">
              <w:rPr>
                <w:sz w:val="28"/>
                <w:szCs w:val="28"/>
              </w:rPr>
              <w:t xml:space="preserve"> руб.</w:t>
            </w:r>
          </w:p>
          <w:p w:rsidR="006A4DAD" w:rsidRPr="006A4DAD" w:rsidRDefault="004C1F4B" w:rsidP="006A4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0,0</w:t>
            </w:r>
            <w:r w:rsidR="006A4DAD" w:rsidRPr="006A4DAD">
              <w:rPr>
                <w:sz w:val="28"/>
                <w:szCs w:val="28"/>
              </w:rPr>
              <w:t xml:space="preserve"> тыс. руб.</w:t>
            </w:r>
          </w:p>
          <w:p w:rsidR="006A4DAD" w:rsidRPr="006A4DAD" w:rsidRDefault="004C1F4B" w:rsidP="006A4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</w:t>
            </w:r>
            <w:r w:rsidR="006A4DAD" w:rsidRPr="006A4DAD">
              <w:rPr>
                <w:sz w:val="28"/>
                <w:szCs w:val="28"/>
              </w:rPr>
              <w:t xml:space="preserve"> тыс. руб.</w:t>
            </w:r>
          </w:p>
          <w:p w:rsidR="006A4DAD" w:rsidRPr="006A4DAD" w:rsidRDefault="004C1F4B" w:rsidP="006A4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– 0,0 </w:t>
            </w:r>
            <w:r w:rsidRPr="006A4DAD">
              <w:rPr>
                <w:sz w:val="28"/>
                <w:szCs w:val="28"/>
              </w:rPr>
              <w:t>тыс.</w:t>
            </w:r>
            <w:r w:rsidR="006A4DAD" w:rsidRPr="006A4DAD">
              <w:rPr>
                <w:sz w:val="28"/>
                <w:szCs w:val="28"/>
              </w:rPr>
              <w:t xml:space="preserve"> руб.</w:t>
            </w:r>
          </w:p>
          <w:p w:rsidR="006A4DAD" w:rsidRPr="006A4DAD" w:rsidRDefault="004C1F4B" w:rsidP="006A4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0,0 </w:t>
            </w:r>
            <w:r w:rsidRPr="006A4DAD">
              <w:rPr>
                <w:sz w:val="28"/>
                <w:szCs w:val="28"/>
              </w:rPr>
              <w:t>тыс.</w:t>
            </w:r>
            <w:r w:rsidR="006A4DAD" w:rsidRPr="006A4DAD">
              <w:rPr>
                <w:sz w:val="28"/>
                <w:szCs w:val="28"/>
              </w:rPr>
              <w:t xml:space="preserve"> руб.</w:t>
            </w:r>
          </w:p>
          <w:p w:rsidR="006A4DAD" w:rsidRPr="006A4DAD" w:rsidRDefault="004C1F4B" w:rsidP="006A4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0,0</w:t>
            </w:r>
            <w:r w:rsidR="006A4DAD" w:rsidRPr="006A4DAD">
              <w:rPr>
                <w:sz w:val="28"/>
                <w:szCs w:val="28"/>
              </w:rPr>
              <w:t xml:space="preserve"> тыс. руб.</w:t>
            </w:r>
          </w:p>
          <w:p w:rsidR="006A4DAD" w:rsidRPr="006A4DAD" w:rsidRDefault="004C1F4B" w:rsidP="006A4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0,0</w:t>
            </w:r>
            <w:r w:rsidR="006A4DAD" w:rsidRPr="006A4DAD">
              <w:rPr>
                <w:sz w:val="28"/>
                <w:szCs w:val="28"/>
              </w:rPr>
              <w:t xml:space="preserve"> тыс. руб.</w:t>
            </w:r>
          </w:p>
          <w:p w:rsidR="006A4DAD" w:rsidRDefault="004C1F4B" w:rsidP="006A4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0,0</w:t>
            </w:r>
            <w:r w:rsidR="006A4DAD" w:rsidRPr="006A4DAD">
              <w:rPr>
                <w:sz w:val="28"/>
                <w:szCs w:val="28"/>
              </w:rPr>
              <w:t xml:space="preserve"> тыс. руб</w:t>
            </w:r>
            <w:r w:rsidR="00EB40BD">
              <w:rPr>
                <w:sz w:val="28"/>
                <w:szCs w:val="28"/>
              </w:rPr>
              <w:t>.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 xml:space="preserve">средства местного бюджета – </w:t>
            </w:r>
            <w:r w:rsidR="002B2C11">
              <w:rPr>
                <w:sz w:val="28"/>
                <w:szCs w:val="28"/>
              </w:rPr>
              <w:t>4464,3</w:t>
            </w:r>
            <w:r w:rsidRPr="00EB40BD">
              <w:rPr>
                <w:sz w:val="28"/>
                <w:szCs w:val="28"/>
              </w:rPr>
              <w:t xml:space="preserve"> </w:t>
            </w:r>
            <w:r w:rsidRPr="00EB40BD">
              <w:rPr>
                <w:bCs/>
                <w:sz w:val="28"/>
                <w:szCs w:val="28"/>
              </w:rPr>
              <w:t>тыс. руб</w:t>
            </w:r>
            <w:r w:rsidRPr="00EB40BD">
              <w:rPr>
                <w:sz w:val="28"/>
                <w:szCs w:val="28"/>
              </w:rPr>
              <w:t>лей,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 xml:space="preserve"> в том числе  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 xml:space="preserve">2019 год </w:t>
            </w:r>
            <w:r w:rsidR="004C1F4B">
              <w:rPr>
                <w:sz w:val="28"/>
                <w:szCs w:val="28"/>
              </w:rPr>
              <w:t>–</w:t>
            </w:r>
            <w:r w:rsidRPr="00EB40BD">
              <w:rPr>
                <w:sz w:val="28"/>
                <w:szCs w:val="28"/>
              </w:rPr>
              <w:t xml:space="preserve"> </w:t>
            </w:r>
            <w:r w:rsidR="002B2C11">
              <w:rPr>
                <w:sz w:val="28"/>
                <w:szCs w:val="28"/>
              </w:rPr>
              <w:t>849,6</w:t>
            </w:r>
            <w:r w:rsidRPr="00EB40BD">
              <w:rPr>
                <w:sz w:val="28"/>
                <w:szCs w:val="28"/>
              </w:rPr>
              <w:t xml:space="preserve"> тыс. руб.</w:t>
            </w:r>
          </w:p>
          <w:p w:rsidR="00EB40BD" w:rsidRPr="00EB40BD" w:rsidRDefault="004C1F4B" w:rsidP="00EB4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год-  339,7</w:t>
            </w:r>
            <w:r w:rsidR="00EB40BD" w:rsidRPr="00EB40BD">
              <w:rPr>
                <w:sz w:val="28"/>
                <w:szCs w:val="28"/>
              </w:rPr>
              <w:t xml:space="preserve"> тыс. руб.</w:t>
            </w:r>
          </w:p>
          <w:p w:rsidR="00EB40BD" w:rsidRPr="00EB40BD" w:rsidRDefault="004C1F4B" w:rsidP="00EB4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327,5</w:t>
            </w:r>
            <w:r w:rsidR="00EB40BD" w:rsidRPr="00EB40BD">
              <w:rPr>
                <w:sz w:val="28"/>
                <w:szCs w:val="28"/>
              </w:rPr>
              <w:t xml:space="preserve"> тыс. руб.</w:t>
            </w:r>
          </w:p>
          <w:p w:rsidR="00EB40BD" w:rsidRPr="00EB40BD" w:rsidRDefault="004C1F4B" w:rsidP="00EB4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327,5</w:t>
            </w:r>
            <w:r w:rsidR="00EB40BD" w:rsidRPr="00EB40BD">
              <w:rPr>
                <w:sz w:val="28"/>
                <w:szCs w:val="28"/>
              </w:rPr>
              <w:t xml:space="preserve"> тыс. руб.</w:t>
            </w:r>
          </w:p>
          <w:p w:rsidR="00EB40BD" w:rsidRPr="00EB40BD" w:rsidRDefault="004C1F4B" w:rsidP="00EB4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327,5</w:t>
            </w:r>
            <w:r w:rsidR="00EB40BD" w:rsidRPr="00EB40BD">
              <w:rPr>
                <w:sz w:val="28"/>
                <w:szCs w:val="28"/>
              </w:rPr>
              <w:t xml:space="preserve"> тыс. руб.                                   </w:t>
            </w:r>
          </w:p>
          <w:p w:rsidR="00EB40BD" w:rsidRPr="00EB40BD" w:rsidRDefault="004C1F4B" w:rsidP="00EB4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327,5</w:t>
            </w:r>
            <w:r w:rsidR="00EB40BD" w:rsidRPr="00EB40BD">
              <w:rPr>
                <w:sz w:val="28"/>
                <w:szCs w:val="28"/>
              </w:rPr>
              <w:t xml:space="preserve"> тыс. руб.</w:t>
            </w:r>
          </w:p>
          <w:p w:rsidR="00EB40BD" w:rsidRPr="00EB40BD" w:rsidRDefault="004C1F4B" w:rsidP="00EB4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327,5</w:t>
            </w:r>
            <w:r w:rsidR="00EB40BD" w:rsidRPr="00EB40BD">
              <w:rPr>
                <w:sz w:val="28"/>
                <w:szCs w:val="28"/>
              </w:rPr>
              <w:t xml:space="preserve"> тыс. руб. </w:t>
            </w:r>
          </w:p>
          <w:p w:rsidR="00EB40BD" w:rsidRPr="00EB40BD" w:rsidRDefault="004C1F4B" w:rsidP="00EB4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327,5</w:t>
            </w:r>
            <w:r w:rsidR="00EB40BD" w:rsidRPr="00EB40BD">
              <w:rPr>
                <w:sz w:val="28"/>
                <w:szCs w:val="28"/>
              </w:rPr>
              <w:t xml:space="preserve"> тыс. руб.</w:t>
            </w:r>
          </w:p>
          <w:p w:rsidR="00EB40BD" w:rsidRPr="00EB40BD" w:rsidRDefault="002B2C11" w:rsidP="00EB4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327,5</w:t>
            </w:r>
            <w:r w:rsidR="00EB40BD" w:rsidRPr="00EB40BD">
              <w:rPr>
                <w:sz w:val="28"/>
                <w:szCs w:val="28"/>
              </w:rPr>
              <w:t xml:space="preserve"> тыс. руб.</w:t>
            </w:r>
          </w:p>
          <w:p w:rsidR="00EB40BD" w:rsidRPr="00EB40BD" w:rsidRDefault="002B2C11" w:rsidP="00EB4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327,5</w:t>
            </w:r>
            <w:r w:rsidR="00EB40BD" w:rsidRPr="00EB40BD">
              <w:rPr>
                <w:sz w:val="28"/>
                <w:szCs w:val="28"/>
              </w:rPr>
              <w:t xml:space="preserve"> тыс. руб.</w:t>
            </w:r>
          </w:p>
          <w:p w:rsidR="00EB40BD" w:rsidRPr="00EB40BD" w:rsidRDefault="002B2C11" w:rsidP="00EB4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327,5</w:t>
            </w:r>
            <w:r w:rsidR="00EB40BD" w:rsidRPr="00EB40BD">
              <w:rPr>
                <w:sz w:val="28"/>
                <w:szCs w:val="28"/>
              </w:rPr>
              <w:t xml:space="preserve"> тыс. руб.</w:t>
            </w:r>
          </w:p>
          <w:p w:rsidR="00EB40BD" w:rsidRPr="00EB40BD" w:rsidRDefault="002B2C11" w:rsidP="00EB4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327,5</w:t>
            </w:r>
            <w:r w:rsidR="00EB40BD" w:rsidRPr="00EB40BD">
              <w:rPr>
                <w:sz w:val="28"/>
                <w:szCs w:val="28"/>
              </w:rPr>
              <w:t xml:space="preserve"> тыс. руб.                                                                                                                                                                             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 xml:space="preserve">  В том числе на  софинансирование  расходов  на повышение заработной платы работникам  муниципальных учреждений  </w:t>
            </w:r>
            <w:r w:rsidR="004C1F4B">
              <w:rPr>
                <w:sz w:val="28"/>
                <w:szCs w:val="28"/>
              </w:rPr>
              <w:t xml:space="preserve">  - 37,1</w:t>
            </w:r>
            <w:r w:rsidRPr="00EB40BD">
              <w:rPr>
                <w:sz w:val="28"/>
                <w:szCs w:val="28"/>
              </w:rPr>
              <w:t xml:space="preserve"> тыс. рублей.                           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 xml:space="preserve">   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</w:p>
          <w:p w:rsidR="00EB40BD" w:rsidRPr="00EB40BD" w:rsidRDefault="004C1F4B" w:rsidP="00EB4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37,1</w:t>
            </w:r>
            <w:r w:rsidR="00EB40BD" w:rsidRPr="00EB40BD">
              <w:rPr>
                <w:sz w:val="28"/>
                <w:szCs w:val="28"/>
              </w:rPr>
              <w:t xml:space="preserve"> тыс. руб.</w:t>
            </w:r>
          </w:p>
          <w:p w:rsidR="00EB40BD" w:rsidRPr="00EB40BD" w:rsidRDefault="004C1F4B" w:rsidP="00EB4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</w:t>
            </w:r>
            <w:r w:rsidR="00EB40BD" w:rsidRPr="00EB40BD">
              <w:rPr>
                <w:sz w:val="28"/>
                <w:szCs w:val="28"/>
              </w:rPr>
              <w:t xml:space="preserve"> тыс. руб.</w:t>
            </w:r>
          </w:p>
          <w:p w:rsidR="00EB40BD" w:rsidRPr="00EB40BD" w:rsidRDefault="004C1F4B" w:rsidP="00EB4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</w:t>
            </w:r>
            <w:r w:rsidR="00EB40BD" w:rsidRPr="00EB40BD">
              <w:rPr>
                <w:sz w:val="28"/>
                <w:szCs w:val="28"/>
              </w:rPr>
              <w:t xml:space="preserve"> тыс. руб.</w:t>
            </w:r>
          </w:p>
          <w:p w:rsidR="00EB40BD" w:rsidRPr="00EB40BD" w:rsidRDefault="004C1F4B" w:rsidP="00EB4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</w:t>
            </w:r>
            <w:r w:rsidR="00EB40BD" w:rsidRPr="00EB40BD">
              <w:rPr>
                <w:sz w:val="28"/>
                <w:szCs w:val="28"/>
              </w:rPr>
              <w:t xml:space="preserve"> тыс. руб.</w:t>
            </w:r>
          </w:p>
          <w:p w:rsidR="00EB40BD" w:rsidRPr="00EB40BD" w:rsidRDefault="004C1F4B" w:rsidP="00EB4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</w:t>
            </w:r>
            <w:r w:rsidR="00EB40BD" w:rsidRPr="00EB40BD">
              <w:rPr>
                <w:sz w:val="28"/>
                <w:szCs w:val="28"/>
              </w:rPr>
              <w:t xml:space="preserve"> тыс. руб.                                   </w:t>
            </w:r>
          </w:p>
          <w:p w:rsidR="00EB40BD" w:rsidRPr="00EB40BD" w:rsidRDefault="004C1F4B" w:rsidP="00EB4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0,0</w:t>
            </w:r>
            <w:r w:rsidR="00EB40BD" w:rsidRPr="00EB40BD">
              <w:rPr>
                <w:sz w:val="28"/>
                <w:szCs w:val="28"/>
              </w:rPr>
              <w:t xml:space="preserve"> тыс. руб.</w:t>
            </w:r>
          </w:p>
          <w:p w:rsidR="00EB40BD" w:rsidRPr="00EB40BD" w:rsidRDefault="00EB40BD" w:rsidP="00EB40BD">
            <w:pPr>
              <w:rPr>
                <w:sz w:val="28"/>
                <w:szCs w:val="28"/>
              </w:rPr>
            </w:pPr>
            <w:r w:rsidRPr="00EB40BD">
              <w:rPr>
                <w:sz w:val="28"/>
                <w:szCs w:val="28"/>
              </w:rPr>
              <w:t xml:space="preserve">2025 год - </w:t>
            </w:r>
            <w:r w:rsidR="0038043B">
              <w:rPr>
                <w:sz w:val="28"/>
                <w:szCs w:val="28"/>
              </w:rPr>
              <w:t xml:space="preserve"> </w:t>
            </w:r>
            <w:r w:rsidR="004C1F4B">
              <w:rPr>
                <w:sz w:val="28"/>
                <w:szCs w:val="28"/>
              </w:rPr>
              <w:t>0,0</w:t>
            </w:r>
            <w:r w:rsidRPr="00EB40BD">
              <w:rPr>
                <w:sz w:val="28"/>
                <w:szCs w:val="28"/>
              </w:rPr>
              <w:t xml:space="preserve"> тыс. руб. </w:t>
            </w:r>
          </w:p>
          <w:p w:rsidR="00EB40BD" w:rsidRPr="00EB40BD" w:rsidRDefault="004C1F4B" w:rsidP="00EB4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0,0</w:t>
            </w:r>
            <w:r w:rsidR="00EB40BD" w:rsidRPr="00EB40BD">
              <w:rPr>
                <w:sz w:val="28"/>
                <w:szCs w:val="28"/>
              </w:rPr>
              <w:t xml:space="preserve"> тыс. руб.</w:t>
            </w:r>
          </w:p>
          <w:p w:rsidR="00EB40BD" w:rsidRPr="00EB40BD" w:rsidRDefault="004C1F4B" w:rsidP="00EB4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0,0</w:t>
            </w:r>
            <w:r w:rsidR="00EB40BD" w:rsidRPr="00EB40BD">
              <w:rPr>
                <w:sz w:val="28"/>
                <w:szCs w:val="28"/>
              </w:rPr>
              <w:t xml:space="preserve"> тыс. руб.</w:t>
            </w:r>
          </w:p>
          <w:p w:rsidR="00EB40BD" w:rsidRPr="00EB40BD" w:rsidRDefault="004C1F4B" w:rsidP="00EB4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0,0</w:t>
            </w:r>
            <w:r w:rsidR="00EB40BD" w:rsidRPr="00EB40BD">
              <w:rPr>
                <w:sz w:val="28"/>
                <w:szCs w:val="28"/>
              </w:rPr>
              <w:t xml:space="preserve"> тыс. руб.</w:t>
            </w:r>
          </w:p>
          <w:p w:rsidR="00EB40BD" w:rsidRPr="00EB40BD" w:rsidRDefault="004C1F4B" w:rsidP="00EB4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0,0</w:t>
            </w:r>
            <w:r w:rsidR="00EB40BD" w:rsidRPr="00EB40BD">
              <w:rPr>
                <w:sz w:val="28"/>
                <w:szCs w:val="28"/>
              </w:rPr>
              <w:t xml:space="preserve"> тыс. руб.</w:t>
            </w:r>
          </w:p>
          <w:p w:rsidR="00EB40BD" w:rsidRPr="00EB40BD" w:rsidRDefault="004C1F4B" w:rsidP="00EB4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0,0</w:t>
            </w:r>
            <w:r w:rsidR="00EB40BD" w:rsidRPr="00EB40BD">
              <w:rPr>
                <w:sz w:val="28"/>
                <w:szCs w:val="28"/>
              </w:rPr>
              <w:t xml:space="preserve"> тыс. руб.                                                                                                                                                                             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</w:p>
        </w:tc>
      </w:tr>
      <w:tr w:rsidR="006A4DAD" w:rsidRPr="006A4DAD" w:rsidTr="00EB40BD">
        <w:tc>
          <w:tcPr>
            <w:tcW w:w="2813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Ожидаемые результаты реализации </w:t>
            </w:r>
          </w:p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319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>–</w:t>
            </w:r>
          </w:p>
        </w:tc>
        <w:tc>
          <w:tcPr>
            <w:tcW w:w="6790" w:type="dxa"/>
            <w:hideMark/>
          </w:tcPr>
          <w:p w:rsidR="006A4DAD" w:rsidRPr="006A4DAD" w:rsidRDefault="006A4DAD" w:rsidP="006A4DAD">
            <w:pPr>
              <w:rPr>
                <w:sz w:val="28"/>
                <w:szCs w:val="28"/>
              </w:rPr>
            </w:pPr>
            <w:r w:rsidRPr="006A4DAD">
              <w:rPr>
                <w:sz w:val="28"/>
                <w:szCs w:val="28"/>
              </w:rPr>
              <w:t xml:space="preserve">обеспечение достижения целей, решение задач и выполнение целевых показателей муниципальной  программы </w:t>
            </w:r>
            <w:r>
              <w:rPr>
                <w:sz w:val="28"/>
                <w:szCs w:val="28"/>
              </w:rPr>
              <w:t xml:space="preserve">Войновского </w:t>
            </w:r>
            <w:r w:rsidRPr="006A4DAD">
              <w:rPr>
                <w:sz w:val="28"/>
                <w:szCs w:val="28"/>
              </w:rPr>
              <w:t xml:space="preserve"> сельского поселения «Развитие культуры»</w:t>
            </w:r>
          </w:p>
        </w:tc>
      </w:tr>
    </w:tbl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EB40BD">
      <w:pPr>
        <w:numPr>
          <w:ilvl w:val="0"/>
          <w:numId w:val="32"/>
        </w:numPr>
        <w:jc w:val="center"/>
        <w:rPr>
          <w:sz w:val="28"/>
          <w:szCs w:val="28"/>
        </w:rPr>
      </w:pPr>
      <w:r w:rsidRPr="006A4DAD">
        <w:rPr>
          <w:sz w:val="28"/>
          <w:szCs w:val="28"/>
        </w:rPr>
        <w:t>Приоритеты и цели в сфере культуры</w:t>
      </w:r>
    </w:p>
    <w:p w:rsidR="006A4DAD" w:rsidRPr="006A4DAD" w:rsidRDefault="006A4DAD" w:rsidP="00EB40BD">
      <w:pPr>
        <w:jc w:val="center"/>
        <w:rPr>
          <w:sz w:val="28"/>
          <w:szCs w:val="28"/>
        </w:rPr>
      </w:pP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Приоритетные направления развития сфер культуры определены Стратегией государственной культурной политики на период до 2030 года (далее – стратегические документы). 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Исходя из приоритетных направлений развития сферы культуры, определенных стратегическими документами, в рамках реализации муниципал</w:t>
      </w:r>
      <w:r w:rsidR="00EB40BD">
        <w:rPr>
          <w:sz w:val="28"/>
          <w:szCs w:val="28"/>
        </w:rPr>
        <w:t>ь</w:t>
      </w:r>
      <w:r w:rsidRPr="006A4DAD">
        <w:rPr>
          <w:sz w:val="28"/>
          <w:szCs w:val="28"/>
        </w:rPr>
        <w:t xml:space="preserve">ной программы планируется выполнение мероприятий с учетом усиления эффективности охраны и сохранения объектов культурного наследия, развития культурно-досуговой деятельности, профессионального искусства и поддержки муниципальных учреждений культуры. 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Стратегические цели развития культуры </w:t>
      </w:r>
      <w:r w:rsidR="00EB40BD">
        <w:rPr>
          <w:sz w:val="28"/>
          <w:szCs w:val="28"/>
        </w:rPr>
        <w:t xml:space="preserve">Войновского </w:t>
      </w:r>
      <w:r w:rsidR="00EB40BD" w:rsidRPr="006A4DAD">
        <w:rPr>
          <w:sz w:val="28"/>
          <w:szCs w:val="28"/>
        </w:rPr>
        <w:t>сельского</w:t>
      </w:r>
      <w:r w:rsidRPr="006A4DAD">
        <w:rPr>
          <w:sz w:val="28"/>
          <w:szCs w:val="28"/>
        </w:rPr>
        <w:t xml:space="preserve"> поселения включают в себя: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сохранение исторического и культурного наследия </w:t>
      </w:r>
      <w:r w:rsidR="00EB40BD">
        <w:rPr>
          <w:sz w:val="28"/>
          <w:szCs w:val="28"/>
        </w:rPr>
        <w:t xml:space="preserve">Войновского </w:t>
      </w:r>
      <w:r w:rsidR="00EB40BD" w:rsidRPr="006A4DAD">
        <w:rPr>
          <w:sz w:val="28"/>
          <w:szCs w:val="28"/>
        </w:rPr>
        <w:t>сельского</w:t>
      </w:r>
      <w:r w:rsidRPr="006A4DAD">
        <w:rPr>
          <w:sz w:val="28"/>
          <w:szCs w:val="28"/>
        </w:rPr>
        <w:t xml:space="preserve"> поселения;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формирование единого культурного пространства, создание условий для доступа всех категорий населения к культурным ценностям и информационным ресурсам;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создание условий для сохранения и развития культурного потенциала в </w:t>
      </w:r>
      <w:r w:rsidR="00C22BC7">
        <w:rPr>
          <w:sz w:val="28"/>
          <w:szCs w:val="28"/>
        </w:rPr>
        <w:t>Войновском</w:t>
      </w:r>
      <w:r w:rsidRPr="006A4DAD">
        <w:rPr>
          <w:sz w:val="28"/>
          <w:szCs w:val="28"/>
        </w:rPr>
        <w:t xml:space="preserve"> сельском поселении;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формирование учреждений культуры современных форматов.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Для реализации указанных целей необходимо обеспечить: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охрану и сохранение объектов культурного наследия </w:t>
      </w:r>
      <w:r w:rsidR="00EB40BD">
        <w:rPr>
          <w:sz w:val="28"/>
          <w:szCs w:val="28"/>
        </w:rPr>
        <w:t xml:space="preserve">Войновского </w:t>
      </w:r>
      <w:r w:rsidR="00EB40BD" w:rsidRPr="006A4DAD">
        <w:rPr>
          <w:sz w:val="28"/>
          <w:szCs w:val="28"/>
        </w:rPr>
        <w:t>сельского</w:t>
      </w:r>
      <w:r w:rsidRPr="006A4DAD">
        <w:rPr>
          <w:sz w:val="28"/>
          <w:szCs w:val="28"/>
        </w:rPr>
        <w:t xml:space="preserve"> поселения;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развитие культурно-досуговой деятельности;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улучшение материально-технической базы учреждений культуры;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повышение качества кадрового обеспечения в сфере культуры. 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Сведения о показателях муниципальной программы </w:t>
      </w:r>
      <w:r w:rsidR="00EB40BD">
        <w:rPr>
          <w:sz w:val="28"/>
          <w:szCs w:val="28"/>
        </w:rPr>
        <w:t xml:space="preserve">Войновского </w:t>
      </w:r>
      <w:r w:rsidR="00EB40BD" w:rsidRPr="006A4DAD">
        <w:rPr>
          <w:sz w:val="28"/>
          <w:szCs w:val="28"/>
        </w:rPr>
        <w:t>сельского</w:t>
      </w:r>
      <w:r w:rsidRPr="006A4DAD">
        <w:rPr>
          <w:sz w:val="28"/>
          <w:szCs w:val="28"/>
        </w:rPr>
        <w:t xml:space="preserve"> поселения «Развитие культуры», подпрограмм муниципальной программы </w:t>
      </w:r>
      <w:r w:rsidR="00EB40BD">
        <w:rPr>
          <w:sz w:val="28"/>
          <w:szCs w:val="28"/>
        </w:rPr>
        <w:t xml:space="preserve">Войновского </w:t>
      </w:r>
      <w:r w:rsidR="00EB40BD" w:rsidRPr="006A4DAD">
        <w:rPr>
          <w:sz w:val="28"/>
          <w:szCs w:val="28"/>
        </w:rPr>
        <w:t>сельского</w:t>
      </w:r>
      <w:r w:rsidRPr="006A4DAD">
        <w:rPr>
          <w:sz w:val="28"/>
          <w:szCs w:val="28"/>
        </w:rPr>
        <w:t xml:space="preserve"> поселения «Развитие культуры» и их значениях приведены в приложении № 1 к муниципальной программе.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Перечень подпрограмм, основных мероприятий муниципальной программы </w:t>
      </w:r>
      <w:r w:rsidR="00EB40BD">
        <w:rPr>
          <w:sz w:val="28"/>
          <w:szCs w:val="28"/>
        </w:rPr>
        <w:t xml:space="preserve">Войновского </w:t>
      </w:r>
      <w:r w:rsidR="00EB40BD" w:rsidRPr="006A4DAD">
        <w:rPr>
          <w:sz w:val="28"/>
          <w:szCs w:val="28"/>
        </w:rPr>
        <w:t>сельского</w:t>
      </w:r>
      <w:r w:rsidRPr="006A4DAD">
        <w:rPr>
          <w:sz w:val="28"/>
          <w:szCs w:val="28"/>
        </w:rPr>
        <w:t xml:space="preserve"> поселения «Развитие культуры» приведен в приложении № 2 к муниципальной программе.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Расходы на реализацию муниципальной программы </w:t>
      </w:r>
      <w:r w:rsidR="00EB40BD">
        <w:rPr>
          <w:sz w:val="28"/>
          <w:szCs w:val="28"/>
        </w:rPr>
        <w:t xml:space="preserve">Войновского </w:t>
      </w:r>
      <w:r w:rsidR="00EB40BD" w:rsidRPr="006A4DAD">
        <w:rPr>
          <w:sz w:val="28"/>
          <w:szCs w:val="28"/>
        </w:rPr>
        <w:t>сельского</w:t>
      </w:r>
      <w:r w:rsidRPr="006A4DAD">
        <w:rPr>
          <w:sz w:val="28"/>
          <w:szCs w:val="28"/>
        </w:rPr>
        <w:t xml:space="preserve"> поселения «Развитие культуры» приведены в приложении № 3 к муниципальной программе.</w:t>
      </w: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EB40BD">
      <w:pPr>
        <w:jc w:val="center"/>
        <w:rPr>
          <w:sz w:val="28"/>
          <w:szCs w:val="28"/>
        </w:rPr>
      </w:pPr>
      <w:r w:rsidRPr="006A4DAD">
        <w:rPr>
          <w:sz w:val="28"/>
          <w:szCs w:val="28"/>
        </w:rPr>
        <w:t>2. Общая характеристика текущего состояния сферы реализации</w:t>
      </w:r>
    </w:p>
    <w:p w:rsidR="006A4DAD" w:rsidRPr="006A4DAD" w:rsidRDefault="006A4DAD" w:rsidP="00EB40BD">
      <w:pPr>
        <w:jc w:val="center"/>
        <w:rPr>
          <w:sz w:val="28"/>
          <w:szCs w:val="28"/>
        </w:rPr>
      </w:pPr>
      <w:r w:rsidRPr="006A4DAD">
        <w:rPr>
          <w:sz w:val="28"/>
          <w:szCs w:val="28"/>
        </w:rPr>
        <w:t>муниципальной программы</w:t>
      </w:r>
    </w:p>
    <w:p w:rsidR="006A4DAD" w:rsidRPr="006A4DAD" w:rsidRDefault="006A4DAD" w:rsidP="00EB40BD">
      <w:pPr>
        <w:jc w:val="center"/>
        <w:rPr>
          <w:sz w:val="28"/>
          <w:szCs w:val="28"/>
        </w:rPr>
      </w:pP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Важным фактором социально-экономического и политического развития российского общества является стабильное развитие сферы культуры, сохранение культурных и нравственных ценностей, межрегиональных и межнациональных культурных связей, укрепление духовного единства общества. Государственная политика в сфере культуры направлена на создание условий, в которых активно формируется культурный и духовный потенциал личности, и возможна его максимально полная реализация. 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Основой инфраструктуры культуры </w:t>
      </w:r>
      <w:r w:rsidR="00EB40BD">
        <w:rPr>
          <w:sz w:val="28"/>
          <w:szCs w:val="28"/>
        </w:rPr>
        <w:t xml:space="preserve">Войновского </w:t>
      </w:r>
      <w:r w:rsidR="00EB40BD" w:rsidRPr="006A4DAD">
        <w:rPr>
          <w:sz w:val="28"/>
          <w:szCs w:val="28"/>
        </w:rPr>
        <w:t>сельского</w:t>
      </w:r>
      <w:r w:rsidRPr="006A4DAD">
        <w:rPr>
          <w:sz w:val="28"/>
          <w:szCs w:val="28"/>
        </w:rPr>
        <w:t xml:space="preserve"> поселения являются 2 муниципальных учреждения, оказывающих услуги в сфере культуры.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За последние годы в </w:t>
      </w:r>
      <w:r w:rsidR="00C22BC7">
        <w:rPr>
          <w:sz w:val="28"/>
          <w:szCs w:val="28"/>
        </w:rPr>
        <w:t>Войновском</w:t>
      </w:r>
      <w:r w:rsidRPr="006A4DAD">
        <w:rPr>
          <w:sz w:val="28"/>
          <w:szCs w:val="28"/>
        </w:rPr>
        <w:t xml:space="preserve"> сельском поселении накоплен положительный опыт реализации муниципальной долгосрочной целевой программы в сфере культуры. 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Совершенствовались механизмы обеспечения свободы творчества, права граждан на участие в культурной жизни, система выявления и поддержки одаренных детей и молодежи. Сохранялись лучшие </w:t>
      </w:r>
      <w:r w:rsidR="00EB40BD" w:rsidRPr="006A4DAD">
        <w:rPr>
          <w:sz w:val="28"/>
          <w:szCs w:val="28"/>
        </w:rPr>
        <w:t>традиции самодеятельного</w:t>
      </w:r>
      <w:r w:rsidRPr="006A4DAD">
        <w:rPr>
          <w:sz w:val="28"/>
          <w:szCs w:val="28"/>
        </w:rPr>
        <w:t xml:space="preserve"> творчества, национальной казачьей культуры. 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О положительном результате реализации долгосрочных целевых программ в области культуры свидетельствуют основные показатели </w:t>
      </w:r>
      <w:r w:rsidRPr="006A4DAD">
        <w:rPr>
          <w:bCs/>
          <w:sz w:val="28"/>
          <w:szCs w:val="28"/>
        </w:rPr>
        <w:t xml:space="preserve">уровня развития сферы культуры в </w:t>
      </w:r>
      <w:r w:rsidR="00C22BC7">
        <w:rPr>
          <w:bCs/>
          <w:sz w:val="28"/>
          <w:szCs w:val="28"/>
        </w:rPr>
        <w:t>Войновском</w:t>
      </w:r>
      <w:r w:rsidRPr="006A4DAD">
        <w:rPr>
          <w:bCs/>
          <w:sz w:val="28"/>
          <w:szCs w:val="28"/>
        </w:rPr>
        <w:t xml:space="preserve"> сельском поселении. 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Таким образом, программный метод управления концентрирует финансовые ресурсы на конкретных объектах и приоритетных направлениях развития сферы культуры и позволяет ей стать полноценным и активным участником социально–экономических процессов, происходящих в </w:t>
      </w:r>
      <w:r w:rsidR="00C22BC7">
        <w:rPr>
          <w:sz w:val="28"/>
          <w:szCs w:val="28"/>
        </w:rPr>
        <w:t>Войновском</w:t>
      </w:r>
      <w:r w:rsidRPr="006A4DAD">
        <w:rPr>
          <w:sz w:val="28"/>
          <w:szCs w:val="28"/>
        </w:rPr>
        <w:t xml:space="preserve"> сельском поселении. 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В рамках реализации муниципальной программы планируется выполнение мероприятий с учетом поддержки муниципальных учреждений культуры.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В рамках реализации Программы планируется выполнить показатели, осуществить значимые проекты в сфере культуры, достичь намеченных результатов.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Важное значение для успешной реализации Программы имеет прогнозирование возможных рисков, связанных с достижением основных целей, решением задач Программы, оценка их масштабов и последствий, а также формирование системы мер по их предотвращению.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В рамках реализации Программы могут быть выделены следующие риски ее реализации.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Правовые риски связаны с изменением федерального, областного законодательств, длительностью формирования нормативно-правовой базы, необходимой для эффективной реализации муниципальной программы. Это может привести к существенному увеличению планируемых сроков или изменению условий реализации мероприятий муниципальной программы.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Для минимизации воздействия данной группы рисков в рамках реализации Программы планируется: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проводить мониторинг планируемых изменений в федеральном, областном законодательствах в сферах культуры.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r w:rsidR="00EB40BD" w:rsidRPr="006A4DAD">
        <w:rPr>
          <w:sz w:val="28"/>
          <w:szCs w:val="28"/>
        </w:rPr>
        <w:t>секвестрованием</w:t>
      </w:r>
      <w:r w:rsidRPr="006A4DAD">
        <w:rPr>
          <w:sz w:val="28"/>
          <w:szCs w:val="28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Способами ограничения финансовых рисков выступают следующие меры: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ежегодное уточнение объемов финансовых средств, предусмотренных на реализацию мероприятий муниципальной программы, в зависимости от достигнутых результатов;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определение приоритетов для первоочередного финансирования;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планирование бюджетных расходов с применением методик оценки эффективности бюджетных расходов;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привлечение внебюджетного финансирования.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Макроэкономические риски связаны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культуры. 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Снижение данных рисков предусматривается мероприятиями, направленными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Риски данной группы связаны с неэффективным управлением Программой, низкой эффективностью взаимодействия заинтересованных сторон, что может повлечь за собой потерю управляемости отраслей культуры, нарушение планируемых сроков реализации Программы, невыполнение ее цели и задач, недостижение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Основными условиями минимизации административных рисков являются: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формирование эффективной системы управления реализацией Программы;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проведение систематического аудита результативности реализации Программы;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регулярная публикация отчетов о ходе реализации Программы;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повышение эффективности взаимодействия участников реализации Программы;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создание системы мониторингов реализации Программы;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своевременная корректировка мероприятий Программы.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Кадровые риски обусловлены значительным дефицитом высококвалифицированных кадров в сферах культуры, что снижает эффективность работы учреждений и качество предоставляемых услуг.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Противодействие угрозам национальной безопасности в сфере культуры будет осуществляется за счет обеспечения эффективности правового регулирования поддержки и развития разнообразия национальных культур, толерантности и самоуважения, а также развития межнациональных и межрегиональных культурных связей. </w:t>
      </w:r>
    </w:p>
    <w:p w:rsidR="006A4DAD" w:rsidRDefault="006A4DAD" w:rsidP="00B866D1">
      <w:pPr>
        <w:jc w:val="center"/>
        <w:rPr>
          <w:sz w:val="28"/>
          <w:szCs w:val="28"/>
        </w:rPr>
      </w:pPr>
    </w:p>
    <w:p w:rsidR="00B866D1" w:rsidRDefault="00B866D1" w:rsidP="00B866D1">
      <w:pPr>
        <w:jc w:val="center"/>
        <w:rPr>
          <w:sz w:val="28"/>
          <w:szCs w:val="28"/>
        </w:rPr>
      </w:pPr>
    </w:p>
    <w:p w:rsidR="00B866D1" w:rsidRPr="006A4DAD" w:rsidRDefault="00B866D1" w:rsidP="00B866D1">
      <w:pPr>
        <w:jc w:val="center"/>
        <w:rPr>
          <w:sz w:val="28"/>
          <w:szCs w:val="28"/>
        </w:rPr>
      </w:pP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EB40BD">
      <w:pPr>
        <w:jc w:val="center"/>
        <w:rPr>
          <w:sz w:val="28"/>
          <w:szCs w:val="28"/>
        </w:rPr>
      </w:pPr>
      <w:r w:rsidRPr="006A4DAD">
        <w:rPr>
          <w:sz w:val="28"/>
          <w:szCs w:val="28"/>
        </w:rPr>
        <w:t>3. Методика оценки эффективности муниципальной программы</w:t>
      </w: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Оценка эффективности программы осуществляется ответственным исполнителем Программы по годам в течение всего срока реализации Программы.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Оценка эффективности программы осуществляется по следующим критериям: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Критерий «Степень достижения целевых показателей программы, подпрограмм программы» базируется на анализе целевых показателей, указанных в Программе, и характеризует степень достижения целей и решения задач подпрограмм программы и программы в целом. Критерий рассчитывается по формуле: </w:t>
      </w: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EB40BD">
      <w:pPr>
        <w:jc w:val="center"/>
        <w:rPr>
          <w:sz w:val="28"/>
          <w:szCs w:val="28"/>
        </w:rPr>
      </w:pPr>
      <w:r w:rsidRPr="006A4DAD">
        <w:rPr>
          <w:sz w:val="28"/>
          <w:szCs w:val="28"/>
        </w:rPr>
        <w:object w:dxaOrig="1815" w:dyaOrig="780">
          <v:shape id="_x0000_i1025" type="#_x0000_t75" style="width:90.75pt;height:39pt" o:ole="">
            <v:imagedata r:id="rId7" o:title=""/>
          </v:shape>
          <o:OLEObject Type="Embed" ProgID="Equation.3" ShapeID="_x0000_i1025" DrawAspect="Content" ObjectID="_1605756099" r:id="rId8"/>
        </w:object>
      </w:r>
      <w:r w:rsidRPr="006A4DAD">
        <w:rPr>
          <w:sz w:val="28"/>
          <w:szCs w:val="28"/>
        </w:rPr>
        <w:t>,</w:t>
      </w: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где КЦИi – степень достижения i-го целевого показателя подпрограммы программы, целевого показателя программы;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ЦИФi – фактическое значение i-го целевого показателя подпрограммы программы, целевого показателя программы;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ЦИПi – плановое значение i-го целевого показателя подпрограммы программы, целевого показателя программы.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Значение показателя КЦИi должно быть больше либо равно 1.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Критерий «Степень соответствия запланированному уровню затрат», характеризующий соответствие достигнутых результатов реализации мероприятий подпрограмм программы затраченным ресурсам и уровень эффективности использования средств бюджета. Критерий рассчитывается по формуле:</w:t>
      </w: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EB40BD">
      <w:pPr>
        <w:jc w:val="center"/>
        <w:rPr>
          <w:sz w:val="28"/>
          <w:szCs w:val="28"/>
        </w:rPr>
      </w:pPr>
      <w:r w:rsidRPr="006A4DAD">
        <w:rPr>
          <w:sz w:val="28"/>
          <w:szCs w:val="28"/>
        </w:rPr>
        <w:object w:dxaOrig="1605" w:dyaOrig="780">
          <v:shape id="_x0000_i1026" type="#_x0000_t75" style="width:80.25pt;height:39pt" o:ole="">
            <v:imagedata r:id="rId9" o:title=""/>
          </v:shape>
          <o:OLEObject Type="Embed" ProgID="Equation.3" ShapeID="_x0000_i1026" DrawAspect="Content" ObjectID="_1605756100" r:id="rId10"/>
        </w:object>
      </w:r>
      <w:r w:rsidRPr="006A4DAD">
        <w:rPr>
          <w:sz w:val="28"/>
          <w:szCs w:val="28"/>
        </w:rPr>
        <w:t>,</w:t>
      </w: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где КБЗi – степень соответствия бюджетных затрат i-го мероприятия подпрограммы программы;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БЗФi – фактическое значение бюджетных затрат i-го мероприятия подпрограммы программы.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БЗПi – плановое (прогнозное) значение бюджетных затрат i-го мероприятия подпрограммы программы.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Значение показателя КБЗi должно быть меньше либо равно 1.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при условии соблюдения обоснованного объема расходов.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При проведении оценки эффективности по итогам выполнения муниципальной программы анализируется информация о достижении значений показателей программы и показателей подпрограмм программы.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Степень достижения запланированных результатов оценивается по трем параметрам: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соотношение плановых и фактических значений показателей решения задач;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выполнение мероприятий программы – соблюдение сроков и соответствие фактического результата ожидаемому;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соотношение планового и фактического объема финансирования мероприятий подпрограмм муниципальной программы.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Бюджетная эффективность реализации Программы обеспечивается за счет: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достижения оптимального соотношения связанных с ее реализацией затрат и достигаемых в ходе реализации результатов;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обеспечения принципов бюджетной системы Российской Федерации: результативности и эффективности использования бюджетных средств; прозрачности (открытости); достоверности бюджета; адресности и целевого характера бюджетных средств.</w:t>
      </w: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EB40BD">
      <w:pPr>
        <w:jc w:val="center"/>
        <w:rPr>
          <w:sz w:val="28"/>
          <w:szCs w:val="28"/>
        </w:rPr>
      </w:pPr>
      <w:r w:rsidRPr="006A4DAD">
        <w:rPr>
          <w:sz w:val="28"/>
          <w:szCs w:val="28"/>
        </w:rPr>
        <w:t>4. Порядок взаимодействия ответственных исполнителей, участников муниципальной программы</w:t>
      </w:r>
    </w:p>
    <w:p w:rsidR="006A4DAD" w:rsidRPr="006A4DAD" w:rsidRDefault="006A4DAD" w:rsidP="006A4DAD">
      <w:pPr>
        <w:rPr>
          <w:sz w:val="28"/>
          <w:szCs w:val="28"/>
        </w:rPr>
      </w:pP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>
        <w:rPr>
          <w:sz w:val="28"/>
          <w:szCs w:val="28"/>
        </w:rPr>
        <w:t xml:space="preserve">Войновского </w:t>
      </w:r>
      <w:r w:rsidRPr="006A4DAD">
        <w:rPr>
          <w:sz w:val="28"/>
          <w:szCs w:val="28"/>
        </w:rPr>
        <w:t xml:space="preserve"> сельского поселения. 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Участники муниципальной программы: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муниципальные бюджетные учреждения культуры </w:t>
      </w:r>
      <w:r>
        <w:rPr>
          <w:sz w:val="28"/>
          <w:szCs w:val="28"/>
        </w:rPr>
        <w:t xml:space="preserve">Войновского </w:t>
      </w:r>
      <w:r w:rsidR="00EB40BD">
        <w:rPr>
          <w:sz w:val="28"/>
          <w:szCs w:val="28"/>
        </w:rPr>
        <w:t xml:space="preserve"> сельского поселения: </w:t>
      </w:r>
      <w:r w:rsidRPr="006A4DAD">
        <w:rPr>
          <w:sz w:val="28"/>
          <w:szCs w:val="28"/>
        </w:rPr>
        <w:t>«</w:t>
      </w:r>
      <w:r w:rsidR="00EB40BD">
        <w:rPr>
          <w:sz w:val="28"/>
          <w:szCs w:val="28"/>
        </w:rPr>
        <w:t>МБУК В</w:t>
      </w:r>
      <w:r w:rsidRPr="006A4DAD">
        <w:rPr>
          <w:sz w:val="28"/>
          <w:szCs w:val="28"/>
        </w:rPr>
        <w:t>СП «</w:t>
      </w:r>
      <w:r>
        <w:rPr>
          <w:sz w:val="28"/>
          <w:szCs w:val="28"/>
        </w:rPr>
        <w:t xml:space="preserve">Войновский </w:t>
      </w:r>
      <w:r w:rsidRPr="006A4DAD">
        <w:rPr>
          <w:sz w:val="28"/>
          <w:szCs w:val="28"/>
        </w:rPr>
        <w:t xml:space="preserve"> СДК».</w:t>
      </w:r>
    </w:p>
    <w:p w:rsidR="006A4DAD" w:rsidRPr="006A4DAD" w:rsidRDefault="006A4DAD" w:rsidP="006A4DAD">
      <w:pPr>
        <w:rPr>
          <w:sz w:val="28"/>
          <w:szCs w:val="28"/>
        </w:rPr>
      </w:pPr>
      <w:bookmarkStart w:id="2" w:name="sub_1047"/>
      <w:r w:rsidRPr="006A4DAD">
        <w:rPr>
          <w:sz w:val="28"/>
          <w:szCs w:val="28"/>
        </w:rPr>
        <w:t>Ответственный исполнитель муниципальной программы:</w:t>
      </w:r>
    </w:p>
    <w:bookmarkEnd w:id="2"/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обеспечивает разработку муниципальной программы, внесение в установленном порядке проекта постановления Администрации </w:t>
      </w:r>
      <w:r>
        <w:rPr>
          <w:sz w:val="28"/>
          <w:szCs w:val="28"/>
        </w:rPr>
        <w:t xml:space="preserve">Войновского </w:t>
      </w:r>
      <w:r w:rsidRPr="006A4DAD">
        <w:rPr>
          <w:sz w:val="28"/>
          <w:szCs w:val="28"/>
        </w:rPr>
        <w:t xml:space="preserve"> сельского поселения об утверждении муниципальной программы;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формирует в соответствии с методическими рекомендациями структуру муниципальной программы, перечень участников муниципальной программы;</w:t>
      </w:r>
    </w:p>
    <w:p w:rsidR="006A4DAD" w:rsidRPr="006A4DAD" w:rsidRDefault="006A4DAD" w:rsidP="006A4DAD">
      <w:pPr>
        <w:rPr>
          <w:sz w:val="28"/>
          <w:szCs w:val="28"/>
        </w:rPr>
      </w:pPr>
      <w:bookmarkStart w:id="3" w:name="sub_10473"/>
      <w:r w:rsidRPr="006A4DAD">
        <w:rPr>
          <w:sz w:val="28"/>
          <w:szCs w:val="28"/>
        </w:rPr>
        <w:t>организует реализацию муниципальной программы, вносит предложения об изменениях в муниципальную программу и несет ответственность за достижение целевых показателей муниципальной программы, а также конечных результатов ее реализации;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представляет сведения (с учетом информации, представленной участниками муниципальной программы), о реализации муниципальной программы;</w:t>
      </w:r>
    </w:p>
    <w:bookmarkEnd w:id="3"/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подготавливает отчеты об исполнении плана реализации (с учетом информации, представленной участниками муниципальной программы) и вносит их на рассмотрение;</w:t>
      </w:r>
    </w:p>
    <w:p w:rsidR="006A4DAD" w:rsidRPr="006A4DAD" w:rsidRDefault="006A4DAD" w:rsidP="006A4DAD">
      <w:pPr>
        <w:rPr>
          <w:sz w:val="28"/>
          <w:szCs w:val="28"/>
        </w:rPr>
      </w:pPr>
      <w:bookmarkStart w:id="4" w:name="sub_10478"/>
      <w:r w:rsidRPr="006A4DAD">
        <w:rPr>
          <w:sz w:val="28"/>
          <w:szCs w:val="28"/>
        </w:rPr>
        <w:t>подготавливает отчет о реализации муниципальной программы по итогам года.</w:t>
      </w:r>
    </w:p>
    <w:bookmarkEnd w:id="4"/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Участник муниципальной программы:</w:t>
      </w:r>
    </w:p>
    <w:p w:rsidR="006A4DAD" w:rsidRPr="006A4DAD" w:rsidRDefault="006A4DAD" w:rsidP="006A4DAD">
      <w:pPr>
        <w:rPr>
          <w:sz w:val="28"/>
          <w:szCs w:val="28"/>
        </w:rPr>
      </w:pPr>
      <w:bookmarkStart w:id="5" w:name="sub_10491"/>
      <w:r w:rsidRPr="006A4DAD">
        <w:rPr>
          <w:sz w:val="28"/>
          <w:szCs w:val="28"/>
        </w:rPr>
        <w:t>осуществляет реализацию основных мероприятий подпрограммы,  входящих в состав муниципальной программы, в рамках своей компетенции;</w:t>
      </w:r>
    </w:p>
    <w:p w:rsidR="006A4DAD" w:rsidRPr="006A4DAD" w:rsidRDefault="006A4DAD" w:rsidP="006A4DAD">
      <w:pPr>
        <w:rPr>
          <w:sz w:val="28"/>
          <w:szCs w:val="28"/>
        </w:rPr>
      </w:pPr>
      <w:bookmarkStart w:id="6" w:name="sub_10492"/>
      <w:bookmarkEnd w:id="5"/>
      <w:r w:rsidRPr="006A4DAD">
        <w:rPr>
          <w:sz w:val="28"/>
          <w:szCs w:val="28"/>
        </w:rPr>
        <w:t>представляет ответственному исполнителю предложения при разработке муниципальной программы в части основных мероприятий подпрограммы, входящих в состав муниципальной программы, в реализации которых предполагается его участие;</w:t>
      </w:r>
    </w:p>
    <w:p w:rsidR="006A4DAD" w:rsidRPr="006A4DAD" w:rsidRDefault="006A4DAD" w:rsidP="006A4DAD">
      <w:pPr>
        <w:rPr>
          <w:sz w:val="28"/>
          <w:szCs w:val="28"/>
        </w:rPr>
      </w:pPr>
      <w:bookmarkStart w:id="7" w:name="sub_10493"/>
      <w:bookmarkEnd w:id="6"/>
      <w:r w:rsidRPr="006A4DAD">
        <w:rPr>
          <w:sz w:val="28"/>
          <w:szCs w:val="28"/>
        </w:rPr>
        <w:t>представляет ответственному исполнителю информацию, необходимую для подготовки ответов на запросы;</w:t>
      </w:r>
    </w:p>
    <w:p w:rsidR="006A4DAD" w:rsidRPr="006A4DAD" w:rsidRDefault="006A4DAD" w:rsidP="006A4DAD">
      <w:pPr>
        <w:rPr>
          <w:sz w:val="28"/>
          <w:szCs w:val="28"/>
        </w:rPr>
      </w:pPr>
      <w:bookmarkStart w:id="8" w:name="sub_10494"/>
      <w:bookmarkEnd w:id="7"/>
      <w:r w:rsidRPr="006A4DAD">
        <w:rPr>
          <w:sz w:val="28"/>
          <w:szCs w:val="28"/>
        </w:rPr>
        <w:t>представляет ответственному исполнителю информацию, необходимую для подготовки отчетов об исполнении плана реализации и отчета о реализации муниципальной программы по итогам года.</w:t>
      </w:r>
    </w:p>
    <w:p w:rsidR="006A4DAD" w:rsidRPr="006A4DAD" w:rsidRDefault="006A4DAD" w:rsidP="006A4DAD">
      <w:pPr>
        <w:rPr>
          <w:sz w:val="28"/>
          <w:szCs w:val="28"/>
        </w:rPr>
      </w:pPr>
      <w:bookmarkStart w:id="9" w:name="sub_10495"/>
      <w:bookmarkEnd w:id="8"/>
      <w:r w:rsidRPr="006A4DAD">
        <w:rPr>
          <w:sz w:val="28"/>
          <w:szCs w:val="28"/>
        </w:rPr>
        <w:t xml:space="preserve">Администрация </w:t>
      </w:r>
      <w:r w:rsidR="00EB40BD">
        <w:rPr>
          <w:sz w:val="28"/>
          <w:szCs w:val="28"/>
        </w:rPr>
        <w:t xml:space="preserve">Войновского </w:t>
      </w:r>
      <w:r w:rsidR="00EB40BD" w:rsidRPr="006A4DAD">
        <w:rPr>
          <w:sz w:val="28"/>
          <w:szCs w:val="28"/>
        </w:rPr>
        <w:t>сельского</w:t>
      </w:r>
      <w:r w:rsidRPr="006A4DAD">
        <w:rPr>
          <w:sz w:val="28"/>
          <w:szCs w:val="28"/>
        </w:rPr>
        <w:t xml:space="preserve"> поселения несет ответственность за текущее управление реализацией муниципальной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 xml:space="preserve">Администрация </w:t>
      </w:r>
      <w:r w:rsidR="00EB40BD">
        <w:rPr>
          <w:sz w:val="28"/>
          <w:szCs w:val="28"/>
        </w:rPr>
        <w:t xml:space="preserve">Войновского </w:t>
      </w:r>
      <w:r w:rsidR="00EB40BD" w:rsidRPr="006A4DAD">
        <w:rPr>
          <w:sz w:val="28"/>
          <w:szCs w:val="28"/>
        </w:rPr>
        <w:t>сельского</w:t>
      </w:r>
      <w:r w:rsidRPr="006A4DAD">
        <w:rPr>
          <w:sz w:val="28"/>
          <w:szCs w:val="28"/>
        </w:rPr>
        <w:t xml:space="preserve"> поселения, руководители муниципальных учреждений </w:t>
      </w:r>
      <w:r w:rsidR="00EB40BD">
        <w:rPr>
          <w:sz w:val="28"/>
          <w:szCs w:val="28"/>
        </w:rPr>
        <w:t xml:space="preserve">Войновского </w:t>
      </w:r>
      <w:r w:rsidR="00EB40BD" w:rsidRPr="006A4DAD">
        <w:rPr>
          <w:sz w:val="28"/>
          <w:szCs w:val="28"/>
        </w:rPr>
        <w:t>сельского</w:t>
      </w:r>
      <w:r w:rsidRPr="006A4DAD">
        <w:rPr>
          <w:sz w:val="28"/>
          <w:szCs w:val="28"/>
        </w:rPr>
        <w:t xml:space="preserve"> поселения, определенные участниками муниципальной программы, несут персональную ответственность за реализацию основного мероприятия подпрограммы и использование выделяемых на их выполнение финансовых средств.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В целях качественного исполнения мероприятий Программы и обеспечения эффективного использования бюджетных ассигнований, участники Программы: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направляют ответственному исполнителю предложения о внесении изменений в Программу в следующие сроки: в первом квартале – не позднее 10 февраля, во втором квартале – не позднее 25 апреля, в третьем квартале – не позднее 25 июля, в четвертом квартале – не позднее 10 ноября текущего года. Предложения о внесении изменений в Программу могут содержать предложении в части корректировки перечня ее мероприятий, объемов их финансирования и сроков реализации, а при необходимости – корректировки целевых показателей (индикаторов) Программы, с приложением документов, подтверждающих необходимость и обоснованность корректировки. При этом инициирование корректировки Программы или бюджета в части финансирования Программы без согласования с ответственным исполнителем не допускается;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направляет ответственному исполнителю информацию, необходимую для подготовки отчетов об исполнении плана реализации Программы, по итогам полугодия, 9 месяцев – до 15-го числа месяца, следующего за отчетным периодом, за год – до 25 января года, следующего за отчетным, по форме, утверждаемой ответственным исполнителем;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ежегодно, до 10 февраля года, следующего за отчетным, направляет ответственному исполнителю информацию, необходимую для подготовки отчета о реализации Программы по итогам года, по форме, утверждаемой ответственным исполнителем;</w:t>
      </w:r>
    </w:p>
    <w:p w:rsidR="006A4DAD" w:rsidRPr="006A4DAD" w:rsidRDefault="006A4DAD" w:rsidP="006A4DAD">
      <w:pPr>
        <w:rPr>
          <w:sz w:val="28"/>
          <w:szCs w:val="28"/>
        </w:rPr>
      </w:pPr>
      <w:r w:rsidRPr="006A4DAD">
        <w:rPr>
          <w:sz w:val="28"/>
          <w:szCs w:val="28"/>
        </w:rPr>
        <w:t>по запросу ответственного исполнителя отчеты, статистическую, справочную и аналитическую информацию о подготовке и реализации мероприятий Программы, необходимую для выполнения возложенных на него функций.</w:t>
      </w:r>
    </w:p>
    <w:bookmarkEnd w:id="9"/>
    <w:p w:rsidR="006A4DAD" w:rsidRPr="006A4DAD" w:rsidRDefault="006A4DAD" w:rsidP="006A4DAD">
      <w:pPr>
        <w:rPr>
          <w:sz w:val="28"/>
          <w:szCs w:val="28"/>
        </w:rPr>
        <w:sectPr w:rsidR="006A4DAD" w:rsidRPr="006A4DAD" w:rsidSect="00C55B1B">
          <w:footerReference w:type="even" r:id="rId11"/>
          <w:footerReference w:type="default" r:id="rId12"/>
          <w:pgSz w:w="11907" w:h="16840" w:code="9"/>
          <w:pgMar w:top="709" w:right="851" w:bottom="1134" w:left="1304" w:header="720" w:footer="720" w:gutter="0"/>
          <w:cols w:space="720"/>
        </w:sectPr>
      </w:pPr>
    </w:p>
    <w:p w:rsidR="006A4DAD" w:rsidRDefault="006A4DAD" w:rsidP="006A4DAD">
      <w:pPr>
        <w:rPr>
          <w:sz w:val="28"/>
          <w:szCs w:val="28"/>
        </w:rPr>
      </w:pPr>
    </w:p>
    <w:p w:rsidR="006A4DAD" w:rsidRDefault="006A4DAD" w:rsidP="006A4DAD">
      <w:pPr>
        <w:rPr>
          <w:sz w:val="28"/>
          <w:szCs w:val="28"/>
        </w:rPr>
      </w:pPr>
    </w:p>
    <w:p w:rsidR="00AE0B04" w:rsidRPr="006A4DAD" w:rsidRDefault="00AE0B04" w:rsidP="006A4DAD">
      <w:pPr>
        <w:rPr>
          <w:sz w:val="28"/>
          <w:szCs w:val="28"/>
        </w:rPr>
        <w:sectPr w:rsidR="00AE0B04" w:rsidRPr="006A4DAD" w:rsidSect="00C55B1B">
          <w:footerReference w:type="even" r:id="rId13"/>
          <w:footerReference w:type="default" r:id="rId14"/>
          <w:pgSz w:w="11907" w:h="16840" w:code="9"/>
          <w:pgMar w:top="709" w:right="851" w:bottom="1134" w:left="1304" w:header="720" w:footer="720" w:gutter="0"/>
          <w:cols w:space="720"/>
        </w:sectPr>
      </w:pPr>
    </w:p>
    <w:p w:rsidR="00AE0B04" w:rsidRPr="00BF3287" w:rsidRDefault="00AE0B04" w:rsidP="00AE0B04">
      <w:pPr>
        <w:tabs>
          <w:tab w:val="left" w:pos="9610"/>
        </w:tabs>
        <w:autoSpaceDE w:val="0"/>
        <w:autoSpaceDN w:val="0"/>
        <w:adjustRightInd w:val="0"/>
        <w:rPr>
          <w:kern w:val="2"/>
          <w:sz w:val="28"/>
          <w:szCs w:val="28"/>
        </w:rPr>
      </w:pPr>
    </w:p>
    <w:p w:rsidR="00AE0B04" w:rsidRPr="00BF3287" w:rsidRDefault="00AE0B04" w:rsidP="00AE0B0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 Приложение № </w:t>
      </w:r>
      <w:r>
        <w:rPr>
          <w:kern w:val="2"/>
          <w:sz w:val="28"/>
          <w:szCs w:val="28"/>
        </w:rPr>
        <w:t>1</w:t>
      </w:r>
    </w:p>
    <w:p w:rsidR="00AE0B04" w:rsidRPr="00BF3287" w:rsidRDefault="00AE0B04" w:rsidP="00AE0B0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</w:p>
    <w:p w:rsidR="00AE0B04" w:rsidRPr="00BF3287" w:rsidRDefault="00AE0B04" w:rsidP="00AE0B0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Войновского сельского поселения</w:t>
      </w:r>
    </w:p>
    <w:p w:rsidR="00AE0B04" w:rsidRPr="00BF3287" w:rsidRDefault="00AE0B04" w:rsidP="00AE0B04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культуры</w:t>
      </w:r>
      <w:r w:rsidRPr="00BF3287">
        <w:rPr>
          <w:kern w:val="2"/>
          <w:sz w:val="28"/>
          <w:szCs w:val="28"/>
        </w:rPr>
        <w:t>»</w:t>
      </w:r>
    </w:p>
    <w:p w:rsidR="00AE0B04" w:rsidRPr="00BF3287" w:rsidRDefault="00AE0B04" w:rsidP="00AE0B04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AE0B04" w:rsidRPr="00BF3287" w:rsidRDefault="00AE0B04" w:rsidP="00AE0B04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Сведения</w:t>
      </w: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о показателях (индикаторах)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программы «</w:t>
      </w:r>
      <w:r>
        <w:rPr>
          <w:kern w:val="2"/>
          <w:sz w:val="28"/>
          <w:szCs w:val="28"/>
        </w:rPr>
        <w:t>Развитие культуры</w:t>
      </w:r>
      <w:r w:rsidRPr="00BF3287">
        <w:rPr>
          <w:kern w:val="2"/>
          <w:sz w:val="28"/>
          <w:szCs w:val="28"/>
        </w:rPr>
        <w:t>»,</w:t>
      </w: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программы и их значениях</w:t>
      </w: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CellSpacing w:w="5" w:type="nil"/>
        <w:tblLayout w:type="fixed"/>
        <w:tblCellMar>
          <w:left w:w="57" w:type="dxa"/>
          <w:right w:w="57" w:type="dxa"/>
        </w:tblCellMar>
        <w:tblLook w:val="0000"/>
      </w:tblPr>
      <w:tblGrid>
        <w:gridCol w:w="713"/>
        <w:gridCol w:w="45"/>
        <w:gridCol w:w="2658"/>
        <w:gridCol w:w="856"/>
        <w:gridCol w:w="1001"/>
        <w:gridCol w:w="997"/>
        <w:gridCol w:w="145"/>
        <w:gridCol w:w="995"/>
        <w:gridCol w:w="145"/>
        <w:gridCol w:w="578"/>
        <w:gridCol w:w="418"/>
        <w:gridCol w:w="574"/>
        <w:gridCol w:w="140"/>
        <w:gridCol w:w="715"/>
        <w:gridCol w:w="709"/>
        <w:gridCol w:w="1063"/>
        <w:gridCol w:w="9"/>
        <w:gridCol w:w="62"/>
        <w:gridCol w:w="850"/>
        <w:gridCol w:w="851"/>
        <w:gridCol w:w="793"/>
        <w:gridCol w:w="57"/>
        <w:gridCol w:w="737"/>
      </w:tblGrid>
      <w:tr w:rsidR="00AE0B04" w:rsidRPr="00BF3287" w:rsidTr="003F0A9B">
        <w:trPr>
          <w:tblCellSpacing w:w="5" w:type="nil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Показатель </w:t>
            </w:r>
          </w:p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(индикатор) (наименование)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08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Значения показателей</w:t>
            </w:r>
          </w:p>
        </w:tc>
      </w:tr>
      <w:tr w:rsidR="00AF3B40" w:rsidRPr="00BF3287" w:rsidTr="00E82AB3">
        <w:trPr>
          <w:trHeight w:val="650"/>
          <w:tblCellSpacing w:w="5" w:type="nil"/>
          <w:jc w:val="center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0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2026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F3B40" w:rsidRPr="00BF3287" w:rsidRDefault="00AF3B40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</w:t>
            </w:r>
          </w:p>
        </w:tc>
      </w:tr>
      <w:tr w:rsidR="003F0A9B" w:rsidRPr="00BF3287" w:rsidTr="00E82AB3">
        <w:trPr>
          <w:tblCellSpacing w:w="5" w:type="nil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15</w:t>
            </w:r>
          </w:p>
        </w:tc>
      </w:tr>
      <w:tr w:rsidR="00AE0B04" w:rsidRPr="00BF3287" w:rsidTr="00D80675">
        <w:trPr>
          <w:tblCellSpacing w:w="5" w:type="nil"/>
          <w:jc w:val="center"/>
        </w:trPr>
        <w:tc>
          <w:tcPr>
            <w:tcW w:w="151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Программа 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культуры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3F0A9B" w:rsidRPr="00BF3287" w:rsidTr="00E82AB3">
        <w:trPr>
          <w:tblCellSpacing w:w="5" w:type="nil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549E4" w:rsidRDefault="003F0A9B" w:rsidP="007911FE">
            <w:pPr>
              <w:jc w:val="both"/>
              <w:rPr>
                <w:sz w:val="28"/>
                <w:szCs w:val="28"/>
              </w:rPr>
            </w:pPr>
            <w:r w:rsidRPr="00B549E4">
              <w:rPr>
                <w:sz w:val="28"/>
                <w:szCs w:val="28"/>
              </w:rPr>
              <w:t>удельный вес населения, участвующего в культурно-досуговых мероприятиях, проводимых    учреждениями  культуры, и в работе любительских объединений;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pPr>
              <w:jc w:val="center"/>
            </w:pPr>
            <w:r w:rsidRPr="00B47AC8">
              <w:rPr>
                <w:kern w:val="2"/>
                <w:sz w:val="28"/>
                <w:szCs w:val="28"/>
              </w:rPr>
              <w:t>9,0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pPr>
              <w:jc w:val="center"/>
            </w:pPr>
            <w:r w:rsidRPr="00B47AC8">
              <w:rPr>
                <w:kern w:val="2"/>
                <w:sz w:val="28"/>
                <w:szCs w:val="28"/>
              </w:rPr>
              <w:t>9,0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pPr>
              <w:jc w:val="center"/>
            </w:pPr>
            <w:r w:rsidRPr="00B47AC8">
              <w:rPr>
                <w:kern w:val="2"/>
                <w:sz w:val="28"/>
                <w:szCs w:val="28"/>
              </w:rPr>
              <w:t>9,0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pPr>
              <w:jc w:val="center"/>
            </w:pPr>
            <w:r w:rsidRPr="00B47AC8">
              <w:rPr>
                <w:kern w:val="2"/>
                <w:sz w:val="28"/>
                <w:szCs w:val="28"/>
              </w:rPr>
              <w:t>9,0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3F0A9B" w:rsidRDefault="003F0A9B" w:rsidP="007911FE">
            <w:pPr>
              <w:jc w:val="center"/>
              <w:rPr>
                <w:sz w:val="28"/>
                <w:szCs w:val="28"/>
              </w:rPr>
            </w:pPr>
            <w:r w:rsidRPr="003F0A9B">
              <w:rPr>
                <w:sz w:val="28"/>
                <w:szCs w:val="28"/>
              </w:rPr>
              <w:t>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pPr>
              <w:jc w:val="center"/>
            </w:pPr>
            <w:r w:rsidRPr="00B47AC8">
              <w:rPr>
                <w:kern w:val="2"/>
                <w:sz w:val="28"/>
                <w:szCs w:val="28"/>
              </w:rPr>
              <w:t>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pPr>
              <w:jc w:val="center"/>
            </w:pPr>
            <w:r w:rsidRPr="00B47AC8">
              <w:rPr>
                <w:kern w:val="2"/>
                <w:sz w:val="28"/>
                <w:szCs w:val="28"/>
              </w:rPr>
              <w:t>9,0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3F0A9B" w:rsidRDefault="003F0A9B" w:rsidP="007911FE">
            <w:pPr>
              <w:jc w:val="center"/>
              <w:rPr>
                <w:sz w:val="28"/>
                <w:szCs w:val="28"/>
              </w:rPr>
            </w:pPr>
            <w:r w:rsidRPr="003F0A9B">
              <w:rPr>
                <w:sz w:val="28"/>
                <w:szCs w:val="28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pPr>
              <w:jc w:val="center"/>
            </w:pPr>
            <w:r w:rsidRPr="00B47AC8">
              <w:rPr>
                <w:kern w:val="2"/>
                <w:sz w:val="28"/>
                <w:szCs w:val="28"/>
              </w:rPr>
              <w:t>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pPr>
              <w:jc w:val="center"/>
            </w:pPr>
            <w:r w:rsidRPr="00B47AC8">
              <w:rPr>
                <w:kern w:val="2"/>
                <w:sz w:val="28"/>
                <w:szCs w:val="28"/>
              </w:rPr>
              <w:t>9,0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3F0A9B" w:rsidRDefault="003F0A9B" w:rsidP="007911FE">
            <w:pPr>
              <w:jc w:val="center"/>
              <w:rPr>
                <w:sz w:val="28"/>
                <w:szCs w:val="28"/>
              </w:rPr>
            </w:pPr>
            <w:r w:rsidRPr="003F0A9B">
              <w:rPr>
                <w:sz w:val="28"/>
                <w:szCs w:val="28"/>
              </w:rPr>
              <w:t>9,0</w:t>
            </w:r>
          </w:p>
        </w:tc>
      </w:tr>
      <w:tr w:rsidR="003F0A9B" w:rsidRPr="00BF3287" w:rsidTr="00E82AB3">
        <w:trPr>
          <w:tblCellSpacing w:w="5" w:type="nil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B549E4">
              <w:rPr>
                <w:sz w:val="28"/>
                <w:szCs w:val="28"/>
              </w:rPr>
              <w:t>количество участников клубных формирований (в том числе любительских объединений и формирований самодеятельного народного творчества).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7F5A7E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CA69B7">
              <w:rPr>
                <w:kern w:val="2"/>
                <w:sz w:val="28"/>
                <w:szCs w:val="28"/>
              </w:rPr>
              <w:t>140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CA69B7">
              <w:rPr>
                <w:kern w:val="2"/>
                <w:sz w:val="28"/>
                <w:szCs w:val="28"/>
              </w:rPr>
              <w:t>140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CA69B7">
              <w:rPr>
                <w:kern w:val="2"/>
                <w:sz w:val="28"/>
                <w:szCs w:val="28"/>
              </w:rPr>
              <w:t>140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CA69B7">
              <w:rPr>
                <w:kern w:val="2"/>
                <w:sz w:val="28"/>
                <w:szCs w:val="28"/>
              </w:rPr>
              <w:t>140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3F0A9B" w:rsidRDefault="003F0A9B" w:rsidP="007911FE">
            <w:pPr>
              <w:rPr>
                <w:sz w:val="28"/>
                <w:szCs w:val="28"/>
              </w:rPr>
            </w:pPr>
            <w:r w:rsidRPr="003F0A9B">
              <w:rPr>
                <w:sz w:val="28"/>
                <w:szCs w:val="2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CA69B7">
              <w:rPr>
                <w:kern w:val="2"/>
                <w:sz w:val="28"/>
                <w:szCs w:val="28"/>
              </w:rPr>
              <w:t>140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CA69B7">
              <w:rPr>
                <w:kern w:val="2"/>
                <w:sz w:val="28"/>
                <w:szCs w:val="28"/>
              </w:rPr>
              <w:t>140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3F0A9B" w:rsidRDefault="003F0A9B" w:rsidP="007911FE">
            <w:pPr>
              <w:rPr>
                <w:sz w:val="28"/>
                <w:szCs w:val="28"/>
              </w:rPr>
            </w:pPr>
            <w:r w:rsidRPr="003F0A9B">
              <w:rPr>
                <w:sz w:val="28"/>
                <w:szCs w:val="28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CA69B7">
              <w:rPr>
                <w:kern w:val="2"/>
                <w:sz w:val="28"/>
                <w:szCs w:val="28"/>
              </w:rPr>
              <w:t>140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CA69B7">
              <w:rPr>
                <w:kern w:val="2"/>
                <w:sz w:val="28"/>
                <w:szCs w:val="28"/>
              </w:rPr>
              <w:t>140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3F0A9B" w:rsidRDefault="003F0A9B" w:rsidP="007911FE">
            <w:pPr>
              <w:rPr>
                <w:sz w:val="28"/>
                <w:szCs w:val="28"/>
              </w:rPr>
            </w:pPr>
            <w:r w:rsidRPr="003F0A9B">
              <w:rPr>
                <w:sz w:val="28"/>
                <w:szCs w:val="28"/>
              </w:rPr>
              <w:t>140</w:t>
            </w:r>
          </w:p>
        </w:tc>
      </w:tr>
      <w:tr w:rsidR="00AE0B04" w:rsidRPr="00BF3287" w:rsidTr="00D80675">
        <w:trPr>
          <w:tblCellSpacing w:w="5" w:type="nil"/>
          <w:jc w:val="center"/>
        </w:trPr>
        <w:tc>
          <w:tcPr>
            <w:tcW w:w="151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04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«Развитие культурно-досуговой деятельности»</w:t>
            </w:r>
          </w:p>
        </w:tc>
      </w:tr>
      <w:tr w:rsidR="003F0A9B" w:rsidRPr="00BF3287" w:rsidTr="00E82AB3">
        <w:trPr>
          <w:tblCellSpacing w:w="5" w:type="nil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про-цент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0,5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0,5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BF3287" w:rsidRDefault="003F0A9B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1,0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6213BC">
              <w:rPr>
                <w:kern w:val="2"/>
                <w:sz w:val="28"/>
                <w:szCs w:val="28"/>
              </w:rPr>
              <w:t>1,0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A044BE" w:rsidRDefault="00A044BE" w:rsidP="007911FE">
            <w:pPr>
              <w:rPr>
                <w:sz w:val="28"/>
                <w:szCs w:val="28"/>
              </w:rPr>
            </w:pPr>
            <w:r w:rsidRPr="00A044BE">
              <w:rPr>
                <w:sz w:val="28"/>
                <w:szCs w:val="28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6213BC">
              <w:rPr>
                <w:kern w:val="2"/>
                <w:sz w:val="28"/>
                <w:szCs w:val="28"/>
              </w:rPr>
              <w:t>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Default="003F0A9B" w:rsidP="007911FE">
            <w:r w:rsidRPr="006213BC">
              <w:rPr>
                <w:kern w:val="2"/>
                <w:sz w:val="28"/>
                <w:szCs w:val="28"/>
              </w:rPr>
              <w:t>1,0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F42C98" w:rsidRDefault="00F42C98" w:rsidP="007911FE">
            <w:pPr>
              <w:rPr>
                <w:sz w:val="28"/>
                <w:szCs w:val="28"/>
              </w:rPr>
            </w:pPr>
            <w:r w:rsidRPr="00F42C98">
              <w:rPr>
                <w:sz w:val="28"/>
                <w:szCs w:val="2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F42C98" w:rsidRDefault="003F0A9B" w:rsidP="007911FE">
            <w:pPr>
              <w:rPr>
                <w:sz w:val="28"/>
                <w:szCs w:val="28"/>
              </w:rPr>
            </w:pPr>
            <w:r w:rsidRPr="00F42C98">
              <w:rPr>
                <w:kern w:val="2"/>
                <w:sz w:val="28"/>
                <w:szCs w:val="28"/>
              </w:rPr>
              <w:t>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F42C98" w:rsidRDefault="003F0A9B" w:rsidP="007911FE">
            <w:pPr>
              <w:rPr>
                <w:sz w:val="28"/>
                <w:szCs w:val="28"/>
              </w:rPr>
            </w:pPr>
            <w:r w:rsidRPr="00F42C98">
              <w:rPr>
                <w:kern w:val="2"/>
                <w:sz w:val="28"/>
                <w:szCs w:val="28"/>
              </w:rPr>
              <w:t>1,0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9B" w:rsidRPr="00F42C98" w:rsidRDefault="00F42C98" w:rsidP="007911FE">
            <w:pPr>
              <w:rPr>
                <w:sz w:val="28"/>
                <w:szCs w:val="28"/>
              </w:rPr>
            </w:pPr>
            <w:r w:rsidRPr="00F42C98">
              <w:rPr>
                <w:sz w:val="28"/>
                <w:szCs w:val="28"/>
              </w:rPr>
              <w:t>1,0</w:t>
            </w:r>
          </w:p>
        </w:tc>
      </w:tr>
      <w:tr w:rsidR="00F42C98" w:rsidRPr="00BF3287" w:rsidTr="00E82AB3">
        <w:trPr>
          <w:tblCellSpacing w:w="5" w:type="nil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D22880" w:rsidRDefault="00F42C98" w:rsidP="007911FE">
            <w:pPr>
              <w:autoSpaceDE w:val="0"/>
              <w:autoSpaceDN w:val="0"/>
              <w:adjustRightInd w:val="0"/>
              <w:ind w:hanging="75"/>
              <w:rPr>
                <w:kern w:val="2"/>
                <w:sz w:val="28"/>
                <w:szCs w:val="28"/>
              </w:rPr>
            </w:pPr>
            <w:r w:rsidRPr="00D22880">
              <w:rPr>
                <w:kern w:val="2"/>
                <w:sz w:val="28"/>
                <w:szCs w:val="28"/>
              </w:rP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про-цент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56,0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56,1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64,9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73,7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82,4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91,2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100,0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8" w:rsidRPr="00BF3287" w:rsidRDefault="00F42C98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100,0</w:t>
            </w:r>
          </w:p>
        </w:tc>
      </w:tr>
      <w:tr w:rsidR="00AE0B04" w:rsidRPr="00BF3287" w:rsidTr="00D80675">
        <w:trPr>
          <w:tblCellSpacing w:w="5" w:type="nil"/>
          <w:jc w:val="center"/>
        </w:trPr>
        <w:tc>
          <w:tcPr>
            <w:tcW w:w="151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04" w:rsidRPr="00BF3287" w:rsidRDefault="00AE0B04" w:rsidP="00EB40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="00EB40BD" w:rsidRPr="00EB40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«Обеспечение реализации муниципальной программы </w:t>
            </w:r>
            <w:r w:rsidR="00EB40B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="00EB40BD" w:rsidRPr="00EB40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 «Развитие культуры»</w:t>
            </w:r>
          </w:p>
        </w:tc>
      </w:tr>
      <w:tr w:rsidR="00E82AB3" w:rsidRPr="00BF3287" w:rsidTr="004131CD">
        <w:trPr>
          <w:tblCellSpacing w:w="5" w:type="nil"/>
          <w:jc w:val="center"/>
        </w:trPr>
        <w:tc>
          <w:tcPr>
            <w:tcW w:w="7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2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E82AB3" w:rsidRDefault="00E82AB3" w:rsidP="00EB40B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82AB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Показатель 2.1.</w:t>
            </w:r>
          </w:p>
          <w:p w:rsidR="00E82AB3" w:rsidRPr="00BF3287" w:rsidRDefault="00E82AB3" w:rsidP="00EB40B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B40B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Default="00E82AB3" w:rsidP="007911FE">
            <w:r>
              <w:rPr>
                <w:kern w:val="2"/>
                <w:sz w:val="28"/>
                <w:szCs w:val="28"/>
              </w:rPr>
              <w:t>100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Default="00E82AB3" w:rsidP="007911FE">
            <w:r>
              <w:rPr>
                <w:kern w:val="2"/>
                <w:sz w:val="28"/>
                <w:szCs w:val="28"/>
              </w:rPr>
              <w:t>100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E82AB3" w:rsidRDefault="00E82AB3" w:rsidP="007911FE">
            <w:pPr>
              <w:rPr>
                <w:sz w:val="28"/>
                <w:szCs w:val="28"/>
              </w:rPr>
            </w:pPr>
            <w:r w:rsidRPr="00E82AB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Default="00E82AB3" w:rsidP="007911FE">
            <w:r>
              <w:rPr>
                <w:kern w:val="2"/>
                <w:sz w:val="28"/>
                <w:szCs w:val="28"/>
              </w:rPr>
              <w:t>100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Default="00E82AB3" w:rsidP="007911FE">
            <w:r>
              <w:rPr>
                <w:kern w:val="2"/>
                <w:sz w:val="28"/>
                <w:szCs w:val="28"/>
              </w:rPr>
              <w:t>100</w:t>
            </w: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E82AB3" w:rsidRDefault="00E82AB3" w:rsidP="007911FE">
            <w:pPr>
              <w:rPr>
                <w:sz w:val="28"/>
                <w:szCs w:val="28"/>
              </w:rPr>
            </w:pPr>
            <w:r w:rsidRPr="00E82AB3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Default="00E82AB3" w:rsidP="007911FE">
            <w:r>
              <w:rPr>
                <w:kern w:val="2"/>
                <w:sz w:val="28"/>
                <w:szCs w:val="28"/>
              </w:rPr>
              <w:t>100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E82AB3" w:rsidRDefault="00E82AB3" w:rsidP="007911FE">
            <w:pPr>
              <w:rPr>
                <w:sz w:val="28"/>
                <w:szCs w:val="28"/>
              </w:rPr>
            </w:pPr>
            <w:r w:rsidRPr="00E82AB3">
              <w:rPr>
                <w:sz w:val="28"/>
                <w:szCs w:val="28"/>
              </w:rPr>
              <w:t>100,0</w:t>
            </w:r>
          </w:p>
          <w:p w:rsidR="00E82AB3" w:rsidRPr="00E82AB3" w:rsidRDefault="00E82AB3" w:rsidP="00E82AB3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E82AB3" w:rsidRDefault="00E82AB3" w:rsidP="007911FE">
            <w:pPr>
              <w:rPr>
                <w:sz w:val="28"/>
                <w:szCs w:val="28"/>
              </w:rPr>
            </w:pPr>
            <w:r w:rsidRPr="00E82AB3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E82AB3" w:rsidRPr="00BF3287" w:rsidTr="004C1F4B">
        <w:trPr>
          <w:tblCellSpacing w:w="5" w:type="nil"/>
          <w:jc w:val="center"/>
        </w:trPr>
        <w:tc>
          <w:tcPr>
            <w:tcW w:w="7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2.3.</w:t>
            </w:r>
          </w:p>
        </w:tc>
        <w:tc>
          <w:tcPr>
            <w:tcW w:w="2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D22880" w:rsidRDefault="00E82AB3" w:rsidP="007911FE">
            <w:pPr>
              <w:autoSpaceDE w:val="0"/>
              <w:autoSpaceDN w:val="0"/>
              <w:adjustRightInd w:val="0"/>
              <w:ind w:hanging="75"/>
              <w:rPr>
                <w:kern w:val="2"/>
                <w:sz w:val="28"/>
                <w:szCs w:val="28"/>
              </w:rPr>
            </w:pPr>
            <w:r w:rsidRPr="00D22880">
              <w:rPr>
                <w:kern w:val="2"/>
                <w:sz w:val="28"/>
                <w:szCs w:val="28"/>
              </w:rP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про-цент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56,0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56,1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64,9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73,7</w:t>
            </w:r>
          </w:p>
        </w:tc>
        <w:tc>
          <w:tcPr>
            <w:tcW w:w="14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82,4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91,2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100,0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100,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3" w:rsidRPr="00BF3287" w:rsidRDefault="00E82AB3" w:rsidP="007911FE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100,0</w:t>
            </w:r>
          </w:p>
        </w:tc>
      </w:tr>
    </w:tbl>
    <w:p w:rsidR="00AE0B04" w:rsidRPr="00BF3287" w:rsidRDefault="00AE0B04" w:rsidP="00AE0B04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AE0B04" w:rsidRDefault="00AE0B04" w:rsidP="00AE0B0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E0B04" w:rsidRPr="00BF3287" w:rsidRDefault="00AE0B04" w:rsidP="00AE0B0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Приложение № </w:t>
      </w:r>
      <w:r>
        <w:rPr>
          <w:kern w:val="2"/>
          <w:sz w:val="28"/>
          <w:szCs w:val="28"/>
        </w:rPr>
        <w:t>2</w:t>
      </w:r>
    </w:p>
    <w:p w:rsidR="00AE0B04" w:rsidRPr="00BF3287" w:rsidRDefault="00AE0B04" w:rsidP="00AE0B0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</w:p>
    <w:p w:rsidR="00AE0B04" w:rsidRPr="00BF3287" w:rsidRDefault="00AE0B04" w:rsidP="00AE0B0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Войновского сельского поселения</w:t>
      </w:r>
    </w:p>
    <w:p w:rsidR="00AE0B04" w:rsidRPr="00BF3287" w:rsidRDefault="00AE0B04" w:rsidP="00AE0B04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культуры</w:t>
      </w:r>
      <w:r w:rsidRPr="00BF3287">
        <w:rPr>
          <w:kern w:val="2"/>
          <w:sz w:val="28"/>
          <w:szCs w:val="28"/>
        </w:rPr>
        <w:t>»</w:t>
      </w: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Перечень</w:t>
      </w: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подпрограмм, основных мероприятий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программы «</w:t>
      </w:r>
      <w:r>
        <w:rPr>
          <w:kern w:val="2"/>
          <w:sz w:val="28"/>
          <w:szCs w:val="28"/>
        </w:rPr>
        <w:t>Развитие культуры</w:t>
      </w:r>
      <w:r w:rsidRPr="00BF3287">
        <w:rPr>
          <w:kern w:val="2"/>
          <w:sz w:val="28"/>
          <w:szCs w:val="28"/>
        </w:rPr>
        <w:t>»</w:t>
      </w:r>
    </w:p>
    <w:p w:rsidR="00AE0B04" w:rsidRPr="00BF3287" w:rsidRDefault="00AE0B04" w:rsidP="00AE0B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07"/>
        <w:gridCol w:w="3417"/>
        <w:gridCol w:w="2129"/>
        <w:gridCol w:w="1324"/>
        <w:gridCol w:w="1440"/>
        <w:gridCol w:w="2157"/>
        <w:gridCol w:w="1961"/>
        <w:gridCol w:w="2076"/>
      </w:tblGrid>
      <w:tr w:rsidR="00AE0B04" w:rsidRPr="00BF3287" w:rsidTr="00E82AB3">
        <w:trPr>
          <w:tblCellSpacing w:w="5" w:type="nil"/>
          <w:jc w:val="center"/>
        </w:trPr>
        <w:tc>
          <w:tcPr>
            <w:tcW w:w="607" w:type="dxa"/>
            <w:vMerge w:val="restart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3417" w:type="dxa"/>
            <w:vMerge w:val="restart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Номер и наименование основного мероприятия</w:t>
            </w:r>
          </w:p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129" w:type="dxa"/>
            <w:vMerge w:val="restart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Соисполни-тель, участник, ответственный за исполнение основного мероприятия</w:t>
            </w:r>
          </w:p>
        </w:tc>
        <w:tc>
          <w:tcPr>
            <w:tcW w:w="2764" w:type="dxa"/>
            <w:gridSpan w:val="2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Срок</w:t>
            </w:r>
          </w:p>
        </w:tc>
        <w:tc>
          <w:tcPr>
            <w:tcW w:w="2157" w:type="dxa"/>
            <w:vMerge w:val="restart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Ожидаемый непосредствен-ный результат (краткое описание)</w:t>
            </w:r>
          </w:p>
        </w:tc>
        <w:tc>
          <w:tcPr>
            <w:tcW w:w="1961" w:type="dxa"/>
            <w:vMerge w:val="restart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Последствия нереализации основного мероприятия</w:t>
            </w:r>
          </w:p>
        </w:tc>
        <w:tc>
          <w:tcPr>
            <w:tcW w:w="2076" w:type="dxa"/>
            <w:vMerge w:val="restart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Связь с показателями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-ной программы (подпрограм-мы)</w:t>
            </w:r>
          </w:p>
        </w:tc>
      </w:tr>
      <w:tr w:rsidR="00AE0B04" w:rsidRPr="00BF3287" w:rsidTr="00E82AB3">
        <w:trPr>
          <w:tblCellSpacing w:w="5" w:type="nil"/>
          <w:jc w:val="center"/>
        </w:trPr>
        <w:tc>
          <w:tcPr>
            <w:tcW w:w="607" w:type="dxa"/>
            <w:vMerge/>
          </w:tcPr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417" w:type="dxa"/>
            <w:vMerge/>
          </w:tcPr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24" w:type="dxa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начала реализа-ции</w:t>
            </w:r>
          </w:p>
        </w:tc>
        <w:tc>
          <w:tcPr>
            <w:tcW w:w="1440" w:type="dxa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окончания реализа-ции</w:t>
            </w:r>
          </w:p>
        </w:tc>
        <w:tc>
          <w:tcPr>
            <w:tcW w:w="2157" w:type="dxa"/>
            <w:vMerge/>
          </w:tcPr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vMerge/>
          </w:tcPr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076" w:type="dxa"/>
            <w:vMerge/>
          </w:tcPr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E0B04" w:rsidRPr="00BF3287" w:rsidTr="00E82AB3">
        <w:trPr>
          <w:tblHeader/>
          <w:tblCellSpacing w:w="5" w:type="nil"/>
          <w:jc w:val="center"/>
        </w:trPr>
        <w:tc>
          <w:tcPr>
            <w:tcW w:w="607" w:type="dxa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3417" w:type="dxa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129" w:type="dxa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324" w:type="dxa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2157" w:type="dxa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1961" w:type="dxa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2076" w:type="dxa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</w:p>
        </w:tc>
      </w:tr>
      <w:tr w:rsidR="00AE0B04" w:rsidRPr="00BF3287" w:rsidTr="00E82AB3">
        <w:trPr>
          <w:tblCellSpacing w:w="5" w:type="nil"/>
          <w:jc w:val="center"/>
        </w:trPr>
        <w:tc>
          <w:tcPr>
            <w:tcW w:w="15111" w:type="dxa"/>
            <w:gridSpan w:val="8"/>
          </w:tcPr>
          <w:p w:rsidR="00AE0B04" w:rsidRPr="00BF3287" w:rsidRDefault="00AE0B0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культурно-досуговой деятельности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AE0B04" w:rsidRPr="00BF3287" w:rsidTr="00E82AB3">
        <w:trPr>
          <w:tblCellSpacing w:w="5" w:type="nil"/>
          <w:jc w:val="center"/>
        </w:trPr>
        <w:tc>
          <w:tcPr>
            <w:tcW w:w="607" w:type="dxa"/>
          </w:tcPr>
          <w:p w:rsidR="00AE0B04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1.</w:t>
            </w:r>
          </w:p>
        </w:tc>
        <w:tc>
          <w:tcPr>
            <w:tcW w:w="3417" w:type="dxa"/>
          </w:tcPr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1</w:t>
            </w:r>
            <w:r w:rsidRPr="00BF3287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.</w:t>
            </w:r>
            <w:r w:rsidR="00B2579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Основное мероприятие.</w:t>
            </w:r>
            <w:r w:rsidRPr="00BF3287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Обеспечение деятельности сельских домов культуры</w:t>
            </w:r>
          </w:p>
        </w:tc>
        <w:tc>
          <w:tcPr>
            <w:tcW w:w="2129" w:type="dxa"/>
          </w:tcPr>
          <w:p w:rsidR="00AE0B04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ные бюджетные учреждения культуры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</w:p>
          <w:p w:rsidR="00AE0B04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МБУК ВСП «Войновский СДК»</w:t>
            </w:r>
          </w:p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24" w:type="dxa"/>
          </w:tcPr>
          <w:p w:rsidR="00AE0B04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2019</w:t>
            </w:r>
          </w:p>
        </w:tc>
        <w:tc>
          <w:tcPr>
            <w:tcW w:w="1440" w:type="dxa"/>
          </w:tcPr>
          <w:p w:rsidR="00AE0B04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</w:t>
            </w:r>
            <w:r w:rsidR="00AE0B04"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2157" w:type="dxa"/>
          </w:tcPr>
          <w:p w:rsidR="00AE0B04" w:rsidRPr="00BF3287" w:rsidRDefault="00AE0B04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1961" w:type="dxa"/>
          </w:tcPr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ограничение доступа населения к возможностям принимать участие в культурно-досуговой деятельности, сохранять самобытную народную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культуру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, развивать свои творческие способности</w:t>
            </w:r>
          </w:p>
        </w:tc>
        <w:tc>
          <w:tcPr>
            <w:tcW w:w="2076" w:type="dxa"/>
          </w:tcPr>
          <w:p w:rsidR="00AE0B04" w:rsidRPr="007867F7" w:rsidRDefault="00F9156E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1,2</w:t>
            </w:r>
          </w:p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867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</w:t>
            </w:r>
            <w:r w:rsidR="00D61F8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</w:t>
            </w:r>
          </w:p>
        </w:tc>
      </w:tr>
      <w:tr w:rsidR="00B2579A" w:rsidRPr="00BF3287" w:rsidTr="00E82AB3">
        <w:trPr>
          <w:tblCellSpacing w:w="5" w:type="nil"/>
          <w:jc w:val="center"/>
        </w:trPr>
        <w:tc>
          <w:tcPr>
            <w:tcW w:w="607" w:type="dxa"/>
          </w:tcPr>
          <w:p w:rsidR="00B2579A" w:rsidRDefault="00B2579A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417" w:type="dxa"/>
          </w:tcPr>
          <w:p w:rsidR="00B2579A" w:rsidRDefault="00462AC4" w:rsidP="007911FE">
            <w:pPr>
              <w:pStyle w:val="ConsPlusCell"/>
              <w:widowControl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2</w:t>
            </w:r>
            <w:r w:rsidR="00B2579A" w:rsidRPr="00B2579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. Основное мероприятие.</w:t>
            </w:r>
          </w:p>
          <w:p w:rsidR="00B2579A" w:rsidRDefault="00462AC4" w:rsidP="007911FE">
            <w:pPr>
              <w:pStyle w:val="ConsPlusCell"/>
              <w:widowControl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Расходы на повышение заработной платы работникам муниципальных учреждений культуры </w:t>
            </w:r>
          </w:p>
        </w:tc>
        <w:tc>
          <w:tcPr>
            <w:tcW w:w="2129" w:type="dxa"/>
          </w:tcPr>
          <w:p w:rsidR="00B2579A" w:rsidRPr="00B2579A" w:rsidRDefault="00B2579A" w:rsidP="00B2579A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2579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муниципальные бюджетные учреждения культуры-</w:t>
            </w:r>
          </w:p>
          <w:p w:rsidR="00B2579A" w:rsidRDefault="00B2579A" w:rsidP="00B2579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2579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МБУК ВСП «Войновский СДК»</w:t>
            </w:r>
          </w:p>
        </w:tc>
        <w:tc>
          <w:tcPr>
            <w:tcW w:w="1324" w:type="dxa"/>
          </w:tcPr>
          <w:p w:rsidR="00B2579A" w:rsidRDefault="00B2579A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2019</w:t>
            </w:r>
          </w:p>
        </w:tc>
        <w:tc>
          <w:tcPr>
            <w:tcW w:w="1440" w:type="dxa"/>
          </w:tcPr>
          <w:p w:rsidR="00B2579A" w:rsidRDefault="00B2579A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</w:t>
            </w:r>
          </w:p>
        </w:tc>
        <w:tc>
          <w:tcPr>
            <w:tcW w:w="2157" w:type="dxa"/>
          </w:tcPr>
          <w:p w:rsidR="00B2579A" w:rsidRPr="00B2579A" w:rsidRDefault="00B2579A" w:rsidP="00B25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2579A">
              <w:rPr>
                <w:kern w:val="2"/>
                <w:sz w:val="28"/>
                <w:szCs w:val="28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B2579A" w:rsidRPr="00BF3287" w:rsidRDefault="00B2579A" w:rsidP="00B25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2579A">
              <w:rPr>
                <w:kern w:val="2"/>
                <w:sz w:val="28"/>
                <w:szCs w:val="28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1961" w:type="dxa"/>
          </w:tcPr>
          <w:p w:rsidR="00B2579A" w:rsidRPr="00BF3287" w:rsidRDefault="00B2579A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2579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ограничение доступа населения к возможностям принимать участие в культурно-досуговой деятельности, сохранять самобытную народную культуру, развивать свои творческие способности</w:t>
            </w:r>
          </w:p>
        </w:tc>
        <w:tc>
          <w:tcPr>
            <w:tcW w:w="2076" w:type="dxa"/>
          </w:tcPr>
          <w:p w:rsidR="00B2579A" w:rsidRDefault="00B2579A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1.2</w:t>
            </w:r>
          </w:p>
          <w:p w:rsidR="00B2579A" w:rsidRDefault="00B2579A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1.1</w:t>
            </w:r>
          </w:p>
        </w:tc>
      </w:tr>
      <w:tr w:rsidR="00462AC4" w:rsidRPr="00BF3287" w:rsidTr="00E82AB3">
        <w:trPr>
          <w:tblCellSpacing w:w="5" w:type="nil"/>
          <w:jc w:val="center"/>
        </w:trPr>
        <w:tc>
          <w:tcPr>
            <w:tcW w:w="607" w:type="dxa"/>
          </w:tcPr>
          <w:p w:rsidR="00462AC4" w:rsidRDefault="00462AC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417" w:type="dxa"/>
          </w:tcPr>
          <w:p w:rsidR="00462AC4" w:rsidRPr="00462AC4" w:rsidRDefault="00462AC4" w:rsidP="00462AC4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462AC4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2. Основное мероприятие.</w:t>
            </w:r>
          </w:p>
          <w:p w:rsidR="00462AC4" w:rsidRDefault="00462AC4" w:rsidP="00462AC4">
            <w:pPr>
              <w:pStyle w:val="ConsPlusCell"/>
              <w:widowControl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Софинансирование расходов </w:t>
            </w:r>
            <w:r w:rsidRPr="00462AC4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на повышение заработной платы работникам муниципальных учреждений культуры</w:t>
            </w:r>
          </w:p>
        </w:tc>
        <w:tc>
          <w:tcPr>
            <w:tcW w:w="2129" w:type="dxa"/>
          </w:tcPr>
          <w:p w:rsidR="00462AC4" w:rsidRPr="00462AC4" w:rsidRDefault="00462AC4" w:rsidP="00462AC4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62AC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бюджетные учреждения культуры-</w:t>
            </w:r>
          </w:p>
          <w:p w:rsidR="00462AC4" w:rsidRPr="00B2579A" w:rsidRDefault="00462AC4" w:rsidP="00462AC4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62AC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МБУК ВСП «Войновский СДК»</w:t>
            </w:r>
          </w:p>
        </w:tc>
        <w:tc>
          <w:tcPr>
            <w:tcW w:w="1324" w:type="dxa"/>
          </w:tcPr>
          <w:p w:rsidR="00462AC4" w:rsidRDefault="00462AC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2019</w:t>
            </w:r>
          </w:p>
        </w:tc>
        <w:tc>
          <w:tcPr>
            <w:tcW w:w="1440" w:type="dxa"/>
          </w:tcPr>
          <w:p w:rsidR="00462AC4" w:rsidRDefault="00462AC4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</w:t>
            </w:r>
          </w:p>
        </w:tc>
        <w:tc>
          <w:tcPr>
            <w:tcW w:w="2157" w:type="dxa"/>
          </w:tcPr>
          <w:p w:rsidR="00462AC4" w:rsidRPr="00B2579A" w:rsidRDefault="00462AC4" w:rsidP="00B25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62AC4">
              <w:rPr>
                <w:kern w:val="2"/>
                <w:sz w:val="28"/>
                <w:szCs w:val="28"/>
              </w:rPr>
              <w:t>создание условий для удовлетворения потребностей населения в культурно-досуговой деятельности</w:t>
            </w:r>
          </w:p>
        </w:tc>
        <w:tc>
          <w:tcPr>
            <w:tcW w:w="1961" w:type="dxa"/>
          </w:tcPr>
          <w:p w:rsidR="00462AC4" w:rsidRPr="00B2579A" w:rsidRDefault="00462AC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62AC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ограничение доступа населения к возможностям принимать участие в культурно-досуговой деятельности,</w:t>
            </w:r>
          </w:p>
        </w:tc>
        <w:tc>
          <w:tcPr>
            <w:tcW w:w="2076" w:type="dxa"/>
          </w:tcPr>
          <w:p w:rsidR="00462AC4" w:rsidRDefault="00462AC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2.1</w:t>
            </w:r>
          </w:p>
          <w:p w:rsidR="00462AC4" w:rsidRDefault="00462AC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1.1</w:t>
            </w:r>
          </w:p>
        </w:tc>
      </w:tr>
      <w:tr w:rsidR="00AE0B04" w:rsidRPr="00BF3287" w:rsidTr="00E82AB3">
        <w:trPr>
          <w:tblCellSpacing w:w="5" w:type="nil"/>
          <w:jc w:val="center"/>
        </w:trPr>
        <w:tc>
          <w:tcPr>
            <w:tcW w:w="15111" w:type="dxa"/>
            <w:gridSpan w:val="8"/>
          </w:tcPr>
          <w:p w:rsidR="00AE0B04" w:rsidRDefault="00AE0B04" w:rsidP="00E82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="00E82AB3" w:rsidRPr="00E82AB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«Обеспечение реализации муниципальной программы </w:t>
            </w:r>
            <w:r w:rsidR="00E82AB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="00E82AB3" w:rsidRPr="00E82AB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 «Развитие культуры»</w:t>
            </w:r>
          </w:p>
        </w:tc>
      </w:tr>
      <w:tr w:rsidR="00AE0B04" w:rsidRPr="00BF3287" w:rsidTr="00E82AB3">
        <w:trPr>
          <w:tblCellSpacing w:w="5" w:type="nil"/>
          <w:jc w:val="center"/>
        </w:trPr>
        <w:tc>
          <w:tcPr>
            <w:tcW w:w="607" w:type="dxa"/>
          </w:tcPr>
          <w:p w:rsidR="00AE0B04" w:rsidRPr="00BF3287" w:rsidRDefault="00AE0B04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3417" w:type="dxa"/>
          </w:tcPr>
          <w:p w:rsidR="00AE0B04" w:rsidRPr="00BF3287" w:rsidRDefault="00AE0B04" w:rsidP="00E82AB3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1</w:t>
            </w:r>
            <w:r w:rsidR="00E82AB3">
              <w:t xml:space="preserve"> </w:t>
            </w:r>
            <w:r w:rsidR="00E82AB3" w:rsidRPr="00E82AB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Основное мероприятие. Расходы на содержание аппарата учреждения культуры</w:t>
            </w:r>
          </w:p>
        </w:tc>
        <w:tc>
          <w:tcPr>
            <w:tcW w:w="2129" w:type="dxa"/>
          </w:tcPr>
          <w:p w:rsidR="00AE0B04" w:rsidRDefault="00E82AB3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</w:p>
          <w:p w:rsidR="00E82AB3" w:rsidRDefault="00E82AB3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Войновского </w:t>
            </w:r>
          </w:p>
          <w:p w:rsidR="00E82AB3" w:rsidRPr="00BF3287" w:rsidRDefault="00E82AB3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Сельского поселения</w:t>
            </w:r>
          </w:p>
        </w:tc>
        <w:tc>
          <w:tcPr>
            <w:tcW w:w="1324" w:type="dxa"/>
          </w:tcPr>
          <w:p w:rsidR="00AE0B04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2019</w:t>
            </w:r>
          </w:p>
        </w:tc>
        <w:tc>
          <w:tcPr>
            <w:tcW w:w="1440" w:type="dxa"/>
          </w:tcPr>
          <w:p w:rsidR="00AE0B04" w:rsidRPr="00BF3287" w:rsidRDefault="00E82AB3" w:rsidP="00791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</w:t>
            </w:r>
            <w:r w:rsidR="00AE0B04"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2157" w:type="dxa"/>
          </w:tcPr>
          <w:p w:rsidR="00AE0B04" w:rsidRPr="00BF3287" w:rsidRDefault="00233818" w:rsidP="007911F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33818">
              <w:rPr>
                <w:kern w:val="2"/>
                <w:sz w:val="28"/>
                <w:szCs w:val="28"/>
              </w:rPr>
              <w:t>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</w:t>
            </w:r>
          </w:p>
        </w:tc>
        <w:tc>
          <w:tcPr>
            <w:tcW w:w="1961" w:type="dxa"/>
          </w:tcPr>
          <w:p w:rsidR="00AE0B04" w:rsidRPr="00BF3287" w:rsidRDefault="00233818" w:rsidP="007911F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отсутствие эффек</w:t>
            </w:r>
            <w:r w:rsidRPr="002338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вной системы управления реализа</w:t>
            </w:r>
            <w:r w:rsidRPr="002338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цией м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униципальной программы, реализа</w:t>
            </w:r>
            <w:r w:rsidRPr="002338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ция не в полном объеме мероприятий м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униципальной программы, недости</w:t>
            </w:r>
            <w:r w:rsidRPr="002338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жение ее целей и задач</w:t>
            </w:r>
          </w:p>
        </w:tc>
        <w:tc>
          <w:tcPr>
            <w:tcW w:w="2076" w:type="dxa"/>
          </w:tcPr>
          <w:p w:rsidR="00AE0B04" w:rsidRPr="00CC278D" w:rsidRDefault="00D61F8F" w:rsidP="0023381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AE0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.1</w:t>
            </w:r>
          </w:p>
        </w:tc>
      </w:tr>
    </w:tbl>
    <w:p w:rsidR="00AE0B04" w:rsidRPr="00BF3287" w:rsidRDefault="00AE0B04" w:rsidP="00233818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AE0B04" w:rsidRDefault="00AE0B04" w:rsidP="00AE0B04">
      <w:pPr>
        <w:rPr>
          <w:kern w:val="2"/>
          <w:sz w:val="28"/>
          <w:szCs w:val="28"/>
        </w:rPr>
      </w:pPr>
    </w:p>
    <w:p w:rsidR="00AE0B04" w:rsidRPr="00BF3287" w:rsidRDefault="00AE0B04" w:rsidP="00AE0B04">
      <w:pPr>
        <w:rPr>
          <w:kern w:val="2"/>
          <w:sz w:val="28"/>
          <w:szCs w:val="28"/>
        </w:rPr>
      </w:pPr>
    </w:p>
    <w:p w:rsidR="00AE0B04" w:rsidRPr="00BF3287" w:rsidRDefault="00DB7AA4" w:rsidP="0023381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</w:t>
      </w:r>
    </w:p>
    <w:p w:rsidR="00F30B6C" w:rsidRDefault="00F30B6C" w:rsidP="003613DE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B866D1" w:rsidRDefault="00B866D1" w:rsidP="003613DE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30B6C" w:rsidRDefault="00F30B6C" w:rsidP="003613DE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9307C7" w:rsidRPr="00BF3287" w:rsidRDefault="009307C7" w:rsidP="003613DE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Приложение</w:t>
      </w:r>
      <w:r w:rsidR="00C55B1B" w:rsidRPr="00BF3287"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№</w:t>
      </w:r>
      <w:r w:rsidR="00C55B1B" w:rsidRPr="00BF3287">
        <w:rPr>
          <w:kern w:val="2"/>
          <w:sz w:val="28"/>
          <w:szCs w:val="28"/>
        </w:rPr>
        <w:t xml:space="preserve"> </w:t>
      </w:r>
      <w:r w:rsidR="00233818">
        <w:rPr>
          <w:kern w:val="2"/>
          <w:sz w:val="28"/>
          <w:szCs w:val="28"/>
        </w:rPr>
        <w:t>3</w:t>
      </w:r>
    </w:p>
    <w:p w:rsidR="009307C7" w:rsidRPr="008976F4" w:rsidRDefault="009307C7" w:rsidP="003613DE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8976F4">
        <w:rPr>
          <w:kern w:val="2"/>
          <w:sz w:val="28"/>
          <w:szCs w:val="28"/>
        </w:rPr>
        <w:t>к</w:t>
      </w:r>
      <w:r w:rsidR="00C55B1B" w:rsidRPr="008976F4">
        <w:rPr>
          <w:kern w:val="2"/>
          <w:sz w:val="28"/>
          <w:szCs w:val="28"/>
        </w:rPr>
        <w:t xml:space="preserve"> </w:t>
      </w:r>
      <w:r w:rsidR="00FE519F" w:rsidRPr="008976F4">
        <w:rPr>
          <w:kern w:val="2"/>
          <w:sz w:val="28"/>
          <w:szCs w:val="28"/>
        </w:rPr>
        <w:t>муниципаль</w:t>
      </w:r>
      <w:r w:rsidRPr="008976F4">
        <w:rPr>
          <w:kern w:val="2"/>
          <w:sz w:val="28"/>
          <w:szCs w:val="28"/>
        </w:rPr>
        <w:t>ной</w:t>
      </w:r>
      <w:r w:rsidR="00C55B1B" w:rsidRPr="008976F4">
        <w:rPr>
          <w:kern w:val="2"/>
          <w:sz w:val="28"/>
          <w:szCs w:val="28"/>
        </w:rPr>
        <w:t xml:space="preserve"> </w:t>
      </w:r>
      <w:r w:rsidRPr="008976F4">
        <w:rPr>
          <w:kern w:val="2"/>
          <w:sz w:val="28"/>
          <w:szCs w:val="28"/>
        </w:rPr>
        <w:t>программе</w:t>
      </w:r>
    </w:p>
    <w:p w:rsidR="009307C7" w:rsidRPr="008976F4" w:rsidRDefault="00564BDB" w:rsidP="003613DE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8976F4">
        <w:rPr>
          <w:kern w:val="2"/>
          <w:sz w:val="28"/>
          <w:szCs w:val="28"/>
        </w:rPr>
        <w:t>Войновск</w:t>
      </w:r>
      <w:r w:rsidR="00C11095" w:rsidRPr="008976F4">
        <w:rPr>
          <w:kern w:val="2"/>
          <w:sz w:val="28"/>
          <w:szCs w:val="28"/>
        </w:rPr>
        <w:t>ого</w:t>
      </w:r>
      <w:r w:rsidR="00FE519F" w:rsidRPr="008976F4">
        <w:rPr>
          <w:kern w:val="2"/>
          <w:sz w:val="28"/>
          <w:szCs w:val="28"/>
        </w:rPr>
        <w:t xml:space="preserve"> сельского поселения</w:t>
      </w:r>
    </w:p>
    <w:p w:rsidR="009307C7" w:rsidRPr="008976F4" w:rsidRDefault="009307C7" w:rsidP="003613DE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8976F4">
        <w:rPr>
          <w:kern w:val="2"/>
          <w:sz w:val="28"/>
          <w:szCs w:val="28"/>
        </w:rPr>
        <w:t>«</w:t>
      </w:r>
      <w:r w:rsidR="00FE519F" w:rsidRPr="008976F4">
        <w:rPr>
          <w:kern w:val="2"/>
          <w:sz w:val="28"/>
          <w:szCs w:val="28"/>
        </w:rPr>
        <w:t>Развитие культуры</w:t>
      </w:r>
      <w:r w:rsidRPr="008976F4">
        <w:rPr>
          <w:kern w:val="2"/>
          <w:sz w:val="28"/>
          <w:szCs w:val="28"/>
        </w:rPr>
        <w:t>»</w:t>
      </w:r>
    </w:p>
    <w:p w:rsidR="009307C7" w:rsidRPr="008976F4" w:rsidRDefault="009307C7" w:rsidP="0048310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AF002A" w:rsidRPr="008976F4" w:rsidRDefault="00AF002A" w:rsidP="0048310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976F4">
        <w:rPr>
          <w:kern w:val="2"/>
          <w:sz w:val="28"/>
          <w:szCs w:val="28"/>
        </w:rPr>
        <w:t>Расходы</w:t>
      </w:r>
    </w:p>
    <w:p w:rsidR="0067431D" w:rsidRPr="00BF3287" w:rsidRDefault="007E2594" w:rsidP="0067431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местного бюджета, </w:t>
      </w:r>
      <w:r w:rsidR="0067431D" w:rsidRPr="00BF3287">
        <w:rPr>
          <w:kern w:val="2"/>
          <w:sz w:val="28"/>
          <w:szCs w:val="28"/>
        </w:rPr>
        <w:t xml:space="preserve">областного бюджета, федерального </w:t>
      </w:r>
      <w:r w:rsidR="0067431D">
        <w:rPr>
          <w:kern w:val="2"/>
          <w:sz w:val="28"/>
          <w:szCs w:val="28"/>
        </w:rPr>
        <w:t>бюджета</w:t>
      </w:r>
      <w:r w:rsidR="0067431D" w:rsidRPr="00BF3287">
        <w:rPr>
          <w:kern w:val="2"/>
          <w:sz w:val="28"/>
          <w:szCs w:val="28"/>
        </w:rPr>
        <w:t xml:space="preserve"> </w:t>
      </w:r>
    </w:p>
    <w:p w:rsidR="0067431D" w:rsidRPr="00BF3287" w:rsidRDefault="0067431D" w:rsidP="0067431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и внебюджетных источников на реализацию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 xml:space="preserve">ной программы </w:t>
      </w:r>
      <w:r w:rsidR="00514D5C">
        <w:rPr>
          <w:kern w:val="2"/>
          <w:sz w:val="28"/>
          <w:szCs w:val="28"/>
        </w:rPr>
        <w:t>«Развитие культуры»</w:t>
      </w:r>
    </w:p>
    <w:p w:rsidR="0067431D" w:rsidRPr="00BF3287" w:rsidRDefault="0067431D" w:rsidP="0067431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898"/>
        <w:gridCol w:w="1699"/>
        <w:gridCol w:w="2410"/>
        <w:gridCol w:w="852"/>
        <w:gridCol w:w="709"/>
        <w:gridCol w:w="709"/>
        <w:gridCol w:w="709"/>
        <w:gridCol w:w="850"/>
        <w:gridCol w:w="711"/>
        <w:gridCol w:w="709"/>
        <w:gridCol w:w="708"/>
        <w:gridCol w:w="709"/>
        <w:gridCol w:w="851"/>
        <w:gridCol w:w="708"/>
        <w:gridCol w:w="851"/>
        <w:gridCol w:w="28"/>
      </w:tblGrid>
      <w:tr w:rsidR="0067431D" w:rsidRPr="00E22134" w:rsidTr="008D3F31">
        <w:trPr>
          <w:tblCellSpacing w:w="5" w:type="nil"/>
          <w:jc w:val="center"/>
        </w:trPr>
        <w:tc>
          <w:tcPr>
            <w:tcW w:w="1898" w:type="dxa"/>
            <w:vMerge w:val="restart"/>
          </w:tcPr>
          <w:p w:rsidR="0067431D" w:rsidRPr="00E22134" w:rsidRDefault="0067431D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699" w:type="dxa"/>
            <w:vMerge w:val="restart"/>
          </w:tcPr>
          <w:p w:rsidR="0067431D" w:rsidRPr="00E22134" w:rsidRDefault="0067431D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государственной программы,</w:t>
            </w:r>
          </w:p>
          <w:p w:rsidR="0067431D" w:rsidRPr="00E22134" w:rsidRDefault="0067431D" w:rsidP="006743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</w:t>
            </w: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ной программы</w:t>
            </w:r>
          </w:p>
        </w:tc>
        <w:tc>
          <w:tcPr>
            <w:tcW w:w="2410" w:type="dxa"/>
            <w:vMerge w:val="restart"/>
          </w:tcPr>
          <w:p w:rsidR="0067431D" w:rsidRPr="00E22134" w:rsidRDefault="0067431D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Ответственный исполнитель, соисполнители </w:t>
            </w:r>
          </w:p>
        </w:tc>
        <w:tc>
          <w:tcPr>
            <w:tcW w:w="9104" w:type="dxa"/>
            <w:gridSpan w:val="13"/>
          </w:tcPr>
          <w:p w:rsidR="0067431D" w:rsidRPr="00E22134" w:rsidRDefault="0067431D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расходов (тыс. руб.), годы</w:t>
            </w:r>
          </w:p>
        </w:tc>
      </w:tr>
      <w:tr w:rsidR="002952B8" w:rsidRPr="00E22134" w:rsidTr="008D3F31">
        <w:trPr>
          <w:gridAfter w:val="1"/>
          <w:wAfter w:w="28" w:type="dxa"/>
          <w:tblCellSpacing w:w="5" w:type="nil"/>
          <w:jc w:val="center"/>
        </w:trPr>
        <w:tc>
          <w:tcPr>
            <w:tcW w:w="1898" w:type="dxa"/>
            <w:vMerge/>
          </w:tcPr>
          <w:p w:rsidR="002952B8" w:rsidRPr="00E22134" w:rsidRDefault="002952B8" w:rsidP="005A5ED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952B8" w:rsidRPr="00E22134" w:rsidRDefault="002952B8" w:rsidP="005A5ED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952B8" w:rsidRPr="00E22134" w:rsidRDefault="002952B8" w:rsidP="005A5ED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2" w:type="dxa"/>
          </w:tcPr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500B3">
              <w:rPr>
                <w:rFonts w:ascii="Times New Roman" w:hAnsi="Times New Roman" w:cs="Times New Roman"/>
                <w:kern w:val="2"/>
              </w:rPr>
              <w:t>2019</w:t>
            </w:r>
          </w:p>
          <w:p w:rsidR="002952B8" w:rsidRPr="003500B3" w:rsidRDefault="002952B8" w:rsidP="008976F4"/>
        </w:tc>
        <w:tc>
          <w:tcPr>
            <w:tcW w:w="709" w:type="dxa"/>
          </w:tcPr>
          <w:p w:rsidR="002952B8" w:rsidRPr="003500B3" w:rsidRDefault="002952B8" w:rsidP="008976F4">
            <w:pPr>
              <w:jc w:val="center"/>
            </w:pPr>
            <w:r w:rsidRPr="003500B3">
              <w:t>2020</w:t>
            </w:r>
          </w:p>
        </w:tc>
        <w:tc>
          <w:tcPr>
            <w:tcW w:w="709" w:type="dxa"/>
          </w:tcPr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500B3">
              <w:rPr>
                <w:rFonts w:ascii="Times New Roman" w:hAnsi="Times New Roman" w:cs="Times New Roman"/>
                <w:kern w:val="2"/>
              </w:rPr>
              <w:t>2021</w:t>
            </w:r>
          </w:p>
        </w:tc>
        <w:tc>
          <w:tcPr>
            <w:tcW w:w="709" w:type="dxa"/>
          </w:tcPr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500B3">
              <w:rPr>
                <w:rFonts w:ascii="Times New Roman" w:hAnsi="Times New Roman" w:cs="Times New Roman"/>
                <w:kern w:val="2"/>
              </w:rPr>
              <w:t>2022</w:t>
            </w:r>
          </w:p>
        </w:tc>
        <w:tc>
          <w:tcPr>
            <w:tcW w:w="850" w:type="dxa"/>
          </w:tcPr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500B3">
              <w:rPr>
                <w:rFonts w:ascii="Times New Roman" w:hAnsi="Times New Roman" w:cs="Times New Roman"/>
                <w:kern w:val="2"/>
              </w:rPr>
              <w:t>2023</w:t>
            </w:r>
          </w:p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11" w:type="dxa"/>
          </w:tcPr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500B3">
              <w:rPr>
                <w:rFonts w:ascii="Times New Roman" w:hAnsi="Times New Roman" w:cs="Times New Roman"/>
                <w:kern w:val="2"/>
              </w:rPr>
              <w:t>202</w:t>
            </w:r>
            <w:r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709" w:type="dxa"/>
          </w:tcPr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2025</w:t>
            </w:r>
          </w:p>
        </w:tc>
        <w:tc>
          <w:tcPr>
            <w:tcW w:w="708" w:type="dxa"/>
          </w:tcPr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500B3">
              <w:rPr>
                <w:rFonts w:ascii="Times New Roman" w:hAnsi="Times New Roman" w:cs="Times New Roman"/>
                <w:kern w:val="2"/>
              </w:rPr>
              <w:t>2026</w:t>
            </w:r>
          </w:p>
        </w:tc>
        <w:tc>
          <w:tcPr>
            <w:tcW w:w="709" w:type="dxa"/>
          </w:tcPr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500B3">
              <w:rPr>
                <w:rFonts w:ascii="Times New Roman" w:hAnsi="Times New Roman" w:cs="Times New Roman"/>
                <w:kern w:val="2"/>
              </w:rPr>
              <w:t>2027</w:t>
            </w:r>
          </w:p>
        </w:tc>
        <w:tc>
          <w:tcPr>
            <w:tcW w:w="851" w:type="dxa"/>
          </w:tcPr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500B3">
              <w:rPr>
                <w:rFonts w:ascii="Times New Roman" w:hAnsi="Times New Roman" w:cs="Times New Roman"/>
                <w:kern w:val="2"/>
              </w:rPr>
              <w:t>2028</w:t>
            </w:r>
          </w:p>
        </w:tc>
        <w:tc>
          <w:tcPr>
            <w:tcW w:w="708" w:type="dxa"/>
          </w:tcPr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500B3">
              <w:rPr>
                <w:rFonts w:ascii="Times New Roman" w:hAnsi="Times New Roman" w:cs="Times New Roman"/>
                <w:kern w:val="2"/>
              </w:rPr>
              <w:t>2029</w:t>
            </w:r>
          </w:p>
        </w:tc>
        <w:tc>
          <w:tcPr>
            <w:tcW w:w="851" w:type="dxa"/>
          </w:tcPr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500B3">
              <w:rPr>
                <w:rFonts w:ascii="Times New Roman" w:hAnsi="Times New Roman" w:cs="Times New Roman"/>
                <w:kern w:val="2"/>
              </w:rPr>
              <w:t>2030</w:t>
            </w:r>
          </w:p>
          <w:p w:rsidR="002952B8" w:rsidRPr="003500B3" w:rsidRDefault="002952B8" w:rsidP="003500B3"/>
          <w:p w:rsidR="002952B8" w:rsidRPr="003500B3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952B8" w:rsidRPr="00E22134" w:rsidTr="008D3F31">
        <w:trPr>
          <w:tblCellSpacing w:w="5" w:type="nil"/>
          <w:jc w:val="center"/>
        </w:trPr>
        <w:tc>
          <w:tcPr>
            <w:tcW w:w="1898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952B8" w:rsidRPr="00E22134" w:rsidRDefault="00420CBD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952B8" w:rsidRPr="00E22134" w:rsidRDefault="00420CBD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11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79" w:type="dxa"/>
            <w:gridSpan w:val="2"/>
          </w:tcPr>
          <w:p w:rsidR="002952B8" w:rsidRPr="00E22134" w:rsidRDefault="002952B8" w:rsidP="005A5E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216BC1" w:rsidRPr="00E22134" w:rsidTr="008D3F31">
        <w:trPr>
          <w:tblCellSpacing w:w="5" w:type="nil"/>
          <w:jc w:val="center"/>
        </w:trPr>
        <w:tc>
          <w:tcPr>
            <w:tcW w:w="1898" w:type="dxa"/>
            <w:vMerge w:val="restart"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</w:t>
            </w: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ая программа </w:t>
            </w:r>
          </w:p>
        </w:tc>
        <w:tc>
          <w:tcPr>
            <w:tcW w:w="1699" w:type="dxa"/>
            <w:vMerge w:val="restart"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2410" w:type="dxa"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2" w:type="dxa"/>
          </w:tcPr>
          <w:p w:rsidR="00216BC1" w:rsidRPr="0038043B" w:rsidRDefault="00420CBD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1624,3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339,7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850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711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708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851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708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879" w:type="dxa"/>
            <w:gridSpan w:val="2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</w:tr>
      <w:tr w:rsidR="00216BC1" w:rsidRPr="00E22134" w:rsidTr="008D3F31">
        <w:trPr>
          <w:tblCellSpacing w:w="5" w:type="nil"/>
          <w:jc w:val="center"/>
        </w:trPr>
        <w:tc>
          <w:tcPr>
            <w:tcW w:w="1898" w:type="dxa"/>
            <w:vMerge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2" w:type="dxa"/>
          </w:tcPr>
          <w:p w:rsidR="00216BC1" w:rsidRPr="0038043B" w:rsidRDefault="00420CBD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1030,2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339,7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850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711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708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851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708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879" w:type="dxa"/>
            <w:gridSpan w:val="2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</w:tr>
      <w:tr w:rsidR="00216BC1" w:rsidRPr="00E22134" w:rsidTr="008D3F31">
        <w:trPr>
          <w:tblCellSpacing w:w="5" w:type="nil"/>
          <w:jc w:val="center"/>
        </w:trPr>
        <w:tc>
          <w:tcPr>
            <w:tcW w:w="1898" w:type="dxa"/>
            <w:vMerge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50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11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8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51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8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79" w:type="dxa"/>
            <w:gridSpan w:val="2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  <w:tr w:rsidR="00216BC1" w:rsidRPr="00E22134" w:rsidTr="008D3F31">
        <w:trPr>
          <w:tblCellSpacing w:w="5" w:type="nil"/>
          <w:jc w:val="center"/>
        </w:trPr>
        <w:tc>
          <w:tcPr>
            <w:tcW w:w="1898" w:type="dxa"/>
            <w:vMerge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216BC1" w:rsidRPr="0038043B" w:rsidRDefault="00420CBD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594,1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0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11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8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1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8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79" w:type="dxa"/>
            <w:gridSpan w:val="2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</w:tr>
      <w:tr w:rsidR="00216BC1" w:rsidRPr="00E22134" w:rsidTr="008D3F31">
        <w:trPr>
          <w:tblCellSpacing w:w="5" w:type="nil"/>
          <w:jc w:val="center"/>
        </w:trPr>
        <w:tc>
          <w:tcPr>
            <w:tcW w:w="1898" w:type="dxa"/>
            <w:vMerge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50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11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8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51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8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79" w:type="dxa"/>
            <w:gridSpan w:val="2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  <w:tr w:rsidR="00216BC1" w:rsidRPr="00E22134" w:rsidTr="008D3F31">
        <w:trPr>
          <w:tblCellSpacing w:w="5" w:type="nil"/>
          <w:jc w:val="center"/>
        </w:trPr>
        <w:tc>
          <w:tcPr>
            <w:tcW w:w="1898" w:type="dxa"/>
            <w:vMerge w:val="restart"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699" w:type="dxa"/>
            <w:vMerge w:val="restart"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44BD">
              <w:rPr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культурно-досуговой деятельности</w:t>
            </w:r>
            <w:r w:rsidRPr="009E6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216BC1" w:rsidRPr="0038043B" w:rsidRDefault="00420CBD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1624,3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0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11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8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1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8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79" w:type="dxa"/>
            <w:gridSpan w:val="2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</w:tr>
      <w:tr w:rsidR="00216BC1" w:rsidRPr="00E22134" w:rsidTr="008D3F31">
        <w:trPr>
          <w:tblCellSpacing w:w="5" w:type="nil"/>
          <w:jc w:val="center"/>
        </w:trPr>
        <w:tc>
          <w:tcPr>
            <w:tcW w:w="1898" w:type="dxa"/>
            <w:vMerge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2" w:type="dxa"/>
          </w:tcPr>
          <w:p w:rsidR="00216BC1" w:rsidRPr="0038043B" w:rsidRDefault="00D60AE5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1030,2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0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11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8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1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8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79" w:type="dxa"/>
            <w:gridSpan w:val="2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</w:tr>
      <w:tr w:rsidR="00216BC1" w:rsidRPr="00E22134" w:rsidTr="008D3F31">
        <w:trPr>
          <w:tblCellSpacing w:w="5" w:type="nil"/>
          <w:jc w:val="center"/>
        </w:trPr>
        <w:tc>
          <w:tcPr>
            <w:tcW w:w="1898" w:type="dxa"/>
            <w:vMerge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50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11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8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51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8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79" w:type="dxa"/>
            <w:gridSpan w:val="2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  <w:tr w:rsidR="00216BC1" w:rsidRPr="00E22134" w:rsidTr="008D3F31">
        <w:trPr>
          <w:tblCellSpacing w:w="5" w:type="nil"/>
          <w:jc w:val="center"/>
        </w:trPr>
        <w:tc>
          <w:tcPr>
            <w:tcW w:w="1898" w:type="dxa"/>
            <w:vMerge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216BC1" w:rsidRPr="00C22BC7" w:rsidRDefault="00420CBD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594,1</w:t>
            </w:r>
          </w:p>
        </w:tc>
        <w:tc>
          <w:tcPr>
            <w:tcW w:w="709" w:type="dxa"/>
          </w:tcPr>
          <w:p w:rsidR="00216BC1" w:rsidRPr="007F5C8A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</w:tcPr>
          <w:p w:rsidR="00216BC1" w:rsidRPr="007F5C8A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</w:tcPr>
          <w:p w:rsidR="00216BC1" w:rsidRPr="007F5C8A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0" w:type="dxa"/>
          </w:tcPr>
          <w:p w:rsidR="00216BC1" w:rsidRPr="007F5C8A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11" w:type="dxa"/>
          </w:tcPr>
          <w:p w:rsidR="00216BC1" w:rsidRPr="007F5C8A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</w:tcPr>
          <w:p w:rsidR="00216BC1" w:rsidRPr="007F5C8A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8" w:type="dxa"/>
          </w:tcPr>
          <w:p w:rsidR="00216BC1" w:rsidRPr="007F5C8A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</w:tcPr>
          <w:p w:rsidR="00216BC1" w:rsidRPr="007F5C8A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1" w:type="dxa"/>
          </w:tcPr>
          <w:p w:rsidR="00216BC1" w:rsidRPr="007F5C8A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8" w:type="dxa"/>
          </w:tcPr>
          <w:p w:rsidR="00216BC1" w:rsidRPr="007F5C8A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79" w:type="dxa"/>
            <w:gridSpan w:val="2"/>
          </w:tcPr>
          <w:p w:rsidR="00216BC1" w:rsidRPr="007F5C8A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</w:tr>
      <w:tr w:rsidR="00216BC1" w:rsidRPr="00E22134" w:rsidTr="008D3F31">
        <w:trPr>
          <w:tblCellSpacing w:w="5" w:type="nil"/>
          <w:jc w:val="center"/>
        </w:trPr>
        <w:tc>
          <w:tcPr>
            <w:tcW w:w="1898" w:type="dxa"/>
            <w:vMerge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216BC1" w:rsidRPr="0053659A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365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16BC1" w:rsidRPr="0053659A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BC1" w:rsidRPr="0053659A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BC1" w:rsidRPr="0053659A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216BC1" w:rsidRPr="0053659A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11" w:type="dxa"/>
          </w:tcPr>
          <w:p w:rsidR="00216BC1" w:rsidRPr="0053659A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BC1" w:rsidRPr="0053659A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216BC1" w:rsidRPr="0053659A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BC1" w:rsidRPr="0053659A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216BC1" w:rsidRPr="0053659A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216BC1" w:rsidRPr="0053659A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gridSpan w:val="2"/>
          </w:tcPr>
          <w:p w:rsidR="00216BC1" w:rsidRPr="0053659A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216BC1" w:rsidRPr="00D804D8" w:rsidTr="00216BC1">
        <w:trPr>
          <w:trHeight w:val="1408"/>
          <w:tblCellSpacing w:w="5" w:type="nil"/>
          <w:jc w:val="center"/>
        </w:trPr>
        <w:tc>
          <w:tcPr>
            <w:tcW w:w="1898" w:type="dxa"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2</w:t>
            </w:r>
          </w:p>
        </w:tc>
        <w:tc>
          <w:tcPr>
            <w:tcW w:w="1699" w:type="dxa"/>
          </w:tcPr>
          <w:p w:rsidR="00216BC1" w:rsidRPr="00B4057E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 w:rsidRPr="00B4057E">
              <w:rPr>
                <w:rFonts w:ascii="Times New Roman" w:hAnsi="Times New Roman" w:cs="Times New Roman"/>
                <w:kern w:val="2"/>
              </w:rPr>
              <w:t xml:space="preserve">«Обеспечение </w:t>
            </w:r>
          </w:p>
          <w:p w:rsidR="00216BC1" w:rsidRPr="00D804D8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 w:rsidRPr="00B4057E">
              <w:rPr>
                <w:rFonts w:ascii="Times New Roman" w:hAnsi="Times New Roman" w:cs="Times New Roman"/>
                <w:kern w:val="2"/>
              </w:rPr>
              <w:t xml:space="preserve"> реализации муниципальной программы Войновского сельского поселения»</w:t>
            </w:r>
            <w:r w:rsidRPr="00D804D8">
              <w:rPr>
                <w:rFonts w:ascii="Times New Roman" w:hAnsi="Times New Roman" w:cs="Times New Roman"/>
                <w:kern w:val="2"/>
              </w:rPr>
              <w:t xml:space="preserve"> Развитие культуры</w:t>
            </w:r>
          </w:p>
        </w:tc>
        <w:tc>
          <w:tcPr>
            <w:tcW w:w="2410" w:type="dxa"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216BC1" w:rsidRPr="00D804D8" w:rsidRDefault="00D60AE5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1443,7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339,7</w:t>
            </w:r>
          </w:p>
        </w:tc>
        <w:tc>
          <w:tcPr>
            <w:tcW w:w="709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709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850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711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709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708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709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851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708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879" w:type="dxa"/>
            <w:gridSpan w:val="2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</w:tr>
      <w:tr w:rsidR="00216BC1" w:rsidRPr="00E22134" w:rsidTr="00216BC1">
        <w:trPr>
          <w:tblCellSpacing w:w="5" w:type="nil"/>
          <w:jc w:val="center"/>
        </w:trPr>
        <w:tc>
          <w:tcPr>
            <w:tcW w:w="1898" w:type="dxa"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bookmarkStart w:id="10" w:name="Par981"/>
            <w:bookmarkEnd w:id="10"/>
          </w:p>
        </w:tc>
        <w:tc>
          <w:tcPr>
            <w:tcW w:w="1699" w:type="dxa"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852" w:type="dxa"/>
          </w:tcPr>
          <w:p w:rsidR="00216BC1" w:rsidRPr="00D804D8" w:rsidRDefault="002B2C1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849,6</w:t>
            </w: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327,5</w:t>
            </w:r>
          </w:p>
        </w:tc>
        <w:tc>
          <w:tcPr>
            <w:tcW w:w="709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09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850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11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09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08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09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851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708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  <w:tc>
          <w:tcPr>
            <w:tcW w:w="879" w:type="dxa"/>
            <w:gridSpan w:val="2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350,6</w:t>
            </w:r>
          </w:p>
        </w:tc>
      </w:tr>
      <w:tr w:rsidR="00216BC1" w:rsidRPr="00E22134" w:rsidTr="00216BC1">
        <w:trPr>
          <w:tblCellSpacing w:w="5" w:type="nil"/>
          <w:jc w:val="center"/>
        </w:trPr>
        <w:tc>
          <w:tcPr>
            <w:tcW w:w="1898" w:type="dxa"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BC1" w:rsidRPr="00E22134" w:rsidRDefault="00216BC1" w:rsidP="00216BC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216BC1" w:rsidRPr="0038043B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0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11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8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1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8" w:type="dxa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79" w:type="dxa"/>
            <w:gridSpan w:val="2"/>
          </w:tcPr>
          <w:p w:rsidR="00216BC1" w:rsidRPr="00D804D8" w:rsidRDefault="00216BC1" w:rsidP="00216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F54A45" w:rsidRPr="00E22134" w:rsidTr="00216BC1">
        <w:trPr>
          <w:tblCellSpacing w:w="5" w:type="nil"/>
          <w:jc w:val="center"/>
        </w:trPr>
        <w:tc>
          <w:tcPr>
            <w:tcW w:w="1898" w:type="dxa"/>
          </w:tcPr>
          <w:p w:rsidR="00F54A45" w:rsidRPr="00E22134" w:rsidRDefault="00F54A45" w:rsidP="00F54A4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</w:tcPr>
          <w:p w:rsidR="00F54A45" w:rsidRPr="00E22134" w:rsidRDefault="00F54A45" w:rsidP="00F54A4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A45" w:rsidRPr="00E22134" w:rsidRDefault="00F54A45" w:rsidP="00F54A4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F54A45" w:rsidRPr="00D804D8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594,1</w:t>
            </w:r>
          </w:p>
        </w:tc>
        <w:tc>
          <w:tcPr>
            <w:tcW w:w="709" w:type="dxa"/>
          </w:tcPr>
          <w:p w:rsidR="00F54A45" w:rsidRPr="007F5C8A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</w:tcPr>
          <w:p w:rsidR="00F54A45" w:rsidRPr="007F5C8A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</w:tcPr>
          <w:p w:rsidR="00F54A45" w:rsidRPr="007F5C8A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0" w:type="dxa"/>
          </w:tcPr>
          <w:p w:rsidR="00F54A45" w:rsidRPr="007F5C8A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11" w:type="dxa"/>
          </w:tcPr>
          <w:p w:rsidR="00F54A45" w:rsidRPr="007F5C8A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</w:tcPr>
          <w:p w:rsidR="00F54A45" w:rsidRPr="007F5C8A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8" w:type="dxa"/>
          </w:tcPr>
          <w:p w:rsidR="00F54A45" w:rsidRPr="007F5C8A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</w:tcPr>
          <w:p w:rsidR="00F54A45" w:rsidRPr="007F5C8A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1" w:type="dxa"/>
          </w:tcPr>
          <w:p w:rsidR="00F54A45" w:rsidRPr="007F5C8A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8" w:type="dxa"/>
          </w:tcPr>
          <w:p w:rsidR="00F54A45" w:rsidRPr="007F5C8A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79" w:type="dxa"/>
            <w:gridSpan w:val="2"/>
          </w:tcPr>
          <w:p w:rsidR="00F54A45" w:rsidRPr="007F5C8A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</w:tr>
      <w:tr w:rsidR="00F54A45" w:rsidRPr="00E22134" w:rsidTr="00216BC1">
        <w:trPr>
          <w:tblCellSpacing w:w="5" w:type="nil"/>
          <w:jc w:val="center"/>
        </w:trPr>
        <w:tc>
          <w:tcPr>
            <w:tcW w:w="1898" w:type="dxa"/>
          </w:tcPr>
          <w:p w:rsidR="00F54A45" w:rsidRPr="00E22134" w:rsidRDefault="00F54A45" w:rsidP="00F54A4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</w:tcPr>
          <w:p w:rsidR="00F54A45" w:rsidRPr="00E22134" w:rsidRDefault="00F54A45" w:rsidP="00F54A4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A45" w:rsidRPr="00E22134" w:rsidRDefault="00F54A45" w:rsidP="00F54A4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F54A45" w:rsidRPr="00D804D8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F54A45" w:rsidRPr="0038043B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38043B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709" w:type="dxa"/>
          </w:tcPr>
          <w:p w:rsidR="00F54A45" w:rsidRPr="00D804D8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F54A45" w:rsidRPr="00D804D8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0" w:type="dxa"/>
          </w:tcPr>
          <w:p w:rsidR="00F54A45" w:rsidRPr="00D804D8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11" w:type="dxa"/>
          </w:tcPr>
          <w:p w:rsidR="00F54A45" w:rsidRPr="00D804D8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F54A45" w:rsidRPr="00D804D8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8" w:type="dxa"/>
          </w:tcPr>
          <w:p w:rsidR="00F54A45" w:rsidRPr="00D804D8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F54A45" w:rsidRPr="00D804D8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1" w:type="dxa"/>
          </w:tcPr>
          <w:p w:rsidR="00F54A45" w:rsidRPr="00D804D8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8" w:type="dxa"/>
          </w:tcPr>
          <w:p w:rsidR="00F54A45" w:rsidRPr="00D804D8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79" w:type="dxa"/>
            <w:gridSpan w:val="2"/>
          </w:tcPr>
          <w:p w:rsidR="00F54A45" w:rsidRPr="00D804D8" w:rsidRDefault="00F54A45" w:rsidP="00F54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</w:tbl>
    <w:p w:rsidR="00C55B1B" w:rsidRPr="00BF3287" w:rsidRDefault="00C55B1B" w:rsidP="00BF3287">
      <w:pPr>
        <w:autoSpaceDE w:val="0"/>
        <w:autoSpaceDN w:val="0"/>
        <w:adjustRightInd w:val="0"/>
        <w:rPr>
          <w:kern w:val="2"/>
          <w:sz w:val="28"/>
          <w:szCs w:val="28"/>
        </w:rPr>
        <w:sectPr w:rsidR="00C55B1B" w:rsidRPr="00BF3287" w:rsidSect="001C0403">
          <w:footerReference w:type="even" r:id="rId15"/>
          <w:footerReference w:type="default" r:id="rId16"/>
          <w:pgSz w:w="16840" w:h="11907" w:orient="landscape" w:code="9"/>
          <w:pgMar w:top="851" w:right="709" w:bottom="851" w:left="1134" w:header="720" w:footer="720" w:gutter="0"/>
          <w:cols w:space="720"/>
        </w:sectPr>
      </w:pPr>
    </w:p>
    <w:p w:rsidR="0098406C" w:rsidRPr="00BF3287" w:rsidRDefault="0098406C" w:rsidP="00C53BA9">
      <w:pPr>
        <w:autoSpaceDE w:val="0"/>
        <w:autoSpaceDN w:val="0"/>
        <w:adjustRightInd w:val="0"/>
        <w:ind w:left="6237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Приложение</w:t>
      </w:r>
      <w:r w:rsidR="00C55B1B" w:rsidRPr="00BF3287"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№</w:t>
      </w:r>
      <w:r w:rsidR="00C55B1B" w:rsidRPr="00BF3287"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2</w:t>
      </w:r>
    </w:p>
    <w:p w:rsidR="0098406C" w:rsidRPr="00BF3287" w:rsidRDefault="0098406C" w:rsidP="00C53BA9">
      <w:pPr>
        <w:autoSpaceDE w:val="0"/>
        <w:autoSpaceDN w:val="0"/>
        <w:adjustRightInd w:val="0"/>
        <w:ind w:left="4962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к</w:t>
      </w:r>
      <w:r w:rsidR="00C55B1B" w:rsidRPr="00BF3287"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постановлению</w:t>
      </w:r>
      <w:r w:rsidR="00C53BA9">
        <w:rPr>
          <w:kern w:val="2"/>
          <w:sz w:val="28"/>
          <w:szCs w:val="28"/>
        </w:rPr>
        <w:t xml:space="preserve"> </w:t>
      </w:r>
      <w:r w:rsidR="005C0609">
        <w:rPr>
          <w:kern w:val="2"/>
          <w:sz w:val="28"/>
          <w:szCs w:val="28"/>
        </w:rPr>
        <w:t>Администрации</w:t>
      </w:r>
    </w:p>
    <w:p w:rsidR="0098406C" w:rsidRPr="00BF3287" w:rsidRDefault="00564BDB" w:rsidP="00C53BA9">
      <w:pPr>
        <w:autoSpaceDE w:val="0"/>
        <w:autoSpaceDN w:val="0"/>
        <w:adjustRightInd w:val="0"/>
        <w:ind w:left="4678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Войновск</w:t>
      </w:r>
      <w:r w:rsidR="00C11095">
        <w:rPr>
          <w:kern w:val="2"/>
          <w:sz w:val="28"/>
          <w:szCs w:val="28"/>
        </w:rPr>
        <w:t>ого</w:t>
      </w:r>
      <w:r w:rsidR="00FE519F">
        <w:rPr>
          <w:kern w:val="2"/>
          <w:sz w:val="28"/>
          <w:szCs w:val="28"/>
        </w:rPr>
        <w:t xml:space="preserve"> сельского </w:t>
      </w:r>
      <w:r w:rsidR="00C53BA9">
        <w:rPr>
          <w:kern w:val="2"/>
          <w:sz w:val="28"/>
          <w:szCs w:val="28"/>
        </w:rPr>
        <w:t>пос</w:t>
      </w:r>
      <w:r w:rsidR="00FE519F">
        <w:rPr>
          <w:kern w:val="2"/>
          <w:sz w:val="28"/>
          <w:szCs w:val="28"/>
        </w:rPr>
        <w:t>еления</w:t>
      </w:r>
    </w:p>
    <w:p w:rsidR="00483108" w:rsidRPr="000F3274" w:rsidRDefault="00F54A45" w:rsidP="00C53BA9">
      <w:pPr>
        <w:ind w:left="6237"/>
        <w:jc w:val="right"/>
        <w:rPr>
          <w:sz w:val="28"/>
        </w:rPr>
      </w:pPr>
      <w:r>
        <w:rPr>
          <w:sz w:val="28"/>
        </w:rPr>
        <w:t xml:space="preserve">от </w:t>
      </w:r>
      <w:r w:rsidR="002B2C11">
        <w:rPr>
          <w:sz w:val="28"/>
        </w:rPr>
        <w:t>07.12.</w:t>
      </w:r>
      <w:r>
        <w:rPr>
          <w:sz w:val="28"/>
        </w:rPr>
        <w:t xml:space="preserve"> </w:t>
      </w:r>
      <w:r w:rsidR="00F2515E">
        <w:rPr>
          <w:sz w:val="28"/>
        </w:rPr>
        <w:t>2018</w:t>
      </w:r>
      <w:r w:rsidR="002B2C11">
        <w:rPr>
          <w:sz w:val="28"/>
        </w:rPr>
        <w:t xml:space="preserve"> №</w:t>
      </w:r>
      <w:r w:rsidR="00B866D1">
        <w:rPr>
          <w:sz w:val="28"/>
        </w:rPr>
        <w:t xml:space="preserve"> 134</w:t>
      </w:r>
    </w:p>
    <w:p w:rsidR="00AF002A" w:rsidRPr="00BF3287" w:rsidRDefault="00AF002A" w:rsidP="00483108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98406C" w:rsidRPr="00BF3287" w:rsidRDefault="0098406C" w:rsidP="00483108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AF002A" w:rsidRPr="00BF3287" w:rsidRDefault="00AF002A" w:rsidP="00483108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  <w:szCs w:val="28"/>
        </w:rPr>
      </w:pPr>
      <w:r w:rsidRPr="00BF3287">
        <w:rPr>
          <w:rFonts w:eastAsia="Calibri"/>
          <w:bCs/>
          <w:kern w:val="2"/>
          <w:sz w:val="28"/>
          <w:szCs w:val="28"/>
        </w:rPr>
        <w:t>Перечень</w:t>
      </w:r>
    </w:p>
    <w:p w:rsidR="00AF002A" w:rsidRPr="00BF3287" w:rsidRDefault="00AF002A" w:rsidP="00483108">
      <w:pPr>
        <w:autoSpaceDE w:val="0"/>
        <w:autoSpaceDN w:val="0"/>
        <w:adjustRightInd w:val="0"/>
        <w:jc w:val="center"/>
        <w:rPr>
          <w:rFonts w:eastAsia="Calibri"/>
          <w:bCs/>
          <w:kern w:val="2"/>
          <w:sz w:val="28"/>
          <w:szCs w:val="28"/>
        </w:rPr>
      </w:pPr>
      <w:r w:rsidRPr="00BF3287">
        <w:rPr>
          <w:rFonts w:eastAsia="Calibri"/>
          <w:bCs/>
          <w:kern w:val="2"/>
          <w:sz w:val="28"/>
          <w:szCs w:val="28"/>
        </w:rPr>
        <w:t>правовых</w:t>
      </w:r>
      <w:r w:rsidR="00C55B1B" w:rsidRPr="00BF3287">
        <w:rPr>
          <w:rFonts w:eastAsia="Calibri"/>
          <w:bCs/>
          <w:kern w:val="2"/>
          <w:sz w:val="28"/>
          <w:szCs w:val="28"/>
        </w:rPr>
        <w:t xml:space="preserve"> </w:t>
      </w:r>
      <w:r w:rsidRPr="00BF3287">
        <w:rPr>
          <w:rFonts w:eastAsia="Calibri"/>
          <w:bCs/>
          <w:kern w:val="2"/>
          <w:sz w:val="28"/>
          <w:szCs w:val="28"/>
        </w:rPr>
        <w:t>актов</w:t>
      </w:r>
      <w:r w:rsidR="00C55B1B" w:rsidRPr="00BF3287">
        <w:rPr>
          <w:rFonts w:eastAsia="Calibri"/>
          <w:bCs/>
          <w:kern w:val="2"/>
          <w:sz w:val="28"/>
          <w:szCs w:val="28"/>
        </w:rPr>
        <w:t xml:space="preserve"> </w:t>
      </w:r>
      <w:r w:rsidR="00564BDB">
        <w:rPr>
          <w:rFonts w:eastAsia="Calibri"/>
          <w:bCs/>
          <w:kern w:val="2"/>
          <w:sz w:val="28"/>
          <w:szCs w:val="28"/>
        </w:rPr>
        <w:t>Войновск</w:t>
      </w:r>
      <w:r w:rsidR="00C11095">
        <w:rPr>
          <w:rFonts w:eastAsia="Calibri"/>
          <w:bCs/>
          <w:kern w:val="2"/>
          <w:sz w:val="28"/>
          <w:szCs w:val="28"/>
        </w:rPr>
        <w:t>ого</w:t>
      </w:r>
      <w:r w:rsidR="00FE519F">
        <w:rPr>
          <w:rFonts w:eastAsia="Calibri"/>
          <w:bCs/>
          <w:kern w:val="2"/>
          <w:sz w:val="28"/>
          <w:szCs w:val="28"/>
        </w:rPr>
        <w:t xml:space="preserve"> сельского поселения</w:t>
      </w:r>
      <w:r w:rsidRPr="00BF3287">
        <w:rPr>
          <w:rFonts w:eastAsia="Calibri"/>
          <w:bCs/>
          <w:kern w:val="2"/>
          <w:sz w:val="28"/>
          <w:szCs w:val="28"/>
        </w:rPr>
        <w:t>,</w:t>
      </w:r>
    </w:p>
    <w:p w:rsidR="00AF002A" w:rsidRPr="00BF3287" w:rsidRDefault="00AF002A" w:rsidP="00483108">
      <w:pPr>
        <w:autoSpaceDE w:val="0"/>
        <w:autoSpaceDN w:val="0"/>
        <w:adjustRightInd w:val="0"/>
        <w:jc w:val="center"/>
        <w:rPr>
          <w:rFonts w:eastAsia="Calibri"/>
          <w:bCs/>
          <w:kern w:val="2"/>
          <w:sz w:val="28"/>
          <w:szCs w:val="28"/>
        </w:rPr>
      </w:pPr>
      <w:r w:rsidRPr="00BF3287">
        <w:rPr>
          <w:rFonts w:eastAsia="Calibri"/>
          <w:bCs/>
          <w:kern w:val="2"/>
          <w:sz w:val="28"/>
          <w:szCs w:val="28"/>
        </w:rPr>
        <w:t>признанных</w:t>
      </w:r>
      <w:r w:rsidR="00C55B1B" w:rsidRPr="00BF3287">
        <w:rPr>
          <w:rFonts w:eastAsia="Calibri"/>
          <w:bCs/>
          <w:kern w:val="2"/>
          <w:sz w:val="28"/>
          <w:szCs w:val="28"/>
        </w:rPr>
        <w:t xml:space="preserve"> </w:t>
      </w:r>
      <w:r w:rsidRPr="00BF3287">
        <w:rPr>
          <w:rFonts w:eastAsia="Calibri"/>
          <w:bCs/>
          <w:kern w:val="2"/>
          <w:sz w:val="28"/>
          <w:szCs w:val="28"/>
        </w:rPr>
        <w:t>утратившими</w:t>
      </w:r>
      <w:r w:rsidR="00C55B1B" w:rsidRPr="00BF3287">
        <w:rPr>
          <w:rFonts w:eastAsia="Calibri"/>
          <w:bCs/>
          <w:kern w:val="2"/>
          <w:sz w:val="28"/>
          <w:szCs w:val="28"/>
        </w:rPr>
        <w:t xml:space="preserve"> </w:t>
      </w:r>
      <w:r w:rsidRPr="00BF3287">
        <w:rPr>
          <w:rFonts w:eastAsia="Calibri"/>
          <w:bCs/>
          <w:kern w:val="2"/>
          <w:sz w:val="28"/>
          <w:szCs w:val="28"/>
        </w:rPr>
        <w:t>силу</w:t>
      </w:r>
      <w:r w:rsidR="00C55B1B" w:rsidRPr="00BF3287">
        <w:rPr>
          <w:rFonts w:eastAsia="Calibri"/>
          <w:bCs/>
          <w:kern w:val="2"/>
          <w:sz w:val="28"/>
          <w:szCs w:val="28"/>
        </w:rPr>
        <w:t xml:space="preserve"> </w:t>
      </w:r>
      <w:r w:rsidRPr="00BF3287">
        <w:rPr>
          <w:rFonts w:eastAsia="Calibri"/>
          <w:bCs/>
          <w:kern w:val="2"/>
          <w:sz w:val="28"/>
          <w:szCs w:val="28"/>
        </w:rPr>
        <w:t>с</w:t>
      </w:r>
      <w:r w:rsidR="00C55B1B" w:rsidRPr="00BF3287">
        <w:rPr>
          <w:rFonts w:eastAsia="Calibri"/>
          <w:bCs/>
          <w:kern w:val="2"/>
          <w:sz w:val="28"/>
          <w:szCs w:val="28"/>
        </w:rPr>
        <w:t xml:space="preserve"> </w:t>
      </w:r>
      <w:r w:rsidR="00F5022B">
        <w:rPr>
          <w:rFonts w:eastAsia="Calibri"/>
          <w:bCs/>
          <w:kern w:val="2"/>
          <w:sz w:val="28"/>
          <w:szCs w:val="28"/>
        </w:rPr>
        <w:t>01.01.2019</w:t>
      </w:r>
    </w:p>
    <w:p w:rsidR="00656170" w:rsidRDefault="00656170" w:rsidP="00BF3287">
      <w:pPr>
        <w:pStyle w:val="ConsPlusCel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656170" w:rsidRPr="00656170" w:rsidRDefault="00656170" w:rsidP="00656170"/>
    <w:p w:rsidR="00600341" w:rsidRPr="0035491D" w:rsidRDefault="00600341" w:rsidP="00F2515E">
      <w:pPr>
        <w:ind w:firstLine="709"/>
        <w:rPr>
          <w:sz w:val="28"/>
          <w:szCs w:val="28"/>
        </w:rPr>
      </w:pPr>
      <w:r w:rsidRPr="0035491D">
        <w:rPr>
          <w:sz w:val="28"/>
          <w:szCs w:val="28"/>
        </w:rPr>
        <w:t xml:space="preserve">Постановления Администрации </w:t>
      </w:r>
      <w:r>
        <w:rPr>
          <w:sz w:val="28"/>
          <w:szCs w:val="28"/>
        </w:rPr>
        <w:t>Войнов</w:t>
      </w:r>
      <w:r w:rsidRPr="0035491D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>:</w:t>
      </w:r>
    </w:p>
    <w:p w:rsidR="00600341" w:rsidRDefault="00600341" w:rsidP="00F2515E">
      <w:pPr>
        <w:ind w:firstLine="709"/>
        <w:rPr>
          <w:sz w:val="28"/>
          <w:szCs w:val="28"/>
        </w:rPr>
      </w:pPr>
    </w:p>
    <w:p w:rsidR="00600341" w:rsidRDefault="00600341" w:rsidP="00F2515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от 01.10.2010 года №71 «</w:t>
      </w:r>
      <w:r w:rsidRPr="00FF35A4">
        <w:rPr>
          <w:sz w:val="28"/>
          <w:szCs w:val="28"/>
        </w:rPr>
        <w:t>Об утверждении муниципальной долгосрочной целевой программы</w:t>
      </w:r>
      <w:r>
        <w:rPr>
          <w:sz w:val="28"/>
          <w:szCs w:val="28"/>
        </w:rPr>
        <w:t xml:space="preserve"> </w:t>
      </w:r>
      <w:r w:rsidRPr="00FF35A4">
        <w:rPr>
          <w:sz w:val="28"/>
          <w:szCs w:val="28"/>
        </w:rPr>
        <w:t xml:space="preserve">«Культура </w:t>
      </w:r>
      <w:r>
        <w:rPr>
          <w:sz w:val="28"/>
          <w:szCs w:val="28"/>
        </w:rPr>
        <w:t>Войнов</w:t>
      </w:r>
      <w:r w:rsidRPr="00FF35A4">
        <w:rPr>
          <w:sz w:val="28"/>
          <w:szCs w:val="28"/>
        </w:rPr>
        <w:t>ского сельского поселения (2011 – 2013 годы)»</w:t>
      </w:r>
      <w:r>
        <w:rPr>
          <w:sz w:val="28"/>
          <w:szCs w:val="28"/>
        </w:rPr>
        <w:t>.</w:t>
      </w:r>
    </w:p>
    <w:p w:rsidR="00600341" w:rsidRDefault="00600341" w:rsidP="00F2515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от 26.09.2011 г. №74 «О внесении изменений в постановление Администрации Войновского сельского поселения от 01.10.2010 г. № 71 «</w:t>
      </w:r>
      <w:r w:rsidRPr="00FF35A4">
        <w:rPr>
          <w:sz w:val="28"/>
          <w:szCs w:val="28"/>
        </w:rPr>
        <w:t>Об утверждении муниципальной долгосрочной целевой программы</w:t>
      </w:r>
      <w:r>
        <w:rPr>
          <w:sz w:val="28"/>
          <w:szCs w:val="28"/>
        </w:rPr>
        <w:t xml:space="preserve"> </w:t>
      </w:r>
      <w:r w:rsidRPr="00FF35A4">
        <w:rPr>
          <w:sz w:val="28"/>
          <w:szCs w:val="28"/>
        </w:rPr>
        <w:t xml:space="preserve">«Культура </w:t>
      </w:r>
      <w:r>
        <w:rPr>
          <w:sz w:val="28"/>
          <w:szCs w:val="28"/>
        </w:rPr>
        <w:t>Войнов</w:t>
      </w:r>
      <w:r w:rsidRPr="00FF35A4">
        <w:rPr>
          <w:sz w:val="28"/>
          <w:szCs w:val="28"/>
        </w:rPr>
        <w:t>ского сельского поселения (2011 – 2013 годы)»</w:t>
      </w:r>
      <w:r>
        <w:rPr>
          <w:sz w:val="28"/>
          <w:szCs w:val="28"/>
        </w:rPr>
        <w:t>.</w:t>
      </w:r>
    </w:p>
    <w:p w:rsidR="00600341" w:rsidRDefault="00600341" w:rsidP="00F2515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от 23.12.2011 г. №112 «О внесении изменений в постановление Администрации Войновского сельского поселения от 01.10.2010г. № 71 «</w:t>
      </w:r>
      <w:r w:rsidRPr="00FF35A4">
        <w:rPr>
          <w:sz w:val="28"/>
          <w:szCs w:val="28"/>
        </w:rPr>
        <w:t>Об утверждении муниципальной долгосрочной целевой программы</w:t>
      </w:r>
      <w:r>
        <w:rPr>
          <w:sz w:val="28"/>
          <w:szCs w:val="28"/>
        </w:rPr>
        <w:t xml:space="preserve"> </w:t>
      </w:r>
      <w:r w:rsidRPr="00FF35A4">
        <w:rPr>
          <w:sz w:val="28"/>
          <w:szCs w:val="28"/>
        </w:rPr>
        <w:t xml:space="preserve">«Культура </w:t>
      </w:r>
      <w:r>
        <w:rPr>
          <w:sz w:val="28"/>
          <w:szCs w:val="28"/>
        </w:rPr>
        <w:t>Войнов</w:t>
      </w:r>
      <w:r w:rsidRPr="00FF35A4">
        <w:rPr>
          <w:sz w:val="28"/>
          <w:szCs w:val="28"/>
        </w:rPr>
        <w:t>ского сельского поселения (2011 – 2013 годы)»</w:t>
      </w:r>
      <w:r>
        <w:rPr>
          <w:sz w:val="28"/>
          <w:szCs w:val="28"/>
        </w:rPr>
        <w:t>.</w:t>
      </w:r>
    </w:p>
    <w:p w:rsidR="00600341" w:rsidRDefault="00600341" w:rsidP="00F2515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от 08.10.2012 г. ««</w:t>
      </w:r>
      <w:r w:rsidRPr="00FF35A4">
        <w:rPr>
          <w:sz w:val="28"/>
          <w:szCs w:val="28"/>
        </w:rPr>
        <w:t>Об утверждении муниципальной долгосрочной целевой программы</w:t>
      </w:r>
      <w:r>
        <w:rPr>
          <w:sz w:val="28"/>
          <w:szCs w:val="28"/>
        </w:rPr>
        <w:t xml:space="preserve"> </w:t>
      </w:r>
      <w:r w:rsidRPr="00FF35A4">
        <w:rPr>
          <w:sz w:val="28"/>
          <w:szCs w:val="28"/>
        </w:rPr>
        <w:t xml:space="preserve">«Культура </w:t>
      </w:r>
      <w:r>
        <w:rPr>
          <w:sz w:val="28"/>
          <w:szCs w:val="28"/>
        </w:rPr>
        <w:t>Войнов</w:t>
      </w:r>
      <w:r w:rsidRPr="00FF35A4">
        <w:rPr>
          <w:sz w:val="28"/>
          <w:szCs w:val="28"/>
        </w:rPr>
        <w:t>ского сельского поселения (201</w:t>
      </w:r>
      <w:r>
        <w:rPr>
          <w:sz w:val="28"/>
          <w:szCs w:val="28"/>
        </w:rPr>
        <w:t>5</w:t>
      </w:r>
      <w:r w:rsidRPr="00FF35A4">
        <w:rPr>
          <w:sz w:val="28"/>
          <w:szCs w:val="28"/>
        </w:rPr>
        <w:t xml:space="preserve"> – 201</w:t>
      </w:r>
      <w:r>
        <w:rPr>
          <w:sz w:val="28"/>
          <w:szCs w:val="28"/>
        </w:rPr>
        <w:t>7</w:t>
      </w:r>
      <w:r w:rsidRPr="00FF35A4">
        <w:rPr>
          <w:sz w:val="28"/>
          <w:szCs w:val="28"/>
        </w:rPr>
        <w:t xml:space="preserve"> годы)»</w:t>
      </w:r>
      <w:r>
        <w:rPr>
          <w:sz w:val="28"/>
          <w:szCs w:val="28"/>
        </w:rPr>
        <w:t>.</w:t>
      </w:r>
    </w:p>
    <w:p w:rsidR="00F5022B" w:rsidRDefault="00F5022B" w:rsidP="00F2515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600341" w:rsidRPr="00F5022B">
        <w:rPr>
          <w:sz w:val="28"/>
          <w:szCs w:val="28"/>
        </w:rPr>
        <w:t>от 29.12.2012 г. №157 «О внесении изменений в постановление Администрации Войновского сельского поселения от 01.10.2010г. № 71 «Об утверждении муниципальной долгосрочной целевой программы «Культура Войновского сельского поселения (2011 – 2013 годы)».</w:t>
      </w:r>
    </w:p>
    <w:p w:rsidR="00F5022B" w:rsidRDefault="00F5022B" w:rsidP="00F2515E">
      <w:pPr>
        <w:numPr>
          <w:ilvl w:val="0"/>
          <w:numId w:val="28"/>
        </w:numPr>
        <w:rPr>
          <w:sz w:val="28"/>
          <w:szCs w:val="28"/>
        </w:rPr>
      </w:pPr>
      <w:r w:rsidRPr="00F5022B">
        <w:t xml:space="preserve"> </w:t>
      </w:r>
      <w:r w:rsidRPr="00F5022B">
        <w:rPr>
          <w:sz w:val="28"/>
          <w:szCs w:val="28"/>
        </w:rPr>
        <w:t>Постановление от 30.09.2013 г. №</w:t>
      </w:r>
      <w:r w:rsidR="00403567">
        <w:rPr>
          <w:sz w:val="28"/>
          <w:szCs w:val="28"/>
        </w:rPr>
        <w:t xml:space="preserve"> </w:t>
      </w:r>
      <w:r w:rsidR="00403567" w:rsidRPr="00F5022B">
        <w:rPr>
          <w:sz w:val="28"/>
          <w:szCs w:val="28"/>
        </w:rPr>
        <w:t>113 «</w:t>
      </w:r>
      <w:r w:rsidRPr="00F5022B">
        <w:rPr>
          <w:sz w:val="28"/>
          <w:szCs w:val="28"/>
        </w:rPr>
        <w:t xml:space="preserve">Об утверждении муниципальной программы Войновского сельского поселения «Развитие культуры» </w:t>
      </w:r>
    </w:p>
    <w:p w:rsidR="00F5022B" w:rsidRPr="00F2515E" w:rsidRDefault="00BE7978" w:rsidP="00BE7978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616" w:rsidRPr="000F2616">
        <w:rPr>
          <w:sz w:val="28"/>
          <w:szCs w:val="28"/>
        </w:rPr>
        <w:t xml:space="preserve">Постановление от </w:t>
      </w:r>
      <w:r w:rsidR="00403567">
        <w:rPr>
          <w:sz w:val="28"/>
          <w:szCs w:val="28"/>
        </w:rPr>
        <w:t>22.04.2014</w:t>
      </w:r>
      <w:r w:rsidR="000F2616" w:rsidRPr="000F2616">
        <w:rPr>
          <w:sz w:val="28"/>
          <w:szCs w:val="28"/>
        </w:rPr>
        <w:t xml:space="preserve"> г. № </w:t>
      </w:r>
      <w:r w:rsidR="00403567">
        <w:rPr>
          <w:sz w:val="28"/>
          <w:szCs w:val="28"/>
        </w:rPr>
        <w:t>71/1</w:t>
      </w:r>
      <w:r w:rsidR="000F2616" w:rsidRPr="000F2616">
        <w:rPr>
          <w:sz w:val="28"/>
          <w:szCs w:val="28"/>
        </w:rPr>
        <w:t xml:space="preserve"> О внесении изменений в </w:t>
      </w:r>
      <w:r w:rsidR="000F2616">
        <w:rPr>
          <w:sz w:val="28"/>
          <w:szCs w:val="28"/>
        </w:rPr>
        <w:t xml:space="preserve">  </w:t>
      </w:r>
      <w:r w:rsidR="00403567">
        <w:rPr>
          <w:sz w:val="28"/>
          <w:szCs w:val="28"/>
        </w:rPr>
        <w:t xml:space="preserve">   </w:t>
      </w:r>
      <w:r w:rsidR="000F2616" w:rsidRPr="000F2616">
        <w:rPr>
          <w:sz w:val="28"/>
          <w:szCs w:val="28"/>
        </w:rPr>
        <w:t xml:space="preserve">постановление от 30.09.2013 г. «Об утверждении муниципальной программы </w:t>
      </w:r>
      <w:r w:rsidR="00403567">
        <w:rPr>
          <w:sz w:val="28"/>
          <w:szCs w:val="28"/>
        </w:rPr>
        <w:t xml:space="preserve">  </w:t>
      </w:r>
      <w:r w:rsidR="000F2616" w:rsidRPr="000F2616">
        <w:rPr>
          <w:sz w:val="28"/>
          <w:szCs w:val="28"/>
        </w:rPr>
        <w:t>Войновского сельского поселения «Развитие культуры»</w:t>
      </w:r>
    </w:p>
    <w:p w:rsidR="00403567" w:rsidRDefault="00403567" w:rsidP="00F2515E">
      <w:pPr>
        <w:numPr>
          <w:ilvl w:val="0"/>
          <w:numId w:val="33"/>
        </w:numPr>
        <w:rPr>
          <w:sz w:val="28"/>
          <w:szCs w:val="28"/>
        </w:rPr>
      </w:pPr>
      <w:r w:rsidRPr="00403567">
        <w:rPr>
          <w:sz w:val="28"/>
          <w:szCs w:val="28"/>
        </w:rPr>
        <w:t xml:space="preserve">Постановление от 27.06.2014 г. № 93 О внесении изменений в   постановление от 30.09.2013 г. «Об утверждении муниципальной программы Войновского сельского поселения «Развитие культуры» </w:t>
      </w:r>
    </w:p>
    <w:p w:rsidR="00403567" w:rsidRPr="00403567" w:rsidRDefault="00403567" w:rsidP="00F2515E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Постановление от 28.11</w:t>
      </w:r>
      <w:r w:rsidRPr="00403567">
        <w:rPr>
          <w:sz w:val="28"/>
          <w:szCs w:val="28"/>
        </w:rPr>
        <w:t xml:space="preserve">.2014 г. № </w:t>
      </w:r>
      <w:r>
        <w:rPr>
          <w:sz w:val="28"/>
          <w:szCs w:val="28"/>
        </w:rPr>
        <w:t>141</w:t>
      </w:r>
      <w:r w:rsidRPr="00403567">
        <w:rPr>
          <w:sz w:val="28"/>
          <w:szCs w:val="28"/>
        </w:rPr>
        <w:t xml:space="preserve"> О внесении изменений в   постановление от 30.09.2013 г. «Об утверждении муниципальной программы Войновского сельского поселения «Развитие культуры» </w:t>
      </w:r>
    </w:p>
    <w:p w:rsidR="00403567" w:rsidRPr="00403567" w:rsidRDefault="00403567" w:rsidP="00F2515E">
      <w:pPr>
        <w:ind w:left="360"/>
        <w:rPr>
          <w:sz w:val="28"/>
          <w:szCs w:val="28"/>
        </w:rPr>
      </w:pPr>
    </w:p>
    <w:p w:rsidR="00403567" w:rsidRDefault="00403567" w:rsidP="00F2515E">
      <w:pPr>
        <w:ind w:left="360"/>
        <w:rPr>
          <w:sz w:val="28"/>
          <w:szCs w:val="28"/>
        </w:rPr>
      </w:pPr>
    </w:p>
    <w:p w:rsidR="00403567" w:rsidRDefault="00403567" w:rsidP="00F2515E">
      <w:pPr>
        <w:ind w:left="360"/>
        <w:rPr>
          <w:sz w:val="28"/>
          <w:szCs w:val="28"/>
        </w:rPr>
      </w:pPr>
    </w:p>
    <w:p w:rsidR="00403567" w:rsidRDefault="00403567" w:rsidP="00F2515E">
      <w:pPr>
        <w:ind w:left="360"/>
        <w:rPr>
          <w:sz w:val="28"/>
          <w:szCs w:val="28"/>
        </w:rPr>
      </w:pPr>
    </w:p>
    <w:p w:rsidR="00403567" w:rsidRPr="00403567" w:rsidRDefault="00BE7978" w:rsidP="00F2515E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3567" w:rsidRPr="00403567">
        <w:rPr>
          <w:sz w:val="28"/>
          <w:szCs w:val="28"/>
        </w:rPr>
        <w:t xml:space="preserve">Постановление от </w:t>
      </w:r>
      <w:r w:rsidR="00403567">
        <w:rPr>
          <w:sz w:val="28"/>
          <w:szCs w:val="28"/>
        </w:rPr>
        <w:t>29</w:t>
      </w:r>
      <w:r w:rsidR="00403567" w:rsidRPr="00403567">
        <w:rPr>
          <w:sz w:val="28"/>
          <w:szCs w:val="28"/>
        </w:rPr>
        <w:t>.</w:t>
      </w:r>
      <w:r w:rsidR="00403567">
        <w:rPr>
          <w:sz w:val="28"/>
          <w:szCs w:val="28"/>
        </w:rPr>
        <w:t>12.</w:t>
      </w:r>
      <w:r w:rsidR="00403567" w:rsidRPr="00403567">
        <w:rPr>
          <w:sz w:val="28"/>
          <w:szCs w:val="28"/>
        </w:rPr>
        <w:t xml:space="preserve">2014 г. № </w:t>
      </w:r>
      <w:r w:rsidR="00403567">
        <w:rPr>
          <w:sz w:val="28"/>
          <w:szCs w:val="28"/>
        </w:rPr>
        <w:t>187</w:t>
      </w:r>
      <w:r w:rsidR="00403567" w:rsidRPr="00403567">
        <w:rPr>
          <w:sz w:val="28"/>
          <w:szCs w:val="28"/>
        </w:rPr>
        <w:t xml:space="preserve"> О внесении изменений в   постановление от 30.09.2013 г. «Об утверждении муниципальной программы Войновского сельского поселения «Развитие культуры» </w:t>
      </w:r>
    </w:p>
    <w:p w:rsidR="00403567" w:rsidRDefault="00BE7978" w:rsidP="00BE7978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022B" w:rsidRPr="00403567">
        <w:rPr>
          <w:sz w:val="28"/>
          <w:szCs w:val="28"/>
        </w:rPr>
        <w:t xml:space="preserve">Постановление от 07.05.2015 г. № 65 О внесении изменений в </w:t>
      </w:r>
    </w:p>
    <w:p w:rsidR="00F5022B" w:rsidRPr="00403567" w:rsidRDefault="00F2515E" w:rsidP="00BE797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797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="00F5022B" w:rsidRPr="00403567">
        <w:rPr>
          <w:sz w:val="28"/>
          <w:szCs w:val="28"/>
        </w:rPr>
        <w:t>постановление от 30.09.</w:t>
      </w:r>
      <w:r w:rsidR="000F2616" w:rsidRPr="00403567">
        <w:rPr>
          <w:sz w:val="28"/>
          <w:szCs w:val="28"/>
        </w:rPr>
        <w:t>2013 г.</w:t>
      </w:r>
      <w:r w:rsidR="00F5022B" w:rsidRPr="00403567">
        <w:rPr>
          <w:sz w:val="28"/>
          <w:szCs w:val="28"/>
        </w:rPr>
        <w:t xml:space="preserve"> «Об утверждении муниципальной </w:t>
      </w:r>
      <w:r>
        <w:rPr>
          <w:sz w:val="28"/>
          <w:szCs w:val="28"/>
        </w:rPr>
        <w:t xml:space="preserve">       </w:t>
      </w:r>
      <w:r w:rsidR="00BE7978">
        <w:rPr>
          <w:sz w:val="28"/>
          <w:szCs w:val="28"/>
        </w:rPr>
        <w:t xml:space="preserve">    </w:t>
      </w:r>
      <w:r w:rsidR="00F5022B" w:rsidRPr="00403567">
        <w:rPr>
          <w:sz w:val="28"/>
          <w:szCs w:val="28"/>
        </w:rPr>
        <w:t>программы Войновского сельского поселения</w:t>
      </w:r>
      <w:r>
        <w:rPr>
          <w:sz w:val="28"/>
          <w:szCs w:val="28"/>
        </w:rPr>
        <w:t xml:space="preserve"> </w:t>
      </w:r>
      <w:r w:rsidR="00F5022B" w:rsidRPr="00403567">
        <w:rPr>
          <w:sz w:val="28"/>
          <w:szCs w:val="28"/>
        </w:rPr>
        <w:t>«</w:t>
      </w:r>
      <w:r w:rsidRPr="00403567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культуры</w:t>
      </w:r>
      <w:r w:rsidR="00F5022B" w:rsidRPr="00403567">
        <w:rPr>
          <w:sz w:val="28"/>
          <w:szCs w:val="28"/>
        </w:rPr>
        <w:t xml:space="preserve">» </w:t>
      </w:r>
    </w:p>
    <w:p w:rsidR="00F5022B" w:rsidRPr="00F5022B" w:rsidRDefault="00F5022B" w:rsidP="00F2515E">
      <w:pPr>
        <w:ind w:left="801"/>
        <w:rPr>
          <w:sz w:val="28"/>
          <w:szCs w:val="28"/>
        </w:rPr>
      </w:pPr>
    </w:p>
    <w:p w:rsidR="000F2616" w:rsidRDefault="000F2616" w:rsidP="00BE7978">
      <w:pPr>
        <w:numPr>
          <w:ilvl w:val="0"/>
          <w:numId w:val="33"/>
        </w:numPr>
        <w:rPr>
          <w:sz w:val="28"/>
          <w:szCs w:val="28"/>
        </w:rPr>
      </w:pPr>
      <w:r w:rsidRPr="000F2616">
        <w:rPr>
          <w:sz w:val="28"/>
          <w:szCs w:val="28"/>
        </w:rPr>
        <w:t xml:space="preserve">Постановление от </w:t>
      </w:r>
      <w:r>
        <w:rPr>
          <w:sz w:val="28"/>
          <w:szCs w:val="28"/>
        </w:rPr>
        <w:t>26.06</w:t>
      </w:r>
      <w:r w:rsidRPr="000F2616">
        <w:rPr>
          <w:sz w:val="28"/>
          <w:szCs w:val="28"/>
        </w:rPr>
        <w:t xml:space="preserve">.2015 г. № </w:t>
      </w:r>
      <w:r>
        <w:rPr>
          <w:sz w:val="28"/>
          <w:szCs w:val="28"/>
        </w:rPr>
        <w:t>96/1</w:t>
      </w:r>
      <w:r w:rsidRPr="000F2616">
        <w:rPr>
          <w:sz w:val="28"/>
          <w:szCs w:val="28"/>
        </w:rPr>
        <w:t xml:space="preserve"> О внесении изменений в постановление от 30.09.2013 г. «Об утверждении муниципальной программы Войновского сельского поселения «Развитие культуры» </w:t>
      </w:r>
    </w:p>
    <w:p w:rsidR="000F2616" w:rsidRPr="000F2616" w:rsidRDefault="000F2616" w:rsidP="00F2515E">
      <w:pPr>
        <w:rPr>
          <w:sz w:val="28"/>
          <w:szCs w:val="28"/>
        </w:rPr>
      </w:pPr>
    </w:p>
    <w:p w:rsidR="000F2616" w:rsidRDefault="000F2616" w:rsidP="00BE7978">
      <w:pPr>
        <w:numPr>
          <w:ilvl w:val="0"/>
          <w:numId w:val="33"/>
        </w:numPr>
        <w:jc w:val="both"/>
        <w:rPr>
          <w:sz w:val="28"/>
          <w:szCs w:val="28"/>
        </w:rPr>
      </w:pPr>
      <w:r w:rsidRPr="000F2616">
        <w:rPr>
          <w:sz w:val="28"/>
          <w:szCs w:val="28"/>
        </w:rPr>
        <w:t xml:space="preserve">Постановление от </w:t>
      </w:r>
      <w:r>
        <w:rPr>
          <w:sz w:val="28"/>
          <w:szCs w:val="28"/>
        </w:rPr>
        <w:t>21.09</w:t>
      </w:r>
      <w:r w:rsidRPr="000F2616">
        <w:rPr>
          <w:sz w:val="28"/>
          <w:szCs w:val="28"/>
        </w:rPr>
        <w:t xml:space="preserve">.2015 г. № </w:t>
      </w:r>
      <w:r>
        <w:rPr>
          <w:sz w:val="28"/>
          <w:szCs w:val="28"/>
        </w:rPr>
        <w:t>165</w:t>
      </w:r>
      <w:r w:rsidRPr="000F2616">
        <w:rPr>
          <w:sz w:val="28"/>
          <w:szCs w:val="28"/>
        </w:rPr>
        <w:t xml:space="preserve"> О внесении изменений</w:t>
      </w:r>
      <w:r>
        <w:rPr>
          <w:sz w:val="28"/>
          <w:szCs w:val="28"/>
        </w:rPr>
        <w:t xml:space="preserve"> </w:t>
      </w:r>
    </w:p>
    <w:p w:rsidR="000F2616" w:rsidRDefault="000F2616" w:rsidP="00BE7978">
      <w:pPr>
        <w:ind w:left="851"/>
        <w:jc w:val="both"/>
        <w:rPr>
          <w:sz w:val="28"/>
          <w:szCs w:val="28"/>
        </w:rPr>
      </w:pPr>
      <w:r w:rsidRPr="000F2616">
        <w:rPr>
          <w:sz w:val="28"/>
          <w:szCs w:val="28"/>
        </w:rPr>
        <w:t xml:space="preserve">в </w:t>
      </w:r>
      <w:r>
        <w:rPr>
          <w:sz w:val="28"/>
          <w:szCs w:val="28"/>
        </w:rPr>
        <w:t>постановление</w:t>
      </w:r>
      <w:r w:rsidRPr="000F2616">
        <w:rPr>
          <w:sz w:val="28"/>
          <w:szCs w:val="28"/>
        </w:rPr>
        <w:t xml:space="preserve"> от 30.09.2013 г. «Об утверждении</w:t>
      </w:r>
      <w:r>
        <w:rPr>
          <w:sz w:val="28"/>
          <w:szCs w:val="28"/>
        </w:rPr>
        <w:t xml:space="preserve"> м</w:t>
      </w:r>
      <w:r w:rsidRPr="000F2616">
        <w:rPr>
          <w:sz w:val="28"/>
          <w:szCs w:val="28"/>
        </w:rPr>
        <w:t xml:space="preserve">униципальной </w:t>
      </w:r>
      <w:r>
        <w:rPr>
          <w:sz w:val="28"/>
          <w:szCs w:val="28"/>
        </w:rPr>
        <w:t xml:space="preserve">  </w:t>
      </w:r>
    </w:p>
    <w:p w:rsidR="000F2616" w:rsidRDefault="000F2616" w:rsidP="00BE7978">
      <w:pPr>
        <w:ind w:left="851"/>
        <w:jc w:val="both"/>
        <w:rPr>
          <w:sz w:val="28"/>
          <w:szCs w:val="28"/>
        </w:rPr>
      </w:pPr>
      <w:r w:rsidRPr="000F2616">
        <w:rPr>
          <w:sz w:val="28"/>
          <w:szCs w:val="28"/>
        </w:rPr>
        <w:t xml:space="preserve">программы Войновского сельского поселения «Развитие культуры» </w:t>
      </w:r>
    </w:p>
    <w:p w:rsidR="00BE7978" w:rsidRDefault="00BE7978" w:rsidP="00BE7978">
      <w:pPr>
        <w:ind w:left="851"/>
        <w:jc w:val="both"/>
        <w:rPr>
          <w:sz w:val="28"/>
          <w:szCs w:val="28"/>
        </w:rPr>
      </w:pPr>
    </w:p>
    <w:p w:rsidR="00403567" w:rsidRPr="00403567" w:rsidRDefault="00403567" w:rsidP="00BE7978">
      <w:pPr>
        <w:numPr>
          <w:ilvl w:val="0"/>
          <w:numId w:val="33"/>
        </w:numPr>
        <w:rPr>
          <w:sz w:val="28"/>
          <w:szCs w:val="28"/>
        </w:rPr>
      </w:pPr>
      <w:r w:rsidRPr="00403567">
        <w:t xml:space="preserve"> </w:t>
      </w:r>
      <w:r w:rsidRPr="00403567">
        <w:rPr>
          <w:sz w:val="28"/>
          <w:szCs w:val="28"/>
        </w:rPr>
        <w:t xml:space="preserve">Постановление от </w:t>
      </w:r>
      <w:r>
        <w:rPr>
          <w:sz w:val="28"/>
          <w:szCs w:val="28"/>
        </w:rPr>
        <w:t>15</w:t>
      </w:r>
      <w:r w:rsidRPr="00403567">
        <w:rPr>
          <w:sz w:val="28"/>
          <w:szCs w:val="28"/>
        </w:rPr>
        <w:t xml:space="preserve">.12.2015 г. № </w:t>
      </w:r>
      <w:r>
        <w:rPr>
          <w:sz w:val="28"/>
          <w:szCs w:val="28"/>
        </w:rPr>
        <w:t>226</w:t>
      </w:r>
      <w:r w:rsidRPr="00403567">
        <w:rPr>
          <w:sz w:val="28"/>
          <w:szCs w:val="28"/>
        </w:rPr>
        <w:t xml:space="preserve"> О внесении изменений </w:t>
      </w:r>
    </w:p>
    <w:p w:rsidR="00403567" w:rsidRPr="00403567" w:rsidRDefault="00BE7978" w:rsidP="00BE7978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03567" w:rsidRPr="00403567">
        <w:rPr>
          <w:sz w:val="28"/>
          <w:szCs w:val="28"/>
        </w:rPr>
        <w:t xml:space="preserve">в постановление от 30.09.2013 г. «Об утверждении муниципальной   </w:t>
      </w:r>
    </w:p>
    <w:p w:rsidR="00403567" w:rsidRPr="000F2616" w:rsidRDefault="00BE7978" w:rsidP="00BE7978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03567" w:rsidRPr="00403567">
        <w:rPr>
          <w:sz w:val="28"/>
          <w:szCs w:val="28"/>
        </w:rPr>
        <w:t>программы Войновского сельского поселения «Развитие культуры»</w:t>
      </w:r>
    </w:p>
    <w:p w:rsidR="00F2515E" w:rsidRDefault="00BE7978" w:rsidP="00BE7978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15. </w:t>
      </w:r>
      <w:r w:rsidR="000F2616" w:rsidRPr="000F2616">
        <w:rPr>
          <w:sz w:val="28"/>
          <w:szCs w:val="28"/>
        </w:rPr>
        <w:t xml:space="preserve">Постановление от </w:t>
      </w:r>
      <w:r w:rsidR="000F2616">
        <w:rPr>
          <w:sz w:val="28"/>
          <w:szCs w:val="28"/>
        </w:rPr>
        <w:t>31.12.</w:t>
      </w:r>
      <w:r w:rsidR="000F2616" w:rsidRPr="000F2616">
        <w:rPr>
          <w:sz w:val="28"/>
          <w:szCs w:val="28"/>
        </w:rPr>
        <w:t xml:space="preserve">2015 г. № </w:t>
      </w:r>
      <w:r w:rsidR="000F2616">
        <w:rPr>
          <w:sz w:val="28"/>
          <w:szCs w:val="28"/>
        </w:rPr>
        <w:t>245</w:t>
      </w:r>
      <w:r w:rsidR="00403567">
        <w:rPr>
          <w:sz w:val="28"/>
          <w:szCs w:val="28"/>
        </w:rPr>
        <w:t xml:space="preserve"> О внесении изменений </w:t>
      </w:r>
      <w:r w:rsidR="000F2616" w:rsidRPr="000F2616">
        <w:rPr>
          <w:sz w:val="28"/>
          <w:szCs w:val="28"/>
        </w:rPr>
        <w:t xml:space="preserve">в </w:t>
      </w:r>
      <w:r w:rsidR="0040356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035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E7978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от</w:t>
      </w:r>
      <w:r w:rsidR="000F2616" w:rsidRPr="000F2616">
        <w:rPr>
          <w:sz w:val="28"/>
          <w:szCs w:val="28"/>
        </w:rPr>
        <w:t xml:space="preserve"> 30.09.2013 г. «Об утверждении</w:t>
      </w:r>
      <w:r w:rsidR="00F2515E">
        <w:rPr>
          <w:sz w:val="28"/>
          <w:szCs w:val="28"/>
        </w:rPr>
        <w:t xml:space="preserve"> </w:t>
      </w:r>
      <w:r w:rsidR="000F2616" w:rsidRPr="000F2616">
        <w:rPr>
          <w:sz w:val="28"/>
          <w:szCs w:val="28"/>
        </w:rPr>
        <w:t xml:space="preserve">муниципальной   </w:t>
      </w:r>
    </w:p>
    <w:p w:rsidR="000F2616" w:rsidRDefault="00BE7978" w:rsidP="00BE797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F2616" w:rsidRPr="000F2616">
        <w:rPr>
          <w:sz w:val="28"/>
          <w:szCs w:val="28"/>
        </w:rPr>
        <w:t>программы Войновского сельского поселения «Развитие культуры»</w:t>
      </w:r>
      <w:r>
        <w:rPr>
          <w:sz w:val="28"/>
          <w:szCs w:val="28"/>
        </w:rPr>
        <w:t xml:space="preserve"> </w:t>
      </w:r>
    </w:p>
    <w:p w:rsidR="00BE7978" w:rsidRDefault="00BE7978" w:rsidP="00BE7978">
      <w:pPr>
        <w:rPr>
          <w:sz w:val="28"/>
          <w:szCs w:val="28"/>
        </w:rPr>
      </w:pPr>
    </w:p>
    <w:p w:rsidR="00F2515E" w:rsidRDefault="00BE7978" w:rsidP="00F2515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E7FBA">
        <w:rPr>
          <w:sz w:val="28"/>
          <w:szCs w:val="28"/>
        </w:rPr>
        <w:t>16</w:t>
      </w:r>
      <w:r w:rsidR="000F2616">
        <w:rPr>
          <w:sz w:val="28"/>
          <w:szCs w:val="28"/>
        </w:rPr>
        <w:t>.</w:t>
      </w:r>
      <w:r w:rsidR="000F2616" w:rsidRPr="000F2616">
        <w:t xml:space="preserve"> </w:t>
      </w:r>
      <w:r w:rsidR="000F2616" w:rsidRPr="000F2616">
        <w:rPr>
          <w:sz w:val="28"/>
          <w:szCs w:val="28"/>
        </w:rPr>
        <w:t xml:space="preserve">Постановление от </w:t>
      </w:r>
      <w:r w:rsidR="000F2616">
        <w:rPr>
          <w:sz w:val="28"/>
          <w:szCs w:val="28"/>
        </w:rPr>
        <w:t xml:space="preserve">05.07.2016 </w:t>
      </w:r>
      <w:r w:rsidR="000F2616" w:rsidRPr="000F2616">
        <w:rPr>
          <w:sz w:val="28"/>
          <w:szCs w:val="28"/>
        </w:rPr>
        <w:t xml:space="preserve">г. № </w:t>
      </w:r>
      <w:r w:rsidR="000F2616">
        <w:rPr>
          <w:sz w:val="28"/>
          <w:szCs w:val="28"/>
        </w:rPr>
        <w:t>140</w:t>
      </w:r>
      <w:r w:rsidR="000F2616" w:rsidRPr="000F2616">
        <w:rPr>
          <w:sz w:val="28"/>
          <w:szCs w:val="28"/>
        </w:rPr>
        <w:t xml:space="preserve"> О внесении изменений в </w:t>
      </w:r>
      <w:r>
        <w:rPr>
          <w:sz w:val="28"/>
          <w:szCs w:val="28"/>
        </w:rPr>
        <w:t xml:space="preserve">  </w:t>
      </w:r>
      <w:r w:rsidR="000F2616" w:rsidRPr="000F2616">
        <w:rPr>
          <w:sz w:val="28"/>
          <w:szCs w:val="28"/>
        </w:rPr>
        <w:t xml:space="preserve">постановление от 30.09.2013 г. «Об утверждении муниципальной   </w:t>
      </w:r>
    </w:p>
    <w:p w:rsidR="00BE7978" w:rsidRDefault="00BE7978" w:rsidP="00F2515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F2616" w:rsidRPr="000F2616">
        <w:rPr>
          <w:sz w:val="28"/>
          <w:szCs w:val="28"/>
        </w:rPr>
        <w:t xml:space="preserve"> программы Войновского сельского поселения «Развитие культуры»</w:t>
      </w:r>
    </w:p>
    <w:p w:rsidR="00BE7978" w:rsidRDefault="00BE7978" w:rsidP="00F2515E">
      <w:pPr>
        <w:rPr>
          <w:sz w:val="28"/>
          <w:szCs w:val="28"/>
        </w:rPr>
      </w:pPr>
    </w:p>
    <w:p w:rsidR="00BE7978" w:rsidRDefault="00BE7978" w:rsidP="00F2515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E7FBA">
        <w:rPr>
          <w:sz w:val="28"/>
          <w:szCs w:val="28"/>
        </w:rPr>
        <w:t>17.</w:t>
      </w:r>
      <w:r w:rsidR="000F2616" w:rsidRPr="000F2616">
        <w:rPr>
          <w:sz w:val="28"/>
          <w:szCs w:val="28"/>
        </w:rPr>
        <w:t xml:space="preserve">Постановление от </w:t>
      </w:r>
      <w:r w:rsidR="000F2616">
        <w:rPr>
          <w:sz w:val="28"/>
          <w:szCs w:val="28"/>
        </w:rPr>
        <w:t>10.10.</w:t>
      </w:r>
      <w:r w:rsidR="000F2616" w:rsidRPr="000F2616">
        <w:rPr>
          <w:sz w:val="28"/>
          <w:szCs w:val="28"/>
        </w:rPr>
        <w:t xml:space="preserve">2016 г. № </w:t>
      </w:r>
      <w:r w:rsidR="000F2616">
        <w:rPr>
          <w:sz w:val="28"/>
          <w:szCs w:val="28"/>
        </w:rPr>
        <w:t>205</w:t>
      </w:r>
      <w:r w:rsidR="000F2616" w:rsidRPr="000F2616">
        <w:rPr>
          <w:sz w:val="28"/>
          <w:szCs w:val="28"/>
        </w:rPr>
        <w:t xml:space="preserve"> О внесении </w:t>
      </w:r>
      <w:r w:rsidR="00F2515E" w:rsidRPr="000F2616">
        <w:rPr>
          <w:sz w:val="28"/>
          <w:szCs w:val="28"/>
        </w:rPr>
        <w:t>изменений в</w:t>
      </w:r>
      <w:r w:rsidR="000F2616" w:rsidRPr="000F2616">
        <w:rPr>
          <w:sz w:val="28"/>
          <w:szCs w:val="28"/>
        </w:rPr>
        <w:t xml:space="preserve"> </w:t>
      </w:r>
      <w:r w:rsidRPr="00BE7978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0F2616">
        <w:rPr>
          <w:sz w:val="28"/>
          <w:szCs w:val="28"/>
        </w:rPr>
        <w:t>от</w:t>
      </w:r>
      <w:r w:rsidR="000F2616" w:rsidRPr="000F2616">
        <w:rPr>
          <w:sz w:val="28"/>
          <w:szCs w:val="28"/>
        </w:rPr>
        <w:t xml:space="preserve"> 30.09.2013 г. «Об утверждении</w:t>
      </w:r>
      <w:r>
        <w:rPr>
          <w:sz w:val="28"/>
          <w:szCs w:val="28"/>
        </w:rPr>
        <w:t xml:space="preserve">   </w:t>
      </w:r>
      <w:r w:rsidR="000F2616" w:rsidRPr="000F2616">
        <w:rPr>
          <w:sz w:val="28"/>
          <w:szCs w:val="28"/>
        </w:rPr>
        <w:t xml:space="preserve"> муниципальной  </w:t>
      </w:r>
    </w:p>
    <w:p w:rsidR="000F2616" w:rsidRDefault="00BE7978" w:rsidP="00F2515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F2616" w:rsidRPr="000F2616">
        <w:rPr>
          <w:sz w:val="28"/>
          <w:szCs w:val="28"/>
        </w:rPr>
        <w:t xml:space="preserve"> программы Войновского сельского поселения «Развитие культуры»</w:t>
      </w:r>
    </w:p>
    <w:p w:rsidR="00BE7978" w:rsidRDefault="00BE7978" w:rsidP="00F2515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F2616" w:rsidRDefault="009E7FBA" w:rsidP="00F2515E">
      <w:pPr>
        <w:rPr>
          <w:sz w:val="28"/>
          <w:szCs w:val="28"/>
        </w:rPr>
      </w:pPr>
      <w:r>
        <w:rPr>
          <w:sz w:val="28"/>
          <w:szCs w:val="28"/>
        </w:rPr>
        <w:t xml:space="preserve"> 18</w:t>
      </w:r>
      <w:r w:rsidR="000F2616">
        <w:rPr>
          <w:sz w:val="28"/>
          <w:szCs w:val="28"/>
        </w:rPr>
        <w:t>.</w:t>
      </w:r>
      <w:r w:rsidR="000F2616">
        <w:t xml:space="preserve"> </w:t>
      </w:r>
      <w:r w:rsidR="000F2616" w:rsidRPr="000F2616">
        <w:rPr>
          <w:sz w:val="28"/>
          <w:szCs w:val="28"/>
        </w:rPr>
        <w:t xml:space="preserve">Постановление от </w:t>
      </w:r>
      <w:r w:rsidR="000F2616">
        <w:rPr>
          <w:sz w:val="28"/>
          <w:szCs w:val="28"/>
        </w:rPr>
        <w:t>30.12</w:t>
      </w:r>
      <w:r w:rsidR="000F2616" w:rsidRPr="000F2616">
        <w:rPr>
          <w:sz w:val="28"/>
          <w:szCs w:val="28"/>
        </w:rPr>
        <w:t xml:space="preserve">.2016 г. № </w:t>
      </w:r>
      <w:r w:rsidR="000F2616">
        <w:rPr>
          <w:sz w:val="28"/>
          <w:szCs w:val="28"/>
        </w:rPr>
        <w:t>39</w:t>
      </w:r>
      <w:r w:rsidR="000F2616" w:rsidRPr="000F2616">
        <w:rPr>
          <w:sz w:val="28"/>
          <w:szCs w:val="28"/>
        </w:rPr>
        <w:t xml:space="preserve"> О внесении </w:t>
      </w:r>
      <w:r w:rsidR="00F2515E" w:rsidRPr="000F2616">
        <w:rPr>
          <w:sz w:val="28"/>
          <w:szCs w:val="28"/>
        </w:rPr>
        <w:t>изменений в</w:t>
      </w:r>
      <w:r w:rsidR="000F2616" w:rsidRPr="000F2616">
        <w:rPr>
          <w:sz w:val="28"/>
          <w:szCs w:val="28"/>
        </w:rPr>
        <w:t xml:space="preserve"> </w:t>
      </w:r>
      <w:r w:rsidR="000864AA" w:rsidRPr="000F2616">
        <w:rPr>
          <w:sz w:val="28"/>
          <w:szCs w:val="28"/>
        </w:rPr>
        <w:t xml:space="preserve">постановление </w:t>
      </w:r>
      <w:r w:rsidR="000864AA">
        <w:rPr>
          <w:sz w:val="28"/>
          <w:szCs w:val="28"/>
        </w:rPr>
        <w:t xml:space="preserve">  от</w:t>
      </w:r>
      <w:r w:rsidR="000F2616" w:rsidRPr="000F2616">
        <w:rPr>
          <w:sz w:val="28"/>
          <w:szCs w:val="28"/>
        </w:rPr>
        <w:t xml:space="preserve"> 30.09.2013 г. «Об утверждении муниципальной    программы </w:t>
      </w:r>
      <w:r w:rsidR="000864AA" w:rsidRPr="000F2616">
        <w:rPr>
          <w:sz w:val="28"/>
          <w:szCs w:val="28"/>
        </w:rPr>
        <w:t xml:space="preserve">Войновского </w:t>
      </w:r>
      <w:r w:rsidR="000864AA">
        <w:rPr>
          <w:sz w:val="28"/>
          <w:szCs w:val="28"/>
        </w:rPr>
        <w:t>сельского</w:t>
      </w:r>
      <w:r w:rsidR="000F2616" w:rsidRPr="000F2616">
        <w:rPr>
          <w:sz w:val="28"/>
          <w:szCs w:val="28"/>
        </w:rPr>
        <w:t xml:space="preserve"> поселения «Развитие культуры»</w:t>
      </w:r>
      <w:r w:rsidR="000864AA">
        <w:rPr>
          <w:sz w:val="28"/>
          <w:szCs w:val="28"/>
        </w:rPr>
        <w:t xml:space="preserve"> </w:t>
      </w:r>
    </w:p>
    <w:p w:rsidR="000864AA" w:rsidRPr="000F2616" w:rsidRDefault="000864AA" w:rsidP="00F2515E">
      <w:pPr>
        <w:rPr>
          <w:sz w:val="28"/>
          <w:szCs w:val="28"/>
        </w:rPr>
      </w:pPr>
    </w:p>
    <w:p w:rsidR="000F2616" w:rsidRDefault="000F2616" w:rsidP="00F2515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E7FBA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0F2616">
        <w:t xml:space="preserve"> </w:t>
      </w:r>
      <w:r w:rsidRPr="000F2616">
        <w:rPr>
          <w:sz w:val="28"/>
          <w:szCs w:val="28"/>
        </w:rPr>
        <w:t xml:space="preserve"> Постановление от 30.12.2016 г. № 39 О внесении изменений   в постановление от 30.09.2013 г. «Об утверждении муниципальной     программы Войновского сельского поселения «Развитие культуры»</w:t>
      </w:r>
    </w:p>
    <w:p w:rsidR="000864AA" w:rsidRDefault="000864AA" w:rsidP="00F2515E">
      <w:pPr>
        <w:rPr>
          <w:sz w:val="28"/>
          <w:szCs w:val="28"/>
        </w:rPr>
      </w:pPr>
    </w:p>
    <w:p w:rsidR="009E7FBA" w:rsidRPr="009E7FBA" w:rsidRDefault="009E7FBA" w:rsidP="00F2515E">
      <w:pPr>
        <w:rPr>
          <w:sz w:val="28"/>
          <w:szCs w:val="28"/>
        </w:rPr>
      </w:pPr>
      <w:r>
        <w:rPr>
          <w:sz w:val="28"/>
          <w:szCs w:val="28"/>
        </w:rPr>
        <w:t>20.</w:t>
      </w:r>
      <w:r w:rsidR="000864AA">
        <w:rPr>
          <w:sz w:val="28"/>
          <w:szCs w:val="28"/>
        </w:rPr>
        <w:t xml:space="preserve">  </w:t>
      </w:r>
      <w:r w:rsidRPr="009E7FBA">
        <w:t xml:space="preserve"> </w:t>
      </w:r>
      <w:r w:rsidRPr="009E7FBA">
        <w:rPr>
          <w:sz w:val="28"/>
          <w:szCs w:val="28"/>
        </w:rPr>
        <w:t xml:space="preserve">Постановление от </w:t>
      </w:r>
      <w:r>
        <w:rPr>
          <w:sz w:val="28"/>
          <w:szCs w:val="28"/>
        </w:rPr>
        <w:t>16.02.2017</w:t>
      </w:r>
      <w:r w:rsidRPr="009E7FBA">
        <w:rPr>
          <w:sz w:val="28"/>
          <w:szCs w:val="28"/>
        </w:rPr>
        <w:t xml:space="preserve"> г. № </w:t>
      </w:r>
      <w:r>
        <w:rPr>
          <w:sz w:val="28"/>
          <w:szCs w:val="28"/>
        </w:rPr>
        <w:t>18</w:t>
      </w:r>
      <w:r w:rsidRPr="009E7FBA">
        <w:rPr>
          <w:sz w:val="28"/>
          <w:szCs w:val="28"/>
        </w:rPr>
        <w:t xml:space="preserve"> О внесении изменений </w:t>
      </w:r>
    </w:p>
    <w:p w:rsidR="009E7FBA" w:rsidRDefault="009E7FBA" w:rsidP="00F2515E">
      <w:pPr>
        <w:rPr>
          <w:sz w:val="28"/>
          <w:szCs w:val="28"/>
        </w:rPr>
      </w:pPr>
      <w:r w:rsidRPr="009E7FBA">
        <w:rPr>
          <w:sz w:val="28"/>
          <w:szCs w:val="28"/>
        </w:rPr>
        <w:t xml:space="preserve"> в постановление от 30.09.2013 г. «Об утверждении муниципальной     программы Войновского сельского поселения «Развитие культуры»</w:t>
      </w:r>
    </w:p>
    <w:p w:rsidR="000864AA" w:rsidRPr="000F2616" w:rsidRDefault="000864AA" w:rsidP="00F2515E">
      <w:pPr>
        <w:rPr>
          <w:sz w:val="28"/>
          <w:szCs w:val="28"/>
        </w:rPr>
      </w:pPr>
    </w:p>
    <w:p w:rsidR="009E7FBA" w:rsidRDefault="009E7FBA" w:rsidP="00F2515E">
      <w:pPr>
        <w:rPr>
          <w:sz w:val="28"/>
          <w:szCs w:val="28"/>
        </w:rPr>
      </w:pPr>
      <w:r>
        <w:rPr>
          <w:sz w:val="28"/>
          <w:szCs w:val="28"/>
        </w:rPr>
        <w:t>21.</w:t>
      </w:r>
      <w:r w:rsidR="000864AA">
        <w:rPr>
          <w:sz w:val="28"/>
          <w:szCs w:val="28"/>
        </w:rPr>
        <w:t xml:space="preserve">  </w:t>
      </w:r>
      <w:r w:rsidRPr="009E7FBA">
        <w:t xml:space="preserve"> </w:t>
      </w:r>
      <w:r w:rsidRPr="009E7FBA">
        <w:rPr>
          <w:sz w:val="28"/>
          <w:szCs w:val="28"/>
        </w:rPr>
        <w:t xml:space="preserve">Постановление от </w:t>
      </w:r>
      <w:r>
        <w:rPr>
          <w:sz w:val="28"/>
          <w:szCs w:val="28"/>
        </w:rPr>
        <w:t>12.05.</w:t>
      </w:r>
      <w:r w:rsidRPr="009E7FBA">
        <w:rPr>
          <w:sz w:val="28"/>
          <w:szCs w:val="28"/>
        </w:rPr>
        <w:t xml:space="preserve">2017 г. № </w:t>
      </w:r>
      <w:r>
        <w:rPr>
          <w:sz w:val="28"/>
          <w:szCs w:val="28"/>
        </w:rPr>
        <w:t>60</w:t>
      </w:r>
      <w:r w:rsidRPr="009E7FBA">
        <w:rPr>
          <w:sz w:val="28"/>
          <w:szCs w:val="28"/>
        </w:rPr>
        <w:t xml:space="preserve"> О внесении изменений   в постановление от 30.09.2013 г. «Об утверждении муниципальной     программы Войновского сельского поселения «Развитие культуры»</w:t>
      </w:r>
    </w:p>
    <w:p w:rsidR="000864AA" w:rsidRPr="009E7FBA" w:rsidRDefault="000864AA" w:rsidP="00F2515E">
      <w:pPr>
        <w:rPr>
          <w:sz w:val="28"/>
          <w:szCs w:val="28"/>
        </w:rPr>
      </w:pPr>
    </w:p>
    <w:p w:rsidR="009E7FBA" w:rsidRDefault="009E7FBA" w:rsidP="00F2515E">
      <w:pPr>
        <w:rPr>
          <w:sz w:val="28"/>
          <w:szCs w:val="28"/>
        </w:rPr>
      </w:pPr>
      <w:r>
        <w:rPr>
          <w:sz w:val="28"/>
          <w:szCs w:val="28"/>
        </w:rPr>
        <w:t>22.</w:t>
      </w:r>
      <w:r w:rsidR="000864AA">
        <w:rPr>
          <w:sz w:val="28"/>
          <w:szCs w:val="28"/>
        </w:rPr>
        <w:t xml:space="preserve">   </w:t>
      </w:r>
      <w:r w:rsidRPr="009E7FBA">
        <w:rPr>
          <w:sz w:val="28"/>
          <w:szCs w:val="28"/>
        </w:rPr>
        <w:t xml:space="preserve"> Постановление от </w:t>
      </w:r>
      <w:r>
        <w:rPr>
          <w:sz w:val="28"/>
          <w:szCs w:val="28"/>
        </w:rPr>
        <w:t>28.06</w:t>
      </w:r>
      <w:r w:rsidRPr="009E7FBA">
        <w:rPr>
          <w:sz w:val="28"/>
          <w:szCs w:val="28"/>
        </w:rPr>
        <w:t xml:space="preserve">.2017 г. № 60 О внесении </w:t>
      </w:r>
      <w:r w:rsidR="00F2515E" w:rsidRPr="009E7FBA">
        <w:rPr>
          <w:sz w:val="28"/>
          <w:szCs w:val="28"/>
        </w:rPr>
        <w:t>изменений в</w:t>
      </w:r>
      <w:r w:rsidRPr="009E7FBA">
        <w:rPr>
          <w:sz w:val="28"/>
          <w:szCs w:val="28"/>
        </w:rPr>
        <w:t xml:space="preserve"> постановление от 30.09.2013 г. </w:t>
      </w:r>
      <w:r w:rsidR="00F2515E">
        <w:rPr>
          <w:sz w:val="28"/>
          <w:szCs w:val="28"/>
        </w:rPr>
        <w:t xml:space="preserve">«Об утверждении муниципальной </w:t>
      </w:r>
      <w:r w:rsidR="00F2515E" w:rsidRPr="009E7FBA">
        <w:rPr>
          <w:sz w:val="28"/>
          <w:szCs w:val="28"/>
        </w:rPr>
        <w:t>программы</w:t>
      </w:r>
      <w:r w:rsidRPr="009E7FBA">
        <w:rPr>
          <w:sz w:val="28"/>
          <w:szCs w:val="28"/>
        </w:rPr>
        <w:t xml:space="preserve"> Войновского сельского поселения «Развитие культуры»</w:t>
      </w:r>
    </w:p>
    <w:p w:rsidR="000864AA" w:rsidRPr="009E7FBA" w:rsidRDefault="000864AA" w:rsidP="00F2515E">
      <w:pPr>
        <w:rPr>
          <w:sz w:val="28"/>
          <w:szCs w:val="28"/>
        </w:rPr>
      </w:pPr>
    </w:p>
    <w:p w:rsidR="009E7FBA" w:rsidRDefault="00F2515E" w:rsidP="00F2515E">
      <w:pPr>
        <w:rPr>
          <w:sz w:val="28"/>
          <w:szCs w:val="28"/>
        </w:rPr>
      </w:pPr>
      <w:r>
        <w:rPr>
          <w:sz w:val="28"/>
          <w:szCs w:val="28"/>
        </w:rPr>
        <w:t xml:space="preserve">  23.</w:t>
      </w:r>
      <w:r w:rsidR="000864AA">
        <w:rPr>
          <w:sz w:val="28"/>
          <w:szCs w:val="28"/>
        </w:rPr>
        <w:t xml:space="preserve">  </w:t>
      </w:r>
      <w:r w:rsidR="009E7FBA" w:rsidRPr="009E7FBA">
        <w:rPr>
          <w:sz w:val="28"/>
          <w:szCs w:val="28"/>
        </w:rPr>
        <w:t xml:space="preserve">Постановление от </w:t>
      </w:r>
      <w:r w:rsidR="009E7FBA">
        <w:rPr>
          <w:sz w:val="28"/>
          <w:szCs w:val="28"/>
        </w:rPr>
        <w:t>04.08</w:t>
      </w:r>
      <w:r w:rsidR="009E7FBA" w:rsidRPr="009E7FBA">
        <w:rPr>
          <w:sz w:val="28"/>
          <w:szCs w:val="28"/>
        </w:rPr>
        <w:t xml:space="preserve">.2017 г. № </w:t>
      </w:r>
      <w:r w:rsidR="009E7FBA">
        <w:rPr>
          <w:sz w:val="28"/>
          <w:szCs w:val="28"/>
        </w:rPr>
        <w:t>110</w:t>
      </w:r>
      <w:r w:rsidR="009E7FBA" w:rsidRPr="009E7FBA">
        <w:rPr>
          <w:sz w:val="28"/>
          <w:szCs w:val="28"/>
        </w:rPr>
        <w:t xml:space="preserve"> О внесении </w:t>
      </w:r>
      <w:r w:rsidRPr="009E7FBA">
        <w:rPr>
          <w:sz w:val="28"/>
          <w:szCs w:val="28"/>
        </w:rPr>
        <w:t>изменений в</w:t>
      </w:r>
      <w:r w:rsidR="009E7FBA" w:rsidRPr="009E7FBA">
        <w:rPr>
          <w:sz w:val="28"/>
          <w:szCs w:val="28"/>
        </w:rPr>
        <w:t xml:space="preserve"> постановление от 30.09.2013 г. </w:t>
      </w:r>
      <w:r>
        <w:rPr>
          <w:sz w:val="28"/>
          <w:szCs w:val="28"/>
        </w:rPr>
        <w:t>«Об утверждении муниципальной программы</w:t>
      </w:r>
      <w:r w:rsidR="009E7FBA" w:rsidRPr="009E7FBA">
        <w:rPr>
          <w:sz w:val="28"/>
          <w:szCs w:val="28"/>
        </w:rPr>
        <w:t xml:space="preserve"> Войновского сельского поселения «Развитие культуры»</w:t>
      </w:r>
    </w:p>
    <w:p w:rsidR="000864AA" w:rsidRDefault="000864AA" w:rsidP="00F2515E">
      <w:pPr>
        <w:rPr>
          <w:sz w:val="28"/>
          <w:szCs w:val="28"/>
        </w:rPr>
      </w:pPr>
    </w:p>
    <w:p w:rsidR="009E7FBA" w:rsidRPr="009E7FBA" w:rsidRDefault="009E7FBA" w:rsidP="00F2515E">
      <w:pPr>
        <w:rPr>
          <w:sz w:val="28"/>
          <w:szCs w:val="28"/>
        </w:rPr>
      </w:pPr>
      <w:r>
        <w:rPr>
          <w:sz w:val="28"/>
          <w:szCs w:val="28"/>
        </w:rPr>
        <w:t xml:space="preserve"> 24.</w:t>
      </w:r>
      <w:r w:rsidR="000864AA">
        <w:rPr>
          <w:sz w:val="28"/>
          <w:szCs w:val="28"/>
        </w:rPr>
        <w:t xml:space="preserve">  </w:t>
      </w:r>
      <w:r w:rsidRPr="009E7FBA">
        <w:rPr>
          <w:sz w:val="28"/>
          <w:szCs w:val="28"/>
        </w:rPr>
        <w:t xml:space="preserve"> Постановление от </w:t>
      </w:r>
      <w:r>
        <w:rPr>
          <w:sz w:val="28"/>
          <w:szCs w:val="28"/>
        </w:rPr>
        <w:t>24.11</w:t>
      </w:r>
      <w:r w:rsidRPr="009E7FBA">
        <w:rPr>
          <w:sz w:val="28"/>
          <w:szCs w:val="28"/>
        </w:rPr>
        <w:t xml:space="preserve">.2017 г. № 60 О внесении </w:t>
      </w:r>
      <w:r w:rsidR="00F2515E" w:rsidRPr="009E7FBA">
        <w:rPr>
          <w:sz w:val="28"/>
          <w:szCs w:val="28"/>
        </w:rPr>
        <w:t>изменений в</w:t>
      </w:r>
      <w:r w:rsidRPr="009E7FBA">
        <w:rPr>
          <w:sz w:val="28"/>
          <w:szCs w:val="28"/>
        </w:rPr>
        <w:t xml:space="preserve"> </w:t>
      </w:r>
      <w:r w:rsidR="00F2515E">
        <w:rPr>
          <w:sz w:val="28"/>
          <w:szCs w:val="28"/>
        </w:rPr>
        <w:t xml:space="preserve">     </w:t>
      </w:r>
      <w:r w:rsidRPr="009E7FBA">
        <w:rPr>
          <w:sz w:val="28"/>
          <w:szCs w:val="28"/>
        </w:rPr>
        <w:t xml:space="preserve">постановление от 30.09.2013 г. «Об утверждении муниципальной   </w:t>
      </w:r>
    </w:p>
    <w:p w:rsidR="009E7FBA" w:rsidRDefault="009E7FBA" w:rsidP="00F2515E">
      <w:pPr>
        <w:rPr>
          <w:sz w:val="28"/>
          <w:szCs w:val="28"/>
        </w:rPr>
      </w:pPr>
      <w:r w:rsidRPr="009E7FBA">
        <w:rPr>
          <w:sz w:val="28"/>
          <w:szCs w:val="28"/>
        </w:rPr>
        <w:t xml:space="preserve"> программы Войновского сельского поселения «Развитие культуры»</w:t>
      </w:r>
      <w:r>
        <w:rPr>
          <w:sz w:val="28"/>
          <w:szCs w:val="28"/>
        </w:rPr>
        <w:t xml:space="preserve"> </w:t>
      </w:r>
    </w:p>
    <w:p w:rsidR="000864AA" w:rsidRDefault="000864AA" w:rsidP="00F2515E">
      <w:pPr>
        <w:rPr>
          <w:sz w:val="28"/>
          <w:szCs w:val="28"/>
        </w:rPr>
      </w:pPr>
    </w:p>
    <w:p w:rsidR="009E7FBA" w:rsidRPr="009E7FBA" w:rsidRDefault="009E7FBA" w:rsidP="00F2515E">
      <w:pPr>
        <w:rPr>
          <w:sz w:val="28"/>
          <w:szCs w:val="28"/>
        </w:rPr>
      </w:pPr>
      <w:r>
        <w:rPr>
          <w:sz w:val="28"/>
          <w:szCs w:val="28"/>
        </w:rPr>
        <w:t xml:space="preserve"> 25.</w:t>
      </w:r>
      <w:r w:rsidR="000864AA">
        <w:rPr>
          <w:sz w:val="28"/>
          <w:szCs w:val="28"/>
        </w:rPr>
        <w:t xml:space="preserve">  </w:t>
      </w:r>
      <w:r w:rsidRPr="009E7FBA">
        <w:rPr>
          <w:sz w:val="28"/>
          <w:szCs w:val="28"/>
        </w:rPr>
        <w:t xml:space="preserve"> Постановление от 1</w:t>
      </w:r>
      <w:r>
        <w:rPr>
          <w:sz w:val="28"/>
          <w:szCs w:val="28"/>
        </w:rPr>
        <w:t>2.12.</w:t>
      </w:r>
      <w:r w:rsidRPr="009E7FBA">
        <w:rPr>
          <w:sz w:val="28"/>
          <w:szCs w:val="28"/>
        </w:rPr>
        <w:t xml:space="preserve">2017 г. № </w:t>
      </w:r>
      <w:r>
        <w:rPr>
          <w:sz w:val="28"/>
          <w:szCs w:val="28"/>
        </w:rPr>
        <w:t>148</w:t>
      </w:r>
      <w:r w:rsidRPr="009E7FBA">
        <w:rPr>
          <w:sz w:val="28"/>
          <w:szCs w:val="28"/>
        </w:rPr>
        <w:t xml:space="preserve"> О внесении изменений </w:t>
      </w:r>
    </w:p>
    <w:p w:rsidR="009E7FBA" w:rsidRPr="009E7FBA" w:rsidRDefault="009E7FBA" w:rsidP="00F2515E">
      <w:pPr>
        <w:rPr>
          <w:sz w:val="28"/>
          <w:szCs w:val="28"/>
        </w:rPr>
      </w:pPr>
      <w:r w:rsidRPr="009E7FBA">
        <w:rPr>
          <w:sz w:val="28"/>
          <w:szCs w:val="28"/>
        </w:rPr>
        <w:t xml:space="preserve">  в постановление от 30.09.2013 г. «Об утверждении муниципальной   </w:t>
      </w:r>
    </w:p>
    <w:p w:rsidR="009E7FBA" w:rsidRDefault="009E7FBA" w:rsidP="00F2515E">
      <w:pPr>
        <w:rPr>
          <w:sz w:val="28"/>
          <w:szCs w:val="28"/>
        </w:rPr>
      </w:pPr>
      <w:r w:rsidRPr="009E7FBA">
        <w:rPr>
          <w:sz w:val="28"/>
          <w:szCs w:val="28"/>
        </w:rPr>
        <w:t xml:space="preserve"> программы Войновского сельского поселения «Развитие культуры»</w:t>
      </w:r>
    </w:p>
    <w:p w:rsidR="000864AA" w:rsidRDefault="000864AA" w:rsidP="00F2515E">
      <w:pPr>
        <w:rPr>
          <w:sz w:val="28"/>
          <w:szCs w:val="28"/>
        </w:rPr>
      </w:pPr>
    </w:p>
    <w:p w:rsidR="009E7FBA" w:rsidRPr="009E7FBA" w:rsidRDefault="009E7FBA" w:rsidP="00F2515E">
      <w:pPr>
        <w:rPr>
          <w:sz w:val="28"/>
          <w:szCs w:val="28"/>
        </w:rPr>
      </w:pPr>
      <w:r>
        <w:rPr>
          <w:sz w:val="28"/>
          <w:szCs w:val="28"/>
        </w:rPr>
        <w:t>26.</w:t>
      </w:r>
      <w:r w:rsidR="000864AA">
        <w:rPr>
          <w:sz w:val="28"/>
          <w:szCs w:val="28"/>
        </w:rPr>
        <w:t xml:space="preserve"> </w:t>
      </w:r>
      <w:r w:rsidRPr="009E7FBA">
        <w:t xml:space="preserve"> </w:t>
      </w:r>
      <w:r>
        <w:rPr>
          <w:sz w:val="28"/>
          <w:szCs w:val="28"/>
        </w:rPr>
        <w:t>Постановление от 28.12.</w:t>
      </w:r>
      <w:r w:rsidRPr="009E7FBA">
        <w:rPr>
          <w:sz w:val="28"/>
          <w:szCs w:val="28"/>
        </w:rPr>
        <w:t xml:space="preserve">2017 г. № </w:t>
      </w:r>
      <w:r>
        <w:rPr>
          <w:sz w:val="28"/>
          <w:szCs w:val="28"/>
        </w:rPr>
        <w:t>155</w:t>
      </w:r>
      <w:r w:rsidRPr="009E7FBA">
        <w:rPr>
          <w:sz w:val="28"/>
          <w:szCs w:val="28"/>
        </w:rPr>
        <w:t xml:space="preserve"> О внесении изменений </w:t>
      </w:r>
    </w:p>
    <w:p w:rsidR="009E7FBA" w:rsidRDefault="009E7FBA" w:rsidP="00F2515E">
      <w:pPr>
        <w:rPr>
          <w:sz w:val="28"/>
          <w:szCs w:val="28"/>
        </w:rPr>
      </w:pPr>
      <w:r w:rsidRPr="009E7FBA">
        <w:rPr>
          <w:sz w:val="28"/>
          <w:szCs w:val="28"/>
        </w:rPr>
        <w:t xml:space="preserve"> в постановление от 30.09.2013 г. «Об утверждении муниципальной    программы Войновского сельского поселения «Развитие культуры»</w:t>
      </w:r>
      <w:r>
        <w:rPr>
          <w:sz w:val="28"/>
          <w:szCs w:val="28"/>
        </w:rPr>
        <w:t xml:space="preserve"> </w:t>
      </w:r>
    </w:p>
    <w:p w:rsidR="009E7FBA" w:rsidRPr="009E7FBA" w:rsidRDefault="009E7FBA" w:rsidP="00F2515E">
      <w:pPr>
        <w:rPr>
          <w:sz w:val="28"/>
          <w:szCs w:val="28"/>
        </w:rPr>
      </w:pPr>
      <w:r>
        <w:rPr>
          <w:sz w:val="28"/>
          <w:szCs w:val="28"/>
        </w:rPr>
        <w:t>27.</w:t>
      </w:r>
      <w:r w:rsidRPr="009E7FBA">
        <w:rPr>
          <w:sz w:val="28"/>
          <w:szCs w:val="28"/>
        </w:rPr>
        <w:t xml:space="preserve">  Постановление от </w:t>
      </w:r>
      <w:r>
        <w:rPr>
          <w:sz w:val="28"/>
          <w:szCs w:val="28"/>
        </w:rPr>
        <w:t>16.03.2018</w:t>
      </w:r>
      <w:r w:rsidRPr="009E7FBA">
        <w:rPr>
          <w:sz w:val="28"/>
          <w:szCs w:val="28"/>
        </w:rPr>
        <w:t xml:space="preserve"> г. № </w:t>
      </w:r>
      <w:r>
        <w:rPr>
          <w:sz w:val="28"/>
          <w:szCs w:val="28"/>
        </w:rPr>
        <w:t>20</w:t>
      </w:r>
      <w:r w:rsidRPr="009E7FBA">
        <w:rPr>
          <w:sz w:val="28"/>
          <w:szCs w:val="28"/>
        </w:rPr>
        <w:t xml:space="preserve"> О внесении изменений </w:t>
      </w:r>
    </w:p>
    <w:p w:rsidR="009E7FBA" w:rsidRPr="009E7FBA" w:rsidRDefault="009E7FBA" w:rsidP="00F2515E">
      <w:pPr>
        <w:rPr>
          <w:sz w:val="28"/>
          <w:szCs w:val="28"/>
        </w:rPr>
      </w:pPr>
      <w:r w:rsidRPr="009E7FBA">
        <w:rPr>
          <w:sz w:val="28"/>
          <w:szCs w:val="28"/>
        </w:rPr>
        <w:t xml:space="preserve">  в постановление от 30.09.2013 г. «Об утверждении муниципальной   </w:t>
      </w:r>
    </w:p>
    <w:p w:rsidR="009E7FBA" w:rsidRDefault="009E7FBA" w:rsidP="00F2515E">
      <w:pPr>
        <w:rPr>
          <w:sz w:val="28"/>
          <w:szCs w:val="28"/>
        </w:rPr>
      </w:pPr>
      <w:r w:rsidRPr="009E7FBA">
        <w:rPr>
          <w:sz w:val="28"/>
          <w:szCs w:val="28"/>
        </w:rPr>
        <w:t xml:space="preserve"> программы Войновского сельского поселения «Развитие культуры» </w:t>
      </w:r>
    </w:p>
    <w:p w:rsidR="000864AA" w:rsidRPr="009E7FBA" w:rsidRDefault="000864AA" w:rsidP="00F2515E">
      <w:pPr>
        <w:rPr>
          <w:sz w:val="28"/>
          <w:szCs w:val="28"/>
        </w:rPr>
      </w:pPr>
    </w:p>
    <w:p w:rsidR="00F2515E" w:rsidRPr="00F2515E" w:rsidRDefault="00F2515E" w:rsidP="00F2515E">
      <w:pPr>
        <w:rPr>
          <w:sz w:val="28"/>
          <w:szCs w:val="28"/>
        </w:rPr>
      </w:pPr>
      <w:r>
        <w:rPr>
          <w:sz w:val="28"/>
          <w:szCs w:val="28"/>
        </w:rPr>
        <w:t>28.</w:t>
      </w:r>
      <w:r w:rsidRPr="00F2515E">
        <w:rPr>
          <w:sz w:val="28"/>
          <w:szCs w:val="28"/>
        </w:rPr>
        <w:t xml:space="preserve">   Постановление от </w:t>
      </w:r>
      <w:r>
        <w:rPr>
          <w:sz w:val="28"/>
          <w:szCs w:val="28"/>
        </w:rPr>
        <w:t>24</w:t>
      </w:r>
      <w:r w:rsidRPr="00F2515E">
        <w:rPr>
          <w:sz w:val="28"/>
          <w:szCs w:val="28"/>
        </w:rPr>
        <w:t>.</w:t>
      </w:r>
      <w:r>
        <w:rPr>
          <w:sz w:val="28"/>
          <w:szCs w:val="28"/>
        </w:rPr>
        <w:t>05.</w:t>
      </w:r>
      <w:r w:rsidRPr="00F2515E">
        <w:rPr>
          <w:sz w:val="28"/>
          <w:szCs w:val="28"/>
        </w:rPr>
        <w:t xml:space="preserve">2018 г. № </w:t>
      </w:r>
      <w:r>
        <w:rPr>
          <w:sz w:val="28"/>
          <w:szCs w:val="28"/>
        </w:rPr>
        <w:t>51</w:t>
      </w:r>
      <w:r w:rsidRPr="00F2515E">
        <w:rPr>
          <w:sz w:val="28"/>
          <w:szCs w:val="28"/>
        </w:rPr>
        <w:t xml:space="preserve"> О внесении изменений </w:t>
      </w:r>
    </w:p>
    <w:p w:rsidR="00F2515E" w:rsidRPr="00F2515E" w:rsidRDefault="00F2515E" w:rsidP="00F2515E">
      <w:pPr>
        <w:rPr>
          <w:sz w:val="28"/>
          <w:szCs w:val="28"/>
        </w:rPr>
      </w:pPr>
      <w:r w:rsidRPr="00F2515E">
        <w:rPr>
          <w:sz w:val="28"/>
          <w:szCs w:val="28"/>
        </w:rPr>
        <w:t xml:space="preserve">  в постановление от 30.09.2013 г. «Об утверждении муниципальной   </w:t>
      </w:r>
    </w:p>
    <w:p w:rsidR="00F2515E" w:rsidRPr="00F2515E" w:rsidRDefault="00F2515E" w:rsidP="00F2515E">
      <w:pPr>
        <w:rPr>
          <w:sz w:val="28"/>
          <w:szCs w:val="28"/>
        </w:rPr>
      </w:pPr>
      <w:r w:rsidRPr="00F2515E">
        <w:rPr>
          <w:sz w:val="28"/>
          <w:szCs w:val="28"/>
        </w:rPr>
        <w:t xml:space="preserve">  программы Войновского сельского поселения «Развитие культуры» </w:t>
      </w:r>
    </w:p>
    <w:p w:rsidR="009E7FBA" w:rsidRPr="009E7FBA" w:rsidRDefault="009E7FBA" w:rsidP="00F2515E">
      <w:pPr>
        <w:ind w:left="801"/>
        <w:rPr>
          <w:sz w:val="28"/>
          <w:szCs w:val="28"/>
        </w:rPr>
      </w:pPr>
    </w:p>
    <w:p w:rsidR="009E7FBA" w:rsidRPr="009E7FBA" w:rsidRDefault="009E7FBA" w:rsidP="00F2515E">
      <w:pPr>
        <w:ind w:left="801"/>
        <w:rPr>
          <w:sz w:val="28"/>
          <w:szCs w:val="28"/>
        </w:rPr>
      </w:pPr>
    </w:p>
    <w:p w:rsidR="009E7FBA" w:rsidRPr="009E7FBA" w:rsidRDefault="009E7FBA" w:rsidP="009E7FBA">
      <w:pPr>
        <w:ind w:left="801"/>
        <w:rPr>
          <w:sz w:val="28"/>
          <w:szCs w:val="28"/>
        </w:rPr>
      </w:pPr>
    </w:p>
    <w:p w:rsidR="009E7FBA" w:rsidRPr="009E7FBA" w:rsidRDefault="009E7FBA" w:rsidP="009E7FBA">
      <w:pPr>
        <w:ind w:left="801"/>
        <w:rPr>
          <w:sz w:val="28"/>
          <w:szCs w:val="28"/>
        </w:rPr>
      </w:pPr>
    </w:p>
    <w:p w:rsidR="00F5022B" w:rsidRPr="00F5022B" w:rsidRDefault="00F5022B" w:rsidP="009E7FBA">
      <w:pPr>
        <w:ind w:left="801"/>
        <w:rPr>
          <w:sz w:val="28"/>
          <w:szCs w:val="28"/>
        </w:rPr>
      </w:pPr>
    </w:p>
    <w:sectPr w:rsidR="00F5022B" w:rsidRPr="00F5022B" w:rsidSect="00C55B1B"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0F9" w:rsidRDefault="004F70F9">
      <w:r>
        <w:separator/>
      </w:r>
    </w:p>
  </w:endnote>
  <w:endnote w:type="continuationSeparator" w:id="0">
    <w:p w:rsidR="004F70F9" w:rsidRDefault="004F7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AD" w:rsidRDefault="006A4DAD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A4DAD" w:rsidRDefault="006A4DA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AD" w:rsidRDefault="006A4DAD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F2A67">
      <w:rPr>
        <w:rStyle w:val="aa"/>
        <w:noProof/>
      </w:rPr>
      <w:t>2</w:t>
    </w:r>
    <w:r>
      <w:rPr>
        <w:rStyle w:val="aa"/>
      </w:rPr>
      <w:fldChar w:fldCharType="end"/>
    </w:r>
  </w:p>
  <w:p w:rsidR="006A4DAD" w:rsidRDefault="006A4DAD" w:rsidP="00C55B1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848" w:rsidRDefault="0006084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60848" w:rsidRDefault="00060848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848" w:rsidRDefault="0006084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866D1">
      <w:rPr>
        <w:rStyle w:val="aa"/>
        <w:noProof/>
      </w:rPr>
      <w:t>19</w:t>
    </w:r>
    <w:r>
      <w:rPr>
        <w:rStyle w:val="aa"/>
      </w:rPr>
      <w:fldChar w:fldCharType="end"/>
    </w:r>
  </w:p>
  <w:p w:rsidR="00060848" w:rsidRDefault="00060848" w:rsidP="00C55B1B">
    <w:pPr>
      <w:pStyle w:val="a6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848" w:rsidRDefault="0006084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60848" w:rsidRDefault="00060848">
    <w:pPr>
      <w:pStyle w:val="a6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848" w:rsidRDefault="0006084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866D1">
      <w:rPr>
        <w:rStyle w:val="aa"/>
        <w:noProof/>
      </w:rPr>
      <w:t>29</w:t>
    </w:r>
    <w:r>
      <w:rPr>
        <w:rStyle w:val="aa"/>
      </w:rPr>
      <w:fldChar w:fldCharType="end"/>
    </w:r>
  </w:p>
  <w:p w:rsidR="00060848" w:rsidRDefault="00060848" w:rsidP="00C55B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0F9" w:rsidRDefault="004F70F9">
      <w:r>
        <w:separator/>
      </w:r>
    </w:p>
  </w:footnote>
  <w:footnote w:type="continuationSeparator" w:id="0">
    <w:p w:rsidR="004F70F9" w:rsidRDefault="004F70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87D82"/>
    <w:multiLevelType w:val="hybridMultilevel"/>
    <w:tmpl w:val="9F9ED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0F5E2B"/>
    <w:multiLevelType w:val="hybridMultilevel"/>
    <w:tmpl w:val="1E1C78A8"/>
    <w:lvl w:ilvl="0" w:tplc="BFE683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17206"/>
    <w:multiLevelType w:val="hybridMultilevel"/>
    <w:tmpl w:val="62F83E7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6594F90"/>
    <w:multiLevelType w:val="hybridMultilevel"/>
    <w:tmpl w:val="025275B2"/>
    <w:lvl w:ilvl="0" w:tplc="CDC8189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7023F33"/>
    <w:multiLevelType w:val="hybridMultilevel"/>
    <w:tmpl w:val="17F6A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8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95776"/>
    <w:multiLevelType w:val="hybridMultilevel"/>
    <w:tmpl w:val="1E12FAE8"/>
    <w:lvl w:ilvl="0" w:tplc="CDC8189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9901230"/>
    <w:multiLevelType w:val="hybridMultilevel"/>
    <w:tmpl w:val="F508C746"/>
    <w:lvl w:ilvl="0" w:tplc="CDC81892">
      <w:start w:val="1"/>
      <w:numFmt w:val="decimal"/>
      <w:lvlText w:val="%1."/>
      <w:lvlJc w:val="left"/>
      <w:pPr>
        <w:ind w:left="114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>
    <w:nsid w:val="47583112"/>
    <w:multiLevelType w:val="hybridMultilevel"/>
    <w:tmpl w:val="875EC074"/>
    <w:lvl w:ilvl="0" w:tplc="CDC8189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1A3B11"/>
    <w:multiLevelType w:val="hybridMultilevel"/>
    <w:tmpl w:val="7DDE525C"/>
    <w:lvl w:ilvl="0" w:tplc="0419000F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052CE6"/>
    <w:multiLevelType w:val="hybridMultilevel"/>
    <w:tmpl w:val="D1BA5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6FF14531"/>
    <w:multiLevelType w:val="hybridMultilevel"/>
    <w:tmpl w:val="9CB09D22"/>
    <w:lvl w:ilvl="0" w:tplc="CDC81892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DF4579"/>
    <w:multiLevelType w:val="hybridMultilevel"/>
    <w:tmpl w:val="ED4CFCF4"/>
    <w:lvl w:ilvl="0" w:tplc="CDC81892">
      <w:start w:val="1"/>
      <w:numFmt w:val="decimal"/>
      <w:lvlText w:val="%1."/>
      <w:lvlJc w:val="left"/>
      <w:pPr>
        <w:ind w:left="11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>
    <w:nsid w:val="7F1C331A"/>
    <w:multiLevelType w:val="hybridMultilevel"/>
    <w:tmpl w:val="4F1A1D98"/>
    <w:lvl w:ilvl="0" w:tplc="CDC818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4"/>
  </w:num>
  <w:num w:numId="4">
    <w:abstractNumId w:val="2"/>
  </w:num>
  <w:num w:numId="5">
    <w:abstractNumId w:val="8"/>
  </w:num>
  <w:num w:numId="6">
    <w:abstractNumId w:val="5"/>
  </w:num>
  <w:num w:numId="7">
    <w:abstractNumId w:val="16"/>
  </w:num>
  <w:num w:numId="8">
    <w:abstractNumId w:val="4"/>
  </w:num>
  <w:num w:numId="9">
    <w:abstractNumId w:val="19"/>
  </w:num>
  <w:num w:numId="10">
    <w:abstractNumId w:val="12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35"/>
  </w:num>
  <w:num w:numId="14">
    <w:abstractNumId w:val="34"/>
  </w:num>
  <w:num w:numId="15">
    <w:abstractNumId w:val="9"/>
  </w:num>
  <w:num w:numId="16">
    <w:abstractNumId w:val="1"/>
  </w:num>
  <w:num w:numId="17">
    <w:abstractNumId w:val="6"/>
  </w:num>
  <w:num w:numId="18">
    <w:abstractNumId w:val="3"/>
  </w:num>
  <w:num w:numId="19">
    <w:abstractNumId w:val="18"/>
  </w:num>
  <w:num w:numId="20">
    <w:abstractNumId w:val="38"/>
  </w:num>
  <w:num w:numId="21">
    <w:abstractNumId w:val="28"/>
  </w:num>
  <w:num w:numId="22">
    <w:abstractNumId w:val="26"/>
  </w:num>
  <w:num w:numId="23">
    <w:abstractNumId w:val="7"/>
  </w:num>
  <w:num w:numId="24">
    <w:abstractNumId w:val="23"/>
  </w:num>
  <w:num w:numId="25">
    <w:abstractNumId w:val="29"/>
  </w:num>
  <w:num w:numId="26">
    <w:abstractNumId w:val="31"/>
  </w:num>
  <w:num w:numId="27">
    <w:abstractNumId w:val="20"/>
  </w:num>
  <w:num w:numId="28">
    <w:abstractNumId w:val="37"/>
  </w:num>
  <w:num w:numId="29">
    <w:abstractNumId w:val="36"/>
  </w:num>
  <w:num w:numId="30">
    <w:abstractNumId w:val="32"/>
  </w:num>
  <w:num w:numId="31">
    <w:abstractNumId w:val="27"/>
  </w:num>
  <w:num w:numId="32">
    <w:abstractNumId w:val="15"/>
  </w:num>
  <w:num w:numId="33">
    <w:abstractNumId w:val="30"/>
  </w:num>
  <w:num w:numId="34">
    <w:abstractNumId w:val="10"/>
  </w:num>
  <w:num w:numId="35">
    <w:abstractNumId w:val="22"/>
  </w:num>
  <w:num w:numId="36">
    <w:abstractNumId w:val="39"/>
  </w:num>
  <w:num w:numId="37">
    <w:abstractNumId w:val="21"/>
  </w:num>
  <w:num w:numId="38">
    <w:abstractNumId w:val="40"/>
  </w:num>
  <w:num w:numId="39">
    <w:abstractNumId w:val="11"/>
  </w:num>
  <w:num w:numId="40">
    <w:abstractNumId w:val="25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002A"/>
    <w:rsid w:val="00003B0D"/>
    <w:rsid w:val="000067D7"/>
    <w:rsid w:val="000244BD"/>
    <w:rsid w:val="00040F9D"/>
    <w:rsid w:val="00041865"/>
    <w:rsid w:val="00042414"/>
    <w:rsid w:val="000437CB"/>
    <w:rsid w:val="00044BEB"/>
    <w:rsid w:val="0004544E"/>
    <w:rsid w:val="000474C3"/>
    <w:rsid w:val="000553CB"/>
    <w:rsid w:val="00055658"/>
    <w:rsid w:val="00055ED9"/>
    <w:rsid w:val="00060848"/>
    <w:rsid w:val="00062820"/>
    <w:rsid w:val="0006617D"/>
    <w:rsid w:val="000676E0"/>
    <w:rsid w:val="00070664"/>
    <w:rsid w:val="00070797"/>
    <w:rsid w:val="00072471"/>
    <w:rsid w:val="00073812"/>
    <w:rsid w:val="000813B6"/>
    <w:rsid w:val="000843C2"/>
    <w:rsid w:val="00085BB5"/>
    <w:rsid w:val="000864AA"/>
    <w:rsid w:val="000A1D2A"/>
    <w:rsid w:val="000A4EF7"/>
    <w:rsid w:val="000A6888"/>
    <w:rsid w:val="000B1562"/>
    <w:rsid w:val="000B1E8F"/>
    <w:rsid w:val="000B4EB6"/>
    <w:rsid w:val="000D08B2"/>
    <w:rsid w:val="000D157C"/>
    <w:rsid w:val="000D61B6"/>
    <w:rsid w:val="000E1E20"/>
    <w:rsid w:val="000E56F4"/>
    <w:rsid w:val="000E5F10"/>
    <w:rsid w:val="000E7FB2"/>
    <w:rsid w:val="000F06A4"/>
    <w:rsid w:val="000F1112"/>
    <w:rsid w:val="000F2616"/>
    <w:rsid w:val="000F315D"/>
    <w:rsid w:val="0010321F"/>
    <w:rsid w:val="0010696B"/>
    <w:rsid w:val="00106CA9"/>
    <w:rsid w:val="001157AE"/>
    <w:rsid w:val="00123961"/>
    <w:rsid w:val="001312D1"/>
    <w:rsid w:val="0013133D"/>
    <w:rsid w:val="001329BF"/>
    <w:rsid w:val="00134AD4"/>
    <w:rsid w:val="00143257"/>
    <w:rsid w:val="001532E8"/>
    <w:rsid w:val="00153E1D"/>
    <w:rsid w:val="001540BC"/>
    <w:rsid w:val="001622DD"/>
    <w:rsid w:val="00184E27"/>
    <w:rsid w:val="0019006B"/>
    <w:rsid w:val="0019306B"/>
    <w:rsid w:val="001938F0"/>
    <w:rsid w:val="001969E4"/>
    <w:rsid w:val="001A0C17"/>
    <w:rsid w:val="001A1B4E"/>
    <w:rsid w:val="001A49DD"/>
    <w:rsid w:val="001A553F"/>
    <w:rsid w:val="001A7BFD"/>
    <w:rsid w:val="001B592D"/>
    <w:rsid w:val="001B5F67"/>
    <w:rsid w:val="001B61C1"/>
    <w:rsid w:val="001C0403"/>
    <w:rsid w:val="001C1398"/>
    <w:rsid w:val="001D7FAB"/>
    <w:rsid w:val="001E35AE"/>
    <w:rsid w:val="001E7D7F"/>
    <w:rsid w:val="001F5743"/>
    <w:rsid w:val="00200483"/>
    <w:rsid w:val="002015E3"/>
    <w:rsid w:val="00203618"/>
    <w:rsid w:val="0020420A"/>
    <w:rsid w:val="00204667"/>
    <w:rsid w:val="002052ED"/>
    <w:rsid w:val="00206936"/>
    <w:rsid w:val="002141A2"/>
    <w:rsid w:val="002147F8"/>
    <w:rsid w:val="00216BC1"/>
    <w:rsid w:val="00220C4F"/>
    <w:rsid w:val="00222449"/>
    <w:rsid w:val="00223BD0"/>
    <w:rsid w:val="00223FCB"/>
    <w:rsid w:val="00227415"/>
    <w:rsid w:val="00233818"/>
    <w:rsid w:val="00234EDA"/>
    <w:rsid w:val="002350FC"/>
    <w:rsid w:val="0024187C"/>
    <w:rsid w:val="002423C0"/>
    <w:rsid w:val="002428A4"/>
    <w:rsid w:val="002449A3"/>
    <w:rsid w:val="00245F30"/>
    <w:rsid w:val="002468D9"/>
    <w:rsid w:val="00250F08"/>
    <w:rsid w:val="0025306A"/>
    <w:rsid w:val="00253746"/>
    <w:rsid w:val="00253935"/>
    <w:rsid w:val="00257360"/>
    <w:rsid w:val="00266A33"/>
    <w:rsid w:val="0026768C"/>
    <w:rsid w:val="002744B3"/>
    <w:rsid w:val="0027683B"/>
    <w:rsid w:val="0027689A"/>
    <w:rsid w:val="0028141A"/>
    <w:rsid w:val="00290D9D"/>
    <w:rsid w:val="00290E92"/>
    <w:rsid w:val="0029470B"/>
    <w:rsid w:val="002952B8"/>
    <w:rsid w:val="002957A0"/>
    <w:rsid w:val="002A642E"/>
    <w:rsid w:val="002B15BD"/>
    <w:rsid w:val="002B22E6"/>
    <w:rsid w:val="002B2C11"/>
    <w:rsid w:val="002B5BB9"/>
    <w:rsid w:val="002B6AE4"/>
    <w:rsid w:val="002B71A5"/>
    <w:rsid w:val="002C2DF4"/>
    <w:rsid w:val="002C555E"/>
    <w:rsid w:val="002C6C4B"/>
    <w:rsid w:val="002D180B"/>
    <w:rsid w:val="002D2335"/>
    <w:rsid w:val="002D319D"/>
    <w:rsid w:val="002D404A"/>
    <w:rsid w:val="002D4710"/>
    <w:rsid w:val="002D52D2"/>
    <w:rsid w:val="002E4312"/>
    <w:rsid w:val="002E4DDD"/>
    <w:rsid w:val="002E5AA2"/>
    <w:rsid w:val="002F2A67"/>
    <w:rsid w:val="002F4193"/>
    <w:rsid w:val="002F4D57"/>
    <w:rsid w:val="00301165"/>
    <w:rsid w:val="00301990"/>
    <w:rsid w:val="00305371"/>
    <w:rsid w:val="003077EB"/>
    <w:rsid w:val="003104D2"/>
    <w:rsid w:val="00310A25"/>
    <w:rsid w:val="00310B50"/>
    <w:rsid w:val="00310CB2"/>
    <w:rsid w:val="00311C1E"/>
    <w:rsid w:val="003141A0"/>
    <w:rsid w:val="0031695C"/>
    <w:rsid w:val="00320760"/>
    <w:rsid w:val="00330C1E"/>
    <w:rsid w:val="00330EF4"/>
    <w:rsid w:val="00331003"/>
    <w:rsid w:val="00331E18"/>
    <w:rsid w:val="00331F49"/>
    <w:rsid w:val="00335F3D"/>
    <w:rsid w:val="003467EB"/>
    <w:rsid w:val="003500B3"/>
    <w:rsid w:val="00350EC9"/>
    <w:rsid w:val="0035491D"/>
    <w:rsid w:val="003551F3"/>
    <w:rsid w:val="003613DE"/>
    <w:rsid w:val="00361865"/>
    <w:rsid w:val="003629F0"/>
    <w:rsid w:val="00362D77"/>
    <w:rsid w:val="00373B82"/>
    <w:rsid w:val="0038043B"/>
    <w:rsid w:val="003821C4"/>
    <w:rsid w:val="00387896"/>
    <w:rsid w:val="003A0AB9"/>
    <w:rsid w:val="003A195A"/>
    <w:rsid w:val="003B0B63"/>
    <w:rsid w:val="003B4FAC"/>
    <w:rsid w:val="003B5728"/>
    <w:rsid w:val="003B5807"/>
    <w:rsid w:val="003B7D9B"/>
    <w:rsid w:val="003D1FAB"/>
    <w:rsid w:val="003D237D"/>
    <w:rsid w:val="003E7666"/>
    <w:rsid w:val="003F0051"/>
    <w:rsid w:val="003F0A9B"/>
    <w:rsid w:val="003F1149"/>
    <w:rsid w:val="00401696"/>
    <w:rsid w:val="00403567"/>
    <w:rsid w:val="004052A3"/>
    <w:rsid w:val="004111BA"/>
    <w:rsid w:val="004131CD"/>
    <w:rsid w:val="00420CBD"/>
    <w:rsid w:val="0042489B"/>
    <w:rsid w:val="00425525"/>
    <w:rsid w:val="00427B3E"/>
    <w:rsid w:val="004355E3"/>
    <w:rsid w:val="004367BA"/>
    <w:rsid w:val="00440366"/>
    <w:rsid w:val="00446822"/>
    <w:rsid w:val="004511C4"/>
    <w:rsid w:val="004576CA"/>
    <w:rsid w:val="00462941"/>
    <w:rsid w:val="00462AC4"/>
    <w:rsid w:val="00463D0E"/>
    <w:rsid w:val="004647D8"/>
    <w:rsid w:val="00476F55"/>
    <w:rsid w:val="0048067B"/>
    <w:rsid w:val="00481B18"/>
    <w:rsid w:val="00483108"/>
    <w:rsid w:val="004900D2"/>
    <w:rsid w:val="00490E09"/>
    <w:rsid w:val="004912A7"/>
    <w:rsid w:val="00492AA0"/>
    <w:rsid w:val="00496401"/>
    <w:rsid w:val="004979C1"/>
    <w:rsid w:val="004A094F"/>
    <w:rsid w:val="004A4E5E"/>
    <w:rsid w:val="004B5BC3"/>
    <w:rsid w:val="004B692F"/>
    <w:rsid w:val="004C18B2"/>
    <w:rsid w:val="004C1F4B"/>
    <w:rsid w:val="004C6256"/>
    <w:rsid w:val="004D189D"/>
    <w:rsid w:val="004D1C8B"/>
    <w:rsid w:val="004D1F5B"/>
    <w:rsid w:val="004D240E"/>
    <w:rsid w:val="004D355F"/>
    <w:rsid w:val="004D611F"/>
    <w:rsid w:val="004E0A59"/>
    <w:rsid w:val="004E5DC7"/>
    <w:rsid w:val="004F0F7E"/>
    <w:rsid w:val="004F125C"/>
    <w:rsid w:val="004F2042"/>
    <w:rsid w:val="004F4092"/>
    <w:rsid w:val="004F4CBB"/>
    <w:rsid w:val="004F70F9"/>
    <w:rsid w:val="00501DC7"/>
    <w:rsid w:val="005033F0"/>
    <w:rsid w:val="0050603F"/>
    <w:rsid w:val="005122AC"/>
    <w:rsid w:val="00514D5C"/>
    <w:rsid w:val="00514FF4"/>
    <w:rsid w:val="00523E32"/>
    <w:rsid w:val="00532844"/>
    <w:rsid w:val="00532989"/>
    <w:rsid w:val="0053659A"/>
    <w:rsid w:val="005375B3"/>
    <w:rsid w:val="0054135E"/>
    <w:rsid w:val="00544BB6"/>
    <w:rsid w:val="00553B4B"/>
    <w:rsid w:val="00564BDB"/>
    <w:rsid w:val="00572209"/>
    <w:rsid w:val="00575590"/>
    <w:rsid w:val="0057575C"/>
    <w:rsid w:val="005757A9"/>
    <w:rsid w:val="00577970"/>
    <w:rsid w:val="00582BEA"/>
    <w:rsid w:val="00584659"/>
    <w:rsid w:val="005A1DBB"/>
    <w:rsid w:val="005A5CE4"/>
    <w:rsid w:val="005A5ED0"/>
    <w:rsid w:val="005A6DEA"/>
    <w:rsid w:val="005C0609"/>
    <w:rsid w:val="005C42CB"/>
    <w:rsid w:val="005D41B9"/>
    <w:rsid w:val="005D7087"/>
    <w:rsid w:val="005D7D52"/>
    <w:rsid w:val="005E5AEB"/>
    <w:rsid w:val="005F0290"/>
    <w:rsid w:val="005F5789"/>
    <w:rsid w:val="006000DD"/>
    <w:rsid w:val="00600341"/>
    <w:rsid w:val="0060206A"/>
    <w:rsid w:val="0060347C"/>
    <w:rsid w:val="00603D5C"/>
    <w:rsid w:val="00606946"/>
    <w:rsid w:val="00613351"/>
    <w:rsid w:val="00620048"/>
    <w:rsid w:val="006200A1"/>
    <w:rsid w:val="00621C8C"/>
    <w:rsid w:val="00633558"/>
    <w:rsid w:val="006360D5"/>
    <w:rsid w:val="00643BDA"/>
    <w:rsid w:val="006464BD"/>
    <w:rsid w:val="00651937"/>
    <w:rsid w:val="0065261C"/>
    <w:rsid w:val="006536EC"/>
    <w:rsid w:val="006558C4"/>
    <w:rsid w:val="00656170"/>
    <w:rsid w:val="006572E6"/>
    <w:rsid w:val="00672FB0"/>
    <w:rsid w:val="0067431D"/>
    <w:rsid w:val="00675529"/>
    <w:rsid w:val="00680CE4"/>
    <w:rsid w:val="006827A9"/>
    <w:rsid w:val="00684E0A"/>
    <w:rsid w:val="00685A11"/>
    <w:rsid w:val="00696632"/>
    <w:rsid w:val="006A07D5"/>
    <w:rsid w:val="006A14E6"/>
    <w:rsid w:val="006A1D63"/>
    <w:rsid w:val="006A4DAD"/>
    <w:rsid w:val="006B451E"/>
    <w:rsid w:val="006B737A"/>
    <w:rsid w:val="006C46BF"/>
    <w:rsid w:val="006D088E"/>
    <w:rsid w:val="006D237D"/>
    <w:rsid w:val="006D6326"/>
    <w:rsid w:val="006E2774"/>
    <w:rsid w:val="006E3124"/>
    <w:rsid w:val="006E616E"/>
    <w:rsid w:val="006F190F"/>
    <w:rsid w:val="006F1D97"/>
    <w:rsid w:val="00703C25"/>
    <w:rsid w:val="00705916"/>
    <w:rsid w:val="0071235E"/>
    <w:rsid w:val="00714D67"/>
    <w:rsid w:val="00717BD2"/>
    <w:rsid w:val="00723F06"/>
    <w:rsid w:val="00724E57"/>
    <w:rsid w:val="0072516A"/>
    <w:rsid w:val="0072528B"/>
    <w:rsid w:val="0072603C"/>
    <w:rsid w:val="0073091A"/>
    <w:rsid w:val="0073257A"/>
    <w:rsid w:val="00735B3A"/>
    <w:rsid w:val="00736452"/>
    <w:rsid w:val="00737B95"/>
    <w:rsid w:val="00741F33"/>
    <w:rsid w:val="00745ABF"/>
    <w:rsid w:val="007539E8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76A11"/>
    <w:rsid w:val="00781722"/>
    <w:rsid w:val="0078182E"/>
    <w:rsid w:val="00783B99"/>
    <w:rsid w:val="007867F7"/>
    <w:rsid w:val="00787558"/>
    <w:rsid w:val="007911FE"/>
    <w:rsid w:val="0079517D"/>
    <w:rsid w:val="00795E41"/>
    <w:rsid w:val="007A4730"/>
    <w:rsid w:val="007A7C89"/>
    <w:rsid w:val="007B226B"/>
    <w:rsid w:val="007B4135"/>
    <w:rsid w:val="007B63DF"/>
    <w:rsid w:val="007C1DD0"/>
    <w:rsid w:val="007C2D29"/>
    <w:rsid w:val="007C411B"/>
    <w:rsid w:val="007C722A"/>
    <w:rsid w:val="007E23CD"/>
    <w:rsid w:val="007E2594"/>
    <w:rsid w:val="007E2897"/>
    <w:rsid w:val="007F3152"/>
    <w:rsid w:val="007F5C8A"/>
    <w:rsid w:val="007F6167"/>
    <w:rsid w:val="007F6514"/>
    <w:rsid w:val="008067EB"/>
    <w:rsid w:val="00807445"/>
    <w:rsid w:val="00807626"/>
    <w:rsid w:val="00825C91"/>
    <w:rsid w:val="008337C5"/>
    <w:rsid w:val="0084436C"/>
    <w:rsid w:val="0085109E"/>
    <w:rsid w:val="00852621"/>
    <w:rsid w:val="008531DF"/>
    <w:rsid w:val="00853CD2"/>
    <w:rsid w:val="00864DE4"/>
    <w:rsid w:val="00865910"/>
    <w:rsid w:val="00865921"/>
    <w:rsid w:val="008663E7"/>
    <w:rsid w:val="00867130"/>
    <w:rsid w:val="00870603"/>
    <w:rsid w:val="00870975"/>
    <w:rsid w:val="00872FBF"/>
    <w:rsid w:val="00875707"/>
    <w:rsid w:val="008764FF"/>
    <w:rsid w:val="00887212"/>
    <w:rsid w:val="0089074D"/>
    <w:rsid w:val="008937D3"/>
    <w:rsid w:val="00894987"/>
    <w:rsid w:val="008976F4"/>
    <w:rsid w:val="008C03F6"/>
    <w:rsid w:val="008C0DF0"/>
    <w:rsid w:val="008C0DF9"/>
    <w:rsid w:val="008C593E"/>
    <w:rsid w:val="008C64FC"/>
    <w:rsid w:val="008D3F31"/>
    <w:rsid w:val="008E038E"/>
    <w:rsid w:val="008E066A"/>
    <w:rsid w:val="008E4F7F"/>
    <w:rsid w:val="008E5322"/>
    <w:rsid w:val="008E7746"/>
    <w:rsid w:val="008F2EAA"/>
    <w:rsid w:val="008F50E4"/>
    <w:rsid w:val="008F575A"/>
    <w:rsid w:val="008F619D"/>
    <w:rsid w:val="00907333"/>
    <w:rsid w:val="00911C3F"/>
    <w:rsid w:val="0091308C"/>
    <w:rsid w:val="00920540"/>
    <w:rsid w:val="00926544"/>
    <w:rsid w:val="009307C7"/>
    <w:rsid w:val="0093165C"/>
    <w:rsid w:val="00932A99"/>
    <w:rsid w:val="00935666"/>
    <w:rsid w:val="00936DE3"/>
    <w:rsid w:val="00936F4D"/>
    <w:rsid w:val="00943EA7"/>
    <w:rsid w:val="00944C99"/>
    <w:rsid w:val="00945130"/>
    <w:rsid w:val="00953715"/>
    <w:rsid w:val="009550E1"/>
    <w:rsid w:val="0096697E"/>
    <w:rsid w:val="00975A79"/>
    <w:rsid w:val="00981275"/>
    <w:rsid w:val="00981CF6"/>
    <w:rsid w:val="00982DC4"/>
    <w:rsid w:val="0098406C"/>
    <w:rsid w:val="00993EF4"/>
    <w:rsid w:val="009A2761"/>
    <w:rsid w:val="009A4F9F"/>
    <w:rsid w:val="009B11E4"/>
    <w:rsid w:val="009C4738"/>
    <w:rsid w:val="009C5DCD"/>
    <w:rsid w:val="009C6BB5"/>
    <w:rsid w:val="009C758D"/>
    <w:rsid w:val="009D2AC6"/>
    <w:rsid w:val="009D682E"/>
    <w:rsid w:val="009D7889"/>
    <w:rsid w:val="009E7FBA"/>
    <w:rsid w:val="009F28F8"/>
    <w:rsid w:val="009F2D33"/>
    <w:rsid w:val="009F53FC"/>
    <w:rsid w:val="00A028D8"/>
    <w:rsid w:val="00A044BE"/>
    <w:rsid w:val="00A17709"/>
    <w:rsid w:val="00A20216"/>
    <w:rsid w:val="00A21D35"/>
    <w:rsid w:val="00A23923"/>
    <w:rsid w:val="00A30373"/>
    <w:rsid w:val="00A41CB3"/>
    <w:rsid w:val="00A4294B"/>
    <w:rsid w:val="00A52EC3"/>
    <w:rsid w:val="00A54221"/>
    <w:rsid w:val="00A55671"/>
    <w:rsid w:val="00A57DC6"/>
    <w:rsid w:val="00A6180D"/>
    <w:rsid w:val="00A64977"/>
    <w:rsid w:val="00A64A9C"/>
    <w:rsid w:val="00A66741"/>
    <w:rsid w:val="00A667B1"/>
    <w:rsid w:val="00A761D6"/>
    <w:rsid w:val="00A8030E"/>
    <w:rsid w:val="00A806B6"/>
    <w:rsid w:val="00A81A93"/>
    <w:rsid w:val="00A8331A"/>
    <w:rsid w:val="00A8348A"/>
    <w:rsid w:val="00A87D08"/>
    <w:rsid w:val="00A90481"/>
    <w:rsid w:val="00A917FB"/>
    <w:rsid w:val="00A9194E"/>
    <w:rsid w:val="00A94017"/>
    <w:rsid w:val="00AA0493"/>
    <w:rsid w:val="00AA0CA0"/>
    <w:rsid w:val="00AA1534"/>
    <w:rsid w:val="00AA7EF5"/>
    <w:rsid w:val="00AB32C0"/>
    <w:rsid w:val="00AB5B8E"/>
    <w:rsid w:val="00AC06AE"/>
    <w:rsid w:val="00AC4B01"/>
    <w:rsid w:val="00AC4B59"/>
    <w:rsid w:val="00AC539A"/>
    <w:rsid w:val="00AD29AA"/>
    <w:rsid w:val="00AE0B04"/>
    <w:rsid w:val="00AE2E4C"/>
    <w:rsid w:val="00AE6BA2"/>
    <w:rsid w:val="00AF002A"/>
    <w:rsid w:val="00AF0B9C"/>
    <w:rsid w:val="00AF1AFD"/>
    <w:rsid w:val="00AF3B40"/>
    <w:rsid w:val="00B01499"/>
    <w:rsid w:val="00B03D20"/>
    <w:rsid w:val="00B06469"/>
    <w:rsid w:val="00B07968"/>
    <w:rsid w:val="00B226AF"/>
    <w:rsid w:val="00B24B11"/>
    <w:rsid w:val="00B2579A"/>
    <w:rsid w:val="00B25AB1"/>
    <w:rsid w:val="00B27189"/>
    <w:rsid w:val="00B300B3"/>
    <w:rsid w:val="00B30178"/>
    <w:rsid w:val="00B36F56"/>
    <w:rsid w:val="00B4057E"/>
    <w:rsid w:val="00B473A7"/>
    <w:rsid w:val="00B53093"/>
    <w:rsid w:val="00B538A6"/>
    <w:rsid w:val="00B5555E"/>
    <w:rsid w:val="00B55DFE"/>
    <w:rsid w:val="00B5619A"/>
    <w:rsid w:val="00B56AAF"/>
    <w:rsid w:val="00B60AAE"/>
    <w:rsid w:val="00B625CB"/>
    <w:rsid w:val="00B67297"/>
    <w:rsid w:val="00B70E43"/>
    <w:rsid w:val="00B77947"/>
    <w:rsid w:val="00B866D1"/>
    <w:rsid w:val="00B9373A"/>
    <w:rsid w:val="00B960B2"/>
    <w:rsid w:val="00B970EE"/>
    <w:rsid w:val="00B978AC"/>
    <w:rsid w:val="00BA0F1D"/>
    <w:rsid w:val="00BA2E04"/>
    <w:rsid w:val="00BA35A1"/>
    <w:rsid w:val="00BA37F7"/>
    <w:rsid w:val="00BA7DDA"/>
    <w:rsid w:val="00BB42C6"/>
    <w:rsid w:val="00BC4095"/>
    <w:rsid w:val="00BC48A0"/>
    <w:rsid w:val="00BD432D"/>
    <w:rsid w:val="00BE04BD"/>
    <w:rsid w:val="00BE7978"/>
    <w:rsid w:val="00BF22EC"/>
    <w:rsid w:val="00BF279A"/>
    <w:rsid w:val="00BF3287"/>
    <w:rsid w:val="00BF369C"/>
    <w:rsid w:val="00BF4221"/>
    <w:rsid w:val="00BF72F6"/>
    <w:rsid w:val="00C05AF3"/>
    <w:rsid w:val="00C10A10"/>
    <w:rsid w:val="00C11095"/>
    <w:rsid w:val="00C12632"/>
    <w:rsid w:val="00C14AA8"/>
    <w:rsid w:val="00C171DF"/>
    <w:rsid w:val="00C213F4"/>
    <w:rsid w:val="00C22BC7"/>
    <w:rsid w:val="00C230A2"/>
    <w:rsid w:val="00C27FDE"/>
    <w:rsid w:val="00C327FC"/>
    <w:rsid w:val="00C422AC"/>
    <w:rsid w:val="00C43085"/>
    <w:rsid w:val="00C44BF1"/>
    <w:rsid w:val="00C470D7"/>
    <w:rsid w:val="00C47957"/>
    <w:rsid w:val="00C53BA9"/>
    <w:rsid w:val="00C55B1B"/>
    <w:rsid w:val="00C56ED2"/>
    <w:rsid w:val="00C71B9F"/>
    <w:rsid w:val="00C761B5"/>
    <w:rsid w:val="00C84BA5"/>
    <w:rsid w:val="00C904E9"/>
    <w:rsid w:val="00C97813"/>
    <w:rsid w:val="00CA0062"/>
    <w:rsid w:val="00CA2470"/>
    <w:rsid w:val="00CB13AC"/>
    <w:rsid w:val="00CB22E0"/>
    <w:rsid w:val="00CB26E4"/>
    <w:rsid w:val="00CB7040"/>
    <w:rsid w:val="00CB7B5C"/>
    <w:rsid w:val="00CC1FFE"/>
    <w:rsid w:val="00CC278D"/>
    <w:rsid w:val="00CD2A01"/>
    <w:rsid w:val="00CD3069"/>
    <w:rsid w:val="00CD5CD4"/>
    <w:rsid w:val="00CD7EDD"/>
    <w:rsid w:val="00CE0CD6"/>
    <w:rsid w:val="00CE354A"/>
    <w:rsid w:val="00CE3C40"/>
    <w:rsid w:val="00CF2DFE"/>
    <w:rsid w:val="00CF491D"/>
    <w:rsid w:val="00CF6AFF"/>
    <w:rsid w:val="00D02447"/>
    <w:rsid w:val="00D05912"/>
    <w:rsid w:val="00D22869"/>
    <w:rsid w:val="00D22880"/>
    <w:rsid w:val="00D22D84"/>
    <w:rsid w:val="00D27895"/>
    <w:rsid w:val="00D3068E"/>
    <w:rsid w:val="00D3315E"/>
    <w:rsid w:val="00D36073"/>
    <w:rsid w:val="00D36233"/>
    <w:rsid w:val="00D60444"/>
    <w:rsid w:val="00D60AE5"/>
    <w:rsid w:val="00D61F8F"/>
    <w:rsid w:val="00D62D5B"/>
    <w:rsid w:val="00D63175"/>
    <w:rsid w:val="00D65AD2"/>
    <w:rsid w:val="00D757AB"/>
    <w:rsid w:val="00D804D8"/>
    <w:rsid w:val="00D80675"/>
    <w:rsid w:val="00D83387"/>
    <w:rsid w:val="00D8360E"/>
    <w:rsid w:val="00D84291"/>
    <w:rsid w:val="00D84383"/>
    <w:rsid w:val="00D852C3"/>
    <w:rsid w:val="00D8648B"/>
    <w:rsid w:val="00D961A0"/>
    <w:rsid w:val="00D96828"/>
    <w:rsid w:val="00DA13BE"/>
    <w:rsid w:val="00DA6DD2"/>
    <w:rsid w:val="00DA6ED3"/>
    <w:rsid w:val="00DA79D4"/>
    <w:rsid w:val="00DB4076"/>
    <w:rsid w:val="00DB5BB9"/>
    <w:rsid w:val="00DB659F"/>
    <w:rsid w:val="00DB7AA4"/>
    <w:rsid w:val="00DC5709"/>
    <w:rsid w:val="00DD5623"/>
    <w:rsid w:val="00DD7AC6"/>
    <w:rsid w:val="00DE1E9F"/>
    <w:rsid w:val="00DE37C1"/>
    <w:rsid w:val="00DE405F"/>
    <w:rsid w:val="00DE72CE"/>
    <w:rsid w:val="00DF0355"/>
    <w:rsid w:val="00E0562E"/>
    <w:rsid w:val="00E07E74"/>
    <w:rsid w:val="00E121FD"/>
    <w:rsid w:val="00E14E7E"/>
    <w:rsid w:val="00E21A0D"/>
    <w:rsid w:val="00E22134"/>
    <w:rsid w:val="00E23687"/>
    <w:rsid w:val="00E23832"/>
    <w:rsid w:val="00E26D30"/>
    <w:rsid w:val="00E27B99"/>
    <w:rsid w:val="00E27D63"/>
    <w:rsid w:val="00E3082B"/>
    <w:rsid w:val="00E315B5"/>
    <w:rsid w:val="00E36B39"/>
    <w:rsid w:val="00E36FB7"/>
    <w:rsid w:val="00E37C66"/>
    <w:rsid w:val="00E51DD6"/>
    <w:rsid w:val="00E52A55"/>
    <w:rsid w:val="00E5304D"/>
    <w:rsid w:val="00E56ECE"/>
    <w:rsid w:val="00E6079D"/>
    <w:rsid w:val="00E65F05"/>
    <w:rsid w:val="00E6731C"/>
    <w:rsid w:val="00E73941"/>
    <w:rsid w:val="00E74B37"/>
    <w:rsid w:val="00E75C8C"/>
    <w:rsid w:val="00E766DA"/>
    <w:rsid w:val="00E813B5"/>
    <w:rsid w:val="00E81BDD"/>
    <w:rsid w:val="00E82AB3"/>
    <w:rsid w:val="00E835D5"/>
    <w:rsid w:val="00E919C3"/>
    <w:rsid w:val="00E93239"/>
    <w:rsid w:val="00EA2CEE"/>
    <w:rsid w:val="00EA4566"/>
    <w:rsid w:val="00EA6C99"/>
    <w:rsid w:val="00EA6E50"/>
    <w:rsid w:val="00EB30A4"/>
    <w:rsid w:val="00EB40BD"/>
    <w:rsid w:val="00EB6088"/>
    <w:rsid w:val="00EB7C45"/>
    <w:rsid w:val="00ED0FB0"/>
    <w:rsid w:val="00ED3016"/>
    <w:rsid w:val="00ED36A1"/>
    <w:rsid w:val="00ED550D"/>
    <w:rsid w:val="00ED67BC"/>
    <w:rsid w:val="00EE192F"/>
    <w:rsid w:val="00F00E43"/>
    <w:rsid w:val="00F0271B"/>
    <w:rsid w:val="00F033DC"/>
    <w:rsid w:val="00F0439E"/>
    <w:rsid w:val="00F06C16"/>
    <w:rsid w:val="00F15545"/>
    <w:rsid w:val="00F20EAC"/>
    <w:rsid w:val="00F2515E"/>
    <w:rsid w:val="00F30B6C"/>
    <w:rsid w:val="00F3339A"/>
    <w:rsid w:val="00F42C98"/>
    <w:rsid w:val="00F4371C"/>
    <w:rsid w:val="00F4536C"/>
    <w:rsid w:val="00F5022B"/>
    <w:rsid w:val="00F54A45"/>
    <w:rsid w:val="00F5626E"/>
    <w:rsid w:val="00F60009"/>
    <w:rsid w:val="00F61FDE"/>
    <w:rsid w:val="00F70F4D"/>
    <w:rsid w:val="00F711DD"/>
    <w:rsid w:val="00F76448"/>
    <w:rsid w:val="00F80540"/>
    <w:rsid w:val="00F810AD"/>
    <w:rsid w:val="00F82185"/>
    <w:rsid w:val="00F84E20"/>
    <w:rsid w:val="00F8503A"/>
    <w:rsid w:val="00F87543"/>
    <w:rsid w:val="00F9155B"/>
    <w:rsid w:val="00F9156E"/>
    <w:rsid w:val="00F92101"/>
    <w:rsid w:val="00F92618"/>
    <w:rsid w:val="00F94082"/>
    <w:rsid w:val="00FA2968"/>
    <w:rsid w:val="00FA3D30"/>
    <w:rsid w:val="00FA7B28"/>
    <w:rsid w:val="00FB2416"/>
    <w:rsid w:val="00FB249F"/>
    <w:rsid w:val="00FB2774"/>
    <w:rsid w:val="00FB2945"/>
    <w:rsid w:val="00FC4F8A"/>
    <w:rsid w:val="00FD255A"/>
    <w:rsid w:val="00FD3FED"/>
    <w:rsid w:val="00FE27DF"/>
    <w:rsid w:val="00FE2FF4"/>
    <w:rsid w:val="00FE4BB6"/>
    <w:rsid w:val="00FE519F"/>
    <w:rsid w:val="00FE7DD8"/>
    <w:rsid w:val="00FF1E52"/>
    <w:rsid w:val="00FF2E20"/>
    <w:rsid w:val="00FF35A4"/>
    <w:rsid w:val="00FF5649"/>
    <w:rsid w:val="00F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List Bullet" w:uiPriority="99"/>
    <w:lsdException w:name="Title" w:uiPriority="99" w:qFormat="1"/>
    <w:lsdException w:name="Body Text Indent" w:uiPriority="99"/>
    <w:lsdException w:name="Subtitle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7A9"/>
  </w:style>
  <w:style w:type="paragraph" w:styleId="1">
    <w:name w:val="heading 1"/>
    <w:basedOn w:val="a"/>
    <w:next w:val="a"/>
    <w:link w:val="10"/>
    <w:uiPriority w:val="99"/>
    <w:qFormat/>
    <w:rsid w:val="005757A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9"/>
    <w:qFormat/>
    <w:rsid w:val="005757A9"/>
    <w:pPr>
      <w:keepNext/>
      <w:ind w:left="709"/>
      <w:outlineLvl w:val="1"/>
    </w:pPr>
    <w:rPr>
      <w:sz w:val="28"/>
      <w:lang/>
    </w:rPr>
  </w:style>
  <w:style w:type="paragraph" w:styleId="3">
    <w:name w:val="heading 3"/>
    <w:basedOn w:val="2"/>
    <w:next w:val="a"/>
    <w:link w:val="30"/>
    <w:uiPriority w:val="99"/>
    <w:qFormat/>
    <w:rsid w:val="00AF002A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F002A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AF00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F002A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AF002A"/>
    <w:pPr>
      <w:keepNext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AF002A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AF002A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rsid w:val="005757A9"/>
    <w:rPr>
      <w:sz w:val="28"/>
    </w:rPr>
  </w:style>
  <w:style w:type="paragraph" w:styleId="a4">
    <w:name w:val="Body Text Indent"/>
    <w:basedOn w:val="a"/>
    <w:link w:val="a5"/>
    <w:uiPriority w:val="99"/>
    <w:rsid w:val="005757A9"/>
    <w:pPr>
      <w:ind w:firstLine="709"/>
      <w:jc w:val="both"/>
    </w:pPr>
    <w:rPr>
      <w:sz w:val="28"/>
      <w:lang/>
    </w:rPr>
  </w:style>
  <w:style w:type="paragraph" w:customStyle="1" w:styleId="Postan">
    <w:name w:val="Postan"/>
    <w:basedOn w:val="a"/>
    <w:uiPriority w:val="99"/>
    <w:rsid w:val="005757A9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5757A9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5757A9"/>
    <w:pPr>
      <w:tabs>
        <w:tab w:val="center" w:pos="4153"/>
        <w:tab w:val="right" w:pos="8306"/>
      </w:tabs>
    </w:pPr>
  </w:style>
  <w:style w:type="character" w:styleId="aa">
    <w:name w:val="page number"/>
    <w:basedOn w:val="a0"/>
    <w:uiPriority w:val="99"/>
    <w:rsid w:val="005757A9"/>
  </w:style>
  <w:style w:type="character" w:customStyle="1" w:styleId="30">
    <w:name w:val="Заголовок 3 Знак"/>
    <w:link w:val="3"/>
    <w:uiPriority w:val="99"/>
    <w:rsid w:val="00AF002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AF002A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uiPriority w:val="99"/>
    <w:rsid w:val="00AF002A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AF002A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uiPriority w:val="99"/>
    <w:rsid w:val="00AF002A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9"/>
    <w:rsid w:val="00AF002A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9"/>
    <w:rsid w:val="00AF002A"/>
    <w:rPr>
      <w:b/>
      <w:bCs/>
      <w:sz w:val="28"/>
      <w:szCs w:val="24"/>
      <w:lang w:eastAsia="ar-SA"/>
    </w:rPr>
  </w:style>
  <w:style w:type="character" w:customStyle="1" w:styleId="10">
    <w:name w:val="Заголовок 1 Знак"/>
    <w:link w:val="1"/>
    <w:uiPriority w:val="99"/>
    <w:rsid w:val="00AF002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rsid w:val="00AF002A"/>
    <w:rPr>
      <w:sz w:val="28"/>
    </w:rPr>
  </w:style>
  <w:style w:type="paragraph" w:customStyle="1" w:styleId="ConsPlusNormal">
    <w:name w:val="ConsPlusNormal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AF00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table" w:styleId="ab">
    <w:name w:val="Table Grid"/>
    <w:basedOn w:val="a1"/>
    <w:uiPriority w:val="99"/>
    <w:rsid w:val="00AF002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AF002A"/>
    <w:pPr>
      <w:ind w:left="720" w:firstLine="709"/>
      <w:contextualSpacing/>
      <w:jc w:val="both"/>
    </w:pPr>
    <w:rPr>
      <w:rFonts w:ascii="Calibri" w:eastAsia="Calibri" w:hAnsi="Calibri"/>
      <w:lang w:eastAsia="en-US"/>
    </w:rPr>
  </w:style>
  <w:style w:type="paragraph" w:styleId="ae">
    <w:name w:val="Balloon Text"/>
    <w:basedOn w:val="a"/>
    <w:link w:val="af"/>
    <w:uiPriority w:val="99"/>
    <w:rsid w:val="00AF002A"/>
    <w:pPr>
      <w:ind w:firstLine="709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link w:val="ae"/>
    <w:uiPriority w:val="99"/>
    <w:rsid w:val="00AF002A"/>
    <w:rPr>
      <w:rFonts w:ascii="Tahoma" w:eastAsia="Calibri" w:hAnsi="Tahoma" w:cs="Tahoma"/>
      <w:sz w:val="16"/>
      <w:szCs w:val="16"/>
      <w:lang w:eastAsia="en-US"/>
    </w:rPr>
  </w:style>
  <w:style w:type="paragraph" w:customStyle="1" w:styleId="21">
    <w:name w:val="Основной текст 21"/>
    <w:basedOn w:val="a"/>
    <w:uiPriority w:val="99"/>
    <w:rsid w:val="00AF002A"/>
    <w:pPr>
      <w:suppressAutoHyphens/>
      <w:spacing w:line="360" w:lineRule="auto"/>
    </w:pPr>
    <w:rPr>
      <w:sz w:val="28"/>
      <w:lang w:eastAsia="ar-SA"/>
    </w:rPr>
  </w:style>
  <w:style w:type="paragraph" w:styleId="af0">
    <w:name w:val="Title"/>
    <w:basedOn w:val="a"/>
    <w:link w:val="af1"/>
    <w:uiPriority w:val="99"/>
    <w:qFormat/>
    <w:rsid w:val="00AF002A"/>
    <w:pPr>
      <w:jc w:val="center"/>
    </w:pPr>
    <w:rPr>
      <w:b/>
      <w:bCs/>
      <w:sz w:val="28"/>
      <w:szCs w:val="24"/>
    </w:rPr>
  </w:style>
  <w:style w:type="character" w:customStyle="1" w:styleId="af1">
    <w:name w:val="Название Знак"/>
    <w:link w:val="af0"/>
    <w:uiPriority w:val="99"/>
    <w:rsid w:val="00AF002A"/>
    <w:rPr>
      <w:b/>
      <w:bCs/>
      <w:sz w:val="28"/>
      <w:szCs w:val="24"/>
    </w:rPr>
  </w:style>
  <w:style w:type="paragraph" w:customStyle="1" w:styleId="af2">
    <w:name w:val="Стиль"/>
    <w:uiPriority w:val="99"/>
    <w:rsid w:val="00AF002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3">
    <w:name w:val="Normal (Web)"/>
    <w:basedOn w:val="a"/>
    <w:uiPriority w:val="99"/>
    <w:rsid w:val="00AF002A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4">
    <w:name w:val="Знак Знак Знак Знак Знак Знак"/>
    <w:basedOn w:val="a"/>
    <w:uiPriority w:val="99"/>
    <w:rsid w:val="00AF002A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character" w:customStyle="1" w:styleId="af5">
    <w:name w:val="Основной текст Знак"/>
    <w:uiPriority w:val="99"/>
    <w:rsid w:val="00AF002A"/>
    <w:rPr>
      <w:rFonts w:ascii="Times New Roman" w:eastAsia="Times New Roman" w:hAnsi="Times New Roman"/>
      <w:sz w:val="28"/>
      <w:szCs w:val="24"/>
    </w:rPr>
  </w:style>
  <w:style w:type="paragraph" w:styleId="af6">
    <w:name w:val="Plain Text"/>
    <w:basedOn w:val="a"/>
    <w:link w:val="af7"/>
    <w:uiPriority w:val="99"/>
    <w:rsid w:val="00AF002A"/>
    <w:rPr>
      <w:rFonts w:ascii="Courier New" w:eastAsia="Calibri" w:hAnsi="Courier New" w:cs="Courier New"/>
    </w:rPr>
  </w:style>
  <w:style w:type="character" w:customStyle="1" w:styleId="af7">
    <w:name w:val="Текст Знак"/>
    <w:link w:val="af6"/>
    <w:uiPriority w:val="99"/>
    <w:rsid w:val="00AF002A"/>
    <w:rPr>
      <w:rFonts w:ascii="Courier New" w:eastAsia="Calibri" w:hAnsi="Courier New" w:cs="Courier New"/>
    </w:rPr>
  </w:style>
  <w:style w:type="character" w:styleId="af8">
    <w:name w:val="Hyperlink"/>
    <w:uiPriority w:val="99"/>
    <w:rsid w:val="00AF002A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uiPriority w:val="99"/>
    <w:rsid w:val="00AF002A"/>
    <w:pPr>
      <w:spacing w:after="120" w:line="480" w:lineRule="auto"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23">
    <w:name w:val="Основной текст 2 Знак"/>
    <w:link w:val="22"/>
    <w:uiPriority w:val="99"/>
    <w:rsid w:val="00AF002A"/>
    <w:rPr>
      <w:rFonts w:ascii="Calibri" w:eastAsia="Calibri" w:hAnsi="Calibri"/>
      <w:lang w:eastAsia="en-US"/>
    </w:rPr>
  </w:style>
  <w:style w:type="character" w:customStyle="1" w:styleId="a5">
    <w:name w:val="Основной текст с отступом Знак"/>
    <w:link w:val="a4"/>
    <w:uiPriority w:val="99"/>
    <w:rsid w:val="00AF002A"/>
    <w:rPr>
      <w:sz w:val="28"/>
    </w:rPr>
  </w:style>
  <w:style w:type="character" w:customStyle="1" w:styleId="af9">
    <w:name w:val="Гипертекстовая ссылка"/>
    <w:uiPriority w:val="99"/>
    <w:rsid w:val="00AF002A"/>
    <w:rPr>
      <w:color w:val="106BBE"/>
      <w:sz w:val="26"/>
    </w:rPr>
  </w:style>
  <w:style w:type="paragraph" w:customStyle="1" w:styleId="12">
    <w:name w:val="Абзац списка1"/>
    <w:basedOn w:val="a"/>
    <w:uiPriority w:val="99"/>
    <w:rsid w:val="00AF00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a">
    <w:name w:val="Базовый"/>
    <w:uiPriority w:val="99"/>
    <w:rsid w:val="00AF002A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b">
    <w:name w:val="Прижатый влево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AF002A"/>
  </w:style>
  <w:style w:type="character" w:customStyle="1" w:styleId="a7">
    <w:name w:val="Нижний колонтитул Знак"/>
    <w:link w:val="a6"/>
    <w:uiPriority w:val="99"/>
    <w:rsid w:val="00AF002A"/>
  </w:style>
  <w:style w:type="paragraph" w:customStyle="1" w:styleId="s1">
    <w:name w:val="s_1"/>
    <w:basedOn w:val="a"/>
    <w:uiPriority w:val="99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AF002A"/>
    <w:rPr>
      <w:rFonts w:cs="Times New Roman"/>
    </w:rPr>
  </w:style>
  <w:style w:type="character" w:customStyle="1" w:styleId="afc">
    <w:name w:val="Цветовое выделение"/>
    <w:uiPriority w:val="99"/>
    <w:rsid w:val="00AF002A"/>
    <w:rPr>
      <w:b/>
      <w:color w:val="26282F"/>
      <w:sz w:val="26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e"/>
    <w:uiPriority w:val="99"/>
    <w:rsid w:val="00AF002A"/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d"/>
    <w:uiPriority w:val="99"/>
    <w:rsid w:val="00AF002A"/>
  </w:style>
  <w:style w:type="character" w:styleId="aff">
    <w:name w:val="footnote reference"/>
    <w:aliases w:val="Знак сноски 1,Знак сноски-FN,Ciae niinee-FN,Referencia nota al pie"/>
    <w:uiPriority w:val="99"/>
    <w:rsid w:val="00AF002A"/>
    <w:rPr>
      <w:rFonts w:cs="Times New Roman"/>
      <w:vertAlign w:val="superscript"/>
    </w:rPr>
  </w:style>
  <w:style w:type="paragraph" w:customStyle="1" w:styleId="Default">
    <w:name w:val="Default"/>
    <w:uiPriority w:val="99"/>
    <w:rsid w:val="00AF00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Активная гипертекстовая ссылка"/>
    <w:uiPriority w:val="99"/>
    <w:rsid w:val="00AF002A"/>
    <w:rPr>
      <w:color w:val="106BBE"/>
      <w:sz w:val="26"/>
      <w:u w:val="single"/>
    </w:rPr>
  </w:style>
  <w:style w:type="paragraph" w:customStyle="1" w:styleId="aff1">
    <w:name w:val="Внимание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2">
    <w:name w:val="Внимание: криминал!!"/>
    <w:basedOn w:val="aff1"/>
    <w:next w:val="a"/>
    <w:uiPriority w:val="99"/>
    <w:rsid w:val="00AF002A"/>
  </w:style>
  <w:style w:type="paragraph" w:customStyle="1" w:styleId="aff3">
    <w:name w:val="Внимание: недобросовестность!"/>
    <w:basedOn w:val="aff1"/>
    <w:next w:val="a"/>
    <w:uiPriority w:val="99"/>
    <w:rsid w:val="00AF002A"/>
  </w:style>
  <w:style w:type="character" w:customStyle="1" w:styleId="aff4">
    <w:name w:val="Выделение для Базового Поиска"/>
    <w:uiPriority w:val="99"/>
    <w:rsid w:val="00AF002A"/>
    <w:rPr>
      <w:color w:val="0058A9"/>
      <w:sz w:val="26"/>
    </w:rPr>
  </w:style>
  <w:style w:type="character" w:customStyle="1" w:styleId="aff5">
    <w:name w:val="Выделение для Базового Поиска (курсив)"/>
    <w:uiPriority w:val="99"/>
    <w:rsid w:val="00AF002A"/>
    <w:rPr>
      <w:i/>
      <w:color w:val="0058A9"/>
      <w:sz w:val="26"/>
    </w:rPr>
  </w:style>
  <w:style w:type="paragraph" w:customStyle="1" w:styleId="aff6">
    <w:name w:val="Основное меню (преемственное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7">
    <w:name w:val="Заголовок"/>
    <w:basedOn w:val="aff6"/>
    <w:next w:val="a"/>
    <w:uiPriority w:val="99"/>
    <w:rsid w:val="00AF002A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a">
    <w:name w:val="Заголовок приложения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b">
    <w:name w:val="Заголовок распахивающейся части диалога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c">
    <w:name w:val="Заголовок своего сообщения"/>
    <w:uiPriority w:val="99"/>
    <w:rsid w:val="00AF002A"/>
    <w:rPr>
      <w:color w:val="26282F"/>
      <w:sz w:val="26"/>
    </w:rPr>
  </w:style>
  <w:style w:type="paragraph" w:customStyle="1" w:styleId="affd">
    <w:name w:val="Заголовок статьи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e">
    <w:name w:val="Заголовок чужого сообщения"/>
    <w:uiPriority w:val="99"/>
    <w:rsid w:val="00AF002A"/>
    <w:rPr>
      <w:color w:val="FF0000"/>
      <w:sz w:val="26"/>
    </w:rPr>
  </w:style>
  <w:style w:type="paragraph" w:customStyle="1" w:styleId="afff">
    <w:name w:val="Заголовок ЭР (левое окно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0">
    <w:name w:val="Заголовок ЭР (правое окно)"/>
    <w:basedOn w:val="afff"/>
    <w:next w:val="a"/>
    <w:uiPriority w:val="99"/>
    <w:rsid w:val="00AF002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1">
    <w:name w:val="Интерактивный заголовок"/>
    <w:basedOn w:val="aff7"/>
    <w:next w:val="a"/>
    <w:uiPriority w:val="99"/>
    <w:rsid w:val="00AF002A"/>
    <w:rPr>
      <w:b w:val="0"/>
      <w:bCs w:val="0"/>
      <w:color w:val="auto"/>
      <w:u w:val="single"/>
      <w:shd w:val="clear" w:color="auto" w:fill="auto"/>
    </w:rPr>
  </w:style>
  <w:style w:type="paragraph" w:customStyle="1" w:styleId="afff2">
    <w:name w:val="Текст информации об изменениях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3">
    <w:name w:val="Информация об изменениях"/>
    <w:basedOn w:val="afff2"/>
    <w:next w:val="a"/>
    <w:uiPriority w:val="99"/>
    <w:rsid w:val="00AF002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4">
    <w:name w:val="Текст (справка)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5">
    <w:name w:val="Комментарий"/>
    <w:basedOn w:val="afff4"/>
    <w:next w:val="a"/>
    <w:uiPriority w:val="99"/>
    <w:rsid w:val="00AF002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6">
    <w:name w:val="Информация об изменениях документа"/>
    <w:basedOn w:val="afff5"/>
    <w:next w:val="a"/>
    <w:uiPriority w:val="99"/>
    <w:rsid w:val="00AF002A"/>
  </w:style>
  <w:style w:type="paragraph" w:customStyle="1" w:styleId="afff7">
    <w:name w:val="Текст (лев. подпись)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8">
    <w:name w:val="Колонтитул (левый)"/>
    <w:basedOn w:val="afff7"/>
    <w:next w:val="a"/>
    <w:uiPriority w:val="99"/>
    <w:rsid w:val="00AF002A"/>
    <w:pPr>
      <w:jc w:val="both"/>
    </w:pPr>
    <w:rPr>
      <w:sz w:val="16"/>
      <w:szCs w:val="16"/>
    </w:rPr>
  </w:style>
  <w:style w:type="paragraph" w:customStyle="1" w:styleId="afff9">
    <w:name w:val="Текст (прав. подпись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a">
    <w:name w:val="Колонтитул (правый)"/>
    <w:basedOn w:val="afff9"/>
    <w:next w:val="a"/>
    <w:uiPriority w:val="99"/>
    <w:rsid w:val="00AF002A"/>
    <w:pPr>
      <w:jc w:val="both"/>
    </w:pPr>
    <w:rPr>
      <w:sz w:val="16"/>
      <w:szCs w:val="16"/>
    </w:rPr>
  </w:style>
  <w:style w:type="paragraph" w:customStyle="1" w:styleId="afffb">
    <w:name w:val="Комментарий пользователя"/>
    <w:basedOn w:val="afff5"/>
    <w:next w:val="a"/>
    <w:uiPriority w:val="99"/>
    <w:rsid w:val="00AF002A"/>
  </w:style>
  <w:style w:type="paragraph" w:customStyle="1" w:styleId="afffc">
    <w:name w:val="Куда обратиться?"/>
    <w:basedOn w:val="aff1"/>
    <w:next w:val="a"/>
    <w:uiPriority w:val="99"/>
    <w:rsid w:val="00AF002A"/>
  </w:style>
  <w:style w:type="paragraph" w:customStyle="1" w:styleId="afffd">
    <w:name w:val="Моноширинный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e">
    <w:name w:val="Найденные слова"/>
    <w:uiPriority w:val="99"/>
    <w:rsid w:val="00AF002A"/>
    <w:rPr>
      <w:color w:val="26282F"/>
      <w:sz w:val="26"/>
      <w:shd w:val="clear" w:color="auto" w:fill="FFF580"/>
    </w:rPr>
  </w:style>
  <w:style w:type="character" w:customStyle="1" w:styleId="affff">
    <w:name w:val="Не вступил в силу"/>
    <w:uiPriority w:val="99"/>
    <w:rsid w:val="00AF002A"/>
    <w:rPr>
      <w:color w:val="000000"/>
      <w:sz w:val="26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AF002A"/>
  </w:style>
  <w:style w:type="paragraph" w:customStyle="1" w:styleId="affff1">
    <w:name w:val="Объект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uiPriority w:val="99"/>
    <w:rsid w:val="00AF002A"/>
    <w:pPr>
      <w:ind w:left="140"/>
    </w:pPr>
    <w:rPr>
      <w:rFonts w:ascii="Arial" w:hAnsi="Arial" w:cs="Arial"/>
      <w:sz w:val="24"/>
      <w:szCs w:val="24"/>
    </w:rPr>
  </w:style>
  <w:style w:type="character" w:customStyle="1" w:styleId="affff4">
    <w:name w:val="Опечатки"/>
    <w:uiPriority w:val="99"/>
    <w:rsid w:val="00AF002A"/>
    <w:rPr>
      <w:color w:val="FF0000"/>
      <w:sz w:val="26"/>
    </w:rPr>
  </w:style>
  <w:style w:type="paragraph" w:customStyle="1" w:styleId="affff5">
    <w:name w:val="Переменная часть"/>
    <w:basedOn w:val="aff6"/>
    <w:next w:val="a"/>
    <w:uiPriority w:val="99"/>
    <w:rsid w:val="00AF002A"/>
    <w:rPr>
      <w:rFonts w:ascii="Arial" w:hAnsi="Arial" w:cs="Arial"/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ff7">
    <w:name w:val="Подзаголовок для информации об изменениях"/>
    <w:basedOn w:val="afff2"/>
    <w:next w:val="a"/>
    <w:uiPriority w:val="99"/>
    <w:rsid w:val="00AF002A"/>
    <w:rPr>
      <w:b/>
      <w:bCs/>
      <w:sz w:val="24"/>
      <w:szCs w:val="24"/>
    </w:rPr>
  </w:style>
  <w:style w:type="paragraph" w:customStyle="1" w:styleId="affff8">
    <w:name w:val="Подчёркнуный текст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Постоянная часть"/>
    <w:basedOn w:val="aff6"/>
    <w:next w:val="a"/>
    <w:uiPriority w:val="99"/>
    <w:rsid w:val="00AF002A"/>
    <w:rPr>
      <w:rFonts w:ascii="Arial" w:hAnsi="Arial" w:cs="Arial"/>
      <w:sz w:val="22"/>
      <w:szCs w:val="22"/>
    </w:rPr>
  </w:style>
  <w:style w:type="paragraph" w:customStyle="1" w:styleId="affffa">
    <w:name w:val="Пример."/>
    <w:basedOn w:val="aff1"/>
    <w:next w:val="a"/>
    <w:uiPriority w:val="99"/>
    <w:rsid w:val="00AF002A"/>
  </w:style>
  <w:style w:type="paragraph" w:customStyle="1" w:styleId="affffb">
    <w:name w:val="Примечание."/>
    <w:basedOn w:val="aff1"/>
    <w:next w:val="a"/>
    <w:uiPriority w:val="99"/>
    <w:rsid w:val="00AF002A"/>
  </w:style>
  <w:style w:type="character" w:customStyle="1" w:styleId="affffc">
    <w:name w:val="Продолжение ссылки"/>
    <w:uiPriority w:val="99"/>
    <w:rsid w:val="00AF002A"/>
  </w:style>
  <w:style w:type="paragraph" w:customStyle="1" w:styleId="affffd">
    <w:name w:val="Словарная статья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e">
    <w:name w:val="Сравнение редакций"/>
    <w:uiPriority w:val="99"/>
    <w:rsid w:val="00AF002A"/>
    <w:rPr>
      <w:color w:val="26282F"/>
      <w:sz w:val="26"/>
    </w:rPr>
  </w:style>
  <w:style w:type="character" w:customStyle="1" w:styleId="afffff">
    <w:name w:val="Сравнение редакций. Добавленный фрагмент"/>
    <w:uiPriority w:val="99"/>
    <w:rsid w:val="00AF002A"/>
    <w:rPr>
      <w:color w:val="000000"/>
      <w:shd w:val="clear" w:color="auto" w:fill="C1D7FF"/>
    </w:rPr>
  </w:style>
  <w:style w:type="character" w:customStyle="1" w:styleId="afffff0">
    <w:name w:val="Сравнение редакций. Удаленный фрагмент"/>
    <w:uiPriority w:val="99"/>
    <w:rsid w:val="00AF002A"/>
    <w:rPr>
      <w:color w:val="000000"/>
      <w:shd w:val="clear" w:color="auto" w:fill="C4C413"/>
    </w:rPr>
  </w:style>
  <w:style w:type="paragraph" w:customStyle="1" w:styleId="afffff1">
    <w:name w:val="Ссылка на официальную публикацию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2">
    <w:name w:val="Текст в таблице"/>
    <w:basedOn w:val="ac"/>
    <w:next w:val="a"/>
    <w:uiPriority w:val="99"/>
    <w:rsid w:val="00AF002A"/>
    <w:pPr>
      <w:ind w:firstLine="500"/>
    </w:pPr>
  </w:style>
  <w:style w:type="paragraph" w:customStyle="1" w:styleId="afffff3">
    <w:name w:val="Текст ЭР (см. также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4">
    <w:name w:val="Технический комментарий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5">
    <w:name w:val="Утратил силу"/>
    <w:uiPriority w:val="99"/>
    <w:rsid w:val="00AF002A"/>
    <w:rPr>
      <w:strike/>
      <w:color w:val="666600"/>
      <w:sz w:val="26"/>
    </w:rPr>
  </w:style>
  <w:style w:type="paragraph" w:customStyle="1" w:styleId="afffff6">
    <w:name w:val="Формула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7">
    <w:name w:val="Центрированный (таблица)"/>
    <w:basedOn w:val="ac"/>
    <w:next w:val="a"/>
    <w:uiPriority w:val="99"/>
    <w:rsid w:val="00AF002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8">
    <w:name w:val="Знак"/>
    <w:basedOn w:val="a"/>
    <w:uiPriority w:val="99"/>
    <w:rsid w:val="00AF002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uiPriority w:val="99"/>
    <w:rsid w:val="00AF002A"/>
    <w:pPr>
      <w:ind w:firstLine="540"/>
      <w:jc w:val="both"/>
    </w:pPr>
    <w:rPr>
      <w:iCs/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rsid w:val="00AF002A"/>
    <w:rPr>
      <w:iCs/>
      <w:sz w:val="28"/>
      <w:szCs w:val="28"/>
    </w:rPr>
  </w:style>
  <w:style w:type="paragraph" w:customStyle="1" w:styleId="ConsNormal">
    <w:name w:val="ConsNormal"/>
    <w:uiPriority w:val="99"/>
    <w:rsid w:val="00AF00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9">
    <w:name w:val="Strong"/>
    <w:uiPriority w:val="99"/>
    <w:qFormat/>
    <w:rsid w:val="00AF002A"/>
    <w:rPr>
      <w:rFonts w:cs="Times New Roman"/>
      <w:b/>
    </w:rPr>
  </w:style>
  <w:style w:type="paragraph" w:customStyle="1" w:styleId="consplusnormal0">
    <w:name w:val="consplusnormal"/>
    <w:basedOn w:val="a"/>
    <w:uiPriority w:val="99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uiPriority w:val="99"/>
    <w:rsid w:val="00AF002A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AF002A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AF002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uiPriority w:val="99"/>
    <w:rsid w:val="00AF002A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AF002A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2">
    <w:name w:val="Body Text 3"/>
    <w:basedOn w:val="a"/>
    <w:link w:val="33"/>
    <w:uiPriority w:val="99"/>
    <w:rsid w:val="00AF002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AF002A"/>
    <w:rPr>
      <w:sz w:val="16"/>
      <w:szCs w:val="16"/>
    </w:rPr>
  </w:style>
  <w:style w:type="character" w:customStyle="1" w:styleId="81">
    <w:name w:val="Знак Знак8"/>
    <w:uiPriority w:val="99"/>
    <w:rsid w:val="00AF002A"/>
    <w:rPr>
      <w:b/>
      <w:i/>
      <w:sz w:val="26"/>
      <w:lang w:val="ru-RU" w:eastAsia="ru-RU"/>
    </w:rPr>
  </w:style>
  <w:style w:type="paragraph" w:customStyle="1" w:styleId="ConsPlusTitle">
    <w:name w:val="ConsPlusTitle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uiPriority w:val="99"/>
    <w:rsid w:val="00AF002A"/>
    <w:pPr>
      <w:spacing w:before="75" w:after="75"/>
    </w:pPr>
    <w:rPr>
      <w:rFonts w:ascii="Arial" w:hAnsi="Arial" w:cs="Arial"/>
      <w:color w:val="000000"/>
    </w:rPr>
  </w:style>
  <w:style w:type="character" w:customStyle="1" w:styleId="BodyTextFirstIndentChar">
    <w:name w:val="Body Text First Indent Char"/>
    <w:uiPriority w:val="99"/>
    <w:semiHidden/>
    <w:locked/>
    <w:rsid w:val="00AF002A"/>
    <w:rPr>
      <w:rFonts w:ascii="Times New Roman" w:hAnsi="Times New Roman" w:cs="Times New Roman"/>
      <w:sz w:val="24"/>
      <w:szCs w:val="24"/>
    </w:rPr>
  </w:style>
  <w:style w:type="paragraph" w:styleId="afffffa">
    <w:name w:val="Body Text First Indent"/>
    <w:basedOn w:val="a3"/>
    <w:link w:val="afffffb"/>
    <w:uiPriority w:val="99"/>
    <w:rsid w:val="00AF002A"/>
    <w:pPr>
      <w:spacing w:after="120"/>
      <w:ind w:firstLine="210"/>
    </w:pPr>
    <w:rPr>
      <w:sz w:val="24"/>
      <w:szCs w:val="24"/>
    </w:rPr>
  </w:style>
  <w:style w:type="character" w:customStyle="1" w:styleId="11">
    <w:name w:val="Основной текст Знак1"/>
    <w:link w:val="a3"/>
    <w:uiPriority w:val="99"/>
    <w:rsid w:val="00AF002A"/>
    <w:rPr>
      <w:sz w:val="28"/>
    </w:rPr>
  </w:style>
  <w:style w:type="character" w:customStyle="1" w:styleId="afffffb">
    <w:name w:val="Красная строка Знак"/>
    <w:link w:val="afffffa"/>
    <w:uiPriority w:val="99"/>
    <w:rsid w:val="00AF002A"/>
    <w:rPr>
      <w:sz w:val="24"/>
      <w:szCs w:val="24"/>
    </w:rPr>
  </w:style>
  <w:style w:type="paragraph" w:customStyle="1" w:styleId="13">
    <w:name w:val="Стиль1"/>
    <w:basedOn w:val="a"/>
    <w:uiPriority w:val="99"/>
    <w:rsid w:val="00AF002A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uiPriority w:val="99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uiPriority w:val="99"/>
    <w:rsid w:val="00AF002A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uiPriority w:val="99"/>
    <w:rsid w:val="00AF002A"/>
    <w:rPr>
      <w:rFonts w:ascii="Times New Roman" w:hAnsi="Times New Roman"/>
    </w:rPr>
  </w:style>
  <w:style w:type="paragraph" w:customStyle="1" w:styleId="afffffc">
    <w:name w:val="Знак Знак Знак Знак"/>
    <w:basedOn w:val="a"/>
    <w:uiPriority w:val="99"/>
    <w:rsid w:val="00AF002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AF002A"/>
    <w:rPr>
      <w:rFonts w:ascii="Times New Roman" w:hAnsi="Times New Roman" w:cs="Times New Roman"/>
      <w:sz w:val="20"/>
      <w:szCs w:val="20"/>
    </w:rPr>
  </w:style>
  <w:style w:type="paragraph" w:styleId="afffffd">
    <w:name w:val="endnote text"/>
    <w:basedOn w:val="a"/>
    <w:link w:val="afffffe"/>
    <w:uiPriority w:val="99"/>
    <w:rsid w:val="00AF002A"/>
  </w:style>
  <w:style w:type="character" w:customStyle="1" w:styleId="afffffe">
    <w:name w:val="Текст концевой сноски Знак"/>
    <w:basedOn w:val="a0"/>
    <w:link w:val="afffffd"/>
    <w:uiPriority w:val="99"/>
    <w:rsid w:val="00AF002A"/>
  </w:style>
  <w:style w:type="paragraph" w:styleId="affffff">
    <w:name w:val="No Spacing"/>
    <w:uiPriority w:val="99"/>
    <w:qFormat/>
    <w:rsid w:val="00AF002A"/>
    <w:rPr>
      <w:rFonts w:ascii="Calibri" w:hAnsi="Calibri"/>
      <w:sz w:val="22"/>
      <w:szCs w:val="22"/>
    </w:rPr>
  </w:style>
  <w:style w:type="character" w:styleId="affffff0">
    <w:name w:val="endnote reference"/>
    <w:uiPriority w:val="99"/>
    <w:rsid w:val="00AF002A"/>
    <w:rPr>
      <w:rFonts w:cs="Times New Roman"/>
      <w:vertAlign w:val="superscript"/>
    </w:rPr>
  </w:style>
  <w:style w:type="paragraph" w:styleId="affffff1">
    <w:name w:val="Document Map"/>
    <w:basedOn w:val="a"/>
    <w:link w:val="affffff2"/>
    <w:uiPriority w:val="99"/>
    <w:rsid w:val="00AF002A"/>
    <w:pPr>
      <w:shd w:val="clear" w:color="auto" w:fill="000080"/>
    </w:pPr>
    <w:rPr>
      <w:rFonts w:ascii="Tahoma" w:hAnsi="Tahoma"/>
    </w:rPr>
  </w:style>
  <w:style w:type="character" w:customStyle="1" w:styleId="affffff2">
    <w:name w:val="Схема документа Знак"/>
    <w:link w:val="affffff1"/>
    <w:uiPriority w:val="99"/>
    <w:rsid w:val="00AF002A"/>
    <w:rPr>
      <w:rFonts w:ascii="Tahoma" w:hAnsi="Tahoma"/>
      <w:shd w:val="clear" w:color="auto" w:fill="000080"/>
    </w:rPr>
  </w:style>
  <w:style w:type="paragraph" w:customStyle="1" w:styleId="27">
    <w:name w:val="Знак Знак Знак Знак2"/>
    <w:basedOn w:val="a"/>
    <w:uiPriority w:val="99"/>
    <w:rsid w:val="00AF002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uiPriority w:val="99"/>
    <w:rsid w:val="00AF002A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uiPriority w:val="99"/>
    <w:rsid w:val="00AF002A"/>
  </w:style>
  <w:style w:type="character" w:styleId="affffff3">
    <w:name w:val="Emphasis"/>
    <w:uiPriority w:val="99"/>
    <w:qFormat/>
    <w:rsid w:val="00AF002A"/>
    <w:rPr>
      <w:rFonts w:cs="Times New Roman"/>
      <w:i/>
    </w:rPr>
  </w:style>
  <w:style w:type="paragraph" w:styleId="affffff4">
    <w:name w:val="List Bullet"/>
    <w:basedOn w:val="afffffa"/>
    <w:uiPriority w:val="99"/>
    <w:rsid w:val="00AF002A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4">
    <w:name w:val="Текст концевой сноски Знак1"/>
    <w:uiPriority w:val="99"/>
    <w:semiHidden/>
    <w:rsid w:val="00AF002A"/>
    <w:rPr>
      <w:rFonts w:ascii="Arial" w:hAnsi="Arial"/>
      <w:sz w:val="20"/>
    </w:rPr>
  </w:style>
  <w:style w:type="paragraph" w:customStyle="1" w:styleId="15">
    <w:name w:val="Знак1"/>
    <w:basedOn w:val="a"/>
    <w:uiPriority w:val="99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FE519F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ListParagraph">
    <w:name w:val="List Paragraph"/>
    <w:basedOn w:val="a"/>
    <w:rsid w:val="00FF608D"/>
    <w:pPr>
      <w:ind w:left="720"/>
    </w:pPr>
  </w:style>
  <w:style w:type="paragraph" w:customStyle="1" w:styleId="affffff5">
    <w:name w:val="Знак Знак Знак"/>
    <w:basedOn w:val="a"/>
    <w:rsid w:val="00B300B3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fff6">
    <w:name w:val="annotation reference"/>
    <w:rsid w:val="00EB40BD"/>
    <w:rPr>
      <w:sz w:val="16"/>
      <w:szCs w:val="16"/>
    </w:rPr>
  </w:style>
  <w:style w:type="paragraph" w:styleId="affffff7">
    <w:name w:val="annotation text"/>
    <w:basedOn w:val="a"/>
    <w:link w:val="affffff8"/>
    <w:rsid w:val="00EB40BD"/>
  </w:style>
  <w:style w:type="character" w:customStyle="1" w:styleId="affffff8">
    <w:name w:val="Текст примечания Знак"/>
    <w:basedOn w:val="a0"/>
    <w:link w:val="affffff7"/>
    <w:rsid w:val="00EB40BD"/>
  </w:style>
  <w:style w:type="paragraph" w:styleId="affffff9">
    <w:name w:val="annotation subject"/>
    <w:basedOn w:val="affffff7"/>
    <w:next w:val="affffff7"/>
    <w:link w:val="affffffa"/>
    <w:rsid w:val="00EB40BD"/>
    <w:rPr>
      <w:b/>
      <w:bCs/>
    </w:rPr>
  </w:style>
  <w:style w:type="character" w:customStyle="1" w:styleId="affffffa">
    <w:name w:val="Тема примечания Знак"/>
    <w:link w:val="affffff9"/>
    <w:rsid w:val="00EB40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4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6977</Words>
  <Characters>39775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punsh</cp:lastModifiedBy>
  <cp:revision>2</cp:revision>
  <cp:lastPrinted>2014-07-04T13:23:00Z</cp:lastPrinted>
  <dcterms:created xsi:type="dcterms:W3CDTF">2018-12-08T03:35:00Z</dcterms:created>
  <dcterms:modified xsi:type="dcterms:W3CDTF">2018-12-08T03:35:00Z</dcterms:modified>
</cp:coreProperties>
</file>