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ЕГОРЛЫКСКОГО </w:t>
      </w:r>
      <w:r w:rsidR="00252120">
        <w:rPr>
          <w:b/>
          <w:sz w:val="28"/>
          <w:szCs w:val="28"/>
        </w:rPr>
        <w:t xml:space="preserve">РАЙОНА   РОСТОВСКОЙ </w:t>
      </w:r>
      <w:r w:rsidR="00573CC1">
        <w:rPr>
          <w:b/>
          <w:sz w:val="28"/>
          <w:szCs w:val="28"/>
        </w:rPr>
        <w:t>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«19» марта 2019 г</w:t>
      </w:r>
      <w:r>
        <w:rPr>
          <w:b/>
          <w:bCs/>
          <w:sz w:val="28"/>
          <w:szCs w:val="28"/>
        </w:rPr>
        <w:tab/>
        <w:t>№ 28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BE3A97">
        <w:rPr>
          <w:b/>
          <w:bCs/>
          <w:sz w:val="28"/>
          <w:szCs w:val="28"/>
        </w:rPr>
        <w:t>Войнов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О внесении изменений в постановление </w:t>
      </w:r>
    </w:p>
    <w:p w:rsidR="00BE3A97" w:rsidRPr="00BE3A97" w:rsidRDefault="00BE3A97" w:rsidP="00BE3A9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от 07.12.2018 г № 135</w:t>
      </w:r>
      <w:r w:rsidRPr="00BE3A97">
        <w:rPr>
          <w:bCs/>
          <w:sz w:val="28"/>
          <w:szCs w:val="28"/>
        </w:rPr>
        <w:t xml:space="preserve"> «Об утверждении муниципальной программы</w:t>
      </w: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Войновского сельского поселения «</w:t>
      </w:r>
      <w:r>
        <w:rPr>
          <w:bCs/>
          <w:sz w:val="28"/>
          <w:szCs w:val="28"/>
        </w:rPr>
        <w:t>Муниципальная политика</w:t>
      </w:r>
      <w:r w:rsidRPr="00BE3A97">
        <w:rPr>
          <w:bCs/>
          <w:sz w:val="28"/>
          <w:szCs w:val="28"/>
        </w:rPr>
        <w:t>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9359CF">
        <w:rPr>
          <w:bCs/>
          <w:sz w:val="28"/>
          <w:szCs w:val="28"/>
        </w:rPr>
        <w:t>18.03. 2019 года № 86</w:t>
      </w:r>
      <w:r w:rsidRPr="00BE3A97">
        <w:rPr>
          <w:bCs/>
          <w:sz w:val="28"/>
          <w:szCs w:val="28"/>
        </w:rPr>
        <w:t xml:space="preserve">  О внесении изменений в решение Собрания депутатов Войновского сельского поселения  от 26.12.2018 г № 77«О бюджете Войновского сельского поселения Егорлыкского района на 2019 год и на плановый период 2020 и 2021 годов », соответствии с пунктами 4.3, 4.4 части 4 постановления Администрации Войновского сельского поселения от 11.05.2018 № 48 «Об утверждении Порядка разработки, реализации и оценки эффективности муниципальных программ Войновского сельского поселения» и постановлением Администрации Войновского сельского поселения от 25.10.2018 № 117 «Об утверждении Перечня муниципальных программ Войновского сельского поселения», руководствуясь пунктом 3 части 1 статьи 27 Устава муниципального образования «Войновское сельское поселение»,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73CC1" w:rsidRDefault="00BE3A97" w:rsidP="00BE3A97">
      <w:pPr>
        <w:jc w:val="center"/>
        <w:rPr>
          <w:bCs/>
          <w:sz w:val="28"/>
          <w:szCs w:val="28"/>
        </w:rPr>
      </w:pPr>
      <w:r w:rsidRPr="00BE3A97">
        <w:rPr>
          <w:bCs/>
          <w:sz w:val="28"/>
          <w:szCs w:val="28"/>
        </w:rPr>
        <w:t>п о с т а н о в л я ю: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93463D" w:rsidRPr="007B3234" w:rsidRDefault="0093463D" w:rsidP="00BE3A97">
      <w:pPr>
        <w:autoSpaceDE w:val="0"/>
        <w:autoSpaceDN w:val="0"/>
        <w:adjustRightInd w:val="0"/>
        <w:outlineLvl w:val="0"/>
        <w:rPr>
          <w:color w:val="000000"/>
          <w:spacing w:val="-2"/>
          <w:sz w:val="24"/>
          <w:szCs w:val="24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C554E0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– </w:t>
            </w:r>
            <w:r w:rsidR="009359CF">
              <w:rPr>
                <w:color w:val="000000"/>
                <w:sz w:val="28"/>
                <w:szCs w:val="28"/>
              </w:rPr>
              <w:t>46099,6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9359CF">
              <w:rPr>
                <w:color w:val="000000"/>
                <w:sz w:val="28"/>
                <w:szCs w:val="28"/>
              </w:rPr>
              <w:t>4198,9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2020 году – 4095,7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2021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2022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средства местного бюджета – </w:t>
            </w:r>
            <w:r w:rsidR="009359CF">
              <w:rPr>
                <w:color w:val="000000"/>
                <w:sz w:val="28"/>
                <w:szCs w:val="28"/>
              </w:rPr>
              <w:t>46099,6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9359CF">
              <w:rPr>
                <w:color w:val="000000"/>
                <w:sz w:val="28"/>
                <w:szCs w:val="28"/>
              </w:rPr>
              <w:t>4198,9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2020 году – 4095,7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2021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2022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2023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CD21DC" w:rsidRPr="00BE3A97" w:rsidRDefault="00CD21DC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BE3A97" w:rsidRDefault="00860443" w:rsidP="00BE3A9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3E158C" w:rsidRDefault="00BE3A97" w:rsidP="003E158C">
      <w:pPr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Ресурс</w:t>
      </w:r>
      <w:r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9359CF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– 33</w:t>
      </w:r>
      <w:r w:rsidR="00BE3A97" w:rsidRPr="00BE3A97">
        <w:rPr>
          <w:color w:val="000000"/>
          <w:sz w:val="28"/>
          <w:szCs w:val="28"/>
        </w:rPr>
        <w:t>,0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359CF">
        <w:rPr>
          <w:color w:val="000000"/>
          <w:sz w:val="28"/>
          <w:szCs w:val="28"/>
        </w:rPr>
        <w:t>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>местного бюджета – 33</w:t>
      </w:r>
      <w:r w:rsidRPr="00BE3A97">
        <w:rPr>
          <w:color w:val="000000"/>
          <w:sz w:val="28"/>
          <w:szCs w:val="28"/>
        </w:rPr>
        <w:t>,0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359CF">
        <w:rPr>
          <w:color w:val="000000"/>
          <w:sz w:val="28"/>
          <w:szCs w:val="28"/>
        </w:rPr>
        <w:t>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lastRenderedPageBreak/>
        <w:t>в 2021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</w:t>
      </w:r>
      <w:r w:rsidR="00BE3A97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«Обеспечение функционирования Главы Администрации Войновского сельского поселения» </w:t>
      </w:r>
      <w:r w:rsidR="00BE3A97" w:rsidRPr="00A91267">
        <w:rPr>
          <w:color w:val="000000"/>
          <w:sz w:val="28"/>
          <w:szCs w:val="28"/>
        </w:rPr>
        <w:t>муниципальной</w:t>
      </w:r>
      <w:r w:rsidR="00A91267" w:rsidRPr="00A91267">
        <w:rPr>
          <w:color w:val="000000"/>
          <w:sz w:val="28"/>
          <w:szCs w:val="28"/>
        </w:rPr>
        <w:t xml:space="preserve">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Всего – 10024,7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834,2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средства местного бюджета– 10024,7 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2019 году – 834,2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91267" w:rsidRPr="009131E5">
        <w:rPr>
          <w:color w:val="000000"/>
          <w:sz w:val="28"/>
          <w:szCs w:val="28"/>
        </w:rPr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</w:t>
      </w:r>
      <w:r w:rsidRPr="00BE3A97">
        <w:rPr>
          <w:color w:val="000000"/>
          <w:sz w:val="28"/>
          <w:szCs w:val="28"/>
          <w:lang w:eastAsia="ar-SA"/>
        </w:rPr>
        <w:t xml:space="preserve">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Войновского сельского поселения» </w:t>
      </w:r>
    </w:p>
    <w:p w:rsidR="00E016A3" w:rsidRPr="009131E5" w:rsidRDefault="00E016A3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Default="00BE3A97" w:rsidP="00E016A3">
      <w:pPr>
        <w:ind w:firstLine="709"/>
        <w:jc w:val="both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Ресурсное обеспечение</w:t>
      </w:r>
    </w:p>
    <w:p w:rsidR="00BE3A97" w:rsidRPr="00BE3A97" w:rsidRDefault="00BE3A97" w:rsidP="00BE3A97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3 </w:t>
      </w:r>
      <w:r>
        <w:rPr>
          <w:color w:val="000000"/>
          <w:sz w:val="28"/>
          <w:szCs w:val="28"/>
        </w:rPr>
        <w:tab/>
        <w:t xml:space="preserve">–    </w:t>
      </w:r>
      <w:r w:rsidRPr="00BE3A97">
        <w:rPr>
          <w:color w:val="000000"/>
          <w:sz w:val="28"/>
          <w:szCs w:val="28"/>
        </w:rPr>
        <w:t xml:space="preserve">Всего – </w:t>
      </w:r>
      <w:r w:rsidR="009359CF">
        <w:rPr>
          <w:color w:val="000000"/>
          <w:sz w:val="28"/>
          <w:szCs w:val="28"/>
        </w:rPr>
        <w:t>34202,4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359CF">
        <w:rPr>
          <w:color w:val="000000"/>
          <w:sz w:val="28"/>
          <w:szCs w:val="28"/>
        </w:rPr>
        <w:t>3230,0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3102,4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359CF">
        <w:rPr>
          <w:color w:val="000000"/>
          <w:sz w:val="28"/>
          <w:szCs w:val="28"/>
        </w:rPr>
        <w:t>34202,4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359CF">
        <w:rPr>
          <w:color w:val="000000"/>
          <w:sz w:val="28"/>
          <w:szCs w:val="28"/>
        </w:rPr>
        <w:t>3230,0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3102,4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2021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«7.5. Информация по ресурсному обеспечению подпрограммы 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муниципальной программы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>Всего – 1560,0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2019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lastRenderedPageBreak/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– 1560,0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2019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7675E6" w:rsidP="00BE3A97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«7.5. Информация по ресурсному обеспечению подпрограммы ««Нулевой травматизм»» муниципальной программы</w:t>
      </w:r>
    </w:p>
    <w:p w:rsidR="007675E6" w:rsidRPr="007675E6" w:rsidRDefault="007675E6" w:rsidP="007675E6">
      <w:pPr>
        <w:ind w:firstLine="709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подпрограммы 4 </w:t>
      </w:r>
      <w:r>
        <w:rPr>
          <w:color w:val="000000"/>
          <w:sz w:val="28"/>
          <w:szCs w:val="28"/>
        </w:rPr>
        <w:tab/>
        <w:t xml:space="preserve">–      </w:t>
      </w:r>
      <w:r w:rsidR="003E158C">
        <w:rPr>
          <w:color w:val="000000"/>
          <w:sz w:val="28"/>
          <w:szCs w:val="28"/>
        </w:rPr>
        <w:t>Всего – 276,7</w:t>
      </w:r>
      <w:r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1,7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бюджета– 276,7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3E158C">
        <w:rPr>
          <w:color w:val="000000"/>
          <w:sz w:val="28"/>
          <w:szCs w:val="28"/>
        </w:rPr>
        <w:t>1,7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2020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2021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2022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671128" w:rsidRPr="00C554E0" w:rsidRDefault="003E158C" w:rsidP="00E016A3">
      <w:pPr>
        <w:ind w:firstLine="709"/>
        <w:jc w:val="both"/>
        <w:rPr>
          <w:color w:val="000000"/>
          <w:sz w:val="24"/>
          <w:szCs w:val="24"/>
        </w:rPr>
      </w:pPr>
      <w:r w:rsidRPr="00C554E0">
        <w:rPr>
          <w:color w:val="000000"/>
          <w:sz w:val="24"/>
          <w:szCs w:val="24"/>
        </w:rPr>
        <w:t>Приложение 1,4 к муниципальной программе изложить в следующей редакции:</w:t>
      </w: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01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2196"/>
        <w:gridCol w:w="553"/>
        <w:gridCol w:w="554"/>
        <w:gridCol w:w="968"/>
        <w:gridCol w:w="789"/>
        <w:gridCol w:w="850"/>
        <w:gridCol w:w="567"/>
        <w:gridCol w:w="851"/>
        <w:gridCol w:w="709"/>
        <w:gridCol w:w="708"/>
        <w:gridCol w:w="567"/>
        <w:gridCol w:w="709"/>
        <w:gridCol w:w="851"/>
        <w:gridCol w:w="170"/>
        <w:gridCol w:w="554"/>
        <w:gridCol w:w="554"/>
        <w:gridCol w:w="554"/>
        <w:gridCol w:w="602"/>
      </w:tblGrid>
      <w:tr w:rsidR="007675E6" w:rsidRPr="007675E6" w:rsidTr="003E158C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Номер и наименование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исполнитель,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соисполнители,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участники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Код бюджетной  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классификации расходов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Объем расходов всего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br/>
              <w:t>(тыс. рублей),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7675E6" w:rsidRPr="007675E6" w:rsidTr="003E158C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РзПр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2020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2030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593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2153"/>
        <w:gridCol w:w="567"/>
        <w:gridCol w:w="567"/>
        <w:gridCol w:w="838"/>
        <w:gridCol w:w="863"/>
        <w:gridCol w:w="709"/>
        <w:gridCol w:w="708"/>
        <w:gridCol w:w="851"/>
        <w:gridCol w:w="709"/>
        <w:gridCol w:w="708"/>
        <w:gridCol w:w="709"/>
        <w:gridCol w:w="709"/>
        <w:gridCol w:w="709"/>
        <w:gridCol w:w="567"/>
        <w:gridCol w:w="648"/>
        <w:gridCol w:w="627"/>
        <w:gridCol w:w="709"/>
      </w:tblGrid>
      <w:tr w:rsidR="007675E6" w:rsidRPr="007675E6" w:rsidTr="003E158C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7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</w:tr>
      <w:tr w:rsidR="007675E6" w:rsidRPr="007675E6" w:rsidTr="003E158C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>Муниципальная программа «Муниципальная политика»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4198,9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3E158C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1. Повышение квалификации муниципальных служащих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1.1.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мероприя-тие 1.2.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1976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Основное мероприя-тие 1.3.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1.4.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Х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1.5.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2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3E158C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2.1.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X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3E158C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2736,3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2680,8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2411,3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мероприятие 3.2 Расходы на обеспечение деятельности органов местного 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458,5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403,4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346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,5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346,5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мероприятие3.4 Расходы на обеспечение деятельности органов местного 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самоуправление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мероприятие 3.3 Расходы на осуществление полномочий по определению в соответствии с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0,2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Основное мероприятие 3.4 Реализация направления расходов по уплате налогов, сборов, иных платежей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26,0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4.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Основное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мероприятие 4.1. Выплата пенсии за выслугу лет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 xml:space="preserve">Администрация 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</w:t>
            </w: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lastRenderedPageBreak/>
              <w:t>130,0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Подпрограмма 5.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 xml:space="preserve">«Нулевой травматизм» 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3E158C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Администрация Войновского сельского поселения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lastRenderedPageBreak/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432"/>
        <w:gridCol w:w="963"/>
        <w:gridCol w:w="822"/>
        <w:gridCol w:w="737"/>
        <w:gridCol w:w="709"/>
        <w:gridCol w:w="699"/>
        <w:gridCol w:w="840"/>
        <w:gridCol w:w="645"/>
        <w:gridCol w:w="636"/>
        <w:gridCol w:w="636"/>
        <w:gridCol w:w="636"/>
        <w:gridCol w:w="636"/>
        <w:gridCol w:w="636"/>
        <w:gridCol w:w="639"/>
      </w:tblGrid>
      <w:tr w:rsidR="007675E6" w:rsidRPr="007675E6" w:rsidTr="007675E6">
        <w:trPr>
          <w:trHeight w:val="3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Источники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 xml:space="preserve">финансирования 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Объем расходов всего (тыс. рублей),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&lt;1&gt;</w:t>
            </w:r>
          </w:p>
        </w:tc>
        <w:tc>
          <w:tcPr>
            <w:tcW w:w="82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 том числе по годам реализации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7675E6" w:rsidRPr="007675E6" w:rsidTr="007675E6">
        <w:trPr>
          <w:cantSplit/>
          <w:trHeight w:val="1006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2020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2030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387"/>
        <w:gridCol w:w="866"/>
        <w:gridCol w:w="979"/>
        <w:gridCol w:w="722"/>
        <w:gridCol w:w="709"/>
        <w:gridCol w:w="699"/>
        <w:gridCol w:w="840"/>
        <w:gridCol w:w="630"/>
        <w:gridCol w:w="639"/>
        <w:gridCol w:w="639"/>
        <w:gridCol w:w="639"/>
        <w:gridCol w:w="639"/>
        <w:gridCol w:w="639"/>
        <w:gridCol w:w="639"/>
      </w:tblGrid>
      <w:tr w:rsidR="007675E6" w:rsidRPr="007675E6" w:rsidTr="007675E6">
        <w:trPr>
          <w:trHeight w:val="214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7675E6" w:rsidRPr="007675E6" w:rsidTr="007675E6">
        <w:trPr>
          <w:trHeight w:val="251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Муниципальная программа Муниципальная политика»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4198,9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4198,9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4095,7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3780,5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79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18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5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20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Подпрограмма 2.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835,5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834,2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806,7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6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3.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7675E6">
        <w:trPr>
          <w:trHeight w:val="59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9359C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3230,0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3102,4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2787,0,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2787,0</w:t>
            </w:r>
          </w:p>
        </w:tc>
      </w:tr>
      <w:tr w:rsidR="007675E6" w:rsidRPr="007675E6" w:rsidTr="007675E6">
        <w:trPr>
          <w:trHeight w:val="68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944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187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4.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130,0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Подпрограмма 5. </w:t>
            </w:r>
          </w:p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b/>
                <w:color w:val="000000"/>
                <w:sz w:val="24"/>
                <w:szCs w:val="24"/>
                <w:lang w:eastAsia="en-US"/>
              </w:rPr>
              <w:t xml:space="preserve">«Нулевой </w:t>
            </w:r>
            <w:r w:rsidR="003E158C" w:rsidRPr="007675E6">
              <w:rPr>
                <w:b/>
                <w:color w:val="000000"/>
                <w:sz w:val="24"/>
                <w:szCs w:val="24"/>
                <w:lang w:eastAsia="en-US"/>
              </w:rPr>
              <w:t>травматизм»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3E158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25,0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  <w:tr w:rsidR="007675E6" w:rsidRPr="007675E6" w:rsidTr="007675E6">
        <w:trPr>
          <w:trHeight w:val="315"/>
        </w:trPr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7675E6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675E6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</w:tr>
    </w:tbl>
    <w:p w:rsidR="00C554E0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4"/>
          <w:szCs w:val="24"/>
          <w:lang w:eastAsia="en-US"/>
        </w:rPr>
      </w:pPr>
    </w:p>
    <w:p w:rsidR="00C554E0" w:rsidRDefault="00C554E0" w:rsidP="00C554E0">
      <w:pPr>
        <w:rPr>
          <w:sz w:val="24"/>
          <w:szCs w:val="24"/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Войновского сельского </w:t>
      </w: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поселения </w:t>
      </w:r>
    </w:p>
    <w:p w:rsidR="00C554E0" w:rsidRPr="00C554E0" w:rsidRDefault="00C554E0" w:rsidP="00C554E0">
      <w:pPr>
        <w:tabs>
          <w:tab w:val="left" w:pos="9345"/>
        </w:tabs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    </w:t>
      </w:r>
      <w:r w:rsidRPr="00C554E0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 xml:space="preserve"> </w:t>
      </w:r>
      <w:r w:rsidRPr="00C554E0">
        <w:rPr>
          <w:sz w:val="28"/>
          <w:szCs w:val="28"/>
          <w:lang w:eastAsia="en-US"/>
        </w:rPr>
        <w:t>В.</w:t>
      </w:r>
      <w:r>
        <w:rPr>
          <w:sz w:val="28"/>
          <w:szCs w:val="28"/>
          <w:lang w:eastAsia="en-US"/>
        </w:rPr>
        <w:t xml:space="preserve"> </w:t>
      </w:r>
      <w:r w:rsidRPr="00C554E0">
        <w:rPr>
          <w:sz w:val="28"/>
          <w:szCs w:val="28"/>
          <w:lang w:eastAsia="en-US"/>
        </w:rPr>
        <w:t>Гавриленко</w:t>
      </w:r>
    </w:p>
    <w:p w:rsidR="007675E6" w:rsidRPr="00C554E0" w:rsidRDefault="00C554E0" w:rsidP="00C554E0">
      <w:pPr>
        <w:tabs>
          <w:tab w:val="left" w:pos="9345"/>
        </w:tabs>
        <w:rPr>
          <w:sz w:val="28"/>
          <w:szCs w:val="28"/>
          <w:lang w:eastAsia="en-US"/>
        </w:rPr>
        <w:sectPr w:rsidR="007675E6" w:rsidRPr="00C554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  <w:r w:rsidRPr="00C554E0">
        <w:rPr>
          <w:sz w:val="28"/>
          <w:szCs w:val="28"/>
          <w:lang w:eastAsia="en-US"/>
        </w:rPr>
        <w:tab/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1E6" w:rsidRDefault="006F21E6">
      <w:r>
        <w:separator/>
      </w:r>
    </w:p>
  </w:endnote>
  <w:endnote w:type="continuationSeparator" w:id="0">
    <w:p w:rsidR="006F21E6" w:rsidRDefault="006F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E158C" w:rsidRDefault="003E1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59CF">
      <w:rPr>
        <w:rStyle w:val="ab"/>
        <w:noProof/>
      </w:rPr>
      <w:t>1</w:t>
    </w:r>
    <w:r>
      <w:rPr>
        <w:rStyle w:val="ab"/>
      </w:rPr>
      <w:fldChar w:fldCharType="end"/>
    </w:r>
  </w:p>
  <w:p w:rsidR="003E158C" w:rsidRDefault="003E158C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6F21E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6.4pt;margin-top:.05pt;width:32.3pt;height:11.3pt;z-index:1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3E158C" w:rsidRDefault="003E158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9359CF">
                  <w:rPr>
                    <w:rStyle w:val="ab"/>
                    <w:noProof/>
                  </w:rPr>
                  <w:t>14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6F21E6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6.4pt;margin-top:.05pt;width:32.3pt;height:11.3pt;z-index:2;mso-wrap-distance-left:0;mso-wrap-distance-right:0;mso-position-horizontal-relative:page" stroked="f">
          <v:fill opacity="0" color2="black"/>
          <v:textbox style="mso-next-textbox:#_x0000_s2050" inset="0,0,0,0">
            <w:txbxContent>
              <w:p w:rsidR="003E158C" w:rsidRDefault="003E158C">
                <w:pPr>
                  <w:pStyle w:val="a7"/>
                </w:pPr>
                <w:r>
                  <w:rPr>
                    <w:rStyle w:val="ab"/>
                  </w:rPr>
                  <w:fldChar w:fldCharType="begin"/>
                </w:r>
                <w:r>
                  <w:rPr>
                    <w:rStyle w:val="ab"/>
                  </w:rPr>
                  <w:instrText xml:space="preserve"> PAGE </w:instrText>
                </w:r>
                <w:r>
                  <w:rPr>
                    <w:rStyle w:val="ab"/>
                  </w:rPr>
                  <w:fldChar w:fldCharType="separate"/>
                </w:r>
                <w:r w:rsidR="009359CF">
                  <w:rPr>
                    <w:rStyle w:val="ab"/>
                    <w:noProof/>
                  </w:rPr>
                  <w:t>18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1E6" w:rsidRDefault="006F21E6">
      <w:r>
        <w:separator/>
      </w:r>
    </w:p>
  </w:footnote>
  <w:footnote w:type="continuationSeparator" w:id="0">
    <w:p w:rsidR="006F21E6" w:rsidRDefault="006F2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58C" w:rsidRDefault="003E1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E3A"/>
    <w:rsid w:val="0000279F"/>
    <w:rsid w:val="00003B0D"/>
    <w:rsid w:val="000067D7"/>
    <w:rsid w:val="000076BA"/>
    <w:rsid w:val="0001553E"/>
    <w:rsid w:val="00021E5A"/>
    <w:rsid w:val="000226A3"/>
    <w:rsid w:val="00042414"/>
    <w:rsid w:val="00043582"/>
    <w:rsid w:val="000437CB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0F12C1"/>
    <w:rsid w:val="000F1AF3"/>
    <w:rsid w:val="001009E9"/>
    <w:rsid w:val="00102DA7"/>
    <w:rsid w:val="0010321F"/>
    <w:rsid w:val="00105A58"/>
    <w:rsid w:val="00112EFB"/>
    <w:rsid w:val="001157AE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2813"/>
    <w:rsid w:val="00184E27"/>
    <w:rsid w:val="0019006B"/>
    <w:rsid w:val="0019306B"/>
    <w:rsid w:val="001969E4"/>
    <w:rsid w:val="00197660"/>
    <w:rsid w:val="001A0C17"/>
    <w:rsid w:val="001A1B4E"/>
    <w:rsid w:val="001A49DD"/>
    <w:rsid w:val="001A6A47"/>
    <w:rsid w:val="001A75EA"/>
    <w:rsid w:val="001A7BFD"/>
    <w:rsid w:val="001B592D"/>
    <w:rsid w:val="001B61C1"/>
    <w:rsid w:val="001C1398"/>
    <w:rsid w:val="001E7D7F"/>
    <w:rsid w:val="001F3E7D"/>
    <w:rsid w:val="001F5743"/>
    <w:rsid w:val="001F5C4C"/>
    <w:rsid w:val="002015E3"/>
    <w:rsid w:val="00203618"/>
    <w:rsid w:val="00204667"/>
    <w:rsid w:val="002052ED"/>
    <w:rsid w:val="002062B7"/>
    <w:rsid w:val="00206936"/>
    <w:rsid w:val="00216EDE"/>
    <w:rsid w:val="00223BD0"/>
    <w:rsid w:val="00223FCB"/>
    <w:rsid w:val="00227415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6768C"/>
    <w:rsid w:val="0027683B"/>
    <w:rsid w:val="00276988"/>
    <w:rsid w:val="00280FF2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F4D57"/>
    <w:rsid w:val="002F7753"/>
    <w:rsid w:val="00305371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D536C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573"/>
    <w:rsid w:val="004576CA"/>
    <w:rsid w:val="0046039C"/>
    <w:rsid w:val="004647D8"/>
    <w:rsid w:val="00464BD4"/>
    <w:rsid w:val="00476F55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4FF4"/>
    <w:rsid w:val="0052048A"/>
    <w:rsid w:val="00523E32"/>
    <w:rsid w:val="00524476"/>
    <w:rsid w:val="00532989"/>
    <w:rsid w:val="00541319"/>
    <w:rsid w:val="005446B1"/>
    <w:rsid w:val="005446C4"/>
    <w:rsid w:val="00544BB6"/>
    <w:rsid w:val="005501C7"/>
    <w:rsid w:val="0055080B"/>
    <w:rsid w:val="0056591C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683A"/>
    <w:rsid w:val="005C2A1A"/>
    <w:rsid w:val="005C42CB"/>
    <w:rsid w:val="005D7087"/>
    <w:rsid w:val="005D7D52"/>
    <w:rsid w:val="005E261E"/>
    <w:rsid w:val="005E5AEB"/>
    <w:rsid w:val="005F5690"/>
    <w:rsid w:val="006000DD"/>
    <w:rsid w:val="00602DCB"/>
    <w:rsid w:val="00613351"/>
    <w:rsid w:val="00621827"/>
    <w:rsid w:val="0062337D"/>
    <w:rsid w:val="00633558"/>
    <w:rsid w:val="006357F5"/>
    <w:rsid w:val="00645024"/>
    <w:rsid w:val="006464BD"/>
    <w:rsid w:val="00646979"/>
    <w:rsid w:val="00650AE7"/>
    <w:rsid w:val="006536EC"/>
    <w:rsid w:val="00655273"/>
    <w:rsid w:val="006558C4"/>
    <w:rsid w:val="00671128"/>
    <w:rsid w:val="00672FB0"/>
    <w:rsid w:val="00675529"/>
    <w:rsid w:val="00680CE4"/>
    <w:rsid w:val="006827A9"/>
    <w:rsid w:val="00684E0A"/>
    <w:rsid w:val="00685B51"/>
    <w:rsid w:val="006B451E"/>
    <w:rsid w:val="006C46BF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516A"/>
    <w:rsid w:val="0073091A"/>
    <w:rsid w:val="00735B3A"/>
    <w:rsid w:val="00736452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138D"/>
    <w:rsid w:val="00776086"/>
    <w:rsid w:val="00776236"/>
    <w:rsid w:val="00777FE9"/>
    <w:rsid w:val="0078182E"/>
    <w:rsid w:val="00781885"/>
    <w:rsid w:val="00783B99"/>
    <w:rsid w:val="00787558"/>
    <w:rsid w:val="00791372"/>
    <w:rsid w:val="00792D8D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D075C"/>
    <w:rsid w:val="007D21A9"/>
    <w:rsid w:val="007E2897"/>
    <w:rsid w:val="007E303F"/>
    <w:rsid w:val="007F5684"/>
    <w:rsid w:val="007F6167"/>
    <w:rsid w:val="007F7AA4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3B28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4313"/>
    <w:rsid w:val="008F619D"/>
    <w:rsid w:val="00911C3F"/>
    <w:rsid w:val="0091308C"/>
    <w:rsid w:val="009131E5"/>
    <w:rsid w:val="00920540"/>
    <w:rsid w:val="0093463D"/>
    <w:rsid w:val="00935666"/>
    <w:rsid w:val="009359CF"/>
    <w:rsid w:val="00936DE3"/>
    <w:rsid w:val="00936F4D"/>
    <w:rsid w:val="00941D89"/>
    <w:rsid w:val="00944C99"/>
    <w:rsid w:val="00945130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F9F"/>
    <w:rsid w:val="009A5E12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103F"/>
    <w:rsid w:val="00A73424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2A1D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2A83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5DFE"/>
    <w:rsid w:val="00B56AAF"/>
    <w:rsid w:val="00B60AAE"/>
    <w:rsid w:val="00B625CB"/>
    <w:rsid w:val="00B67297"/>
    <w:rsid w:val="00B734CE"/>
    <w:rsid w:val="00B77947"/>
    <w:rsid w:val="00B80774"/>
    <w:rsid w:val="00B92376"/>
    <w:rsid w:val="00B9373A"/>
    <w:rsid w:val="00B960B2"/>
    <w:rsid w:val="00BA0F1D"/>
    <w:rsid w:val="00BA2E04"/>
    <w:rsid w:val="00BA37F7"/>
    <w:rsid w:val="00BA7B49"/>
    <w:rsid w:val="00BB0CCA"/>
    <w:rsid w:val="00BB1D1C"/>
    <w:rsid w:val="00BB4E0A"/>
    <w:rsid w:val="00BB70A8"/>
    <w:rsid w:val="00BC48A0"/>
    <w:rsid w:val="00BD3002"/>
    <w:rsid w:val="00BE04BD"/>
    <w:rsid w:val="00BE3A97"/>
    <w:rsid w:val="00BF279A"/>
    <w:rsid w:val="00BF577C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54E0"/>
    <w:rsid w:val="00C56ED2"/>
    <w:rsid w:val="00C71B9F"/>
    <w:rsid w:val="00C731B5"/>
    <w:rsid w:val="00C84BA5"/>
    <w:rsid w:val="00C904E9"/>
    <w:rsid w:val="00C91AD0"/>
    <w:rsid w:val="00C94018"/>
    <w:rsid w:val="00CA0062"/>
    <w:rsid w:val="00CA23EB"/>
    <w:rsid w:val="00CA3E3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7895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2DBC"/>
    <w:rsid w:val="00D96828"/>
    <w:rsid w:val="00DA13BE"/>
    <w:rsid w:val="00DA6DD2"/>
    <w:rsid w:val="00DA79D4"/>
    <w:rsid w:val="00DB5BB9"/>
    <w:rsid w:val="00DB659F"/>
    <w:rsid w:val="00DC28E5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6B39"/>
    <w:rsid w:val="00E36FB7"/>
    <w:rsid w:val="00E37C66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5C8C"/>
    <w:rsid w:val="00E766DA"/>
    <w:rsid w:val="00E813B5"/>
    <w:rsid w:val="00E835D5"/>
    <w:rsid w:val="00E94647"/>
    <w:rsid w:val="00EA2CEE"/>
    <w:rsid w:val="00EA4566"/>
    <w:rsid w:val="00EA6C99"/>
    <w:rsid w:val="00EB2D2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99E"/>
    <w:rsid w:val="00F15545"/>
    <w:rsid w:val="00F161DB"/>
    <w:rsid w:val="00F20EAC"/>
    <w:rsid w:val="00F3339A"/>
    <w:rsid w:val="00F47EF6"/>
    <w:rsid w:val="00F5114C"/>
    <w:rsid w:val="00F5626E"/>
    <w:rsid w:val="00F61FDE"/>
    <w:rsid w:val="00F671DA"/>
    <w:rsid w:val="00F70F4D"/>
    <w:rsid w:val="00F810AD"/>
    <w:rsid w:val="00F82185"/>
    <w:rsid w:val="00F83C5C"/>
    <w:rsid w:val="00F8503A"/>
    <w:rsid w:val="00F87543"/>
    <w:rsid w:val="00F92101"/>
    <w:rsid w:val="00F951D9"/>
    <w:rsid w:val="00FA2968"/>
    <w:rsid w:val="00FA398E"/>
    <w:rsid w:val="00FA3D30"/>
    <w:rsid w:val="00FA7B28"/>
    <w:rsid w:val="00FB2416"/>
    <w:rsid w:val="00FB2774"/>
    <w:rsid w:val="00FB2945"/>
    <w:rsid w:val="00FB4BBC"/>
    <w:rsid w:val="00FC7986"/>
    <w:rsid w:val="00FE4BB6"/>
    <w:rsid w:val="00FE5EA4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15D3BBCA-4B08-4A6B-9D08-ED63B48C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16476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Admin1</cp:lastModifiedBy>
  <cp:revision>32</cp:revision>
  <cp:lastPrinted>2018-12-19T09:14:00Z</cp:lastPrinted>
  <dcterms:created xsi:type="dcterms:W3CDTF">2017-11-29T09:45:00Z</dcterms:created>
  <dcterms:modified xsi:type="dcterms:W3CDTF">2019-03-19T06:01:00Z</dcterms:modified>
</cp:coreProperties>
</file>