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2CD3" w:rsidRDefault="005D2CD3" w:rsidP="005D2CD3">
      <w:pPr>
        <w:rPr>
          <w:b/>
          <w:sz w:val="28"/>
          <w:szCs w:val="28"/>
        </w:rPr>
      </w:pPr>
    </w:p>
    <w:p w:rsidR="005D2CD3" w:rsidRDefault="008E1005" w:rsidP="008E1005">
      <w:pPr>
        <w:jc w:val="center"/>
        <w:rPr>
          <w:b/>
          <w:sz w:val="28"/>
          <w:szCs w:val="28"/>
        </w:rPr>
      </w:pPr>
      <w:r w:rsidRPr="00237ECE">
        <w:rPr>
          <w:b/>
          <w:sz w:val="28"/>
          <w:szCs w:val="28"/>
        </w:rPr>
        <w:t xml:space="preserve">АДМИНИСТРАЦИЯ </w:t>
      </w:r>
      <w:r w:rsidR="005D2CD3">
        <w:rPr>
          <w:b/>
          <w:sz w:val="28"/>
          <w:szCs w:val="28"/>
        </w:rPr>
        <w:t>ВОЙНОВ</w:t>
      </w:r>
      <w:r w:rsidRPr="00237ECE">
        <w:rPr>
          <w:b/>
          <w:sz w:val="28"/>
          <w:szCs w:val="28"/>
        </w:rPr>
        <w:t>СКОГО СЕЛЬСКОГО ПОСЕЛЕНИЯ</w:t>
      </w:r>
    </w:p>
    <w:p w:rsidR="005D2CD3" w:rsidRDefault="005D2CD3" w:rsidP="008E1005">
      <w:pPr>
        <w:jc w:val="center"/>
        <w:rPr>
          <w:b/>
          <w:sz w:val="28"/>
          <w:szCs w:val="28"/>
        </w:rPr>
      </w:pPr>
    </w:p>
    <w:p w:rsidR="008E1005" w:rsidRDefault="008E1005" w:rsidP="008E1005">
      <w:pPr>
        <w:jc w:val="center"/>
        <w:rPr>
          <w:b/>
          <w:bCs/>
          <w:sz w:val="28"/>
          <w:szCs w:val="28"/>
        </w:rPr>
      </w:pPr>
      <w:r w:rsidRPr="00FB1B07">
        <w:rPr>
          <w:b/>
          <w:bCs/>
          <w:sz w:val="28"/>
          <w:szCs w:val="28"/>
        </w:rPr>
        <w:t xml:space="preserve"> ПОСТАНОВЛЕНИЕ</w:t>
      </w:r>
    </w:p>
    <w:p w:rsidR="00AE2B4D" w:rsidRDefault="00AE2B4D" w:rsidP="008E1005">
      <w:pPr>
        <w:jc w:val="center"/>
        <w:rPr>
          <w:b/>
          <w:bCs/>
          <w:sz w:val="28"/>
          <w:szCs w:val="28"/>
        </w:rPr>
      </w:pPr>
    </w:p>
    <w:p w:rsidR="008E1005" w:rsidRPr="00113EED" w:rsidRDefault="003A0E4F" w:rsidP="008E1005">
      <w:pPr>
        <w:rPr>
          <w:sz w:val="28"/>
          <w:szCs w:val="28"/>
        </w:rPr>
      </w:pPr>
      <w:r>
        <w:rPr>
          <w:sz w:val="28"/>
          <w:szCs w:val="28"/>
        </w:rPr>
        <w:t>29 августа</w:t>
      </w:r>
      <w:r w:rsidR="008E1005" w:rsidRPr="00113EED">
        <w:rPr>
          <w:sz w:val="28"/>
          <w:szCs w:val="28"/>
        </w:rPr>
        <w:t xml:space="preserve"> 201</w:t>
      </w:r>
      <w:r w:rsidR="005D2383">
        <w:rPr>
          <w:sz w:val="28"/>
          <w:szCs w:val="28"/>
        </w:rPr>
        <w:t>9</w:t>
      </w:r>
      <w:r w:rsidR="008E1005" w:rsidRPr="00113EED">
        <w:rPr>
          <w:sz w:val="28"/>
          <w:szCs w:val="28"/>
        </w:rPr>
        <w:t xml:space="preserve"> г                                 </w:t>
      </w:r>
      <w:r w:rsidR="005D2383">
        <w:rPr>
          <w:sz w:val="28"/>
          <w:szCs w:val="28"/>
        </w:rPr>
        <w:t xml:space="preserve"> </w:t>
      </w:r>
      <w:r w:rsidR="008E1005" w:rsidRPr="00113EED">
        <w:rPr>
          <w:sz w:val="28"/>
          <w:szCs w:val="28"/>
        </w:rPr>
        <w:t>№</w:t>
      </w:r>
      <w:r>
        <w:rPr>
          <w:sz w:val="28"/>
          <w:szCs w:val="28"/>
        </w:rPr>
        <w:t xml:space="preserve"> 86</w:t>
      </w:r>
      <w:r w:rsidR="008E1005" w:rsidRPr="00113EED">
        <w:rPr>
          <w:sz w:val="28"/>
          <w:szCs w:val="28"/>
        </w:rPr>
        <w:t xml:space="preserve">         </w:t>
      </w:r>
      <w:r w:rsidR="005D2CD3">
        <w:rPr>
          <w:sz w:val="28"/>
          <w:szCs w:val="28"/>
        </w:rPr>
        <w:t xml:space="preserve">                      </w:t>
      </w:r>
      <w:r w:rsidR="008E1005" w:rsidRPr="00113EED">
        <w:rPr>
          <w:sz w:val="28"/>
          <w:szCs w:val="28"/>
        </w:rPr>
        <w:t xml:space="preserve"> х. </w:t>
      </w:r>
      <w:proofErr w:type="spellStart"/>
      <w:r w:rsidR="005D2CD3">
        <w:rPr>
          <w:sz w:val="28"/>
          <w:szCs w:val="28"/>
        </w:rPr>
        <w:t>Войнов</w:t>
      </w:r>
      <w:proofErr w:type="spellEnd"/>
    </w:p>
    <w:p w:rsidR="00211C3F" w:rsidRDefault="00211C3F" w:rsidP="00234345">
      <w:pPr>
        <w:ind w:right="1134"/>
        <w:rPr>
          <w:b/>
          <w:sz w:val="28"/>
        </w:rPr>
      </w:pPr>
    </w:p>
    <w:p w:rsidR="00FA36B7" w:rsidRPr="00FA36B7" w:rsidRDefault="00FA36B7" w:rsidP="005D2CD3">
      <w:pPr>
        <w:jc w:val="center"/>
        <w:rPr>
          <w:b/>
          <w:sz w:val="28"/>
          <w:szCs w:val="28"/>
        </w:rPr>
      </w:pPr>
      <w:r w:rsidRPr="00FA36B7">
        <w:rPr>
          <w:b/>
          <w:sz w:val="28"/>
          <w:szCs w:val="28"/>
        </w:rPr>
        <w:t>О внесении изменений в постановление</w:t>
      </w:r>
    </w:p>
    <w:p w:rsidR="00FA36B7" w:rsidRPr="00FA36B7" w:rsidRDefault="00FA36B7" w:rsidP="005D2CD3">
      <w:pPr>
        <w:jc w:val="center"/>
        <w:rPr>
          <w:b/>
          <w:sz w:val="28"/>
          <w:szCs w:val="28"/>
        </w:rPr>
      </w:pPr>
      <w:r w:rsidRPr="00FA36B7">
        <w:rPr>
          <w:b/>
          <w:sz w:val="28"/>
          <w:szCs w:val="28"/>
        </w:rPr>
        <w:t xml:space="preserve">Администрации </w:t>
      </w:r>
      <w:r w:rsidR="005D2CD3">
        <w:rPr>
          <w:b/>
          <w:sz w:val="28"/>
          <w:szCs w:val="28"/>
        </w:rPr>
        <w:t>Войнов</w:t>
      </w:r>
      <w:r>
        <w:rPr>
          <w:b/>
          <w:sz w:val="28"/>
          <w:szCs w:val="28"/>
        </w:rPr>
        <w:t>ского сельского поселения</w:t>
      </w:r>
    </w:p>
    <w:p w:rsidR="00FA36B7" w:rsidRPr="00FA36B7" w:rsidRDefault="00FA36B7" w:rsidP="005D2CD3">
      <w:pPr>
        <w:jc w:val="center"/>
        <w:rPr>
          <w:b/>
          <w:sz w:val="28"/>
          <w:szCs w:val="28"/>
        </w:rPr>
      </w:pPr>
      <w:r w:rsidRPr="00FA36B7">
        <w:rPr>
          <w:b/>
          <w:sz w:val="28"/>
          <w:szCs w:val="28"/>
        </w:rPr>
        <w:t xml:space="preserve">от </w:t>
      </w:r>
      <w:r w:rsidR="000C6CB8">
        <w:rPr>
          <w:b/>
          <w:sz w:val="28"/>
          <w:szCs w:val="28"/>
        </w:rPr>
        <w:t>01.0</w:t>
      </w:r>
      <w:r>
        <w:rPr>
          <w:b/>
          <w:sz w:val="28"/>
          <w:szCs w:val="28"/>
        </w:rPr>
        <w:t>2</w:t>
      </w:r>
      <w:r w:rsidRPr="00FA36B7">
        <w:rPr>
          <w:b/>
          <w:sz w:val="28"/>
          <w:szCs w:val="28"/>
        </w:rPr>
        <w:t>.201</w:t>
      </w:r>
      <w:r w:rsidR="000C6CB8">
        <w:rPr>
          <w:b/>
          <w:sz w:val="28"/>
          <w:szCs w:val="28"/>
        </w:rPr>
        <w:t>7</w:t>
      </w:r>
      <w:r w:rsidRPr="00FA36B7">
        <w:rPr>
          <w:b/>
          <w:sz w:val="28"/>
          <w:szCs w:val="28"/>
        </w:rPr>
        <w:t xml:space="preserve"> № </w:t>
      </w:r>
      <w:r w:rsidR="000C6CB8">
        <w:rPr>
          <w:b/>
          <w:sz w:val="28"/>
          <w:szCs w:val="28"/>
        </w:rPr>
        <w:t>12</w:t>
      </w:r>
      <w:r w:rsidRPr="00FA36B7">
        <w:rPr>
          <w:b/>
          <w:sz w:val="28"/>
          <w:szCs w:val="28"/>
        </w:rPr>
        <w:t xml:space="preserve"> «О</w:t>
      </w:r>
      <w:r w:rsidR="000C6CB8">
        <w:rPr>
          <w:b/>
          <w:sz w:val="28"/>
          <w:szCs w:val="28"/>
        </w:rPr>
        <w:t>б</w:t>
      </w:r>
      <w:r w:rsidRPr="00FA36B7">
        <w:rPr>
          <w:b/>
          <w:sz w:val="28"/>
          <w:szCs w:val="28"/>
        </w:rPr>
        <w:t xml:space="preserve"> </w:t>
      </w:r>
      <w:r w:rsidR="000C6CB8">
        <w:rPr>
          <w:b/>
          <w:sz w:val="28"/>
          <w:szCs w:val="28"/>
        </w:rPr>
        <w:t>оплате</w:t>
      </w:r>
    </w:p>
    <w:p w:rsidR="00FA36B7" w:rsidRPr="00FA36B7" w:rsidRDefault="00FA36B7" w:rsidP="005D2CD3">
      <w:pPr>
        <w:jc w:val="center"/>
        <w:rPr>
          <w:b/>
          <w:sz w:val="28"/>
          <w:szCs w:val="28"/>
        </w:rPr>
      </w:pPr>
      <w:r w:rsidRPr="00FA36B7">
        <w:rPr>
          <w:b/>
          <w:sz w:val="28"/>
          <w:szCs w:val="28"/>
        </w:rPr>
        <w:t>труда работников муниципальных</w:t>
      </w:r>
    </w:p>
    <w:p w:rsidR="00DA21AB" w:rsidRPr="00AF4194" w:rsidRDefault="00FA36B7" w:rsidP="005D2CD3">
      <w:pPr>
        <w:jc w:val="center"/>
        <w:rPr>
          <w:sz w:val="28"/>
        </w:rPr>
      </w:pPr>
      <w:r w:rsidRPr="00FA36B7">
        <w:rPr>
          <w:b/>
          <w:sz w:val="28"/>
          <w:szCs w:val="28"/>
        </w:rPr>
        <w:t xml:space="preserve">бюджетных учреждений </w:t>
      </w:r>
      <w:r w:rsidR="005D2CD3">
        <w:rPr>
          <w:b/>
          <w:sz w:val="28"/>
          <w:szCs w:val="28"/>
        </w:rPr>
        <w:t>Войнов</w:t>
      </w:r>
      <w:r>
        <w:rPr>
          <w:b/>
          <w:sz w:val="28"/>
          <w:szCs w:val="28"/>
        </w:rPr>
        <w:t>ского сельского поселения</w:t>
      </w:r>
      <w:r w:rsidRPr="00FA36B7">
        <w:rPr>
          <w:b/>
          <w:sz w:val="28"/>
          <w:szCs w:val="28"/>
        </w:rPr>
        <w:t>»</w:t>
      </w:r>
    </w:p>
    <w:p w:rsidR="00234345" w:rsidRPr="008E1005" w:rsidRDefault="000C6CB8" w:rsidP="00234345">
      <w:pPr>
        <w:pStyle w:val="3"/>
        <w:ind w:firstLine="709"/>
        <w:jc w:val="both"/>
        <w:rPr>
          <w:rFonts w:ascii="Times New Roman" w:hAnsi="Times New Roman"/>
          <w:b w:val="0"/>
          <w:bCs w:val="0"/>
          <w:color w:val="5C5B5B"/>
          <w:sz w:val="28"/>
          <w:szCs w:val="28"/>
        </w:rPr>
      </w:pPr>
      <w:r w:rsidRPr="000C6CB8">
        <w:rPr>
          <w:rFonts w:ascii="Times New Roman" w:hAnsi="Times New Roman"/>
          <w:b w:val="0"/>
          <w:sz w:val="28"/>
          <w:szCs w:val="28"/>
        </w:rPr>
        <w:t>В соответствии с постановлением Правительства Ростовской области от 01.02.2019 года № 39 «О внесении изменений в постановление Правительства Ростовской области от 02.11.2016 №750</w:t>
      </w:r>
      <w:r w:rsidR="00FA36B7" w:rsidRPr="00FA36B7">
        <w:rPr>
          <w:rFonts w:ascii="Times New Roman" w:hAnsi="Times New Roman"/>
          <w:b w:val="0"/>
          <w:sz w:val="28"/>
          <w:szCs w:val="28"/>
        </w:rPr>
        <w:t xml:space="preserve">, в целях приведения нормативных правовых актов Администрации </w:t>
      </w:r>
      <w:r w:rsidR="005D2CD3">
        <w:rPr>
          <w:rFonts w:ascii="Times New Roman" w:hAnsi="Times New Roman"/>
          <w:b w:val="0"/>
          <w:sz w:val="28"/>
          <w:szCs w:val="28"/>
        </w:rPr>
        <w:t>Войнов</w:t>
      </w:r>
      <w:r w:rsidR="00FA36B7">
        <w:rPr>
          <w:rFonts w:ascii="Times New Roman" w:hAnsi="Times New Roman"/>
          <w:b w:val="0"/>
          <w:sz w:val="28"/>
          <w:szCs w:val="28"/>
        </w:rPr>
        <w:t>ского сельского поселения</w:t>
      </w:r>
      <w:r w:rsidR="00FA36B7" w:rsidRPr="00FA36B7">
        <w:rPr>
          <w:rFonts w:ascii="Times New Roman" w:hAnsi="Times New Roman"/>
          <w:b w:val="0"/>
          <w:sz w:val="28"/>
          <w:szCs w:val="28"/>
        </w:rPr>
        <w:t xml:space="preserve"> в соответствие с действующим законодательством</w:t>
      </w:r>
      <w:r w:rsidR="00FA36B7">
        <w:rPr>
          <w:rFonts w:ascii="Times New Roman" w:hAnsi="Times New Roman"/>
          <w:b w:val="0"/>
          <w:sz w:val="28"/>
          <w:szCs w:val="28"/>
        </w:rPr>
        <w:t xml:space="preserve"> и</w:t>
      </w:r>
      <w:r w:rsidR="008E1005" w:rsidRPr="008E1005">
        <w:rPr>
          <w:rFonts w:ascii="Times New Roman" w:hAnsi="Times New Roman"/>
          <w:b w:val="0"/>
          <w:sz w:val="28"/>
          <w:szCs w:val="28"/>
        </w:rPr>
        <w:t xml:space="preserve"> руководствуясь </w:t>
      </w:r>
      <w:r w:rsidR="008026A2">
        <w:rPr>
          <w:rFonts w:ascii="Times New Roman" w:hAnsi="Times New Roman"/>
          <w:b w:val="0"/>
          <w:sz w:val="28"/>
          <w:szCs w:val="28"/>
        </w:rPr>
        <w:t>под</w:t>
      </w:r>
      <w:r w:rsidR="008E1005" w:rsidRPr="008E1005">
        <w:rPr>
          <w:rFonts w:ascii="Times New Roman" w:hAnsi="Times New Roman"/>
          <w:b w:val="0"/>
          <w:sz w:val="28"/>
          <w:szCs w:val="28"/>
        </w:rPr>
        <w:t xml:space="preserve">пунктом </w:t>
      </w:r>
      <w:r w:rsidR="005D2CD3">
        <w:rPr>
          <w:rFonts w:ascii="Times New Roman" w:hAnsi="Times New Roman"/>
          <w:b w:val="0"/>
          <w:sz w:val="28"/>
          <w:szCs w:val="28"/>
        </w:rPr>
        <w:t>11</w:t>
      </w:r>
      <w:r w:rsidR="00DB7A1D">
        <w:rPr>
          <w:rFonts w:ascii="Times New Roman" w:hAnsi="Times New Roman"/>
          <w:b w:val="0"/>
          <w:sz w:val="28"/>
          <w:szCs w:val="28"/>
        </w:rPr>
        <w:t xml:space="preserve"> </w:t>
      </w:r>
      <w:r w:rsidR="008026A2">
        <w:rPr>
          <w:rFonts w:ascii="Times New Roman" w:hAnsi="Times New Roman"/>
          <w:b w:val="0"/>
          <w:sz w:val="28"/>
          <w:szCs w:val="28"/>
        </w:rPr>
        <w:t xml:space="preserve">пункта </w:t>
      </w:r>
      <w:r w:rsidR="005D2CD3">
        <w:rPr>
          <w:rFonts w:ascii="Times New Roman" w:hAnsi="Times New Roman"/>
          <w:b w:val="0"/>
          <w:sz w:val="28"/>
          <w:szCs w:val="28"/>
        </w:rPr>
        <w:t>2</w:t>
      </w:r>
      <w:r w:rsidR="008026A2">
        <w:rPr>
          <w:rFonts w:ascii="Times New Roman" w:hAnsi="Times New Roman"/>
          <w:b w:val="0"/>
          <w:sz w:val="28"/>
          <w:szCs w:val="28"/>
        </w:rPr>
        <w:t xml:space="preserve"> </w:t>
      </w:r>
      <w:r w:rsidR="008E1005" w:rsidRPr="008E1005">
        <w:rPr>
          <w:rFonts w:ascii="Times New Roman" w:hAnsi="Times New Roman"/>
          <w:b w:val="0"/>
          <w:sz w:val="28"/>
          <w:szCs w:val="28"/>
        </w:rPr>
        <w:t xml:space="preserve">статьи </w:t>
      </w:r>
      <w:r w:rsidR="005D2CD3">
        <w:rPr>
          <w:rFonts w:ascii="Times New Roman" w:hAnsi="Times New Roman"/>
          <w:b w:val="0"/>
          <w:sz w:val="28"/>
          <w:szCs w:val="28"/>
        </w:rPr>
        <w:t>31</w:t>
      </w:r>
      <w:r w:rsidR="008E1005" w:rsidRPr="008E1005">
        <w:rPr>
          <w:rFonts w:ascii="Times New Roman" w:hAnsi="Times New Roman"/>
          <w:b w:val="0"/>
          <w:sz w:val="28"/>
          <w:szCs w:val="28"/>
        </w:rPr>
        <w:t xml:space="preserve"> Устава муниципального образования «</w:t>
      </w:r>
      <w:proofErr w:type="spellStart"/>
      <w:r w:rsidR="005D2CD3">
        <w:rPr>
          <w:rFonts w:ascii="Times New Roman" w:hAnsi="Times New Roman"/>
          <w:b w:val="0"/>
          <w:sz w:val="28"/>
          <w:szCs w:val="28"/>
        </w:rPr>
        <w:t>Войнов</w:t>
      </w:r>
      <w:r w:rsidR="008E1005" w:rsidRPr="008E1005">
        <w:rPr>
          <w:rFonts w:ascii="Times New Roman" w:hAnsi="Times New Roman"/>
          <w:b w:val="0"/>
          <w:sz w:val="28"/>
          <w:szCs w:val="28"/>
        </w:rPr>
        <w:t>ское</w:t>
      </w:r>
      <w:proofErr w:type="spellEnd"/>
      <w:r w:rsidR="008E1005" w:rsidRPr="008E1005">
        <w:rPr>
          <w:rFonts w:ascii="Times New Roman" w:hAnsi="Times New Roman"/>
          <w:b w:val="0"/>
          <w:sz w:val="28"/>
          <w:szCs w:val="28"/>
        </w:rPr>
        <w:t xml:space="preserve"> сельское поселение»,</w:t>
      </w:r>
    </w:p>
    <w:p w:rsidR="00DA21AB" w:rsidRPr="00AF4194" w:rsidRDefault="00DA21AB" w:rsidP="00231FD3">
      <w:pPr>
        <w:ind w:firstLine="709"/>
        <w:jc w:val="center"/>
        <w:rPr>
          <w:sz w:val="28"/>
        </w:rPr>
      </w:pPr>
      <w:r w:rsidRPr="00AF4194">
        <w:rPr>
          <w:b/>
          <w:spacing w:val="70"/>
          <w:sz w:val="28"/>
        </w:rPr>
        <w:t>постановля</w:t>
      </w:r>
      <w:r w:rsidR="00234345" w:rsidRPr="00AF4194">
        <w:rPr>
          <w:b/>
          <w:spacing w:val="70"/>
          <w:sz w:val="28"/>
        </w:rPr>
        <w:t>ю</w:t>
      </w:r>
      <w:r w:rsidRPr="00AF4194">
        <w:rPr>
          <w:b/>
          <w:sz w:val="28"/>
        </w:rPr>
        <w:t>:</w:t>
      </w:r>
    </w:p>
    <w:p w:rsidR="001468C9" w:rsidRPr="00AF4194" w:rsidRDefault="001468C9" w:rsidP="00DF11D0">
      <w:pPr>
        <w:ind w:firstLine="709"/>
        <w:jc w:val="both"/>
        <w:rPr>
          <w:sz w:val="28"/>
        </w:rPr>
      </w:pPr>
    </w:p>
    <w:p w:rsidR="00AB7AEE" w:rsidRPr="00AB7AEE" w:rsidRDefault="00291C68" w:rsidP="00AB7AEE">
      <w:pPr>
        <w:ind w:firstLine="432"/>
        <w:jc w:val="both"/>
        <w:rPr>
          <w:sz w:val="28"/>
          <w:szCs w:val="28"/>
        </w:rPr>
      </w:pPr>
      <w:r>
        <w:rPr>
          <w:sz w:val="28"/>
          <w:szCs w:val="28"/>
        </w:rPr>
        <w:t>1</w:t>
      </w:r>
      <w:r w:rsidR="00E50EEF">
        <w:rPr>
          <w:sz w:val="28"/>
          <w:szCs w:val="28"/>
        </w:rPr>
        <w:t xml:space="preserve">. </w:t>
      </w:r>
      <w:r w:rsidR="00FA36B7">
        <w:rPr>
          <w:sz w:val="28"/>
          <w:szCs w:val="28"/>
        </w:rPr>
        <w:t xml:space="preserve">Внести в постановление от </w:t>
      </w:r>
      <w:r w:rsidR="005D2CD3">
        <w:rPr>
          <w:sz w:val="28"/>
          <w:szCs w:val="28"/>
        </w:rPr>
        <w:t>16</w:t>
      </w:r>
      <w:r w:rsidR="00FA36B7">
        <w:rPr>
          <w:sz w:val="28"/>
          <w:szCs w:val="28"/>
        </w:rPr>
        <w:t>.</w:t>
      </w:r>
      <w:r w:rsidR="000C6CB8">
        <w:rPr>
          <w:sz w:val="28"/>
          <w:szCs w:val="28"/>
        </w:rPr>
        <w:t>0</w:t>
      </w:r>
      <w:r w:rsidR="00FA36B7">
        <w:rPr>
          <w:sz w:val="28"/>
          <w:szCs w:val="28"/>
        </w:rPr>
        <w:t>2.201</w:t>
      </w:r>
      <w:r w:rsidR="000C6CB8">
        <w:rPr>
          <w:sz w:val="28"/>
          <w:szCs w:val="28"/>
        </w:rPr>
        <w:t>7</w:t>
      </w:r>
      <w:r w:rsidR="00FA36B7">
        <w:rPr>
          <w:sz w:val="28"/>
          <w:szCs w:val="28"/>
        </w:rPr>
        <w:t xml:space="preserve"> года № </w:t>
      </w:r>
      <w:r w:rsidR="005D2CD3">
        <w:rPr>
          <w:sz w:val="28"/>
          <w:szCs w:val="28"/>
        </w:rPr>
        <w:t>20</w:t>
      </w:r>
      <w:r w:rsidR="00FA36B7">
        <w:rPr>
          <w:sz w:val="28"/>
          <w:szCs w:val="28"/>
        </w:rPr>
        <w:t xml:space="preserve"> «О</w:t>
      </w:r>
      <w:r w:rsidR="000C6CB8">
        <w:rPr>
          <w:sz w:val="28"/>
          <w:szCs w:val="28"/>
        </w:rPr>
        <w:t>б</w:t>
      </w:r>
      <w:r w:rsidR="00FA36B7">
        <w:rPr>
          <w:sz w:val="28"/>
          <w:szCs w:val="28"/>
        </w:rPr>
        <w:t xml:space="preserve"> оплат</w:t>
      </w:r>
      <w:r w:rsidR="000C6CB8">
        <w:rPr>
          <w:sz w:val="28"/>
          <w:szCs w:val="28"/>
        </w:rPr>
        <w:t>е</w:t>
      </w:r>
      <w:r w:rsidR="00FA36B7">
        <w:rPr>
          <w:sz w:val="28"/>
          <w:szCs w:val="28"/>
        </w:rPr>
        <w:t xml:space="preserve"> труда работников муниципальных бюджетных учреждений </w:t>
      </w:r>
      <w:r w:rsidR="005D2CD3">
        <w:rPr>
          <w:sz w:val="28"/>
          <w:szCs w:val="28"/>
        </w:rPr>
        <w:t>Войнов</w:t>
      </w:r>
      <w:r w:rsidR="00AB7AEE" w:rsidRPr="00AB7AEE">
        <w:rPr>
          <w:sz w:val="28"/>
          <w:szCs w:val="28"/>
        </w:rPr>
        <w:t>ского сельского поселения</w:t>
      </w:r>
      <w:r w:rsidR="00FA36B7">
        <w:rPr>
          <w:sz w:val="28"/>
          <w:szCs w:val="28"/>
        </w:rPr>
        <w:t>» изменения</w:t>
      </w:r>
      <w:r w:rsidR="00AB7AEE" w:rsidRPr="00AB7AEE">
        <w:rPr>
          <w:sz w:val="28"/>
          <w:szCs w:val="28"/>
        </w:rPr>
        <w:t xml:space="preserve"> согласно приложени</w:t>
      </w:r>
      <w:r w:rsidR="005D2CD3">
        <w:rPr>
          <w:sz w:val="28"/>
          <w:szCs w:val="28"/>
        </w:rPr>
        <w:t>ю</w:t>
      </w:r>
      <w:r w:rsidR="00AB7AEE" w:rsidRPr="00AB7AEE">
        <w:rPr>
          <w:sz w:val="28"/>
          <w:szCs w:val="28"/>
        </w:rPr>
        <w:t>.</w:t>
      </w:r>
    </w:p>
    <w:p w:rsidR="00291C68" w:rsidRPr="00EC0CA1" w:rsidRDefault="00FA36B7" w:rsidP="00AB7AEE">
      <w:pPr>
        <w:ind w:firstLine="432"/>
        <w:jc w:val="both"/>
        <w:rPr>
          <w:sz w:val="28"/>
          <w:szCs w:val="28"/>
        </w:rPr>
      </w:pPr>
      <w:r>
        <w:rPr>
          <w:sz w:val="28"/>
          <w:szCs w:val="28"/>
        </w:rPr>
        <w:t>2</w:t>
      </w:r>
      <w:r w:rsidR="00291C68" w:rsidRPr="00EC0CA1">
        <w:rPr>
          <w:sz w:val="28"/>
          <w:szCs w:val="28"/>
        </w:rPr>
        <w:t>.</w:t>
      </w:r>
      <w:r w:rsidR="00E50EEF">
        <w:rPr>
          <w:sz w:val="28"/>
          <w:szCs w:val="28"/>
        </w:rPr>
        <w:t xml:space="preserve"> </w:t>
      </w:r>
      <w:r w:rsidR="00291C68" w:rsidRPr="00EC0CA1">
        <w:rPr>
          <w:sz w:val="28"/>
          <w:szCs w:val="28"/>
        </w:rPr>
        <w:t xml:space="preserve">Настоящее постановление </w:t>
      </w:r>
      <w:r w:rsidR="00291C68">
        <w:rPr>
          <w:sz w:val="28"/>
          <w:szCs w:val="28"/>
        </w:rPr>
        <w:t xml:space="preserve">вступает в силу с </w:t>
      </w:r>
      <w:r>
        <w:rPr>
          <w:sz w:val="28"/>
          <w:szCs w:val="28"/>
        </w:rPr>
        <w:t>момента подписания</w:t>
      </w:r>
      <w:r w:rsidR="004F5949">
        <w:rPr>
          <w:sz w:val="28"/>
          <w:szCs w:val="28"/>
        </w:rPr>
        <w:t xml:space="preserve"> и применяется к правоотношениям, возникшим с 1 августа 2019 года</w:t>
      </w:r>
      <w:r w:rsidR="00291C68" w:rsidRPr="00EC0CA1">
        <w:rPr>
          <w:sz w:val="28"/>
          <w:szCs w:val="28"/>
        </w:rPr>
        <w:t>.</w:t>
      </w:r>
    </w:p>
    <w:p w:rsidR="00291C68" w:rsidRPr="00C4643E" w:rsidRDefault="00FA36B7" w:rsidP="00291C68">
      <w:pPr>
        <w:ind w:firstLine="432"/>
        <w:rPr>
          <w:sz w:val="28"/>
          <w:szCs w:val="28"/>
        </w:rPr>
      </w:pPr>
      <w:r>
        <w:rPr>
          <w:sz w:val="28"/>
          <w:szCs w:val="28"/>
        </w:rPr>
        <w:t>3</w:t>
      </w:r>
      <w:r w:rsidR="00E50EEF">
        <w:rPr>
          <w:sz w:val="28"/>
          <w:szCs w:val="28"/>
        </w:rPr>
        <w:t xml:space="preserve">. Контроль </w:t>
      </w:r>
      <w:r w:rsidR="00291C68" w:rsidRPr="00C4643E">
        <w:rPr>
          <w:sz w:val="28"/>
          <w:szCs w:val="28"/>
        </w:rPr>
        <w:t xml:space="preserve">за выполнением постановления </w:t>
      </w:r>
      <w:r w:rsidR="005D2CD3">
        <w:rPr>
          <w:sz w:val="28"/>
          <w:szCs w:val="28"/>
        </w:rPr>
        <w:t>возложить на заведующего сектором экономики и финансов</w:t>
      </w:r>
      <w:r w:rsidR="00291C68">
        <w:rPr>
          <w:sz w:val="28"/>
          <w:szCs w:val="28"/>
        </w:rPr>
        <w:t>.</w:t>
      </w:r>
    </w:p>
    <w:p w:rsidR="00291C68" w:rsidRDefault="00291C68" w:rsidP="00291C68">
      <w:pPr>
        <w:spacing w:line="228" w:lineRule="auto"/>
        <w:ind w:firstLine="708"/>
        <w:rPr>
          <w:sz w:val="28"/>
          <w:szCs w:val="28"/>
        </w:rPr>
      </w:pPr>
    </w:p>
    <w:p w:rsidR="002445D5" w:rsidRDefault="002445D5" w:rsidP="00291C68">
      <w:pPr>
        <w:spacing w:line="228" w:lineRule="auto"/>
        <w:ind w:firstLine="708"/>
        <w:rPr>
          <w:sz w:val="28"/>
          <w:szCs w:val="28"/>
        </w:rPr>
      </w:pPr>
    </w:p>
    <w:p w:rsidR="002445D5" w:rsidRDefault="002445D5" w:rsidP="00291C68">
      <w:pPr>
        <w:spacing w:line="228" w:lineRule="auto"/>
        <w:ind w:firstLine="708"/>
        <w:rPr>
          <w:sz w:val="28"/>
          <w:szCs w:val="28"/>
        </w:rPr>
      </w:pPr>
    </w:p>
    <w:p w:rsidR="002445D5" w:rsidRPr="00C4643E" w:rsidRDefault="002445D5" w:rsidP="00291C68">
      <w:pPr>
        <w:spacing w:line="228" w:lineRule="auto"/>
        <w:ind w:firstLine="708"/>
        <w:rPr>
          <w:sz w:val="28"/>
          <w:szCs w:val="28"/>
        </w:rPr>
      </w:pPr>
    </w:p>
    <w:p w:rsidR="00291C68" w:rsidRPr="00C4643E" w:rsidRDefault="00291C68" w:rsidP="00291C68">
      <w:pPr>
        <w:spacing w:line="228" w:lineRule="auto"/>
        <w:jc w:val="both"/>
        <w:rPr>
          <w:sz w:val="28"/>
          <w:szCs w:val="28"/>
        </w:rPr>
      </w:pPr>
    </w:p>
    <w:p w:rsidR="00291C68" w:rsidRPr="00624602" w:rsidRDefault="00291C68" w:rsidP="00291C68">
      <w:pPr>
        <w:jc w:val="both"/>
        <w:rPr>
          <w:sz w:val="28"/>
          <w:szCs w:val="28"/>
        </w:rPr>
      </w:pPr>
      <w:r w:rsidRPr="00624602">
        <w:rPr>
          <w:sz w:val="28"/>
          <w:szCs w:val="28"/>
        </w:rPr>
        <w:t xml:space="preserve">Глава Администрации </w:t>
      </w:r>
    </w:p>
    <w:p w:rsidR="00291C68" w:rsidRPr="00624602" w:rsidRDefault="005D2CD3" w:rsidP="00291C68">
      <w:pPr>
        <w:jc w:val="both"/>
        <w:rPr>
          <w:sz w:val="28"/>
          <w:szCs w:val="28"/>
        </w:rPr>
      </w:pPr>
      <w:r>
        <w:rPr>
          <w:sz w:val="28"/>
          <w:szCs w:val="28"/>
        </w:rPr>
        <w:t>Войнов</w:t>
      </w:r>
      <w:r w:rsidR="00291C68">
        <w:rPr>
          <w:sz w:val="28"/>
          <w:szCs w:val="28"/>
        </w:rPr>
        <w:t>ского сельского поселения</w:t>
      </w:r>
      <w:r w:rsidR="00291C68">
        <w:rPr>
          <w:sz w:val="28"/>
          <w:szCs w:val="28"/>
        </w:rPr>
        <w:tab/>
      </w:r>
      <w:r w:rsidR="00291C68">
        <w:rPr>
          <w:sz w:val="28"/>
          <w:szCs w:val="28"/>
        </w:rPr>
        <w:tab/>
      </w:r>
      <w:r w:rsidR="00291C68">
        <w:rPr>
          <w:sz w:val="28"/>
          <w:szCs w:val="28"/>
        </w:rPr>
        <w:tab/>
      </w:r>
      <w:r w:rsidR="00291C68">
        <w:rPr>
          <w:sz w:val="28"/>
          <w:szCs w:val="28"/>
        </w:rPr>
        <w:tab/>
      </w:r>
      <w:r w:rsidR="00291C68">
        <w:rPr>
          <w:sz w:val="28"/>
          <w:szCs w:val="28"/>
        </w:rPr>
        <w:tab/>
        <w:t xml:space="preserve">    </w:t>
      </w:r>
      <w:r>
        <w:rPr>
          <w:sz w:val="28"/>
          <w:szCs w:val="28"/>
        </w:rPr>
        <w:t>В.В. Гавриленко</w:t>
      </w:r>
    </w:p>
    <w:p w:rsidR="00291C68" w:rsidRPr="00C4643E" w:rsidRDefault="00291C68" w:rsidP="00291C68">
      <w:pPr>
        <w:jc w:val="both"/>
        <w:rPr>
          <w:color w:val="FFFFFF"/>
          <w:sz w:val="28"/>
          <w:szCs w:val="28"/>
        </w:rPr>
      </w:pPr>
    </w:p>
    <w:p w:rsidR="00291C68" w:rsidRDefault="00291C68" w:rsidP="00D84242">
      <w:pPr>
        <w:jc w:val="both"/>
        <w:rPr>
          <w:color w:val="FFFFFF"/>
          <w:sz w:val="28"/>
          <w:szCs w:val="28"/>
        </w:rPr>
      </w:pPr>
      <w:r w:rsidRPr="00C4643E">
        <w:rPr>
          <w:color w:val="FFFFFF"/>
          <w:sz w:val="28"/>
          <w:szCs w:val="28"/>
        </w:rPr>
        <w:t xml:space="preserve">Управляющий делами </w:t>
      </w:r>
    </w:p>
    <w:p w:rsidR="00A84B15" w:rsidRDefault="00A84B15" w:rsidP="00D84242">
      <w:pPr>
        <w:jc w:val="both"/>
        <w:rPr>
          <w:color w:val="FFFFFF"/>
          <w:sz w:val="28"/>
          <w:szCs w:val="28"/>
        </w:rPr>
      </w:pPr>
    </w:p>
    <w:p w:rsidR="00A84B15" w:rsidRDefault="00A84B15" w:rsidP="00D84242">
      <w:pPr>
        <w:jc w:val="both"/>
        <w:rPr>
          <w:color w:val="FFFFFF"/>
          <w:sz w:val="28"/>
          <w:szCs w:val="28"/>
        </w:rPr>
      </w:pPr>
    </w:p>
    <w:p w:rsidR="00AB7AEE" w:rsidRDefault="00AB7AEE" w:rsidP="00D84242">
      <w:pPr>
        <w:jc w:val="both"/>
        <w:rPr>
          <w:color w:val="FFFFFF"/>
          <w:sz w:val="28"/>
          <w:szCs w:val="28"/>
        </w:rPr>
      </w:pPr>
    </w:p>
    <w:p w:rsidR="00AB7AEE" w:rsidRDefault="00AB7AEE" w:rsidP="00D84242">
      <w:pPr>
        <w:jc w:val="both"/>
        <w:rPr>
          <w:color w:val="FFFFFF"/>
          <w:sz w:val="28"/>
          <w:szCs w:val="28"/>
        </w:rPr>
      </w:pPr>
    </w:p>
    <w:p w:rsidR="00AB7AEE" w:rsidRDefault="00AB7AEE" w:rsidP="00D84242">
      <w:pPr>
        <w:jc w:val="both"/>
        <w:rPr>
          <w:color w:val="FFFFFF"/>
          <w:sz w:val="28"/>
          <w:szCs w:val="28"/>
        </w:rPr>
      </w:pPr>
    </w:p>
    <w:p w:rsidR="003A0E4F" w:rsidRDefault="003A0E4F" w:rsidP="00D84242">
      <w:pPr>
        <w:jc w:val="both"/>
        <w:rPr>
          <w:color w:val="FFFFFF"/>
          <w:sz w:val="28"/>
          <w:szCs w:val="28"/>
        </w:rPr>
      </w:pPr>
    </w:p>
    <w:p w:rsidR="00AB7AEE" w:rsidRDefault="00AB7AEE" w:rsidP="00D84242">
      <w:pPr>
        <w:jc w:val="both"/>
        <w:rPr>
          <w:color w:val="FFFFFF"/>
          <w:sz w:val="28"/>
          <w:szCs w:val="28"/>
        </w:rPr>
      </w:pPr>
    </w:p>
    <w:p w:rsidR="00A84B15" w:rsidRDefault="00A84B15" w:rsidP="00D84242">
      <w:pPr>
        <w:jc w:val="both"/>
        <w:rPr>
          <w:rFonts w:eastAsia="Calibri"/>
          <w:sz w:val="28"/>
          <w:szCs w:val="28"/>
          <w:lang w:eastAsia="en-US"/>
        </w:rPr>
      </w:pPr>
    </w:p>
    <w:p w:rsidR="00291C68" w:rsidRPr="00045622" w:rsidRDefault="00291C68" w:rsidP="00D84242">
      <w:pPr>
        <w:widowControl w:val="0"/>
        <w:autoSpaceDE w:val="0"/>
        <w:autoSpaceDN w:val="0"/>
        <w:adjustRightInd w:val="0"/>
        <w:ind w:left="5954"/>
        <w:jc w:val="right"/>
        <w:rPr>
          <w:sz w:val="28"/>
          <w:szCs w:val="28"/>
        </w:rPr>
      </w:pPr>
      <w:r w:rsidRPr="00045622">
        <w:rPr>
          <w:sz w:val="28"/>
          <w:szCs w:val="28"/>
        </w:rPr>
        <w:lastRenderedPageBreak/>
        <w:t xml:space="preserve">Приложение </w:t>
      </w:r>
    </w:p>
    <w:p w:rsidR="00291C68" w:rsidRPr="00045622" w:rsidRDefault="00291C68" w:rsidP="00D84242">
      <w:pPr>
        <w:widowControl w:val="0"/>
        <w:tabs>
          <w:tab w:val="left" w:pos="3544"/>
        </w:tabs>
        <w:autoSpaceDE w:val="0"/>
        <w:autoSpaceDN w:val="0"/>
        <w:adjustRightInd w:val="0"/>
        <w:ind w:left="5954"/>
        <w:jc w:val="right"/>
        <w:rPr>
          <w:sz w:val="28"/>
          <w:szCs w:val="28"/>
        </w:rPr>
      </w:pPr>
      <w:r w:rsidRPr="00045622">
        <w:rPr>
          <w:sz w:val="28"/>
          <w:szCs w:val="28"/>
        </w:rPr>
        <w:t>к постановлению</w:t>
      </w:r>
    </w:p>
    <w:p w:rsidR="00291C68" w:rsidRPr="00045622" w:rsidRDefault="00291C68" w:rsidP="00D84242">
      <w:pPr>
        <w:widowControl w:val="0"/>
        <w:autoSpaceDE w:val="0"/>
        <w:autoSpaceDN w:val="0"/>
        <w:adjustRightInd w:val="0"/>
        <w:ind w:left="5954"/>
        <w:jc w:val="right"/>
        <w:rPr>
          <w:sz w:val="28"/>
          <w:szCs w:val="28"/>
        </w:rPr>
      </w:pPr>
      <w:r w:rsidRPr="00045622">
        <w:rPr>
          <w:sz w:val="28"/>
          <w:szCs w:val="28"/>
        </w:rPr>
        <w:t>Администрации</w:t>
      </w:r>
    </w:p>
    <w:p w:rsidR="00291C68" w:rsidRPr="00045622" w:rsidRDefault="005D2CD3" w:rsidP="00D84242">
      <w:pPr>
        <w:widowControl w:val="0"/>
        <w:autoSpaceDE w:val="0"/>
        <w:autoSpaceDN w:val="0"/>
        <w:adjustRightInd w:val="0"/>
        <w:ind w:left="5954"/>
        <w:jc w:val="right"/>
        <w:rPr>
          <w:sz w:val="28"/>
          <w:szCs w:val="28"/>
        </w:rPr>
      </w:pPr>
      <w:r>
        <w:rPr>
          <w:sz w:val="28"/>
          <w:szCs w:val="28"/>
        </w:rPr>
        <w:t>Войнов</w:t>
      </w:r>
      <w:r w:rsidR="00291C68" w:rsidRPr="00045622">
        <w:rPr>
          <w:sz w:val="28"/>
          <w:szCs w:val="28"/>
        </w:rPr>
        <w:t xml:space="preserve">ского </w:t>
      </w:r>
      <w:r w:rsidR="00291C68">
        <w:rPr>
          <w:sz w:val="28"/>
          <w:szCs w:val="28"/>
        </w:rPr>
        <w:t>сельского поселения</w:t>
      </w:r>
    </w:p>
    <w:p w:rsidR="00291C68" w:rsidRDefault="003A0E4F" w:rsidP="00D84242">
      <w:pPr>
        <w:widowControl w:val="0"/>
        <w:autoSpaceDE w:val="0"/>
        <w:autoSpaceDN w:val="0"/>
        <w:adjustRightInd w:val="0"/>
        <w:ind w:left="5954"/>
        <w:jc w:val="right"/>
        <w:rPr>
          <w:sz w:val="28"/>
          <w:szCs w:val="28"/>
        </w:rPr>
      </w:pPr>
      <w:r>
        <w:rPr>
          <w:sz w:val="28"/>
          <w:szCs w:val="28"/>
        </w:rPr>
        <w:t>о</w:t>
      </w:r>
      <w:r w:rsidR="00291C68" w:rsidRPr="00045622">
        <w:rPr>
          <w:sz w:val="28"/>
          <w:szCs w:val="28"/>
        </w:rPr>
        <w:t>т</w:t>
      </w:r>
      <w:r>
        <w:rPr>
          <w:sz w:val="28"/>
          <w:szCs w:val="28"/>
        </w:rPr>
        <w:t xml:space="preserve"> 29.08. </w:t>
      </w:r>
      <w:r w:rsidR="00291C68" w:rsidRPr="00045622">
        <w:rPr>
          <w:sz w:val="28"/>
          <w:szCs w:val="28"/>
        </w:rPr>
        <w:t>201</w:t>
      </w:r>
      <w:r w:rsidR="00291C68">
        <w:rPr>
          <w:sz w:val="28"/>
          <w:szCs w:val="28"/>
        </w:rPr>
        <w:t>9</w:t>
      </w:r>
      <w:r w:rsidR="00676C91">
        <w:rPr>
          <w:sz w:val="28"/>
          <w:szCs w:val="28"/>
        </w:rPr>
        <w:t xml:space="preserve"> </w:t>
      </w:r>
      <w:r w:rsidR="00291C68" w:rsidRPr="00045622">
        <w:rPr>
          <w:sz w:val="28"/>
          <w:szCs w:val="28"/>
        </w:rPr>
        <w:t xml:space="preserve"> №</w:t>
      </w:r>
      <w:r>
        <w:rPr>
          <w:sz w:val="28"/>
          <w:szCs w:val="28"/>
        </w:rPr>
        <w:t>86</w:t>
      </w:r>
      <w:r w:rsidR="00291C68" w:rsidRPr="00045622">
        <w:rPr>
          <w:sz w:val="28"/>
          <w:szCs w:val="28"/>
        </w:rPr>
        <w:t xml:space="preserve"> </w:t>
      </w:r>
    </w:p>
    <w:p w:rsidR="00AB7AEE" w:rsidRDefault="00AB7AEE" w:rsidP="00D84242">
      <w:pPr>
        <w:widowControl w:val="0"/>
        <w:autoSpaceDE w:val="0"/>
        <w:autoSpaceDN w:val="0"/>
        <w:adjustRightInd w:val="0"/>
        <w:ind w:left="5954"/>
        <w:jc w:val="right"/>
        <w:rPr>
          <w:sz w:val="28"/>
          <w:szCs w:val="28"/>
        </w:rPr>
      </w:pPr>
    </w:p>
    <w:p w:rsidR="00AB7AEE" w:rsidRDefault="00AB7AEE" w:rsidP="00D84242">
      <w:pPr>
        <w:widowControl w:val="0"/>
        <w:autoSpaceDE w:val="0"/>
        <w:autoSpaceDN w:val="0"/>
        <w:adjustRightInd w:val="0"/>
        <w:ind w:left="5954"/>
        <w:jc w:val="right"/>
        <w:rPr>
          <w:sz w:val="28"/>
          <w:szCs w:val="28"/>
        </w:rPr>
      </w:pPr>
    </w:p>
    <w:p w:rsidR="00EA0756" w:rsidRPr="008E029B" w:rsidRDefault="00EA0756" w:rsidP="008E029B">
      <w:pPr>
        <w:widowControl w:val="0"/>
        <w:spacing w:line="230" w:lineRule="auto"/>
        <w:ind w:firstLine="709"/>
        <w:jc w:val="center"/>
        <w:rPr>
          <w:b/>
          <w:bCs/>
          <w:sz w:val="28"/>
          <w:szCs w:val="28"/>
        </w:rPr>
      </w:pPr>
      <w:r w:rsidRPr="008E029B">
        <w:rPr>
          <w:b/>
          <w:bCs/>
          <w:sz w:val="28"/>
          <w:szCs w:val="28"/>
        </w:rPr>
        <w:t>Изменения,</w:t>
      </w:r>
    </w:p>
    <w:p w:rsidR="00EA0756" w:rsidRPr="008E029B" w:rsidRDefault="00EA0756" w:rsidP="008E029B">
      <w:pPr>
        <w:widowControl w:val="0"/>
        <w:spacing w:line="230" w:lineRule="auto"/>
        <w:ind w:firstLine="709"/>
        <w:jc w:val="center"/>
        <w:rPr>
          <w:b/>
          <w:bCs/>
          <w:sz w:val="28"/>
          <w:szCs w:val="28"/>
        </w:rPr>
      </w:pPr>
      <w:r w:rsidRPr="008E029B">
        <w:rPr>
          <w:b/>
          <w:bCs/>
          <w:sz w:val="28"/>
          <w:szCs w:val="28"/>
        </w:rPr>
        <w:t xml:space="preserve">вносимые в постановление Администрации </w:t>
      </w:r>
      <w:r w:rsidR="005D2CD3">
        <w:rPr>
          <w:b/>
          <w:bCs/>
          <w:sz w:val="28"/>
          <w:szCs w:val="28"/>
        </w:rPr>
        <w:t>Войнов</w:t>
      </w:r>
      <w:r w:rsidRPr="008E029B">
        <w:rPr>
          <w:b/>
          <w:bCs/>
          <w:sz w:val="28"/>
          <w:szCs w:val="28"/>
        </w:rPr>
        <w:t xml:space="preserve">ского сельского поселения от </w:t>
      </w:r>
      <w:r w:rsidR="005D2CD3">
        <w:rPr>
          <w:b/>
          <w:bCs/>
          <w:sz w:val="28"/>
          <w:szCs w:val="28"/>
        </w:rPr>
        <w:t>16</w:t>
      </w:r>
      <w:r w:rsidRPr="008E029B">
        <w:rPr>
          <w:b/>
          <w:bCs/>
          <w:sz w:val="28"/>
          <w:szCs w:val="28"/>
        </w:rPr>
        <w:t>.02.2017г. №</w:t>
      </w:r>
      <w:r w:rsidR="008E029B">
        <w:rPr>
          <w:b/>
          <w:bCs/>
          <w:sz w:val="28"/>
          <w:szCs w:val="28"/>
        </w:rPr>
        <w:t xml:space="preserve"> </w:t>
      </w:r>
      <w:r w:rsidR="005D2CD3">
        <w:rPr>
          <w:b/>
          <w:bCs/>
          <w:sz w:val="28"/>
          <w:szCs w:val="28"/>
        </w:rPr>
        <w:t>20</w:t>
      </w:r>
      <w:r w:rsidRPr="008E029B">
        <w:rPr>
          <w:b/>
          <w:bCs/>
          <w:sz w:val="28"/>
          <w:szCs w:val="28"/>
        </w:rPr>
        <w:t xml:space="preserve"> «Об оплате труда работников муниципальных бюджетных учреждений </w:t>
      </w:r>
      <w:r w:rsidR="005D2CD3">
        <w:rPr>
          <w:b/>
          <w:bCs/>
          <w:sz w:val="28"/>
          <w:szCs w:val="28"/>
        </w:rPr>
        <w:t>Войнов</w:t>
      </w:r>
      <w:r w:rsidRPr="008E029B">
        <w:rPr>
          <w:b/>
          <w:bCs/>
          <w:sz w:val="28"/>
          <w:szCs w:val="28"/>
        </w:rPr>
        <w:t>ского сельского поселения»</w:t>
      </w:r>
    </w:p>
    <w:p w:rsidR="00EA0756" w:rsidRPr="00EA0756" w:rsidRDefault="00EA0756" w:rsidP="00EA0756">
      <w:pPr>
        <w:widowControl w:val="0"/>
        <w:spacing w:line="230" w:lineRule="auto"/>
        <w:ind w:firstLine="709"/>
        <w:jc w:val="both"/>
        <w:rPr>
          <w:b/>
          <w:bCs/>
          <w:sz w:val="28"/>
          <w:szCs w:val="28"/>
        </w:rPr>
      </w:pPr>
    </w:p>
    <w:p w:rsidR="00EA0756" w:rsidRPr="00EA0756" w:rsidRDefault="00EA0756" w:rsidP="00EA0756">
      <w:pPr>
        <w:widowControl w:val="0"/>
        <w:spacing w:line="230" w:lineRule="auto"/>
        <w:ind w:firstLine="709"/>
        <w:jc w:val="both"/>
        <w:rPr>
          <w:bCs/>
          <w:sz w:val="28"/>
          <w:szCs w:val="28"/>
        </w:rPr>
      </w:pPr>
    </w:p>
    <w:p w:rsidR="00EA0756" w:rsidRPr="00EA0756" w:rsidRDefault="00EA0756" w:rsidP="00EA0756">
      <w:pPr>
        <w:widowControl w:val="0"/>
        <w:numPr>
          <w:ilvl w:val="0"/>
          <w:numId w:val="13"/>
        </w:numPr>
        <w:spacing w:line="230" w:lineRule="auto"/>
        <w:jc w:val="both"/>
        <w:rPr>
          <w:bCs/>
          <w:sz w:val="28"/>
          <w:szCs w:val="28"/>
        </w:rPr>
      </w:pPr>
      <w:r w:rsidRPr="00EA0756">
        <w:rPr>
          <w:bCs/>
          <w:sz w:val="28"/>
          <w:szCs w:val="28"/>
        </w:rPr>
        <w:t>В приложении №1:</w:t>
      </w:r>
    </w:p>
    <w:p w:rsidR="00EA0756" w:rsidRPr="00EA0756" w:rsidRDefault="00EA0756" w:rsidP="00EA0756">
      <w:pPr>
        <w:widowControl w:val="0"/>
        <w:numPr>
          <w:ilvl w:val="1"/>
          <w:numId w:val="13"/>
        </w:numPr>
        <w:spacing w:line="230" w:lineRule="auto"/>
        <w:jc w:val="both"/>
        <w:rPr>
          <w:bCs/>
          <w:sz w:val="28"/>
          <w:szCs w:val="28"/>
        </w:rPr>
      </w:pPr>
      <w:r w:rsidRPr="00EA0756">
        <w:rPr>
          <w:bCs/>
          <w:sz w:val="28"/>
          <w:szCs w:val="28"/>
        </w:rPr>
        <w:t>. В разделе 2:</w:t>
      </w:r>
    </w:p>
    <w:p w:rsidR="00EA0756" w:rsidRPr="00EA0756" w:rsidRDefault="00EA0756" w:rsidP="00EA0756">
      <w:pPr>
        <w:widowControl w:val="0"/>
        <w:numPr>
          <w:ilvl w:val="2"/>
          <w:numId w:val="13"/>
        </w:numPr>
        <w:spacing w:line="230" w:lineRule="auto"/>
        <w:jc w:val="both"/>
        <w:rPr>
          <w:bCs/>
          <w:sz w:val="28"/>
          <w:szCs w:val="28"/>
        </w:rPr>
      </w:pPr>
      <w:r w:rsidRPr="00EA0756">
        <w:rPr>
          <w:bCs/>
          <w:sz w:val="28"/>
          <w:szCs w:val="28"/>
        </w:rPr>
        <w:t xml:space="preserve">В пункте </w:t>
      </w:r>
      <w:proofErr w:type="gramStart"/>
      <w:r w:rsidRPr="00EA0756">
        <w:rPr>
          <w:bCs/>
          <w:sz w:val="28"/>
          <w:szCs w:val="28"/>
        </w:rPr>
        <w:t>2.2.:</w:t>
      </w:r>
      <w:proofErr w:type="gramEnd"/>
    </w:p>
    <w:p w:rsidR="00EA0756" w:rsidRPr="00EA0756" w:rsidRDefault="00EA0756" w:rsidP="00EA0756">
      <w:pPr>
        <w:widowControl w:val="0"/>
        <w:spacing w:line="230" w:lineRule="auto"/>
        <w:ind w:firstLine="709"/>
        <w:jc w:val="both"/>
        <w:rPr>
          <w:bCs/>
          <w:sz w:val="28"/>
          <w:szCs w:val="28"/>
        </w:rPr>
      </w:pPr>
      <w:r w:rsidRPr="00EA0756">
        <w:rPr>
          <w:bCs/>
          <w:sz w:val="28"/>
          <w:szCs w:val="28"/>
        </w:rPr>
        <w:t>Таблицу №1 подпункта №2.2.1 изложить в редакции</w:t>
      </w:r>
    </w:p>
    <w:p w:rsidR="00EA0756" w:rsidRPr="00EA0756" w:rsidRDefault="00EA0756" w:rsidP="00EA0756">
      <w:pPr>
        <w:widowControl w:val="0"/>
        <w:spacing w:line="230" w:lineRule="auto"/>
        <w:ind w:firstLine="709"/>
        <w:jc w:val="both"/>
        <w:rPr>
          <w:bCs/>
          <w:sz w:val="28"/>
          <w:szCs w:val="28"/>
        </w:rPr>
      </w:pPr>
    </w:p>
    <w:p w:rsidR="00EA0756" w:rsidRPr="00EA0756" w:rsidRDefault="00EA0756" w:rsidP="00EA0756">
      <w:pPr>
        <w:widowControl w:val="0"/>
        <w:spacing w:line="230" w:lineRule="auto"/>
        <w:ind w:firstLine="709"/>
        <w:jc w:val="both"/>
        <w:rPr>
          <w:bCs/>
          <w:sz w:val="28"/>
          <w:szCs w:val="28"/>
        </w:rPr>
      </w:pPr>
      <w:r w:rsidRPr="00EA0756">
        <w:rPr>
          <w:bCs/>
          <w:sz w:val="28"/>
          <w:szCs w:val="28"/>
        </w:rPr>
        <w:t>«Таблица № 1</w:t>
      </w:r>
    </w:p>
    <w:p w:rsidR="00EA0756" w:rsidRPr="00EA0756" w:rsidRDefault="00EA0756" w:rsidP="004F5949">
      <w:pPr>
        <w:widowControl w:val="0"/>
        <w:spacing w:line="230" w:lineRule="auto"/>
        <w:ind w:firstLine="709"/>
        <w:jc w:val="center"/>
        <w:rPr>
          <w:bCs/>
          <w:sz w:val="28"/>
          <w:szCs w:val="28"/>
        </w:rPr>
      </w:pPr>
      <w:r w:rsidRPr="00EA0756">
        <w:rPr>
          <w:bCs/>
          <w:sz w:val="28"/>
          <w:szCs w:val="28"/>
        </w:rPr>
        <w:t>Минимальные размеры должностных окладов по ПКГ</w:t>
      </w:r>
    </w:p>
    <w:tbl>
      <w:tblPr>
        <w:tblW w:w="49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33"/>
        <w:gridCol w:w="2681"/>
        <w:gridCol w:w="3711"/>
      </w:tblGrid>
      <w:tr w:rsidR="00EA0756" w:rsidRPr="00EA0756" w:rsidTr="0011398A">
        <w:tc>
          <w:tcPr>
            <w:tcW w:w="3369" w:type="dxa"/>
          </w:tcPr>
          <w:p w:rsidR="00EA0756" w:rsidRPr="00EA0756" w:rsidRDefault="00EA0756" w:rsidP="00EA0756">
            <w:pPr>
              <w:widowControl w:val="0"/>
              <w:spacing w:line="230" w:lineRule="auto"/>
              <w:ind w:firstLine="709"/>
              <w:jc w:val="both"/>
              <w:rPr>
                <w:bCs/>
                <w:sz w:val="28"/>
                <w:szCs w:val="28"/>
              </w:rPr>
            </w:pPr>
            <w:r w:rsidRPr="00EA0756">
              <w:rPr>
                <w:bCs/>
                <w:sz w:val="28"/>
                <w:szCs w:val="28"/>
              </w:rPr>
              <w:t>Профессиональные квалификационные группы</w:t>
            </w:r>
          </w:p>
        </w:tc>
        <w:tc>
          <w:tcPr>
            <w:tcW w:w="1984" w:type="dxa"/>
          </w:tcPr>
          <w:p w:rsidR="00EA0756" w:rsidRPr="00EA0756" w:rsidRDefault="00EA0756" w:rsidP="00EA0756">
            <w:pPr>
              <w:widowControl w:val="0"/>
              <w:spacing w:line="230" w:lineRule="auto"/>
              <w:ind w:firstLine="709"/>
              <w:jc w:val="both"/>
              <w:rPr>
                <w:bCs/>
                <w:sz w:val="28"/>
                <w:szCs w:val="28"/>
              </w:rPr>
            </w:pPr>
            <w:r w:rsidRPr="00EA0756">
              <w:rPr>
                <w:bCs/>
                <w:sz w:val="28"/>
                <w:szCs w:val="28"/>
              </w:rPr>
              <w:t xml:space="preserve">Минимальный размер должностного оклада </w:t>
            </w:r>
          </w:p>
          <w:p w:rsidR="00EA0756" w:rsidRPr="00EA0756" w:rsidRDefault="00EA0756" w:rsidP="00EA0756">
            <w:pPr>
              <w:widowControl w:val="0"/>
              <w:spacing w:line="230" w:lineRule="auto"/>
              <w:ind w:firstLine="709"/>
              <w:jc w:val="both"/>
              <w:rPr>
                <w:bCs/>
                <w:sz w:val="28"/>
                <w:szCs w:val="28"/>
              </w:rPr>
            </w:pPr>
            <w:r w:rsidRPr="00EA0756">
              <w:rPr>
                <w:bCs/>
                <w:sz w:val="28"/>
                <w:szCs w:val="28"/>
              </w:rPr>
              <w:t>(рублей)</w:t>
            </w:r>
          </w:p>
        </w:tc>
        <w:tc>
          <w:tcPr>
            <w:tcW w:w="4203" w:type="dxa"/>
          </w:tcPr>
          <w:p w:rsidR="00EA0756" w:rsidRPr="00EA0756" w:rsidRDefault="00EA0756" w:rsidP="00EA0756">
            <w:pPr>
              <w:widowControl w:val="0"/>
              <w:spacing w:line="230" w:lineRule="auto"/>
              <w:ind w:firstLine="709"/>
              <w:jc w:val="both"/>
              <w:rPr>
                <w:bCs/>
                <w:sz w:val="28"/>
                <w:szCs w:val="28"/>
              </w:rPr>
            </w:pPr>
            <w:r w:rsidRPr="00EA0756">
              <w:rPr>
                <w:bCs/>
                <w:sz w:val="28"/>
                <w:szCs w:val="28"/>
              </w:rPr>
              <w:t xml:space="preserve">Наименование </w:t>
            </w:r>
          </w:p>
          <w:p w:rsidR="00EA0756" w:rsidRPr="00EA0756" w:rsidRDefault="00EA0756" w:rsidP="00EA0756">
            <w:pPr>
              <w:widowControl w:val="0"/>
              <w:spacing w:line="230" w:lineRule="auto"/>
              <w:ind w:firstLine="709"/>
              <w:jc w:val="both"/>
              <w:rPr>
                <w:bCs/>
                <w:sz w:val="28"/>
                <w:szCs w:val="28"/>
              </w:rPr>
            </w:pPr>
            <w:r w:rsidRPr="00EA0756">
              <w:rPr>
                <w:bCs/>
                <w:sz w:val="28"/>
                <w:szCs w:val="28"/>
              </w:rPr>
              <w:t>должности</w:t>
            </w:r>
          </w:p>
        </w:tc>
      </w:tr>
      <w:tr w:rsidR="00EA0756" w:rsidRPr="00EA0756" w:rsidTr="0011398A">
        <w:tc>
          <w:tcPr>
            <w:tcW w:w="3369" w:type="dxa"/>
          </w:tcPr>
          <w:p w:rsidR="00EA0756" w:rsidRPr="00EA0756" w:rsidRDefault="00EA0756" w:rsidP="00EA0756">
            <w:pPr>
              <w:widowControl w:val="0"/>
              <w:spacing w:line="230" w:lineRule="auto"/>
              <w:ind w:firstLine="709"/>
              <w:jc w:val="both"/>
              <w:rPr>
                <w:bCs/>
                <w:sz w:val="28"/>
                <w:szCs w:val="28"/>
              </w:rPr>
            </w:pPr>
            <w:r w:rsidRPr="00EA0756">
              <w:rPr>
                <w:bCs/>
                <w:sz w:val="28"/>
                <w:szCs w:val="28"/>
              </w:rPr>
              <w:t>1</w:t>
            </w:r>
          </w:p>
        </w:tc>
        <w:tc>
          <w:tcPr>
            <w:tcW w:w="1984" w:type="dxa"/>
          </w:tcPr>
          <w:p w:rsidR="00EA0756" w:rsidRPr="00EA0756" w:rsidRDefault="00EA0756" w:rsidP="00EA0756">
            <w:pPr>
              <w:widowControl w:val="0"/>
              <w:spacing w:line="230" w:lineRule="auto"/>
              <w:ind w:firstLine="709"/>
              <w:jc w:val="both"/>
              <w:rPr>
                <w:bCs/>
                <w:sz w:val="28"/>
                <w:szCs w:val="28"/>
              </w:rPr>
            </w:pPr>
            <w:r w:rsidRPr="00EA0756">
              <w:rPr>
                <w:bCs/>
                <w:sz w:val="28"/>
                <w:szCs w:val="28"/>
              </w:rPr>
              <w:t>2</w:t>
            </w:r>
          </w:p>
        </w:tc>
        <w:tc>
          <w:tcPr>
            <w:tcW w:w="4203" w:type="dxa"/>
          </w:tcPr>
          <w:p w:rsidR="00EA0756" w:rsidRPr="00EA0756" w:rsidRDefault="00EA0756" w:rsidP="00EA0756">
            <w:pPr>
              <w:widowControl w:val="0"/>
              <w:spacing w:line="230" w:lineRule="auto"/>
              <w:ind w:firstLine="709"/>
              <w:jc w:val="both"/>
              <w:rPr>
                <w:bCs/>
                <w:sz w:val="28"/>
                <w:szCs w:val="28"/>
              </w:rPr>
            </w:pPr>
            <w:r w:rsidRPr="00EA0756">
              <w:rPr>
                <w:bCs/>
                <w:sz w:val="28"/>
                <w:szCs w:val="28"/>
              </w:rPr>
              <w:t>3</w:t>
            </w:r>
          </w:p>
        </w:tc>
      </w:tr>
      <w:tr w:rsidR="00EA0756" w:rsidRPr="00EA0756" w:rsidTr="0011398A">
        <w:tc>
          <w:tcPr>
            <w:tcW w:w="3369" w:type="dxa"/>
          </w:tcPr>
          <w:p w:rsidR="00EA0756" w:rsidRPr="00EA0756" w:rsidRDefault="00EA0756" w:rsidP="00EA0756">
            <w:pPr>
              <w:widowControl w:val="0"/>
              <w:spacing w:line="230" w:lineRule="auto"/>
              <w:ind w:firstLine="709"/>
              <w:jc w:val="both"/>
              <w:rPr>
                <w:bCs/>
                <w:sz w:val="28"/>
                <w:szCs w:val="28"/>
              </w:rPr>
            </w:pPr>
            <w:proofErr w:type="gramStart"/>
            <w:r w:rsidRPr="00EA0756">
              <w:rPr>
                <w:bCs/>
                <w:sz w:val="28"/>
                <w:szCs w:val="28"/>
              </w:rPr>
              <w:t>ПКГ  «</w:t>
            </w:r>
            <w:proofErr w:type="gramEnd"/>
            <w:r w:rsidRPr="00EA0756">
              <w:rPr>
                <w:bCs/>
                <w:sz w:val="28"/>
                <w:szCs w:val="28"/>
              </w:rPr>
              <w:t>Должности работников культуры, искусства и кинематографии среднего звена»</w:t>
            </w:r>
          </w:p>
          <w:p w:rsidR="00EA0756" w:rsidRPr="00EA0756" w:rsidRDefault="00EA0756" w:rsidP="00EA0756">
            <w:pPr>
              <w:widowControl w:val="0"/>
              <w:spacing w:line="230" w:lineRule="auto"/>
              <w:ind w:firstLine="709"/>
              <w:jc w:val="both"/>
              <w:rPr>
                <w:bCs/>
                <w:sz w:val="28"/>
                <w:szCs w:val="28"/>
              </w:rPr>
            </w:pPr>
            <w:r w:rsidRPr="00EA0756">
              <w:rPr>
                <w:bCs/>
                <w:sz w:val="28"/>
                <w:szCs w:val="28"/>
              </w:rPr>
              <w:t>без категории</w:t>
            </w:r>
          </w:p>
          <w:p w:rsidR="00EA0756" w:rsidRPr="00EA0756" w:rsidRDefault="00EA0756" w:rsidP="00EA0756">
            <w:pPr>
              <w:widowControl w:val="0"/>
              <w:spacing w:line="230" w:lineRule="auto"/>
              <w:ind w:firstLine="709"/>
              <w:jc w:val="both"/>
              <w:rPr>
                <w:bCs/>
                <w:sz w:val="28"/>
                <w:szCs w:val="28"/>
              </w:rPr>
            </w:pPr>
            <w:r w:rsidRPr="00EA0756">
              <w:rPr>
                <w:bCs/>
                <w:sz w:val="28"/>
                <w:szCs w:val="28"/>
              </w:rPr>
              <w:t>2-я категория</w:t>
            </w:r>
          </w:p>
          <w:p w:rsidR="00EA0756" w:rsidRPr="00EA0756" w:rsidRDefault="00EA0756" w:rsidP="00EA0756">
            <w:pPr>
              <w:widowControl w:val="0"/>
              <w:spacing w:line="230" w:lineRule="auto"/>
              <w:ind w:firstLine="709"/>
              <w:jc w:val="both"/>
              <w:rPr>
                <w:bCs/>
                <w:sz w:val="28"/>
                <w:szCs w:val="28"/>
              </w:rPr>
            </w:pPr>
            <w:r w:rsidRPr="00EA0756">
              <w:rPr>
                <w:bCs/>
                <w:sz w:val="28"/>
                <w:szCs w:val="28"/>
              </w:rPr>
              <w:t>1-я категория</w:t>
            </w:r>
          </w:p>
        </w:tc>
        <w:tc>
          <w:tcPr>
            <w:tcW w:w="1984" w:type="dxa"/>
          </w:tcPr>
          <w:p w:rsidR="00EA0756" w:rsidRPr="00EA0756" w:rsidRDefault="00EA0756" w:rsidP="00EA0756">
            <w:pPr>
              <w:widowControl w:val="0"/>
              <w:spacing w:line="230" w:lineRule="auto"/>
              <w:ind w:firstLine="709"/>
              <w:jc w:val="both"/>
              <w:rPr>
                <w:bCs/>
                <w:sz w:val="28"/>
                <w:szCs w:val="28"/>
              </w:rPr>
            </w:pPr>
          </w:p>
          <w:p w:rsidR="00EA0756" w:rsidRPr="00EA0756" w:rsidRDefault="00EA0756" w:rsidP="00EA0756">
            <w:pPr>
              <w:widowControl w:val="0"/>
              <w:spacing w:line="230" w:lineRule="auto"/>
              <w:ind w:firstLine="709"/>
              <w:jc w:val="both"/>
              <w:rPr>
                <w:bCs/>
                <w:sz w:val="28"/>
                <w:szCs w:val="28"/>
              </w:rPr>
            </w:pPr>
          </w:p>
          <w:p w:rsidR="00EA0756" w:rsidRPr="00EA0756" w:rsidRDefault="00EA0756" w:rsidP="00EA0756">
            <w:pPr>
              <w:widowControl w:val="0"/>
              <w:spacing w:line="230" w:lineRule="auto"/>
              <w:ind w:firstLine="709"/>
              <w:jc w:val="both"/>
              <w:rPr>
                <w:bCs/>
                <w:sz w:val="28"/>
                <w:szCs w:val="28"/>
              </w:rPr>
            </w:pPr>
          </w:p>
          <w:p w:rsidR="00EA0756" w:rsidRPr="00EA0756" w:rsidRDefault="00EA0756" w:rsidP="00EA0756">
            <w:pPr>
              <w:widowControl w:val="0"/>
              <w:spacing w:line="230" w:lineRule="auto"/>
              <w:ind w:firstLine="709"/>
              <w:jc w:val="both"/>
              <w:rPr>
                <w:bCs/>
                <w:sz w:val="28"/>
                <w:szCs w:val="28"/>
              </w:rPr>
            </w:pPr>
          </w:p>
          <w:p w:rsidR="00EA0756" w:rsidRPr="00EA0756" w:rsidRDefault="00EA0756" w:rsidP="00EA0756">
            <w:pPr>
              <w:widowControl w:val="0"/>
              <w:spacing w:line="230" w:lineRule="auto"/>
              <w:ind w:firstLine="709"/>
              <w:jc w:val="both"/>
              <w:rPr>
                <w:bCs/>
                <w:sz w:val="28"/>
                <w:szCs w:val="28"/>
              </w:rPr>
            </w:pPr>
          </w:p>
          <w:p w:rsidR="00EA0756" w:rsidRPr="00EA0756" w:rsidRDefault="00EA0756" w:rsidP="00EA0756">
            <w:pPr>
              <w:widowControl w:val="0"/>
              <w:spacing w:line="230" w:lineRule="auto"/>
              <w:ind w:firstLine="709"/>
              <w:jc w:val="both"/>
              <w:rPr>
                <w:bCs/>
                <w:sz w:val="28"/>
                <w:szCs w:val="28"/>
              </w:rPr>
            </w:pPr>
            <w:r w:rsidRPr="00EA0756">
              <w:rPr>
                <w:bCs/>
                <w:sz w:val="28"/>
                <w:szCs w:val="28"/>
              </w:rPr>
              <w:t>8855</w:t>
            </w:r>
          </w:p>
          <w:p w:rsidR="00EA0756" w:rsidRPr="00EA0756" w:rsidRDefault="00EA0756" w:rsidP="00EA0756">
            <w:pPr>
              <w:widowControl w:val="0"/>
              <w:spacing w:line="230" w:lineRule="auto"/>
              <w:ind w:firstLine="709"/>
              <w:jc w:val="both"/>
              <w:rPr>
                <w:bCs/>
                <w:sz w:val="28"/>
                <w:szCs w:val="28"/>
              </w:rPr>
            </w:pPr>
            <w:r w:rsidRPr="00EA0756">
              <w:rPr>
                <w:bCs/>
                <w:sz w:val="28"/>
                <w:szCs w:val="28"/>
              </w:rPr>
              <w:t>9275</w:t>
            </w:r>
          </w:p>
          <w:p w:rsidR="00EA0756" w:rsidRPr="00EA0756" w:rsidRDefault="00EA0756" w:rsidP="00EA0756">
            <w:pPr>
              <w:widowControl w:val="0"/>
              <w:spacing w:line="230" w:lineRule="auto"/>
              <w:ind w:firstLine="709"/>
              <w:jc w:val="both"/>
              <w:rPr>
                <w:bCs/>
                <w:sz w:val="28"/>
                <w:szCs w:val="28"/>
              </w:rPr>
            </w:pPr>
            <w:r w:rsidRPr="00EA0756">
              <w:rPr>
                <w:bCs/>
                <w:sz w:val="28"/>
                <w:szCs w:val="28"/>
              </w:rPr>
              <w:t>9734</w:t>
            </w:r>
          </w:p>
        </w:tc>
        <w:tc>
          <w:tcPr>
            <w:tcW w:w="4203" w:type="dxa"/>
          </w:tcPr>
          <w:p w:rsidR="008E029B" w:rsidRDefault="00EA0756" w:rsidP="008E029B">
            <w:pPr>
              <w:widowControl w:val="0"/>
              <w:spacing w:line="230" w:lineRule="auto"/>
              <w:jc w:val="both"/>
              <w:rPr>
                <w:bCs/>
                <w:sz w:val="28"/>
                <w:szCs w:val="28"/>
              </w:rPr>
            </w:pPr>
            <w:r w:rsidRPr="00EA0756">
              <w:rPr>
                <w:bCs/>
                <w:sz w:val="28"/>
                <w:szCs w:val="28"/>
              </w:rPr>
              <w:t>аккомпаниатор;</w:t>
            </w:r>
          </w:p>
          <w:p w:rsidR="00EA0756" w:rsidRPr="00EA0756" w:rsidRDefault="00EA0756" w:rsidP="008E029B">
            <w:pPr>
              <w:widowControl w:val="0"/>
              <w:spacing w:line="230" w:lineRule="auto"/>
              <w:jc w:val="both"/>
              <w:rPr>
                <w:bCs/>
                <w:sz w:val="28"/>
                <w:szCs w:val="28"/>
              </w:rPr>
            </w:pPr>
            <w:proofErr w:type="spellStart"/>
            <w:r w:rsidRPr="00EA0756">
              <w:rPr>
                <w:bCs/>
                <w:sz w:val="28"/>
                <w:szCs w:val="28"/>
              </w:rPr>
              <w:t>культорганизатор</w:t>
            </w:r>
            <w:proofErr w:type="spellEnd"/>
          </w:p>
        </w:tc>
      </w:tr>
      <w:tr w:rsidR="00EA0756" w:rsidRPr="00EA0756" w:rsidTr="0011398A">
        <w:tc>
          <w:tcPr>
            <w:tcW w:w="3369" w:type="dxa"/>
          </w:tcPr>
          <w:p w:rsidR="00EA0756" w:rsidRPr="00EA0756" w:rsidRDefault="00EA0756" w:rsidP="00EA0756">
            <w:pPr>
              <w:widowControl w:val="0"/>
              <w:spacing w:line="230" w:lineRule="auto"/>
              <w:ind w:firstLine="709"/>
              <w:jc w:val="both"/>
              <w:rPr>
                <w:bCs/>
                <w:sz w:val="28"/>
                <w:szCs w:val="28"/>
              </w:rPr>
            </w:pPr>
            <w:r w:rsidRPr="00EA0756">
              <w:rPr>
                <w:bCs/>
                <w:sz w:val="28"/>
                <w:szCs w:val="28"/>
              </w:rPr>
              <w:t>ПКГ «Должности руководящего состава учреждений культуры, искусства и кинематографии»</w:t>
            </w:r>
          </w:p>
          <w:p w:rsidR="00EA0756" w:rsidRPr="00EA0756" w:rsidRDefault="00EA0756" w:rsidP="00EA0756">
            <w:pPr>
              <w:widowControl w:val="0"/>
              <w:spacing w:line="230" w:lineRule="auto"/>
              <w:ind w:firstLine="709"/>
              <w:jc w:val="both"/>
              <w:rPr>
                <w:bCs/>
                <w:sz w:val="28"/>
                <w:szCs w:val="28"/>
              </w:rPr>
            </w:pPr>
            <w:r w:rsidRPr="00EA0756">
              <w:rPr>
                <w:bCs/>
                <w:sz w:val="28"/>
                <w:szCs w:val="28"/>
              </w:rPr>
              <w:t>без категории</w:t>
            </w:r>
          </w:p>
          <w:p w:rsidR="00EA0756" w:rsidRPr="00EA0756" w:rsidRDefault="00EA0756" w:rsidP="00EA0756">
            <w:pPr>
              <w:widowControl w:val="0"/>
              <w:spacing w:line="230" w:lineRule="auto"/>
              <w:ind w:firstLine="709"/>
              <w:jc w:val="both"/>
              <w:rPr>
                <w:bCs/>
                <w:sz w:val="28"/>
                <w:szCs w:val="28"/>
              </w:rPr>
            </w:pPr>
            <w:r w:rsidRPr="00EA0756">
              <w:rPr>
                <w:bCs/>
                <w:sz w:val="28"/>
                <w:szCs w:val="28"/>
              </w:rPr>
              <w:t>2-я категория</w:t>
            </w:r>
          </w:p>
          <w:p w:rsidR="00EA0756" w:rsidRPr="00EA0756" w:rsidRDefault="00EA0756" w:rsidP="00EA0756">
            <w:pPr>
              <w:widowControl w:val="0"/>
              <w:spacing w:line="230" w:lineRule="auto"/>
              <w:ind w:firstLine="709"/>
              <w:jc w:val="both"/>
              <w:rPr>
                <w:bCs/>
                <w:sz w:val="28"/>
                <w:szCs w:val="28"/>
              </w:rPr>
            </w:pPr>
            <w:r w:rsidRPr="00EA0756">
              <w:rPr>
                <w:bCs/>
                <w:sz w:val="28"/>
                <w:szCs w:val="28"/>
              </w:rPr>
              <w:t>1-я категория</w:t>
            </w:r>
          </w:p>
          <w:p w:rsidR="00EA0756" w:rsidRPr="00EA0756" w:rsidRDefault="00EA0756" w:rsidP="00EA0756">
            <w:pPr>
              <w:widowControl w:val="0"/>
              <w:spacing w:line="230" w:lineRule="auto"/>
              <w:ind w:firstLine="709"/>
              <w:jc w:val="both"/>
              <w:rPr>
                <w:bCs/>
                <w:sz w:val="28"/>
                <w:szCs w:val="28"/>
              </w:rPr>
            </w:pPr>
            <w:r w:rsidRPr="00EA0756">
              <w:rPr>
                <w:bCs/>
                <w:sz w:val="28"/>
                <w:szCs w:val="28"/>
              </w:rPr>
              <w:t>высшая категория</w:t>
            </w:r>
          </w:p>
        </w:tc>
        <w:tc>
          <w:tcPr>
            <w:tcW w:w="1984" w:type="dxa"/>
          </w:tcPr>
          <w:p w:rsidR="00EA0756" w:rsidRPr="00EA0756" w:rsidRDefault="00EA0756" w:rsidP="00EA0756">
            <w:pPr>
              <w:widowControl w:val="0"/>
              <w:spacing w:line="230" w:lineRule="auto"/>
              <w:ind w:firstLine="709"/>
              <w:jc w:val="both"/>
              <w:rPr>
                <w:bCs/>
                <w:sz w:val="28"/>
                <w:szCs w:val="28"/>
              </w:rPr>
            </w:pPr>
          </w:p>
          <w:p w:rsidR="00EA0756" w:rsidRPr="00EA0756" w:rsidRDefault="00EA0756" w:rsidP="00EA0756">
            <w:pPr>
              <w:widowControl w:val="0"/>
              <w:spacing w:line="230" w:lineRule="auto"/>
              <w:ind w:firstLine="709"/>
              <w:jc w:val="both"/>
              <w:rPr>
                <w:bCs/>
                <w:sz w:val="28"/>
                <w:szCs w:val="28"/>
              </w:rPr>
            </w:pPr>
          </w:p>
          <w:p w:rsidR="00EA0756" w:rsidRPr="00EA0756" w:rsidRDefault="00EA0756" w:rsidP="00EA0756">
            <w:pPr>
              <w:widowControl w:val="0"/>
              <w:spacing w:line="230" w:lineRule="auto"/>
              <w:ind w:firstLine="709"/>
              <w:jc w:val="both"/>
              <w:rPr>
                <w:bCs/>
                <w:sz w:val="28"/>
                <w:szCs w:val="28"/>
              </w:rPr>
            </w:pPr>
          </w:p>
          <w:p w:rsidR="00EA0756" w:rsidRPr="00EA0756" w:rsidRDefault="00EA0756" w:rsidP="00EA0756">
            <w:pPr>
              <w:widowControl w:val="0"/>
              <w:spacing w:line="230" w:lineRule="auto"/>
              <w:ind w:firstLine="709"/>
              <w:jc w:val="both"/>
              <w:rPr>
                <w:bCs/>
                <w:sz w:val="28"/>
                <w:szCs w:val="28"/>
              </w:rPr>
            </w:pPr>
          </w:p>
          <w:p w:rsidR="00EA0756" w:rsidRPr="00EA0756" w:rsidRDefault="00EA0756" w:rsidP="00EA0756">
            <w:pPr>
              <w:widowControl w:val="0"/>
              <w:spacing w:line="230" w:lineRule="auto"/>
              <w:ind w:firstLine="709"/>
              <w:jc w:val="both"/>
              <w:rPr>
                <w:bCs/>
                <w:sz w:val="28"/>
                <w:szCs w:val="28"/>
              </w:rPr>
            </w:pPr>
          </w:p>
          <w:p w:rsidR="00EA0756" w:rsidRPr="00EA0756" w:rsidRDefault="00EA0756" w:rsidP="00EA0756">
            <w:pPr>
              <w:widowControl w:val="0"/>
              <w:spacing w:line="230" w:lineRule="auto"/>
              <w:ind w:firstLine="709"/>
              <w:jc w:val="both"/>
              <w:rPr>
                <w:bCs/>
                <w:sz w:val="28"/>
                <w:szCs w:val="28"/>
              </w:rPr>
            </w:pPr>
            <w:r w:rsidRPr="00EA0756">
              <w:rPr>
                <w:bCs/>
                <w:sz w:val="28"/>
                <w:szCs w:val="28"/>
              </w:rPr>
              <w:t>11818</w:t>
            </w:r>
          </w:p>
          <w:p w:rsidR="00EA0756" w:rsidRPr="00EA0756" w:rsidRDefault="00EA0756" w:rsidP="00EA0756">
            <w:pPr>
              <w:widowControl w:val="0"/>
              <w:spacing w:line="230" w:lineRule="auto"/>
              <w:ind w:firstLine="709"/>
              <w:jc w:val="both"/>
              <w:rPr>
                <w:bCs/>
                <w:sz w:val="28"/>
                <w:szCs w:val="28"/>
              </w:rPr>
            </w:pPr>
            <w:r w:rsidRPr="00EA0756">
              <w:rPr>
                <w:bCs/>
                <w:sz w:val="28"/>
                <w:szCs w:val="28"/>
              </w:rPr>
              <w:t>12415</w:t>
            </w:r>
          </w:p>
          <w:p w:rsidR="00EA0756" w:rsidRPr="00EA0756" w:rsidRDefault="00EA0756" w:rsidP="00EA0756">
            <w:pPr>
              <w:widowControl w:val="0"/>
              <w:spacing w:line="230" w:lineRule="auto"/>
              <w:ind w:firstLine="709"/>
              <w:jc w:val="both"/>
              <w:rPr>
                <w:bCs/>
                <w:sz w:val="28"/>
                <w:szCs w:val="28"/>
              </w:rPr>
            </w:pPr>
            <w:r w:rsidRPr="00EA0756">
              <w:rPr>
                <w:bCs/>
                <w:sz w:val="28"/>
                <w:szCs w:val="28"/>
              </w:rPr>
              <w:t>13035</w:t>
            </w:r>
          </w:p>
          <w:p w:rsidR="00EA0756" w:rsidRPr="00EA0756" w:rsidRDefault="00EA0756" w:rsidP="00EA0756">
            <w:pPr>
              <w:widowControl w:val="0"/>
              <w:spacing w:line="230" w:lineRule="auto"/>
              <w:ind w:firstLine="709"/>
              <w:jc w:val="both"/>
              <w:rPr>
                <w:bCs/>
                <w:sz w:val="28"/>
                <w:szCs w:val="28"/>
              </w:rPr>
            </w:pPr>
            <w:r w:rsidRPr="00EA0756">
              <w:rPr>
                <w:bCs/>
                <w:sz w:val="28"/>
                <w:szCs w:val="28"/>
              </w:rPr>
              <w:t>14337</w:t>
            </w:r>
          </w:p>
          <w:p w:rsidR="00EA0756" w:rsidRPr="00EA0756" w:rsidRDefault="00EA0756" w:rsidP="00EA0756">
            <w:pPr>
              <w:widowControl w:val="0"/>
              <w:spacing w:line="230" w:lineRule="auto"/>
              <w:ind w:firstLine="709"/>
              <w:jc w:val="both"/>
              <w:rPr>
                <w:bCs/>
                <w:sz w:val="28"/>
                <w:szCs w:val="28"/>
              </w:rPr>
            </w:pPr>
          </w:p>
        </w:tc>
        <w:tc>
          <w:tcPr>
            <w:tcW w:w="4203" w:type="dxa"/>
          </w:tcPr>
          <w:p w:rsidR="00EA0756" w:rsidRPr="00EA0756" w:rsidRDefault="00EA0756" w:rsidP="00EA0756">
            <w:pPr>
              <w:widowControl w:val="0"/>
              <w:spacing w:line="230" w:lineRule="auto"/>
              <w:ind w:firstLine="709"/>
              <w:jc w:val="both"/>
              <w:rPr>
                <w:bCs/>
                <w:sz w:val="28"/>
                <w:szCs w:val="28"/>
              </w:rPr>
            </w:pPr>
            <w:r w:rsidRPr="00EA0756">
              <w:rPr>
                <w:bCs/>
                <w:sz w:val="28"/>
                <w:szCs w:val="28"/>
              </w:rPr>
              <w:t>режиссер (дирижер, балетмейстер, хормейстер); звукорежиссер; руководитель клубного формирования – любительского объединения, студии, коллектива самодеятельного искусства, клуба по интересам; руководитель кружка</w:t>
            </w:r>
          </w:p>
        </w:tc>
      </w:tr>
      <w:tr w:rsidR="00EA0756" w:rsidRPr="00EA0756" w:rsidTr="0011398A">
        <w:tc>
          <w:tcPr>
            <w:tcW w:w="3369" w:type="dxa"/>
          </w:tcPr>
          <w:p w:rsidR="00EA0756" w:rsidRPr="00EA0756" w:rsidRDefault="00EA0756" w:rsidP="00EA0756">
            <w:pPr>
              <w:widowControl w:val="0"/>
              <w:spacing w:line="230" w:lineRule="auto"/>
              <w:ind w:firstLine="709"/>
              <w:jc w:val="both"/>
              <w:rPr>
                <w:bCs/>
                <w:sz w:val="28"/>
                <w:szCs w:val="28"/>
              </w:rPr>
            </w:pPr>
          </w:p>
        </w:tc>
        <w:tc>
          <w:tcPr>
            <w:tcW w:w="1984" w:type="dxa"/>
          </w:tcPr>
          <w:p w:rsidR="00EA0756" w:rsidRPr="00EA0756" w:rsidRDefault="00EA0756" w:rsidP="00EA0756">
            <w:pPr>
              <w:widowControl w:val="0"/>
              <w:spacing w:line="230" w:lineRule="auto"/>
              <w:ind w:firstLine="709"/>
              <w:jc w:val="both"/>
              <w:rPr>
                <w:bCs/>
                <w:sz w:val="28"/>
                <w:szCs w:val="28"/>
              </w:rPr>
            </w:pPr>
            <w:r w:rsidRPr="00EA0756">
              <w:rPr>
                <w:bCs/>
                <w:sz w:val="28"/>
                <w:szCs w:val="28"/>
              </w:rPr>
              <w:t>14337</w:t>
            </w:r>
          </w:p>
        </w:tc>
        <w:tc>
          <w:tcPr>
            <w:tcW w:w="4203" w:type="dxa"/>
          </w:tcPr>
          <w:p w:rsidR="00EA0756" w:rsidRPr="00EA0756" w:rsidRDefault="00EA0756" w:rsidP="00EA0756">
            <w:pPr>
              <w:widowControl w:val="0"/>
              <w:spacing w:line="230" w:lineRule="auto"/>
              <w:ind w:firstLine="709"/>
              <w:jc w:val="both"/>
              <w:rPr>
                <w:bCs/>
                <w:sz w:val="28"/>
                <w:szCs w:val="28"/>
              </w:rPr>
            </w:pPr>
            <w:r w:rsidRPr="00EA0756">
              <w:rPr>
                <w:bCs/>
                <w:sz w:val="28"/>
                <w:szCs w:val="28"/>
              </w:rPr>
              <w:t xml:space="preserve">заведующий отделом (сектором) дома культуры; </w:t>
            </w:r>
            <w:r w:rsidRPr="00EA0756">
              <w:rPr>
                <w:bCs/>
                <w:sz w:val="28"/>
                <w:szCs w:val="28"/>
              </w:rPr>
              <w:lastRenderedPageBreak/>
              <w:t>заведующий автоклубом»;</w:t>
            </w:r>
          </w:p>
        </w:tc>
      </w:tr>
    </w:tbl>
    <w:p w:rsidR="00EA0756" w:rsidRPr="00EA0756" w:rsidRDefault="00EA0756" w:rsidP="00EA0756">
      <w:pPr>
        <w:widowControl w:val="0"/>
        <w:spacing w:line="230" w:lineRule="auto"/>
        <w:ind w:firstLine="709"/>
        <w:jc w:val="both"/>
        <w:rPr>
          <w:bCs/>
          <w:sz w:val="28"/>
          <w:szCs w:val="28"/>
        </w:rPr>
      </w:pPr>
    </w:p>
    <w:p w:rsidR="00EA0756" w:rsidRPr="00EA0756" w:rsidRDefault="00EA0756" w:rsidP="00EA0756">
      <w:pPr>
        <w:widowControl w:val="0"/>
        <w:spacing w:line="230" w:lineRule="auto"/>
        <w:ind w:firstLine="709"/>
        <w:jc w:val="both"/>
        <w:rPr>
          <w:bCs/>
          <w:sz w:val="28"/>
          <w:szCs w:val="28"/>
        </w:rPr>
      </w:pPr>
    </w:p>
    <w:p w:rsidR="00EA0756" w:rsidRPr="00EA0756" w:rsidRDefault="00EA0756" w:rsidP="00EA0756">
      <w:pPr>
        <w:widowControl w:val="0"/>
        <w:spacing w:line="230" w:lineRule="auto"/>
        <w:ind w:firstLine="709"/>
        <w:jc w:val="both"/>
        <w:rPr>
          <w:bCs/>
          <w:sz w:val="28"/>
          <w:szCs w:val="28"/>
        </w:rPr>
      </w:pPr>
      <w:r w:rsidRPr="00EA0756">
        <w:rPr>
          <w:bCs/>
          <w:sz w:val="28"/>
          <w:szCs w:val="28"/>
        </w:rPr>
        <w:t>Таблицу №2 подпункта 2.2.3. изложить в редакции:</w:t>
      </w:r>
    </w:p>
    <w:p w:rsidR="00EA0756" w:rsidRPr="00EA0756" w:rsidRDefault="00EA0756" w:rsidP="00EA0756">
      <w:pPr>
        <w:widowControl w:val="0"/>
        <w:spacing w:line="230" w:lineRule="auto"/>
        <w:ind w:firstLine="709"/>
        <w:jc w:val="both"/>
        <w:rPr>
          <w:bCs/>
          <w:sz w:val="28"/>
          <w:szCs w:val="28"/>
        </w:rPr>
      </w:pPr>
    </w:p>
    <w:p w:rsidR="00EA0756" w:rsidRPr="00EA0756" w:rsidRDefault="00EA0756" w:rsidP="00EA0756">
      <w:pPr>
        <w:widowControl w:val="0"/>
        <w:spacing w:line="230" w:lineRule="auto"/>
        <w:ind w:firstLine="709"/>
        <w:jc w:val="both"/>
        <w:rPr>
          <w:bCs/>
          <w:sz w:val="28"/>
          <w:szCs w:val="28"/>
        </w:rPr>
      </w:pPr>
    </w:p>
    <w:p w:rsidR="00EA0756" w:rsidRPr="00EA0756" w:rsidRDefault="00EA0756" w:rsidP="00EA0756">
      <w:pPr>
        <w:widowControl w:val="0"/>
        <w:spacing w:line="230" w:lineRule="auto"/>
        <w:ind w:firstLine="709"/>
        <w:jc w:val="both"/>
        <w:rPr>
          <w:bCs/>
          <w:sz w:val="28"/>
          <w:szCs w:val="28"/>
        </w:rPr>
      </w:pPr>
      <w:r w:rsidRPr="00EA0756">
        <w:rPr>
          <w:bCs/>
          <w:sz w:val="28"/>
          <w:szCs w:val="28"/>
        </w:rPr>
        <w:t>«Таблица № 2</w:t>
      </w:r>
    </w:p>
    <w:p w:rsidR="00EA0756" w:rsidRPr="00EA0756" w:rsidRDefault="00EA0756" w:rsidP="004F5949">
      <w:pPr>
        <w:widowControl w:val="0"/>
        <w:spacing w:line="230" w:lineRule="auto"/>
        <w:ind w:firstLine="709"/>
        <w:jc w:val="center"/>
        <w:rPr>
          <w:bCs/>
          <w:sz w:val="28"/>
          <w:szCs w:val="28"/>
        </w:rPr>
      </w:pPr>
      <w:r w:rsidRPr="00EA0756">
        <w:rPr>
          <w:bCs/>
          <w:sz w:val="28"/>
          <w:szCs w:val="28"/>
        </w:rPr>
        <w:t>Минимальные размеры должностных окладов по ПКГ</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8"/>
        <w:gridCol w:w="2976"/>
        <w:gridCol w:w="2916"/>
      </w:tblGrid>
      <w:tr w:rsidR="00EA0756" w:rsidRPr="00EA0756" w:rsidTr="0011398A">
        <w:trPr>
          <w:tblHeader/>
        </w:trPr>
        <w:tc>
          <w:tcPr>
            <w:tcW w:w="3828" w:type="dxa"/>
            <w:vAlign w:val="center"/>
          </w:tcPr>
          <w:p w:rsidR="00EA0756" w:rsidRPr="00EA0756" w:rsidRDefault="00EA0756" w:rsidP="00EA0756">
            <w:pPr>
              <w:widowControl w:val="0"/>
              <w:spacing w:line="230" w:lineRule="auto"/>
              <w:ind w:firstLine="709"/>
              <w:jc w:val="both"/>
              <w:rPr>
                <w:bCs/>
                <w:sz w:val="28"/>
                <w:szCs w:val="28"/>
              </w:rPr>
            </w:pPr>
            <w:r w:rsidRPr="00EA0756">
              <w:rPr>
                <w:bCs/>
                <w:sz w:val="28"/>
                <w:szCs w:val="28"/>
              </w:rPr>
              <w:t>Профессиональные квалификационные группы</w:t>
            </w:r>
          </w:p>
        </w:tc>
        <w:tc>
          <w:tcPr>
            <w:tcW w:w="2976" w:type="dxa"/>
          </w:tcPr>
          <w:p w:rsidR="00EA0756" w:rsidRPr="00EA0756" w:rsidRDefault="00EA0756" w:rsidP="00EA0756">
            <w:pPr>
              <w:widowControl w:val="0"/>
              <w:spacing w:line="230" w:lineRule="auto"/>
              <w:ind w:firstLine="709"/>
              <w:jc w:val="both"/>
              <w:rPr>
                <w:bCs/>
                <w:sz w:val="28"/>
                <w:szCs w:val="28"/>
              </w:rPr>
            </w:pPr>
            <w:r w:rsidRPr="00EA0756">
              <w:rPr>
                <w:bCs/>
                <w:sz w:val="28"/>
                <w:szCs w:val="28"/>
              </w:rPr>
              <w:t>Минимальный размер должностного оклада, (рублей)</w:t>
            </w:r>
          </w:p>
        </w:tc>
        <w:tc>
          <w:tcPr>
            <w:tcW w:w="2916" w:type="dxa"/>
          </w:tcPr>
          <w:p w:rsidR="00EA0756" w:rsidRPr="00EA0756" w:rsidRDefault="00EA0756" w:rsidP="00EA0756">
            <w:pPr>
              <w:widowControl w:val="0"/>
              <w:spacing w:line="230" w:lineRule="auto"/>
              <w:ind w:firstLine="709"/>
              <w:jc w:val="both"/>
              <w:rPr>
                <w:bCs/>
                <w:sz w:val="28"/>
                <w:szCs w:val="28"/>
              </w:rPr>
            </w:pPr>
            <w:r w:rsidRPr="00EA0756">
              <w:rPr>
                <w:bCs/>
                <w:sz w:val="28"/>
                <w:szCs w:val="28"/>
              </w:rPr>
              <w:t xml:space="preserve">Наименование </w:t>
            </w:r>
          </w:p>
          <w:p w:rsidR="00EA0756" w:rsidRPr="00EA0756" w:rsidRDefault="00EA0756" w:rsidP="00EA0756">
            <w:pPr>
              <w:widowControl w:val="0"/>
              <w:spacing w:line="230" w:lineRule="auto"/>
              <w:ind w:firstLine="709"/>
              <w:jc w:val="both"/>
              <w:rPr>
                <w:bCs/>
                <w:sz w:val="28"/>
                <w:szCs w:val="28"/>
              </w:rPr>
            </w:pPr>
            <w:r w:rsidRPr="00EA0756">
              <w:rPr>
                <w:bCs/>
                <w:sz w:val="28"/>
                <w:szCs w:val="28"/>
              </w:rPr>
              <w:t>должности</w:t>
            </w:r>
          </w:p>
        </w:tc>
      </w:tr>
    </w:tbl>
    <w:p w:rsidR="00EA0756" w:rsidRPr="00EA0756" w:rsidRDefault="00EA0756" w:rsidP="00EA0756">
      <w:pPr>
        <w:widowControl w:val="0"/>
        <w:spacing w:line="230" w:lineRule="auto"/>
        <w:ind w:firstLine="709"/>
        <w:jc w:val="both"/>
        <w:rPr>
          <w:bCs/>
          <w:sz w:val="28"/>
          <w:szCs w:val="28"/>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8"/>
        <w:gridCol w:w="2976"/>
        <w:gridCol w:w="2977"/>
      </w:tblGrid>
      <w:tr w:rsidR="00EA0756" w:rsidRPr="00EA0756" w:rsidTr="0011398A">
        <w:trPr>
          <w:cantSplit/>
          <w:tblHeader/>
        </w:trPr>
        <w:tc>
          <w:tcPr>
            <w:tcW w:w="3828" w:type="dxa"/>
          </w:tcPr>
          <w:p w:rsidR="00EA0756" w:rsidRPr="00EA0756" w:rsidRDefault="00EA0756" w:rsidP="00EA0756">
            <w:pPr>
              <w:widowControl w:val="0"/>
              <w:spacing w:line="230" w:lineRule="auto"/>
              <w:ind w:firstLine="709"/>
              <w:jc w:val="both"/>
              <w:rPr>
                <w:bCs/>
                <w:sz w:val="28"/>
                <w:szCs w:val="28"/>
              </w:rPr>
            </w:pPr>
            <w:r w:rsidRPr="00EA0756">
              <w:rPr>
                <w:bCs/>
                <w:sz w:val="28"/>
                <w:szCs w:val="28"/>
              </w:rPr>
              <w:t>1</w:t>
            </w:r>
          </w:p>
        </w:tc>
        <w:tc>
          <w:tcPr>
            <w:tcW w:w="2976" w:type="dxa"/>
          </w:tcPr>
          <w:p w:rsidR="00EA0756" w:rsidRPr="00EA0756" w:rsidRDefault="00EA0756" w:rsidP="00EA0756">
            <w:pPr>
              <w:widowControl w:val="0"/>
              <w:spacing w:line="230" w:lineRule="auto"/>
              <w:ind w:firstLine="709"/>
              <w:jc w:val="both"/>
              <w:rPr>
                <w:bCs/>
                <w:sz w:val="28"/>
                <w:szCs w:val="28"/>
              </w:rPr>
            </w:pPr>
            <w:r w:rsidRPr="00EA0756">
              <w:rPr>
                <w:bCs/>
                <w:sz w:val="28"/>
                <w:szCs w:val="28"/>
              </w:rPr>
              <w:t>2</w:t>
            </w:r>
          </w:p>
        </w:tc>
        <w:tc>
          <w:tcPr>
            <w:tcW w:w="2977" w:type="dxa"/>
          </w:tcPr>
          <w:p w:rsidR="00EA0756" w:rsidRPr="00EA0756" w:rsidRDefault="00EA0756" w:rsidP="00EA0756">
            <w:pPr>
              <w:widowControl w:val="0"/>
              <w:spacing w:line="230" w:lineRule="auto"/>
              <w:ind w:firstLine="709"/>
              <w:jc w:val="both"/>
              <w:rPr>
                <w:bCs/>
                <w:sz w:val="28"/>
                <w:szCs w:val="28"/>
              </w:rPr>
            </w:pPr>
            <w:r w:rsidRPr="00EA0756">
              <w:rPr>
                <w:bCs/>
                <w:sz w:val="28"/>
                <w:szCs w:val="28"/>
              </w:rPr>
              <w:t>3</w:t>
            </w:r>
          </w:p>
        </w:tc>
      </w:tr>
      <w:tr w:rsidR="00EA0756" w:rsidRPr="00EA0756" w:rsidTr="0011398A">
        <w:tc>
          <w:tcPr>
            <w:tcW w:w="3828" w:type="dxa"/>
          </w:tcPr>
          <w:p w:rsidR="00EA0756" w:rsidRPr="00EA0756" w:rsidRDefault="00EA0756" w:rsidP="00EA0756">
            <w:pPr>
              <w:widowControl w:val="0"/>
              <w:spacing w:line="230" w:lineRule="auto"/>
              <w:ind w:firstLine="709"/>
              <w:jc w:val="both"/>
              <w:rPr>
                <w:bCs/>
                <w:sz w:val="28"/>
                <w:szCs w:val="28"/>
              </w:rPr>
            </w:pPr>
            <w:r w:rsidRPr="00EA0756">
              <w:rPr>
                <w:bCs/>
                <w:sz w:val="28"/>
                <w:szCs w:val="28"/>
              </w:rPr>
              <w:t>ПКГ «Общеотраслевые должности служащих третьего уровня»</w:t>
            </w:r>
          </w:p>
        </w:tc>
        <w:tc>
          <w:tcPr>
            <w:tcW w:w="2976" w:type="dxa"/>
          </w:tcPr>
          <w:p w:rsidR="00EA0756" w:rsidRPr="00EA0756" w:rsidRDefault="00EA0756" w:rsidP="00EA0756">
            <w:pPr>
              <w:widowControl w:val="0"/>
              <w:spacing w:line="230" w:lineRule="auto"/>
              <w:ind w:firstLine="709"/>
              <w:jc w:val="both"/>
              <w:rPr>
                <w:bCs/>
                <w:sz w:val="28"/>
                <w:szCs w:val="28"/>
              </w:rPr>
            </w:pPr>
          </w:p>
        </w:tc>
        <w:tc>
          <w:tcPr>
            <w:tcW w:w="2977" w:type="dxa"/>
          </w:tcPr>
          <w:p w:rsidR="00EA0756" w:rsidRPr="00EA0756" w:rsidRDefault="00EA0756" w:rsidP="00EA0756">
            <w:pPr>
              <w:widowControl w:val="0"/>
              <w:spacing w:line="230" w:lineRule="auto"/>
              <w:ind w:firstLine="709"/>
              <w:jc w:val="both"/>
              <w:rPr>
                <w:bCs/>
                <w:sz w:val="28"/>
                <w:szCs w:val="28"/>
              </w:rPr>
            </w:pPr>
          </w:p>
        </w:tc>
      </w:tr>
      <w:tr w:rsidR="00EA0756" w:rsidRPr="00EA0756" w:rsidTr="0011398A">
        <w:tc>
          <w:tcPr>
            <w:tcW w:w="3828" w:type="dxa"/>
          </w:tcPr>
          <w:p w:rsidR="00EA0756" w:rsidRPr="00EA0756" w:rsidRDefault="00EA0756" w:rsidP="00EA0756">
            <w:pPr>
              <w:widowControl w:val="0"/>
              <w:spacing w:line="230" w:lineRule="auto"/>
              <w:ind w:firstLine="709"/>
              <w:jc w:val="both"/>
              <w:rPr>
                <w:bCs/>
                <w:sz w:val="28"/>
                <w:szCs w:val="28"/>
              </w:rPr>
            </w:pPr>
            <w:r w:rsidRPr="00EA0756">
              <w:rPr>
                <w:bCs/>
                <w:sz w:val="28"/>
                <w:szCs w:val="28"/>
              </w:rPr>
              <w:t xml:space="preserve">1-й квалификационный уровень </w:t>
            </w:r>
          </w:p>
        </w:tc>
        <w:tc>
          <w:tcPr>
            <w:tcW w:w="2976" w:type="dxa"/>
          </w:tcPr>
          <w:p w:rsidR="00EA0756" w:rsidRPr="00EA0756" w:rsidRDefault="00EA0756" w:rsidP="00EA0756">
            <w:pPr>
              <w:widowControl w:val="0"/>
              <w:spacing w:line="230" w:lineRule="auto"/>
              <w:ind w:firstLine="709"/>
              <w:jc w:val="both"/>
              <w:rPr>
                <w:bCs/>
                <w:sz w:val="28"/>
                <w:szCs w:val="28"/>
              </w:rPr>
            </w:pPr>
            <w:r w:rsidRPr="00EA0756">
              <w:rPr>
                <w:bCs/>
                <w:sz w:val="28"/>
                <w:szCs w:val="28"/>
              </w:rPr>
              <w:t>7563</w:t>
            </w:r>
          </w:p>
        </w:tc>
        <w:tc>
          <w:tcPr>
            <w:tcW w:w="2977" w:type="dxa"/>
          </w:tcPr>
          <w:p w:rsidR="00EA0756" w:rsidRPr="00EA0756" w:rsidRDefault="00EA0756" w:rsidP="00EA0756">
            <w:pPr>
              <w:widowControl w:val="0"/>
              <w:spacing w:line="230" w:lineRule="auto"/>
              <w:ind w:firstLine="709"/>
              <w:jc w:val="both"/>
              <w:rPr>
                <w:bCs/>
                <w:sz w:val="28"/>
                <w:szCs w:val="28"/>
              </w:rPr>
            </w:pPr>
            <w:r w:rsidRPr="00EA0756">
              <w:rPr>
                <w:bCs/>
                <w:sz w:val="28"/>
                <w:szCs w:val="28"/>
              </w:rPr>
              <w:t>бухгалтер»;</w:t>
            </w:r>
          </w:p>
        </w:tc>
      </w:tr>
    </w:tbl>
    <w:p w:rsidR="00EA0756" w:rsidRPr="00EA0756" w:rsidRDefault="00EA0756" w:rsidP="00EA0756">
      <w:pPr>
        <w:widowControl w:val="0"/>
        <w:spacing w:line="230" w:lineRule="auto"/>
        <w:ind w:firstLine="709"/>
        <w:jc w:val="both"/>
        <w:rPr>
          <w:bCs/>
          <w:sz w:val="28"/>
          <w:szCs w:val="28"/>
        </w:rPr>
      </w:pPr>
    </w:p>
    <w:p w:rsidR="00EA0756" w:rsidRPr="00EA0756" w:rsidRDefault="00EA0756" w:rsidP="00EA0756">
      <w:pPr>
        <w:widowControl w:val="0"/>
        <w:spacing w:line="230" w:lineRule="auto"/>
        <w:ind w:firstLine="709"/>
        <w:jc w:val="both"/>
        <w:rPr>
          <w:bCs/>
          <w:sz w:val="28"/>
          <w:szCs w:val="28"/>
        </w:rPr>
      </w:pPr>
      <w:r w:rsidRPr="00EA0756">
        <w:rPr>
          <w:bCs/>
          <w:sz w:val="28"/>
          <w:szCs w:val="28"/>
        </w:rPr>
        <w:t xml:space="preserve">таблицу №3 подпункта 2.2.4. изложить в редакции: </w:t>
      </w:r>
    </w:p>
    <w:p w:rsidR="00EA0756" w:rsidRPr="00EA0756" w:rsidRDefault="00EA0756" w:rsidP="00EA0756">
      <w:pPr>
        <w:widowControl w:val="0"/>
        <w:spacing w:line="230" w:lineRule="auto"/>
        <w:ind w:firstLine="709"/>
        <w:jc w:val="both"/>
        <w:rPr>
          <w:bCs/>
          <w:sz w:val="28"/>
          <w:szCs w:val="28"/>
        </w:rPr>
      </w:pPr>
    </w:p>
    <w:p w:rsidR="00EA0756" w:rsidRPr="00EA0756" w:rsidRDefault="00EA0756" w:rsidP="00EA0756">
      <w:pPr>
        <w:widowControl w:val="0"/>
        <w:spacing w:line="230" w:lineRule="auto"/>
        <w:ind w:firstLine="709"/>
        <w:jc w:val="both"/>
        <w:rPr>
          <w:bCs/>
          <w:sz w:val="28"/>
          <w:szCs w:val="28"/>
        </w:rPr>
      </w:pPr>
      <w:r w:rsidRPr="00EA0756">
        <w:rPr>
          <w:bCs/>
          <w:sz w:val="28"/>
          <w:szCs w:val="28"/>
        </w:rPr>
        <w:t>«Таблица № 3</w:t>
      </w:r>
    </w:p>
    <w:p w:rsidR="00EA0756" w:rsidRPr="00EA0756" w:rsidRDefault="00EA0756" w:rsidP="004F5949">
      <w:pPr>
        <w:widowControl w:val="0"/>
        <w:spacing w:line="230" w:lineRule="auto"/>
        <w:ind w:firstLine="709"/>
        <w:jc w:val="center"/>
        <w:rPr>
          <w:bCs/>
          <w:sz w:val="28"/>
          <w:szCs w:val="28"/>
        </w:rPr>
      </w:pPr>
      <w:r w:rsidRPr="00EA0756">
        <w:rPr>
          <w:bCs/>
          <w:sz w:val="28"/>
          <w:szCs w:val="28"/>
        </w:rPr>
        <w:t>Минимальные размеры ставок заработной платы по ПКГ</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8"/>
        <w:gridCol w:w="2976"/>
        <w:gridCol w:w="2736"/>
      </w:tblGrid>
      <w:tr w:rsidR="00EA0756" w:rsidRPr="00EA0756" w:rsidTr="0011398A">
        <w:tc>
          <w:tcPr>
            <w:tcW w:w="3828" w:type="dxa"/>
            <w:vAlign w:val="center"/>
          </w:tcPr>
          <w:p w:rsidR="00EA0756" w:rsidRPr="00EA0756" w:rsidRDefault="00EA0756" w:rsidP="00EA0756">
            <w:pPr>
              <w:widowControl w:val="0"/>
              <w:spacing w:line="230" w:lineRule="auto"/>
              <w:ind w:firstLine="709"/>
              <w:jc w:val="both"/>
              <w:rPr>
                <w:bCs/>
                <w:sz w:val="28"/>
                <w:szCs w:val="28"/>
              </w:rPr>
            </w:pPr>
            <w:r w:rsidRPr="00EA0756">
              <w:rPr>
                <w:bCs/>
                <w:sz w:val="28"/>
                <w:szCs w:val="28"/>
              </w:rPr>
              <w:t>Профессиональные квалификационные группы</w:t>
            </w:r>
          </w:p>
        </w:tc>
        <w:tc>
          <w:tcPr>
            <w:tcW w:w="2976" w:type="dxa"/>
          </w:tcPr>
          <w:p w:rsidR="00EA0756" w:rsidRPr="00EA0756" w:rsidRDefault="00EA0756" w:rsidP="00EA0756">
            <w:pPr>
              <w:widowControl w:val="0"/>
              <w:spacing w:line="230" w:lineRule="auto"/>
              <w:ind w:firstLine="709"/>
              <w:jc w:val="both"/>
              <w:rPr>
                <w:bCs/>
                <w:sz w:val="28"/>
                <w:szCs w:val="28"/>
              </w:rPr>
            </w:pPr>
            <w:r w:rsidRPr="00EA0756">
              <w:rPr>
                <w:bCs/>
                <w:sz w:val="28"/>
                <w:szCs w:val="28"/>
              </w:rPr>
              <w:t>Минимальный размер ставки заработной платы</w:t>
            </w:r>
          </w:p>
          <w:p w:rsidR="00EA0756" w:rsidRPr="00EA0756" w:rsidRDefault="00EA0756" w:rsidP="00EA0756">
            <w:pPr>
              <w:widowControl w:val="0"/>
              <w:spacing w:line="230" w:lineRule="auto"/>
              <w:ind w:firstLine="709"/>
              <w:jc w:val="both"/>
              <w:rPr>
                <w:bCs/>
                <w:sz w:val="28"/>
                <w:szCs w:val="28"/>
              </w:rPr>
            </w:pPr>
            <w:r w:rsidRPr="00EA0756">
              <w:rPr>
                <w:bCs/>
                <w:sz w:val="28"/>
                <w:szCs w:val="28"/>
              </w:rPr>
              <w:t>(рублей)</w:t>
            </w:r>
          </w:p>
        </w:tc>
        <w:tc>
          <w:tcPr>
            <w:tcW w:w="2736" w:type="dxa"/>
          </w:tcPr>
          <w:p w:rsidR="00EA0756" w:rsidRPr="00EA0756" w:rsidRDefault="00EA0756" w:rsidP="00EA0756">
            <w:pPr>
              <w:widowControl w:val="0"/>
              <w:spacing w:line="230" w:lineRule="auto"/>
              <w:ind w:firstLine="709"/>
              <w:jc w:val="both"/>
              <w:rPr>
                <w:bCs/>
                <w:sz w:val="28"/>
                <w:szCs w:val="28"/>
              </w:rPr>
            </w:pPr>
            <w:r w:rsidRPr="00EA0756">
              <w:rPr>
                <w:bCs/>
                <w:sz w:val="28"/>
                <w:szCs w:val="28"/>
              </w:rPr>
              <w:t xml:space="preserve">Наименование </w:t>
            </w:r>
          </w:p>
          <w:p w:rsidR="00EA0756" w:rsidRPr="00EA0756" w:rsidRDefault="00EA0756" w:rsidP="00EA0756">
            <w:pPr>
              <w:widowControl w:val="0"/>
              <w:spacing w:line="230" w:lineRule="auto"/>
              <w:ind w:firstLine="709"/>
              <w:jc w:val="both"/>
              <w:rPr>
                <w:bCs/>
                <w:sz w:val="28"/>
                <w:szCs w:val="28"/>
              </w:rPr>
            </w:pPr>
            <w:r w:rsidRPr="00EA0756">
              <w:rPr>
                <w:bCs/>
                <w:sz w:val="28"/>
                <w:szCs w:val="28"/>
              </w:rPr>
              <w:t>профессии</w:t>
            </w:r>
          </w:p>
        </w:tc>
      </w:tr>
    </w:tbl>
    <w:p w:rsidR="00EA0756" w:rsidRPr="00EA0756" w:rsidRDefault="00EA0756" w:rsidP="00EA0756">
      <w:pPr>
        <w:widowControl w:val="0"/>
        <w:spacing w:line="230" w:lineRule="auto"/>
        <w:ind w:firstLine="709"/>
        <w:jc w:val="both"/>
        <w:rPr>
          <w:bCs/>
          <w:sz w:val="28"/>
          <w:szCs w:val="28"/>
        </w:rPr>
      </w:pPr>
    </w:p>
    <w:tbl>
      <w:tblPr>
        <w:tblW w:w="95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8"/>
        <w:gridCol w:w="2976"/>
        <w:gridCol w:w="2745"/>
      </w:tblGrid>
      <w:tr w:rsidR="00EA0756" w:rsidRPr="00EA0756" w:rsidTr="0011398A">
        <w:trPr>
          <w:tblHeader/>
        </w:trPr>
        <w:tc>
          <w:tcPr>
            <w:tcW w:w="3828" w:type="dxa"/>
          </w:tcPr>
          <w:p w:rsidR="00EA0756" w:rsidRPr="00EA0756" w:rsidRDefault="00EA0756" w:rsidP="00EA0756">
            <w:pPr>
              <w:widowControl w:val="0"/>
              <w:spacing w:line="230" w:lineRule="auto"/>
              <w:ind w:firstLine="709"/>
              <w:jc w:val="both"/>
              <w:rPr>
                <w:bCs/>
                <w:sz w:val="28"/>
                <w:szCs w:val="28"/>
              </w:rPr>
            </w:pPr>
            <w:r w:rsidRPr="00EA0756">
              <w:rPr>
                <w:bCs/>
                <w:sz w:val="28"/>
                <w:szCs w:val="28"/>
              </w:rPr>
              <w:t>1</w:t>
            </w:r>
          </w:p>
        </w:tc>
        <w:tc>
          <w:tcPr>
            <w:tcW w:w="2976" w:type="dxa"/>
          </w:tcPr>
          <w:p w:rsidR="00EA0756" w:rsidRPr="00EA0756" w:rsidRDefault="00EA0756" w:rsidP="00EA0756">
            <w:pPr>
              <w:widowControl w:val="0"/>
              <w:spacing w:line="230" w:lineRule="auto"/>
              <w:ind w:firstLine="709"/>
              <w:jc w:val="both"/>
              <w:rPr>
                <w:bCs/>
                <w:sz w:val="28"/>
                <w:szCs w:val="28"/>
              </w:rPr>
            </w:pPr>
            <w:r w:rsidRPr="00EA0756">
              <w:rPr>
                <w:bCs/>
                <w:sz w:val="28"/>
                <w:szCs w:val="28"/>
              </w:rPr>
              <w:t>2</w:t>
            </w:r>
          </w:p>
        </w:tc>
        <w:tc>
          <w:tcPr>
            <w:tcW w:w="2745" w:type="dxa"/>
          </w:tcPr>
          <w:p w:rsidR="00EA0756" w:rsidRPr="00EA0756" w:rsidRDefault="00EA0756" w:rsidP="00EA0756">
            <w:pPr>
              <w:widowControl w:val="0"/>
              <w:spacing w:line="230" w:lineRule="auto"/>
              <w:ind w:firstLine="709"/>
              <w:jc w:val="both"/>
              <w:rPr>
                <w:bCs/>
                <w:sz w:val="28"/>
                <w:szCs w:val="28"/>
              </w:rPr>
            </w:pPr>
          </w:p>
        </w:tc>
      </w:tr>
      <w:tr w:rsidR="00EA0756" w:rsidRPr="00EA0756" w:rsidTr="0011398A">
        <w:tc>
          <w:tcPr>
            <w:tcW w:w="3828" w:type="dxa"/>
          </w:tcPr>
          <w:p w:rsidR="00EA0756" w:rsidRPr="00EA0756" w:rsidRDefault="00EA0756" w:rsidP="00EA0756">
            <w:pPr>
              <w:widowControl w:val="0"/>
              <w:spacing w:line="230" w:lineRule="auto"/>
              <w:ind w:firstLine="709"/>
              <w:jc w:val="both"/>
              <w:rPr>
                <w:bCs/>
                <w:sz w:val="28"/>
                <w:szCs w:val="28"/>
              </w:rPr>
            </w:pPr>
            <w:r w:rsidRPr="00EA0756">
              <w:rPr>
                <w:bCs/>
                <w:sz w:val="28"/>
                <w:szCs w:val="28"/>
              </w:rPr>
              <w:t>ПКГ «Общеотраслевые профессии рабочих первого уровня»</w:t>
            </w:r>
          </w:p>
        </w:tc>
        <w:tc>
          <w:tcPr>
            <w:tcW w:w="2976" w:type="dxa"/>
          </w:tcPr>
          <w:p w:rsidR="00EA0756" w:rsidRPr="00EA0756" w:rsidRDefault="00EA0756" w:rsidP="00EA0756">
            <w:pPr>
              <w:widowControl w:val="0"/>
              <w:spacing w:line="230" w:lineRule="auto"/>
              <w:ind w:firstLine="709"/>
              <w:jc w:val="both"/>
              <w:rPr>
                <w:bCs/>
                <w:sz w:val="28"/>
                <w:szCs w:val="28"/>
              </w:rPr>
            </w:pPr>
          </w:p>
        </w:tc>
        <w:tc>
          <w:tcPr>
            <w:tcW w:w="2745" w:type="dxa"/>
          </w:tcPr>
          <w:p w:rsidR="00EA0756" w:rsidRPr="00EA0756" w:rsidRDefault="00EA0756" w:rsidP="00EA0756">
            <w:pPr>
              <w:widowControl w:val="0"/>
              <w:spacing w:line="230" w:lineRule="auto"/>
              <w:ind w:firstLine="709"/>
              <w:jc w:val="both"/>
              <w:rPr>
                <w:bCs/>
                <w:sz w:val="28"/>
                <w:szCs w:val="28"/>
              </w:rPr>
            </w:pPr>
          </w:p>
        </w:tc>
      </w:tr>
      <w:tr w:rsidR="00EA0756" w:rsidRPr="00EA0756" w:rsidTr="0011398A">
        <w:tc>
          <w:tcPr>
            <w:tcW w:w="3828" w:type="dxa"/>
          </w:tcPr>
          <w:p w:rsidR="00EA0756" w:rsidRPr="00EA0756" w:rsidRDefault="00EA0756" w:rsidP="00EA0756">
            <w:pPr>
              <w:widowControl w:val="0"/>
              <w:spacing w:line="230" w:lineRule="auto"/>
              <w:ind w:firstLine="709"/>
              <w:jc w:val="both"/>
              <w:rPr>
                <w:bCs/>
                <w:sz w:val="28"/>
                <w:szCs w:val="28"/>
              </w:rPr>
            </w:pPr>
            <w:r w:rsidRPr="00EA0756">
              <w:rPr>
                <w:bCs/>
                <w:sz w:val="28"/>
                <w:szCs w:val="28"/>
              </w:rPr>
              <w:t>1-й квалификационный уровень</w:t>
            </w:r>
          </w:p>
          <w:p w:rsidR="00EA0756" w:rsidRPr="00EA0756" w:rsidRDefault="00EA0756" w:rsidP="00EA0756">
            <w:pPr>
              <w:widowControl w:val="0"/>
              <w:spacing w:line="230" w:lineRule="auto"/>
              <w:ind w:firstLine="709"/>
              <w:jc w:val="both"/>
              <w:rPr>
                <w:bCs/>
                <w:sz w:val="28"/>
                <w:szCs w:val="28"/>
              </w:rPr>
            </w:pPr>
            <w:r w:rsidRPr="00EA0756">
              <w:rPr>
                <w:bCs/>
                <w:sz w:val="28"/>
                <w:szCs w:val="28"/>
              </w:rPr>
              <w:t xml:space="preserve">    1-й квалификационный разряд</w:t>
            </w:r>
          </w:p>
          <w:p w:rsidR="00EA0756" w:rsidRPr="00EA0756" w:rsidRDefault="00EA0756" w:rsidP="00EA0756">
            <w:pPr>
              <w:widowControl w:val="0"/>
              <w:spacing w:line="230" w:lineRule="auto"/>
              <w:ind w:firstLine="709"/>
              <w:jc w:val="both"/>
              <w:rPr>
                <w:bCs/>
                <w:sz w:val="28"/>
                <w:szCs w:val="28"/>
              </w:rPr>
            </w:pPr>
            <w:r w:rsidRPr="00EA0756">
              <w:rPr>
                <w:bCs/>
                <w:sz w:val="28"/>
                <w:szCs w:val="28"/>
              </w:rPr>
              <w:t xml:space="preserve">    2-й квалификационный разряд</w:t>
            </w:r>
          </w:p>
          <w:p w:rsidR="00EA0756" w:rsidRPr="00EA0756" w:rsidRDefault="00EA0756" w:rsidP="00EA0756">
            <w:pPr>
              <w:widowControl w:val="0"/>
              <w:spacing w:line="230" w:lineRule="auto"/>
              <w:ind w:firstLine="709"/>
              <w:jc w:val="both"/>
              <w:rPr>
                <w:bCs/>
                <w:sz w:val="28"/>
                <w:szCs w:val="28"/>
              </w:rPr>
            </w:pPr>
            <w:r w:rsidRPr="00EA0756">
              <w:rPr>
                <w:bCs/>
                <w:sz w:val="28"/>
                <w:szCs w:val="28"/>
              </w:rPr>
              <w:t xml:space="preserve">    3-й квалификационный разряд </w:t>
            </w:r>
          </w:p>
        </w:tc>
        <w:tc>
          <w:tcPr>
            <w:tcW w:w="2976" w:type="dxa"/>
          </w:tcPr>
          <w:p w:rsidR="00EA0756" w:rsidRPr="00EA0756" w:rsidRDefault="00EA0756" w:rsidP="00EA0756">
            <w:pPr>
              <w:widowControl w:val="0"/>
              <w:spacing w:line="230" w:lineRule="auto"/>
              <w:ind w:firstLine="709"/>
              <w:jc w:val="both"/>
              <w:rPr>
                <w:bCs/>
                <w:sz w:val="28"/>
                <w:szCs w:val="28"/>
              </w:rPr>
            </w:pPr>
          </w:p>
          <w:p w:rsidR="00EA0756" w:rsidRPr="00EA0756" w:rsidRDefault="00EA0756" w:rsidP="00EA0756">
            <w:pPr>
              <w:widowControl w:val="0"/>
              <w:spacing w:line="230" w:lineRule="auto"/>
              <w:ind w:firstLine="709"/>
              <w:jc w:val="both"/>
              <w:rPr>
                <w:bCs/>
                <w:sz w:val="28"/>
                <w:szCs w:val="28"/>
              </w:rPr>
            </w:pPr>
          </w:p>
          <w:p w:rsidR="00EA0756" w:rsidRPr="00EA0756" w:rsidRDefault="00EA0756" w:rsidP="00EA0756">
            <w:pPr>
              <w:widowControl w:val="0"/>
              <w:spacing w:line="230" w:lineRule="auto"/>
              <w:ind w:firstLine="709"/>
              <w:jc w:val="both"/>
              <w:rPr>
                <w:bCs/>
                <w:sz w:val="28"/>
                <w:szCs w:val="28"/>
              </w:rPr>
            </w:pPr>
            <w:r w:rsidRPr="00EA0756">
              <w:rPr>
                <w:bCs/>
                <w:sz w:val="28"/>
                <w:szCs w:val="28"/>
              </w:rPr>
              <w:t>5820</w:t>
            </w:r>
          </w:p>
          <w:p w:rsidR="00EA0756" w:rsidRPr="00EA0756" w:rsidRDefault="00EA0756" w:rsidP="00EA0756">
            <w:pPr>
              <w:widowControl w:val="0"/>
              <w:spacing w:line="230" w:lineRule="auto"/>
              <w:ind w:firstLine="709"/>
              <w:jc w:val="both"/>
              <w:rPr>
                <w:bCs/>
                <w:sz w:val="28"/>
                <w:szCs w:val="28"/>
              </w:rPr>
            </w:pPr>
          </w:p>
          <w:p w:rsidR="00EA0756" w:rsidRPr="00EA0756" w:rsidRDefault="00EA0756" w:rsidP="00EA0756">
            <w:pPr>
              <w:widowControl w:val="0"/>
              <w:spacing w:line="230" w:lineRule="auto"/>
              <w:ind w:firstLine="709"/>
              <w:jc w:val="both"/>
              <w:rPr>
                <w:bCs/>
                <w:sz w:val="28"/>
                <w:szCs w:val="28"/>
              </w:rPr>
            </w:pPr>
            <w:r w:rsidRPr="00EA0756">
              <w:rPr>
                <w:bCs/>
                <w:sz w:val="28"/>
                <w:szCs w:val="28"/>
              </w:rPr>
              <w:t>6158</w:t>
            </w:r>
          </w:p>
          <w:p w:rsidR="00EA0756" w:rsidRPr="00EA0756" w:rsidRDefault="00EA0756" w:rsidP="00EA0756">
            <w:pPr>
              <w:widowControl w:val="0"/>
              <w:spacing w:line="230" w:lineRule="auto"/>
              <w:ind w:firstLine="709"/>
              <w:jc w:val="both"/>
              <w:rPr>
                <w:bCs/>
                <w:sz w:val="28"/>
                <w:szCs w:val="28"/>
              </w:rPr>
            </w:pPr>
          </w:p>
          <w:p w:rsidR="00EA0756" w:rsidRPr="00EA0756" w:rsidRDefault="00EA0756" w:rsidP="00EA0756">
            <w:pPr>
              <w:widowControl w:val="0"/>
              <w:spacing w:line="230" w:lineRule="auto"/>
              <w:ind w:firstLine="709"/>
              <w:jc w:val="both"/>
              <w:rPr>
                <w:bCs/>
                <w:sz w:val="28"/>
                <w:szCs w:val="28"/>
              </w:rPr>
            </w:pPr>
            <w:r w:rsidRPr="00EA0756">
              <w:rPr>
                <w:bCs/>
                <w:sz w:val="28"/>
                <w:szCs w:val="28"/>
              </w:rPr>
              <w:t>6519</w:t>
            </w:r>
          </w:p>
        </w:tc>
        <w:tc>
          <w:tcPr>
            <w:tcW w:w="2745" w:type="dxa"/>
          </w:tcPr>
          <w:p w:rsidR="00EA0756" w:rsidRPr="00EA0756" w:rsidRDefault="00EA0756" w:rsidP="00EA0756">
            <w:pPr>
              <w:widowControl w:val="0"/>
              <w:spacing w:line="230" w:lineRule="auto"/>
              <w:ind w:firstLine="709"/>
              <w:jc w:val="both"/>
              <w:rPr>
                <w:bCs/>
                <w:sz w:val="28"/>
                <w:szCs w:val="28"/>
              </w:rPr>
            </w:pPr>
            <w:r w:rsidRPr="00EA0756">
              <w:rPr>
                <w:bCs/>
                <w:sz w:val="28"/>
                <w:szCs w:val="28"/>
              </w:rPr>
              <w:t xml:space="preserve">Наименования профессий рабочих, по которым предусмотрено присвоение 1, 2 и 3 квалификационных разрядов в соответствии с Единым </w:t>
            </w:r>
            <w:proofErr w:type="spellStart"/>
            <w:r w:rsidRPr="00EA0756">
              <w:rPr>
                <w:bCs/>
                <w:sz w:val="28"/>
                <w:szCs w:val="28"/>
              </w:rPr>
              <w:t>тарифно</w:t>
            </w:r>
            <w:proofErr w:type="spellEnd"/>
            <w:r w:rsidRPr="00EA0756">
              <w:rPr>
                <w:bCs/>
                <w:sz w:val="28"/>
                <w:szCs w:val="28"/>
              </w:rPr>
              <w:t xml:space="preserve"> – квалификационным справочником работ и профессий рабочих; </w:t>
            </w:r>
          </w:p>
          <w:p w:rsidR="00EA0756" w:rsidRPr="00EA0756" w:rsidRDefault="00EA0756" w:rsidP="00EA0756">
            <w:pPr>
              <w:widowControl w:val="0"/>
              <w:spacing w:line="230" w:lineRule="auto"/>
              <w:ind w:firstLine="709"/>
              <w:jc w:val="both"/>
              <w:rPr>
                <w:bCs/>
                <w:sz w:val="28"/>
                <w:szCs w:val="28"/>
              </w:rPr>
            </w:pPr>
            <w:r w:rsidRPr="00EA0756">
              <w:rPr>
                <w:bCs/>
                <w:sz w:val="28"/>
                <w:szCs w:val="28"/>
              </w:rPr>
              <w:t xml:space="preserve">гардеробщик; дворник; сторож (вахтер); уборщик </w:t>
            </w:r>
            <w:r w:rsidRPr="00EA0756">
              <w:rPr>
                <w:bCs/>
                <w:sz w:val="28"/>
                <w:szCs w:val="28"/>
              </w:rPr>
              <w:lastRenderedPageBreak/>
              <w:t>служебных помещений; уборщик территорий</w:t>
            </w:r>
          </w:p>
        </w:tc>
      </w:tr>
      <w:tr w:rsidR="00EA0756" w:rsidRPr="00EA0756" w:rsidTr="0011398A">
        <w:tc>
          <w:tcPr>
            <w:tcW w:w="3828" w:type="dxa"/>
          </w:tcPr>
          <w:p w:rsidR="00EA0756" w:rsidRPr="00EA0756" w:rsidRDefault="00EA0756" w:rsidP="00EA0756">
            <w:pPr>
              <w:widowControl w:val="0"/>
              <w:spacing w:line="230" w:lineRule="auto"/>
              <w:ind w:firstLine="709"/>
              <w:jc w:val="both"/>
              <w:rPr>
                <w:bCs/>
                <w:sz w:val="28"/>
                <w:szCs w:val="28"/>
              </w:rPr>
            </w:pPr>
            <w:r w:rsidRPr="00EA0756">
              <w:rPr>
                <w:bCs/>
                <w:sz w:val="28"/>
                <w:szCs w:val="28"/>
              </w:rPr>
              <w:lastRenderedPageBreak/>
              <w:t>2-й квалификационный уровень</w:t>
            </w:r>
          </w:p>
          <w:p w:rsidR="00EA0756" w:rsidRPr="00EA0756" w:rsidRDefault="00EA0756" w:rsidP="00EA0756">
            <w:pPr>
              <w:widowControl w:val="0"/>
              <w:spacing w:line="230" w:lineRule="auto"/>
              <w:ind w:firstLine="709"/>
              <w:jc w:val="both"/>
              <w:rPr>
                <w:bCs/>
                <w:sz w:val="28"/>
                <w:szCs w:val="28"/>
              </w:rPr>
            </w:pPr>
          </w:p>
        </w:tc>
        <w:tc>
          <w:tcPr>
            <w:tcW w:w="2976" w:type="dxa"/>
          </w:tcPr>
          <w:p w:rsidR="00EA0756" w:rsidRPr="00EA0756" w:rsidRDefault="00EA0756" w:rsidP="00EA0756">
            <w:pPr>
              <w:widowControl w:val="0"/>
              <w:spacing w:line="230" w:lineRule="auto"/>
              <w:ind w:firstLine="709"/>
              <w:jc w:val="both"/>
              <w:rPr>
                <w:bCs/>
                <w:sz w:val="28"/>
                <w:szCs w:val="28"/>
              </w:rPr>
            </w:pPr>
            <w:r w:rsidRPr="00EA0756">
              <w:rPr>
                <w:bCs/>
                <w:sz w:val="28"/>
                <w:szCs w:val="28"/>
              </w:rPr>
              <w:t>Ставка устанавливается на один квалификационный разряд выше</w:t>
            </w:r>
          </w:p>
        </w:tc>
        <w:tc>
          <w:tcPr>
            <w:tcW w:w="2745" w:type="dxa"/>
          </w:tcPr>
          <w:p w:rsidR="00EA0756" w:rsidRPr="00EA0756" w:rsidRDefault="00EA0756" w:rsidP="00EA0756">
            <w:pPr>
              <w:widowControl w:val="0"/>
              <w:spacing w:line="230" w:lineRule="auto"/>
              <w:ind w:firstLine="709"/>
              <w:jc w:val="both"/>
              <w:rPr>
                <w:bCs/>
                <w:sz w:val="28"/>
                <w:szCs w:val="28"/>
              </w:rPr>
            </w:pPr>
            <w:r w:rsidRPr="00EA0756">
              <w:rPr>
                <w:bCs/>
                <w:sz w:val="28"/>
                <w:szCs w:val="28"/>
              </w:rPr>
              <w:t>Профессии рабочих, отнесенные к первому квалификационному уровню, при выполнении работ по профессии с производным наименованием «старший» (старший по смене)</w:t>
            </w:r>
          </w:p>
        </w:tc>
      </w:tr>
      <w:tr w:rsidR="00EA0756" w:rsidRPr="00EA0756" w:rsidTr="0011398A">
        <w:tc>
          <w:tcPr>
            <w:tcW w:w="3828" w:type="dxa"/>
          </w:tcPr>
          <w:p w:rsidR="00EA0756" w:rsidRPr="00EA0756" w:rsidRDefault="00EA0756" w:rsidP="00EA0756">
            <w:pPr>
              <w:widowControl w:val="0"/>
              <w:spacing w:line="230" w:lineRule="auto"/>
              <w:ind w:firstLine="709"/>
              <w:jc w:val="both"/>
              <w:rPr>
                <w:bCs/>
                <w:sz w:val="28"/>
                <w:szCs w:val="28"/>
              </w:rPr>
            </w:pPr>
            <w:r w:rsidRPr="00EA0756">
              <w:rPr>
                <w:bCs/>
                <w:sz w:val="28"/>
                <w:szCs w:val="28"/>
              </w:rPr>
              <w:t>ПКГ «Общеотраслевые профессии рабочих второго уровня»</w:t>
            </w:r>
          </w:p>
        </w:tc>
        <w:tc>
          <w:tcPr>
            <w:tcW w:w="2976" w:type="dxa"/>
          </w:tcPr>
          <w:p w:rsidR="00EA0756" w:rsidRPr="00EA0756" w:rsidRDefault="00EA0756" w:rsidP="00EA0756">
            <w:pPr>
              <w:widowControl w:val="0"/>
              <w:spacing w:line="230" w:lineRule="auto"/>
              <w:ind w:firstLine="709"/>
              <w:jc w:val="both"/>
              <w:rPr>
                <w:bCs/>
                <w:sz w:val="28"/>
                <w:szCs w:val="28"/>
              </w:rPr>
            </w:pPr>
          </w:p>
        </w:tc>
        <w:tc>
          <w:tcPr>
            <w:tcW w:w="2745" w:type="dxa"/>
          </w:tcPr>
          <w:p w:rsidR="00EA0756" w:rsidRPr="00EA0756" w:rsidRDefault="00EA0756" w:rsidP="00EA0756">
            <w:pPr>
              <w:widowControl w:val="0"/>
              <w:spacing w:line="230" w:lineRule="auto"/>
              <w:ind w:firstLine="709"/>
              <w:jc w:val="both"/>
              <w:rPr>
                <w:bCs/>
                <w:sz w:val="28"/>
                <w:szCs w:val="28"/>
              </w:rPr>
            </w:pPr>
          </w:p>
        </w:tc>
      </w:tr>
      <w:tr w:rsidR="00EA0756" w:rsidRPr="00EA0756" w:rsidTr="0011398A">
        <w:tc>
          <w:tcPr>
            <w:tcW w:w="3828" w:type="dxa"/>
          </w:tcPr>
          <w:p w:rsidR="00EA0756" w:rsidRPr="00EA0756" w:rsidRDefault="00EA0756" w:rsidP="00EA0756">
            <w:pPr>
              <w:widowControl w:val="0"/>
              <w:spacing w:line="230" w:lineRule="auto"/>
              <w:ind w:firstLine="709"/>
              <w:jc w:val="both"/>
              <w:rPr>
                <w:bCs/>
                <w:sz w:val="28"/>
                <w:szCs w:val="28"/>
              </w:rPr>
            </w:pPr>
            <w:r w:rsidRPr="00EA0756">
              <w:rPr>
                <w:bCs/>
                <w:sz w:val="28"/>
                <w:szCs w:val="28"/>
              </w:rPr>
              <w:t>1-й квалификационный уровень</w:t>
            </w:r>
          </w:p>
          <w:p w:rsidR="00EA0756" w:rsidRPr="00EA0756" w:rsidRDefault="00EA0756" w:rsidP="00EA0756">
            <w:pPr>
              <w:widowControl w:val="0"/>
              <w:spacing w:line="230" w:lineRule="auto"/>
              <w:ind w:firstLine="709"/>
              <w:jc w:val="both"/>
              <w:rPr>
                <w:bCs/>
                <w:sz w:val="28"/>
                <w:szCs w:val="28"/>
              </w:rPr>
            </w:pPr>
            <w:r w:rsidRPr="00EA0756">
              <w:rPr>
                <w:bCs/>
                <w:sz w:val="28"/>
                <w:szCs w:val="28"/>
              </w:rPr>
              <w:t xml:space="preserve">    4-й квалификационный разряд</w:t>
            </w:r>
          </w:p>
          <w:p w:rsidR="00EA0756" w:rsidRPr="00EA0756" w:rsidRDefault="00EA0756" w:rsidP="00EA0756">
            <w:pPr>
              <w:widowControl w:val="0"/>
              <w:spacing w:line="230" w:lineRule="auto"/>
              <w:ind w:firstLine="709"/>
              <w:jc w:val="both"/>
              <w:rPr>
                <w:bCs/>
                <w:sz w:val="28"/>
                <w:szCs w:val="28"/>
              </w:rPr>
            </w:pPr>
            <w:r w:rsidRPr="00EA0756">
              <w:rPr>
                <w:bCs/>
                <w:sz w:val="28"/>
                <w:szCs w:val="28"/>
              </w:rPr>
              <w:t xml:space="preserve">    5-й квалификационный разряд </w:t>
            </w:r>
          </w:p>
        </w:tc>
        <w:tc>
          <w:tcPr>
            <w:tcW w:w="2976" w:type="dxa"/>
          </w:tcPr>
          <w:p w:rsidR="00EA0756" w:rsidRPr="00EA0756" w:rsidRDefault="00EA0756" w:rsidP="00EA0756">
            <w:pPr>
              <w:widowControl w:val="0"/>
              <w:spacing w:line="230" w:lineRule="auto"/>
              <w:ind w:firstLine="709"/>
              <w:jc w:val="both"/>
              <w:rPr>
                <w:bCs/>
                <w:sz w:val="28"/>
                <w:szCs w:val="28"/>
              </w:rPr>
            </w:pPr>
          </w:p>
          <w:p w:rsidR="00EA0756" w:rsidRPr="00EA0756" w:rsidRDefault="00EA0756" w:rsidP="00EA0756">
            <w:pPr>
              <w:widowControl w:val="0"/>
              <w:spacing w:line="230" w:lineRule="auto"/>
              <w:ind w:firstLine="709"/>
              <w:jc w:val="both"/>
              <w:rPr>
                <w:bCs/>
                <w:sz w:val="28"/>
                <w:szCs w:val="28"/>
              </w:rPr>
            </w:pPr>
          </w:p>
          <w:p w:rsidR="00EA0756" w:rsidRPr="00EA0756" w:rsidRDefault="00EA0756" w:rsidP="00EA0756">
            <w:pPr>
              <w:widowControl w:val="0"/>
              <w:spacing w:line="230" w:lineRule="auto"/>
              <w:ind w:firstLine="709"/>
              <w:jc w:val="both"/>
              <w:rPr>
                <w:bCs/>
                <w:sz w:val="28"/>
                <w:szCs w:val="28"/>
              </w:rPr>
            </w:pPr>
            <w:r w:rsidRPr="00EA0756">
              <w:rPr>
                <w:bCs/>
                <w:sz w:val="28"/>
                <w:szCs w:val="28"/>
              </w:rPr>
              <w:t>6920</w:t>
            </w:r>
          </w:p>
          <w:p w:rsidR="00EA0756" w:rsidRPr="00EA0756" w:rsidRDefault="00EA0756" w:rsidP="00EA0756">
            <w:pPr>
              <w:widowControl w:val="0"/>
              <w:spacing w:line="230" w:lineRule="auto"/>
              <w:ind w:firstLine="709"/>
              <w:jc w:val="both"/>
              <w:rPr>
                <w:bCs/>
                <w:sz w:val="28"/>
                <w:szCs w:val="28"/>
              </w:rPr>
            </w:pPr>
          </w:p>
          <w:p w:rsidR="00EA0756" w:rsidRPr="00EA0756" w:rsidRDefault="00EA0756" w:rsidP="00EA0756">
            <w:pPr>
              <w:widowControl w:val="0"/>
              <w:spacing w:line="230" w:lineRule="auto"/>
              <w:ind w:firstLine="709"/>
              <w:jc w:val="both"/>
              <w:rPr>
                <w:bCs/>
                <w:sz w:val="28"/>
                <w:szCs w:val="28"/>
              </w:rPr>
            </w:pPr>
            <w:r w:rsidRPr="00EA0756">
              <w:rPr>
                <w:bCs/>
                <w:sz w:val="28"/>
                <w:szCs w:val="28"/>
              </w:rPr>
              <w:t>7322</w:t>
            </w:r>
          </w:p>
        </w:tc>
        <w:tc>
          <w:tcPr>
            <w:tcW w:w="2745" w:type="dxa"/>
          </w:tcPr>
          <w:p w:rsidR="00EA0756" w:rsidRPr="00EA0756" w:rsidRDefault="00EA0756" w:rsidP="00EA0756">
            <w:pPr>
              <w:widowControl w:val="0"/>
              <w:spacing w:line="230" w:lineRule="auto"/>
              <w:ind w:firstLine="709"/>
              <w:jc w:val="both"/>
              <w:rPr>
                <w:bCs/>
                <w:sz w:val="28"/>
                <w:szCs w:val="28"/>
              </w:rPr>
            </w:pPr>
            <w:r w:rsidRPr="00EA0756">
              <w:rPr>
                <w:bCs/>
                <w:sz w:val="28"/>
                <w:szCs w:val="28"/>
              </w:rPr>
              <w:t xml:space="preserve">наименования профессий рабочих, по которым предусмотрено присвоение </w:t>
            </w:r>
            <w:proofErr w:type="gramStart"/>
            <w:r w:rsidRPr="00EA0756">
              <w:rPr>
                <w:bCs/>
                <w:sz w:val="28"/>
                <w:szCs w:val="28"/>
              </w:rPr>
              <w:t>4  и</w:t>
            </w:r>
            <w:proofErr w:type="gramEnd"/>
            <w:r w:rsidRPr="00EA0756">
              <w:rPr>
                <w:bCs/>
                <w:sz w:val="28"/>
                <w:szCs w:val="28"/>
              </w:rPr>
              <w:t xml:space="preserve"> 5 квалификационных разрядов в соответствии с Единым </w:t>
            </w:r>
            <w:proofErr w:type="spellStart"/>
            <w:r w:rsidRPr="00EA0756">
              <w:rPr>
                <w:bCs/>
                <w:sz w:val="28"/>
                <w:szCs w:val="28"/>
              </w:rPr>
              <w:t>тарифно</w:t>
            </w:r>
            <w:proofErr w:type="spellEnd"/>
            <w:r w:rsidRPr="00EA0756">
              <w:rPr>
                <w:bCs/>
                <w:sz w:val="28"/>
                <w:szCs w:val="28"/>
              </w:rPr>
              <w:t xml:space="preserve"> – квалификационным справочником работ и профессий рабочих;</w:t>
            </w:r>
          </w:p>
          <w:p w:rsidR="00EA0756" w:rsidRPr="00EA0756" w:rsidRDefault="00EA0756" w:rsidP="00EA0756">
            <w:pPr>
              <w:widowControl w:val="0"/>
              <w:spacing w:line="230" w:lineRule="auto"/>
              <w:ind w:firstLine="709"/>
              <w:jc w:val="both"/>
              <w:rPr>
                <w:bCs/>
                <w:sz w:val="28"/>
                <w:szCs w:val="28"/>
              </w:rPr>
            </w:pPr>
            <w:r w:rsidRPr="00EA0756">
              <w:rPr>
                <w:bCs/>
                <w:sz w:val="28"/>
                <w:szCs w:val="28"/>
              </w:rPr>
              <w:t>водитель автомобиля</w:t>
            </w:r>
          </w:p>
        </w:tc>
      </w:tr>
      <w:tr w:rsidR="00EA0756" w:rsidRPr="00EA0756" w:rsidTr="0011398A">
        <w:tc>
          <w:tcPr>
            <w:tcW w:w="3828" w:type="dxa"/>
          </w:tcPr>
          <w:p w:rsidR="00EA0756" w:rsidRPr="00EA0756" w:rsidRDefault="00EA0756" w:rsidP="00EA0756">
            <w:pPr>
              <w:widowControl w:val="0"/>
              <w:spacing w:line="230" w:lineRule="auto"/>
              <w:ind w:firstLine="709"/>
              <w:jc w:val="both"/>
              <w:rPr>
                <w:bCs/>
                <w:sz w:val="28"/>
                <w:szCs w:val="28"/>
              </w:rPr>
            </w:pPr>
            <w:r w:rsidRPr="00EA0756">
              <w:rPr>
                <w:bCs/>
                <w:sz w:val="28"/>
                <w:szCs w:val="28"/>
              </w:rPr>
              <w:t>2-й квалификационный уровень</w:t>
            </w:r>
          </w:p>
          <w:p w:rsidR="00EA0756" w:rsidRPr="00EA0756" w:rsidRDefault="00EA0756" w:rsidP="00EA0756">
            <w:pPr>
              <w:widowControl w:val="0"/>
              <w:spacing w:line="230" w:lineRule="auto"/>
              <w:ind w:firstLine="709"/>
              <w:jc w:val="both"/>
              <w:rPr>
                <w:bCs/>
                <w:sz w:val="28"/>
                <w:szCs w:val="28"/>
              </w:rPr>
            </w:pPr>
            <w:r w:rsidRPr="00EA0756">
              <w:rPr>
                <w:bCs/>
                <w:sz w:val="28"/>
                <w:szCs w:val="28"/>
              </w:rPr>
              <w:t xml:space="preserve">    6-й квалификационный разряд</w:t>
            </w:r>
          </w:p>
          <w:p w:rsidR="00EA0756" w:rsidRPr="00EA0756" w:rsidRDefault="00EA0756" w:rsidP="00EA0756">
            <w:pPr>
              <w:widowControl w:val="0"/>
              <w:spacing w:line="230" w:lineRule="auto"/>
              <w:ind w:firstLine="709"/>
              <w:jc w:val="both"/>
              <w:rPr>
                <w:bCs/>
                <w:sz w:val="28"/>
                <w:szCs w:val="28"/>
              </w:rPr>
            </w:pPr>
            <w:r w:rsidRPr="00EA0756">
              <w:rPr>
                <w:bCs/>
                <w:sz w:val="28"/>
                <w:szCs w:val="28"/>
              </w:rPr>
              <w:t xml:space="preserve">    7-й квалификационный разряд</w:t>
            </w:r>
          </w:p>
        </w:tc>
        <w:tc>
          <w:tcPr>
            <w:tcW w:w="2976" w:type="dxa"/>
          </w:tcPr>
          <w:p w:rsidR="00EA0756" w:rsidRPr="00EA0756" w:rsidRDefault="00EA0756" w:rsidP="00EA0756">
            <w:pPr>
              <w:widowControl w:val="0"/>
              <w:spacing w:line="230" w:lineRule="auto"/>
              <w:ind w:firstLine="709"/>
              <w:jc w:val="both"/>
              <w:rPr>
                <w:bCs/>
                <w:sz w:val="28"/>
                <w:szCs w:val="28"/>
              </w:rPr>
            </w:pPr>
          </w:p>
          <w:p w:rsidR="00EA0756" w:rsidRPr="00EA0756" w:rsidRDefault="00EA0756" w:rsidP="00EA0756">
            <w:pPr>
              <w:widowControl w:val="0"/>
              <w:spacing w:line="230" w:lineRule="auto"/>
              <w:ind w:firstLine="709"/>
              <w:jc w:val="both"/>
              <w:rPr>
                <w:bCs/>
                <w:sz w:val="28"/>
                <w:szCs w:val="28"/>
              </w:rPr>
            </w:pPr>
          </w:p>
          <w:p w:rsidR="00EA0756" w:rsidRPr="00EA0756" w:rsidRDefault="00EA0756" w:rsidP="00EA0756">
            <w:pPr>
              <w:widowControl w:val="0"/>
              <w:spacing w:line="230" w:lineRule="auto"/>
              <w:ind w:firstLine="709"/>
              <w:jc w:val="both"/>
              <w:rPr>
                <w:bCs/>
                <w:sz w:val="28"/>
                <w:szCs w:val="28"/>
              </w:rPr>
            </w:pPr>
            <w:r w:rsidRPr="00EA0756">
              <w:rPr>
                <w:bCs/>
                <w:sz w:val="28"/>
                <w:szCs w:val="28"/>
              </w:rPr>
              <w:t>7742</w:t>
            </w:r>
          </w:p>
          <w:p w:rsidR="00EA0756" w:rsidRPr="00EA0756" w:rsidRDefault="00EA0756" w:rsidP="00EA0756">
            <w:pPr>
              <w:widowControl w:val="0"/>
              <w:spacing w:line="230" w:lineRule="auto"/>
              <w:ind w:firstLine="709"/>
              <w:jc w:val="both"/>
              <w:rPr>
                <w:bCs/>
                <w:sz w:val="28"/>
                <w:szCs w:val="28"/>
              </w:rPr>
            </w:pPr>
          </w:p>
          <w:p w:rsidR="00EA0756" w:rsidRPr="00EA0756" w:rsidRDefault="00EA0756" w:rsidP="00EA0756">
            <w:pPr>
              <w:widowControl w:val="0"/>
              <w:spacing w:line="230" w:lineRule="auto"/>
              <w:ind w:firstLine="709"/>
              <w:jc w:val="both"/>
              <w:rPr>
                <w:bCs/>
                <w:sz w:val="28"/>
                <w:szCs w:val="28"/>
              </w:rPr>
            </w:pPr>
            <w:r w:rsidRPr="00EA0756">
              <w:rPr>
                <w:bCs/>
                <w:sz w:val="28"/>
                <w:szCs w:val="28"/>
              </w:rPr>
              <w:t>8184</w:t>
            </w:r>
          </w:p>
          <w:p w:rsidR="00EA0756" w:rsidRPr="00EA0756" w:rsidRDefault="00EA0756" w:rsidP="00EA0756">
            <w:pPr>
              <w:widowControl w:val="0"/>
              <w:spacing w:line="230" w:lineRule="auto"/>
              <w:ind w:firstLine="709"/>
              <w:jc w:val="both"/>
              <w:rPr>
                <w:bCs/>
                <w:sz w:val="28"/>
                <w:szCs w:val="28"/>
              </w:rPr>
            </w:pPr>
          </w:p>
        </w:tc>
        <w:tc>
          <w:tcPr>
            <w:tcW w:w="2745" w:type="dxa"/>
          </w:tcPr>
          <w:p w:rsidR="00EA0756" w:rsidRPr="00EA0756" w:rsidRDefault="00EA0756" w:rsidP="00EA0756">
            <w:pPr>
              <w:widowControl w:val="0"/>
              <w:spacing w:line="230" w:lineRule="auto"/>
              <w:ind w:firstLine="709"/>
              <w:jc w:val="both"/>
              <w:rPr>
                <w:bCs/>
                <w:sz w:val="28"/>
                <w:szCs w:val="28"/>
              </w:rPr>
            </w:pPr>
            <w:r w:rsidRPr="00EA0756">
              <w:rPr>
                <w:bCs/>
                <w:sz w:val="28"/>
                <w:szCs w:val="28"/>
              </w:rPr>
              <w:t xml:space="preserve">наименования профессий рабочих, по которым предусмотрено присвоением 6 и 7 квалификационных разрядов в соответствии с Единым </w:t>
            </w:r>
            <w:proofErr w:type="spellStart"/>
            <w:r w:rsidRPr="00EA0756">
              <w:rPr>
                <w:bCs/>
                <w:sz w:val="28"/>
                <w:szCs w:val="28"/>
              </w:rPr>
              <w:t>тарифно</w:t>
            </w:r>
            <w:proofErr w:type="spellEnd"/>
            <w:r w:rsidRPr="00EA0756">
              <w:rPr>
                <w:bCs/>
                <w:sz w:val="28"/>
                <w:szCs w:val="28"/>
              </w:rPr>
              <w:t xml:space="preserve"> – квалификационным справочником работ и профессий рабочих</w:t>
            </w:r>
          </w:p>
        </w:tc>
      </w:tr>
      <w:tr w:rsidR="00EA0756" w:rsidRPr="00EA0756" w:rsidTr="0011398A">
        <w:tc>
          <w:tcPr>
            <w:tcW w:w="3828" w:type="dxa"/>
          </w:tcPr>
          <w:p w:rsidR="00EA0756" w:rsidRPr="00EA0756" w:rsidRDefault="00EA0756" w:rsidP="00EA0756">
            <w:pPr>
              <w:widowControl w:val="0"/>
              <w:spacing w:line="230" w:lineRule="auto"/>
              <w:ind w:firstLine="709"/>
              <w:jc w:val="both"/>
              <w:rPr>
                <w:bCs/>
                <w:sz w:val="28"/>
                <w:szCs w:val="28"/>
              </w:rPr>
            </w:pPr>
            <w:r w:rsidRPr="00EA0756">
              <w:rPr>
                <w:bCs/>
                <w:sz w:val="28"/>
                <w:szCs w:val="28"/>
              </w:rPr>
              <w:t>3-й квалификационный уровень</w:t>
            </w:r>
          </w:p>
        </w:tc>
        <w:tc>
          <w:tcPr>
            <w:tcW w:w="2976" w:type="dxa"/>
          </w:tcPr>
          <w:p w:rsidR="00EA0756" w:rsidRPr="00EA0756" w:rsidRDefault="00EA0756" w:rsidP="00EA0756">
            <w:pPr>
              <w:widowControl w:val="0"/>
              <w:spacing w:line="230" w:lineRule="auto"/>
              <w:ind w:firstLine="709"/>
              <w:jc w:val="both"/>
              <w:rPr>
                <w:bCs/>
                <w:sz w:val="28"/>
                <w:szCs w:val="28"/>
              </w:rPr>
            </w:pPr>
            <w:r w:rsidRPr="00EA0756">
              <w:rPr>
                <w:bCs/>
                <w:sz w:val="28"/>
                <w:szCs w:val="28"/>
              </w:rPr>
              <w:t>8666</w:t>
            </w:r>
          </w:p>
        </w:tc>
        <w:tc>
          <w:tcPr>
            <w:tcW w:w="2745" w:type="dxa"/>
          </w:tcPr>
          <w:p w:rsidR="00EA0756" w:rsidRPr="00EA0756" w:rsidRDefault="00EA0756" w:rsidP="00EA0756">
            <w:pPr>
              <w:widowControl w:val="0"/>
              <w:spacing w:line="230" w:lineRule="auto"/>
              <w:ind w:firstLine="709"/>
              <w:jc w:val="both"/>
              <w:rPr>
                <w:bCs/>
                <w:sz w:val="28"/>
                <w:szCs w:val="28"/>
              </w:rPr>
            </w:pPr>
            <w:r w:rsidRPr="00EA0756">
              <w:rPr>
                <w:bCs/>
                <w:sz w:val="28"/>
                <w:szCs w:val="28"/>
              </w:rPr>
              <w:t xml:space="preserve">наименования профессий рабочих, по которым </w:t>
            </w:r>
            <w:r w:rsidRPr="00EA0756">
              <w:rPr>
                <w:bCs/>
                <w:sz w:val="28"/>
                <w:szCs w:val="28"/>
              </w:rPr>
              <w:lastRenderedPageBreak/>
              <w:t>предусмотрено присвоение 8 квалификационного разряда в соответствии с Единым тарифно-квалификационным справочником работ и профессий рабочих</w:t>
            </w:r>
          </w:p>
        </w:tc>
      </w:tr>
      <w:tr w:rsidR="00EA0756" w:rsidRPr="00EA0756" w:rsidTr="0011398A">
        <w:tc>
          <w:tcPr>
            <w:tcW w:w="3828" w:type="dxa"/>
          </w:tcPr>
          <w:p w:rsidR="00EA0756" w:rsidRPr="00EA0756" w:rsidRDefault="00EA0756" w:rsidP="00EA0756">
            <w:pPr>
              <w:widowControl w:val="0"/>
              <w:spacing w:line="230" w:lineRule="auto"/>
              <w:ind w:firstLine="709"/>
              <w:jc w:val="both"/>
              <w:rPr>
                <w:bCs/>
                <w:sz w:val="28"/>
                <w:szCs w:val="28"/>
              </w:rPr>
            </w:pPr>
            <w:r w:rsidRPr="00EA0756">
              <w:rPr>
                <w:bCs/>
                <w:sz w:val="28"/>
                <w:szCs w:val="28"/>
              </w:rPr>
              <w:lastRenderedPageBreak/>
              <w:t>4-й квалификационный уровень</w:t>
            </w:r>
          </w:p>
        </w:tc>
        <w:tc>
          <w:tcPr>
            <w:tcW w:w="2976" w:type="dxa"/>
          </w:tcPr>
          <w:p w:rsidR="00EA0756" w:rsidRPr="00EA0756" w:rsidRDefault="00EA0756" w:rsidP="00EA0756">
            <w:pPr>
              <w:widowControl w:val="0"/>
              <w:spacing w:line="230" w:lineRule="auto"/>
              <w:ind w:firstLine="709"/>
              <w:jc w:val="both"/>
              <w:rPr>
                <w:bCs/>
                <w:sz w:val="28"/>
                <w:szCs w:val="28"/>
              </w:rPr>
            </w:pPr>
            <w:r w:rsidRPr="00EA0756">
              <w:rPr>
                <w:bCs/>
                <w:sz w:val="28"/>
                <w:szCs w:val="28"/>
              </w:rPr>
              <w:t>10065</w:t>
            </w:r>
          </w:p>
        </w:tc>
        <w:tc>
          <w:tcPr>
            <w:tcW w:w="2745" w:type="dxa"/>
          </w:tcPr>
          <w:p w:rsidR="00EA0756" w:rsidRPr="00EA0756" w:rsidRDefault="00EA0756" w:rsidP="00EA0756">
            <w:pPr>
              <w:widowControl w:val="0"/>
              <w:spacing w:line="230" w:lineRule="auto"/>
              <w:ind w:firstLine="709"/>
              <w:jc w:val="both"/>
              <w:rPr>
                <w:bCs/>
                <w:sz w:val="28"/>
                <w:szCs w:val="28"/>
              </w:rPr>
            </w:pPr>
            <w:r w:rsidRPr="00EA0756">
              <w:rPr>
                <w:bCs/>
                <w:sz w:val="28"/>
                <w:szCs w:val="28"/>
              </w:rPr>
              <w:t>наименования профессий рабочих, предусмотренных 1-3 квалификационными уровнями настоящей профессиональной квалификационной группы, выполняющих важные (особо важные) и ответственные (особо ответственные) работы»;</w:t>
            </w:r>
          </w:p>
        </w:tc>
      </w:tr>
    </w:tbl>
    <w:p w:rsidR="00EA0756" w:rsidRPr="00EA0756" w:rsidRDefault="00EA0756" w:rsidP="00EA0756">
      <w:pPr>
        <w:widowControl w:val="0"/>
        <w:spacing w:line="230" w:lineRule="auto"/>
        <w:ind w:firstLine="709"/>
        <w:jc w:val="both"/>
        <w:rPr>
          <w:bCs/>
          <w:sz w:val="28"/>
          <w:szCs w:val="28"/>
        </w:rPr>
      </w:pPr>
    </w:p>
    <w:p w:rsidR="00EA0756" w:rsidRPr="00EA0756" w:rsidRDefault="00EA0756" w:rsidP="00EA0756">
      <w:pPr>
        <w:widowControl w:val="0"/>
        <w:spacing w:line="230" w:lineRule="auto"/>
        <w:ind w:firstLine="709"/>
        <w:jc w:val="both"/>
        <w:rPr>
          <w:bCs/>
          <w:sz w:val="28"/>
          <w:szCs w:val="28"/>
        </w:rPr>
      </w:pPr>
      <w:r w:rsidRPr="00EA0756">
        <w:rPr>
          <w:bCs/>
          <w:sz w:val="28"/>
          <w:szCs w:val="28"/>
        </w:rPr>
        <w:t xml:space="preserve">Таблицу №4 подпункта 2.2.5. изложить в редакции: </w:t>
      </w:r>
    </w:p>
    <w:p w:rsidR="00EA0756" w:rsidRPr="00EA0756" w:rsidRDefault="00EA0756" w:rsidP="00EA0756">
      <w:pPr>
        <w:widowControl w:val="0"/>
        <w:spacing w:line="230" w:lineRule="auto"/>
        <w:ind w:firstLine="709"/>
        <w:jc w:val="both"/>
        <w:rPr>
          <w:bCs/>
          <w:sz w:val="28"/>
          <w:szCs w:val="28"/>
        </w:rPr>
      </w:pPr>
      <w:r w:rsidRPr="00EA0756">
        <w:rPr>
          <w:bCs/>
          <w:sz w:val="28"/>
          <w:szCs w:val="28"/>
        </w:rPr>
        <w:t>«Таблица № 4</w:t>
      </w:r>
    </w:p>
    <w:p w:rsidR="00EA0756" w:rsidRPr="00EA0756" w:rsidRDefault="00EA0756" w:rsidP="004F5949">
      <w:pPr>
        <w:widowControl w:val="0"/>
        <w:spacing w:line="230" w:lineRule="auto"/>
        <w:ind w:firstLine="709"/>
        <w:jc w:val="center"/>
        <w:rPr>
          <w:bCs/>
          <w:sz w:val="28"/>
          <w:szCs w:val="28"/>
        </w:rPr>
      </w:pPr>
      <w:r w:rsidRPr="00EA0756">
        <w:rPr>
          <w:bCs/>
          <w:sz w:val="28"/>
          <w:szCs w:val="28"/>
        </w:rPr>
        <w:t>Минимальные размеры должностных окладов работников, занимающих должности руководителей структурных подразделений, специалистов и служащих, не вошедшие в ПКГ</w:t>
      </w:r>
    </w:p>
    <w:p w:rsidR="00EA0756" w:rsidRPr="00EA0756" w:rsidRDefault="00EA0756" w:rsidP="00EA0756">
      <w:pPr>
        <w:widowControl w:val="0"/>
        <w:spacing w:line="230" w:lineRule="auto"/>
        <w:ind w:firstLine="709"/>
        <w:jc w:val="both"/>
        <w:rPr>
          <w:bCs/>
          <w:sz w:val="28"/>
          <w:szCs w:val="28"/>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0"/>
        <w:gridCol w:w="4900"/>
      </w:tblGrid>
      <w:tr w:rsidR="00EA0756" w:rsidRPr="00EA0756" w:rsidTr="0011398A">
        <w:trPr>
          <w:tblHeader/>
        </w:trPr>
        <w:tc>
          <w:tcPr>
            <w:tcW w:w="4820" w:type="dxa"/>
            <w:vAlign w:val="center"/>
          </w:tcPr>
          <w:p w:rsidR="00EA0756" w:rsidRPr="00EA0756" w:rsidRDefault="00EA0756" w:rsidP="00EA0756">
            <w:pPr>
              <w:widowControl w:val="0"/>
              <w:spacing w:line="230" w:lineRule="auto"/>
              <w:ind w:firstLine="709"/>
              <w:jc w:val="both"/>
              <w:rPr>
                <w:bCs/>
                <w:sz w:val="28"/>
                <w:szCs w:val="28"/>
              </w:rPr>
            </w:pPr>
            <w:r w:rsidRPr="00EA0756">
              <w:rPr>
                <w:bCs/>
                <w:sz w:val="28"/>
                <w:szCs w:val="28"/>
              </w:rPr>
              <w:t xml:space="preserve">Наименование </w:t>
            </w:r>
          </w:p>
          <w:p w:rsidR="00EA0756" w:rsidRPr="00EA0756" w:rsidRDefault="00EA0756" w:rsidP="00EA0756">
            <w:pPr>
              <w:widowControl w:val="0"/>
              <w:spacing w:line="230" w:lineRule="auto"/>
              <w:ind w:firstLine="709"/>
              <w:jc w:val="both"/>
              <w:rPr>
                <w:bCs/>
                <w:sz w:val="28"/>
                <w:szCs w:val="28"/>
              </w:rPr>
            </w:pPr>
            <w:r w:rsidRPr="00EA0756">
              <w:rPr>
                <w:bCs/>
                <w:sz w:val="28"/>
                <w:szCs w:val="28"/>
              </w:rPr>
              <w:t>должности</w:t>
            </w:r>
          </w:p>
        </w:tc>
        <w:tc>
          <w:tcPr>
            <w:tcW w:w="4900" w:type="dxa"/>
          </w:tcPr>
          <w:p w:rsidR="00EA0756" w:rsidRPr="00EA0756" w:rsidRDefault="00EA0756" w:rsidP="00EA0756">
            <w:pPr>
              <w:widowControl w:val="0"/>
              <w:spacing w:line="230" w:lineRule="auto"/>
              <w:ind w:firstLine="709"/>
              <w:jc w:val="both"/>
              <w:rPr>
                <w:bCs/>
                <w:sz w:val="28"/>
                <w:szCs w:val="28"/>
              </w:rPr>
            </w:pPr>
            <w:r w:rsidRPr="00EA0756">
              <w:rPr>
                <w:bCs/>
                <w:sz w:val="28"/>
                <w:szCs w:val="28"/>
              </w:rPr>
              <w:t>Минимальный размер должностного оклада, (рублей)</w:t>
            </w:r>
          </w:p>
        </w:tc>
      </w:tr>
    </w:tbl>
    <w:p w:rsidR="00EA0756" w:rsidRPr="00EA0756" w:rsidRDefault="00EA0756" w:rsidP="00EA0756">
      <w:pPr>
        <w:widowControl w:val="0"/>
        <w:spacing w:line="230" w:lineRule="auto"/>
        <w:ind w:firstLine="709"/>
        <w:jc w:val="both"/>
        <w:rPr>
          <w:bCs/>
          <w:sz w:val="28"/>
          <w:szCs w:val="28"/>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0"/>
        <w:gridCol w:w="4900"/>
      </w:tblGrid>
      <w:tr w:rsidR="00EA0756" w:rsidRPr="00EA0756" w:rsidTr="0011398A">
        <w:trPr>
          <w:cantSplit/>
          <w:tblHeader/>
        </w:trPr>
        <w:tc>
          <w:tcPr>
            <w:tcW w:w="4820" w:type="dxa"/>
          </w:tcPr>
          <w:p w:rsidR="00EA0756" w:rsidRPr="00EA0756" w:rsidRDefault="00EA0756" w:rsidP="00EA0756">
            <w:pPr>
              <w:widowControl w:val="0"/>
              <w:spacing w:line="230" w:lineRule="auto"/>
              <w:ind w:firstLine="709"/>
              <w:jc w:val="both"/>
              <w:rPr>
                <w:bCs/>
                <w:sz w:val="28"/>
                <w:szCs w:val="28"/>
              </w:rPr>
            </w:pPr>
            <w:r w:rsidRPr="00EA0756">
              <w:rPr>
                <w:bCs/>
                <w:sz w:val="28"/>
                <w:szCs w:val="28"/>
              </w:rPr>
              <w:t>1</w:t>
            </w:r>
          </w:p>
        </w:tc>
        <w:tc>
          <w:tcPr>
            <w:tcW w:w="4900" w:type="dxa"/>
          </w:tcPr>
          <w:p w:rsidR="00EA0756" w:rsidRPr="00EA0756" w:rsidRDefault="00EA0756" w:rsidP="00EA0756">
            <w:pPr>
              <w:widowControl w:val="0"/>
              <w:spacing w:line="230" w:lineRule="auto"/>
              <w:ind w:firstLine="709"/>
              <w:jc w:val="both"/>
              <w:rPr>
                <w:bCs/>
                <w:sz w:val="28"/>
                <w:szCs w:val="28"/>
              </w:rPr>
            </w:pPr>
            <w:r w:rsidRPr="00EA0756">
              <w:rPr>
                <w:bCs/>
                <w:sz w:val="28"/>
                <w:szCs w:val="28"/>
              </w:rPr>
              <w:t>2</w:t>
            </w:r>
          </w:p>
        </w:tc>
      </w:tr>
      <w:tr w:rsidR="00EA0756" w:rsidRPr="00EA0756" w:rsidTr="0011398A">
        <w:tc>
          <w:tcPr>
            <w:tcW w:w="4820" w:type="dxa"/>
          </w:tcPr>
          <w:p w:rsidR="00EA0756" w:rsidRPr="00EA0756" w:rsidRDefault="00EA0756" w:rsidP="00EA0756">
            <w:pPr>
              <w:widowControl w:val="0"/>
              <w:spacing w:line="230" w:lineRule="auto"/>
              <w:ind w:firstLine="709"/>
              <w:jc w:val="both"/>
              <w:rPr>
                <w:bCs/>
                <w:sz w:val="28"/>
                <w:szCs w:val="28"/>
              </w:rPr>
            </w:pPr>
            <w:r w:rsidRPr="00EA0756">
              <w:rPr>
                <w:bCs/>
                <w:sz w:val="28"/>
                <w:szCs w:val="28"/>
              </w:rPr>
              <w:t xml:space="preserve">художественный руководитель </w:t>
            </w:r>
          </w:p>
        </w:tc>
        <w:tc>
          <w:tcPr>
            <w:tcW w:w="4900" w:type="dxa"/>
          </w:tcPr>
          <w:p w:rsidR="00EA0756" w:rsidRPr="00EA0756" w:rsidRDefault="00EA0756" w:rsidP="00EA0756">
            <w:pPr>
              <w:widowControl w:val="0"/>
              <w:spacing w:line="230" w:lineRule="auto"/>
              <w:ind w:firstLine="709"/>
              <w:jc w:val="both"/>
              <w:rPr>
                <w:bCs/>
                <w:sz w:val="28"/>
                <w:szCs w:val="28"/>
              </w:rPr>
            </w:pPr>
            <w:r w:rsidRPr="00EA0756">
              <w:rPr>
                <w:bCs/>
                <w:sz w:val="28"/>
                <w:szCs w:val="28"/>
              </w:rPr>
              <w:t>12415»;</w:t>
            </w:r>
          </w:p>
        </w:tc>
      </w:tr>
    </w:tbl>
    <w:p w:rsidR="00EA0756" w:rsidRPr="00EA0756" w:rsidRDefault="00EA0756" w:rsidP="00EA0756">
      <w:pPr>
        <w:widowControl w:val="0"/>
        <w:spacing w:line="230" w:lineRule="auto"/>
        <w:ind w:firstLine="709"/>
        <w:jc w:val="both"/>
        <w:rPr>
          <w:bCs/>
          <w:sz w:val="28"/>
          <w:szCs w:val="28"/>
        </w:rPr>
      </w:pPr>
    </w:p>
    <w:p w:rsidR="00EA0756" w:rsidRPr="00EA0756" w:rsidRDefault="00EA0756" w:rsidP="00EA0756">
      <w:pPr>
        <w:widowControl w:val="0"/>
        <w:spacing w:line="230" w:lineRule="auto"/>
        <w:ind w:firstLine="709"/>
        <w:jc w:val="both"/>
        <w:rPr>
          <w:bCs/>
          <w:sz w:val="28"/>
          <w:szCs w:val="28"/>
        </w:rPr>
      </w:pPr>
    </w:p>
    <w:p w:rsidR="00EA0756" w:rsidRPr="00EA0756" w:rsidRDefault="00EA0756" w:rsidP="00EA0756">
      <w:pPr>
        <w:widowControl w:val="0"/>
        <w:spacing w:line="230" w:lineRule="auto"/>
        <w:ind w:firstLine="709"/>
        <w:jc w:val="both"/>
        <w:rPr>
          <w:bCs/>
          <w:sz w:val="28"/>
          <w:szCs w:val="28"/>
        </w:rPr>
      </w:pPr>
      <w:r w:rsidRPr="00EA0756">
        <w:rPr>
          <w:bCs/>
          <w:sz w:val="28"/>
          <w:szCs w:val="28"/>
        </w:rPr>
        <w:t>таблицу №5 подпункта 2.2.6. изложить в редакции:</w:t>
      </w:r>
    </w:p>
    <w:p w:rsidR="00EA0756" w:rsidRPr="00EA0756" w:rsidRDefault="00EA0756" w:rsidP="00EA0756">
      <w:pPr>
        <w:widowControl w:val="0"/>
        <w:spacing w:line="230" w:lineRule="auto"/>
        <w:ind w:firstLine="709"/>
        <w:jc w:val="both"/>
        <w:rPr>
          <w:bCs/>
          <w:sz w:val="28"/>
          <w:szCs w:val="28"/>
        </w:rPr>
      </w:pPr>
    </w:p>
    <w:p w:rsidR="00EA0756" w:rsidRPr="00EA0756" w:rsidRDefault="00EA0756" w:rsidP="00EA0756">
      <w:pPr>
        <w:widowControl w:val="0"/>
        <w:spacing w:line="230" w:lineRule="auto"/>
        <w:ind w:firstLine="709"/>
        <w:jc w:val="both"/>
        <w:rPr>
          <w:bCs/>
          <w:sz w:val="28"/>
          <w:szCs w:val="28"/>
        </w:rPr>
      </w:pPr>
      <w:r w:rsidRPr="00EA0756">
        <w:rPr>
          <w:bCs/>
          <w:sz w:val="28"/>
          <w:szCs w:val="28"/>
        </w:rPr>
        <w:t>«Таблица №5</w:t>
      </w:r>
    </w:p>
    <w:p w:rsidR="00EA0756" w:rsidRPr="00EA0756" w:rsidRDefault="00EA0756" w:rsidP="00EA0756">
      <w:pPr>
        <w:widowControl w:val="0"/>
        <w:spacing w:line="230" w:lineRule="auto"/>
        <w:ind w:firstLine="709"/>
        <w:jc w:val="both"/>
        <w:rPr>
          <w:bCs/>
          <w:sz w:val="28"/>
          <w:szCs w:val="28"/>
        </w:rPr>
      </w:pPr>
    </w:p>
    <w:p w:rsidR="00EA0756" w:rsidRPr="00EA0756" w:rsidRDefault="00EA0756" w:rsidP="004F5949">
      <w:pPr>
        <w:widowControl w:val="0"/>
        <w:spacing w:line="230" w:lineRule="auto"/>
        <w:ind w:firstLine="709"/>
        <w:jc w:val="center"/>
        <w:rPr>
          <w:bCs/>
          <w:sz w:val="28"/>
          <w:szCs w:val="28"/>
        </w:rPr>
      </w:pPr>
      <w:r w:rsidRPr="00EA0756">
        <w:rPr>
          <w:bCs/>
          <w:sz w:val="28"/>
          <w:szCs w:val="28"/>
        </w:rPr>
        <w:t xml:space="preserve">Минимальные размеры ставок заработной платы работников, </w:t>
      </w:r>
      <w:r w:rsidRPr="00EA0756">
        <w:rPr>
          <w:bCs/>
          <w:sz w:val="28"/>
          <w:szCs w:val="28"/>
        </w:rPr>
        <w:br/>
        <w:t>занимающих профессии рабочих, не вошедшие в ПКГ</w:t>
      </w:r>
    </w:p>
    <w:p w:rsidR="00EA0756" w:rsidRPr="00EA0756" w:rsidRDefault="00EA0756" w:rsidP="00EA0756">
      <w:pPr>
        <w:widowControl w:val="0"/>
        <w:spacing w:line="230" w:lineRule="auto"/>
        <w:ind w:firstLine="709"/>
        <w:jc w:val="both"/>
        <w:rPr>
          <w:bCs/>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52"/>
        <w:gridCol w:w="3786"/>
        <w:gridCol w:w="2303"/>
      </w:tblGrid>
      <w:tr w:rsidR="00EA0756" w:rsidRPr="00EA0756" w:rsidTr="0011398A">
        <w:tc>
          <w:tcPr>
            <w:tcW w:w="3738" w:type="dxa"/>
            <w:shd w:val="clear" w:color="auto" w:fill="auto"/>
          </w:tcPr>
          <w:p w:rsidR="00EA0756" w:rsidRPr="00EA0756" w:rsidRDefault="00EA0756" w:rsidP="00EA0756">
            <w:pPr>
              <w:widowControl w:val="0"/>
              <w:spacing w:line="230" w:lineRule="auto"/>
              <w:ind w:firstLine="709"/>
              <w:jc w:val="both"/>
              <w:rPr>
                <w:bCs/>
                <w:sz w:val="28"/>
                <w:szCs w:val="28"/>
              </w:rPr>
            </w:pPr>
            <w:r w:rsidRPr="00EA0756">
              <w:rPr>
                <w:bCs/>
                <w:sz w:val="28"/>
                <w:szCs w:val="28"/>
              </w:rPr>
              <w:t>Наименование</w:t>
            </w:r>
          </w:p>
          <w:p w:rsidR="00EA0756" w:rsidRPr="00EA0756" w:rsidRDefault="00EA0756" w:rsidP="00EA0756">
            <w:pPr>
              <w:widowControl w:val="0"/>
              <w:spacing w:line="230" w:lineRule="auto"/>
              <w:ind w:firstLine="709"/>
              <w:jc w:val="both"/>
              <w:rPr>
                <w:bCs/>
                <w:sz w:val="28"/>
                <w:szCs w:val="28"/>
              </w:rPr>
            </w:pPr>
            <w:r w:rsidRPr="00EA0756">
              <w:rPr>
                <w:bCs/>
                <w:sz w:val="28"/>
                <w:szCs w:val="28"/>
              </w:rPr>
              <w:lastRenderedPageBreak/>
              <w:t>профессии</w:t>
            </w:r>
          </w:p>
          <w:p w:rsidR="00EA0756" w:rsidRPr="00EA0756" w:rsidRDefault="00EA0756" w:rsidP="00EA0756">
            <w:pPr>
              <w:widowControl w:val="0"/>
              <w:spacing w:line="230" w:lineRule="auto"/>
              <w:ind w:firstLine="709"/>
              <w:jc w:val="both"/>
              <w:rPr>
                <w:bCs/>
                <w:sz w:val="28"/>
                <w:szCs w:val="28"/>
              </w:rPr>
            </w:pPr>
          </w:p>
        </w:tc>
        <w:tc>
          <w:tcPr>
            <w:tcW w:w="3875" w:type="dxa"/>
            <w:shd w:val="clear" w:color="auto" w:fill="auto"/>
          </w:tcPr>
          <w:p w:rsidR="00EA0756" w:rsidRPr="00EA0756" w:rsidRDefault="00EA0756" w:rsidP="00EA0756">
            <w:pPr>
              <w:widowControl w:val="0"/>
              <w:spacing w:line="230" w:lineRule="auto"/>
              <w:ind w:firstLine="709"/>
              <w:jc w:val="both"/>
              <w:rPr>
                <w:bCs/>
                <w:sz w:val="28"/>
                <w:szCs w:val="28"/>
              </w:rPr>
            </w:pPr>
            <w:r w:rsidRPr="00EA0756">
              <w:rPr>
                <w:bCs/>
                <w:sz w:val="28"/>
                <w:szCs w:val="28"/>
              </w:rPr>
              <w:lastRenderedPageBreak/>
              <w:t xml:space="preserve">Квалификационные </w:t>
            </w:r>
            <w:r w:rsidRPr="00EA0756">
              <w:rPr>
                <w:bCs/>
                <w:sz w:val="28"/>
                <w:szCs w:val="28"/>
              </w:rPr>
              <w:lastRenderedPageBreak/>
              <w:t>разряды</w:t>
            </w:r>
          </w:p>
        </w:tc>
        <w:tc>
          <w:tcPr>
            <w:tcW w:w="2355" w:type="dxa"/>
          </w:tcPr>
          <w:p w:rsidR="00EA0756" w:rsidRPr="00EA0756" w:rsidRDefault="00EA0756" w:rsidP="00EA0756">
            <w:pPr>
              <w:widowControl w:val="0"/>
              <w:spacing w:line="230" w:lineRule="auto"/>
              <w:ind w:firstLine="709"/>
              <w:jc w:val="both"/>
              <w:rPr>
                <w:bCs/>
                <w:sz w:val="28"/>
                <w:szCs w:val="28"/>
              </w:rPr>
            </w:pPr>
            <w:r w:rsidRPr="00EA0756">
              <w:rPr>
                <w:bCs/>
                <w:sz w:val="28"/>
                <w:szCs w:val="28"/>
              </w:rPr>
              <w:lastRenderedPageBreak/>
              <w:t>Минималь</w:t>
            </w:r>
            <w:r w:rsidRPr="00EA0756">
              <w:rPr>
                <w:bCs/>
                <w:sz w:val="28"/>
                <w:szCs w:val="28"/>
              </w:rPr>
              <w:lastRenderedPageBreak/>
              <w:t>ный размер ставки заработной платы</w:t>
            </w:r>
          </w:p>
          <w:p w:rsidR="00EA0756" w:rsidRPr="00EA0756" w:rsidRDefault="00EA0756" w:rsidP="00EA0756">
            <w:pPr>
              <w:widowControl w:val="0"/>
              <w:spacing w:line="230" w:lineRule="auto"/>
              <w:ind w:firstLine="709"/>
              <w:jc w:val="both"/>
              <w:rPr>
                <w:bCs/>
                <w:sz w:val="28"/>
                <w:szCs w:val="28"/>
              </w:rPr>
            </w:pPr>
            <w:r w:rsidRPr="00EA0756">
              <w:rPr>
                <w:bCs/>
                <w:sz w:val="28"/>
                <w:szCs w:val="28"/>
              </w:rPr>
              <w:t>(рублей)</w:t>
            </w:r>
          </w:p>
        </w:tc>
      </w:tr>
    </w:tbl>
    <w:p w:rsidR="00EA0756" w:rsidRPr="00EA0756" w:rsidRDefault="00EA0756" w:rsidP="00EA0756">
      <w:pPr>
        <w:widowControl w:val="0"/>
        <w:spacing w:line="230" w:lineRule="auto"/>
        <w:ind w:firstLine="709"/>
        <w:jc w:val="both"/>
        <w:rPr>
          <w:bCs/>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52"/>
        <w:gridCol w:w="3786"/>
        <w:gridCol w:w="2303"/>
      </w:tblGrid>
      <w:tr w:rsidR="00EA0756" w:rsidRPr="00EA0756" w:rsidTr="0011398A">
        <w:trPr>
          <w:tblHeader/>
        </w:trPr>
        <w:tc>
          <w:tcPr>
            <w:tcW w:w="3738" w:type="dxa"/>
            <w:shd w:val="clear" w:color="auto" w:fill="auto"/>
          </w:tcPr>
          <w:p w:rsidR="00EA0756" w:rsidRPr="00EA0756" w:rsidRDefault="00EA0756" w:rsidP="00EA0756">
            <w:pPr>
              <w:widowControl w:val="0"/>
              <w:spacing w:line="230" w:lineRule="auto"/>
              <w:ind w:firstLine="709"/>
              <w:jc w:val="both"/>
              <w:rPr>
                <w:bCs/>
                <w:sz w:val="28"/>
                <w:szCs w:val="28"/>
              </w:rPr>
            </w:pPr>
            <w:r w:rsidRPr="00EA0756">
              <w:rPr>
                <w:bCs/>
                <w:sz w:val="28"/>
                <w:szCs w:val="28"/>
              </w:rPr>
              <w:t>1</w:t>
            </w:r>
          </w:p>
        </w:tc>
        <w:tc>
          <w:tcPr>
            <w:tcW w:w="3875" w:type="dxa"/>
            <w:shd w:val="clear" w:color="auto" w:fill="auto"/>
          </w:tcPr>
          <w:p w:rsidR="00EA0756" w:rsidRPr="00EA0756" w:rsidRDefault="00EA0756" w:rsidP="00EA0756">
            <w:pPr>
              <w:widowControl w:val="0"/>
              <w:spacing w:line="230" w:lineRule="auto"/>
              <w:ind w:firstLine="709"/>
              <w:jc w:val="both"/>
              <w:rPr>
                <w:bCs/>
                <w:sz w:val="28"/>
                <w:szCs w:val="28"/>
              </w:rPr>
            </w:pPr>
            <w:r w:rsidRPr="00EA0756">
              <w:rPr>
                <w:bCs/>
                <w:sz w:val="28"/>
                <w:szCs w:val="28"/>
              </w:rPr>
              <w:t>2</w:t>
            </w:r>
          </w:p>
        </w:tc>
        <w:tc>
          <w:tcPr>
            <w:tcW w:w="2355" w:type="dxa"/>
          </w:tcPr>
          <w:p w:rsidR="00EA0756" w:rsidRPr="00EA0756" w:rsidRDefault="00EA0756" w:rsidP="00EA0756">
            <w:pPr>
              <w:widowControl w:val="0"/>
              <w:spacing w:line="230" w:lineRule="auto"/>
              <w:ind w:firstLine="709"/>
              <w:jc w:val="both"/>
              <w:rPr>
                <w:bCs/>
                <w:sz w:val="28"/>
                <w:szCs w:val="28"/>
              </w:rPr>
            </w:pPr>
            <w:r w:rsidRPr="00EA0756">
              <w:rPr>
                <w:bCs/>
                <w:sz w:val="28"/>
                <w:szCs w:val="28"/>
              </w:rPr>
              <w:t>3</w:t>
            </w:r>
          </w:p>
        </w:tc>
      </w:tr>
      <w:tr w:rsidR="00EA0756" w:rsidRPr="00EA0756" w:rsidTr="0011398A">
        <w:trPr>
          <w:trHeight w:val="2875"/>
        </w:trPr>
        <w:tc>
          <w:tcPr>
            <w:tcW w:w="3738" w:type="dxa"/>
            <w:shd w:val="clear" w:color="auto" w:fill="auto"/>
          </w:tcPr>
          <w:p w:rsidR="007B26B6" w:rsidRDefault="007B26B6" w:rsidP="00EA0756">
            <w:pPr>
              <w:widowControl w:val="0"/>
              <w:spacing w:line="230" w:lineRule="auto"/>
              <w:ind w:firstLine="709"/>
              <w:jc w:val="both"/>
              <w:rPr>
                <w:color w:val="2D2D2D"/>
                <w:sz w:val="28"/>
                <w:szCs w:val="28"/>
              </w:rPr>
            </w:pPr>
            <w:r w:rsidRPr="0058785E">
              <w:rPr>
                <w:color w:val="2D2D2D"/>
                <w:sz w:val="28"/>
                <w:szCs w:val="28"/>
              </w:rPr>
              <w:t>машинист (кочегар) котельной</w:t>
            </w:r>
            <w:r>
              <w:rPr>
                <w:color w:val="2D2D2D"/>
                <w:sz w:val="28"/>
                <w:szCs w:val="28"/>
              </w:rPr>
              <w:t>;</w:t>
            </w:r>
          </w:p>
          <w:p w:rsidR="00EA0756" w:rsidRPr="00EA0756" w:rsidRDefault="00EA0756" w:rsidP="00EA0756">
            <w:pPr>
              <w:widowControl w:val="0"/>
              <w:spacing w:line="230" w:lineRule="auto"/>
              <w:ind w:firstLine="709"/>
              <w:jc w:val="both"/>
              <w:rPr>
                <w:bCs/>
                <w:sz w:val="28"/>
                <w:szCs w:val="28"/>
              </w:rPr>
            </w:pPr>
            <w:r w:rsidRPr="00EA0756">
              <w:rPr>
                <w:bCs/>
                <w:sz w:val="28"/>
                <w:szCs w:val="28"/>
              </w:rPr>
              <w:t xml:space="preserve">оператор котельной </w:t>
            </w:r>
          </w:p>
          <w:p w:rsidR="00EA0756" w:rsidRPr="00EA0756" w:rsidRDefault="00EA0756" w:rsidP="00EA0756">
            <w:pPr>
              <w:widowControl w:val="0"/>
              <w:spacing w:line="230" w:lineRule="auto"/>
              <w:ind w:firstLine="709"/>
              <w:jc w:val="both"/>
              <w:rPr>
                <w:bCs/>
                <w:sz w:val="28"/>
                <w:szCs w:val="28"/>
              </w:rPr>
            </w:pPr>
          </w:p>
        </w:tc>
        <w:tc>
          <w:tcPr>
            <w:tcW w:w="3875" w:type="dxa"/>
            <w:shd w:val="clear" w:color="auto" w:fill="auto"/>
          </w:tcPr>
          <w:p w:rsidR="00EA0756" w:rsidRPr="00EA0756" w:rsidRDefault="00EA0756" w:rsidP="00EA0756">
            <w:pPr>
              <w:widowControl w:val="0"/>
              <w:spacing w:line="230" w:lineRule="auto"/>
              <w:ind w:firstLine="709"/>
              <w:jc w:val="both"/>
              <w:rPr>
                <w:bCs/>
                <w:sz w:val="28"/>
                <w:szCs w:val="28"/>
              </w:rPr>
            </w:pPr>
            <w:r w:rsidRPr="00EA0756">
              <w:rPr>
                <w:bCs/>
                <w:sz w:val="28"/>
                <w:szCs w:val="28"/>
              </w:rPr>
              <w:t>1-й квалификационный разряд</w:t>
            </w:r>
          </w:p>
          <w:p w:rsidR="00EA0756" w:rsidRPr="00EA0756" w:rsidRDefault="00EA0756" w:rsidP="00EA0756">
            <w:pPr>
              <w:widowControl w:val="0"/>
              <w:spacing w:line="230" w:lineRule="auto"/>
              <w:ind w:firstLine="709"/>
              <w:jc w:val="both"/>
              <w:rPr>
                <w:bCs/>
                <w:sz w:val="28"/>
                <w:szCs w:val="28"/>
              </w:rPr>
            </w:pPr>
            <w:r w:rsidRPr="00EA0756">
              <w:rPr>
                <w:bCs/>
                <w:sz w:val="28"/>
                <w:szCs w:val="28"/>
              </w:rPr>
              <w:t>2-й квалификационный разряд</w:t>
            </w:r>
          </w:p>
          <w:p w:rsidR="00EA0756" w:rsidRPr="00EA0756" w:rsidRDefault="00EA0756" w:rsidP="00EA0756">
            <w:pPr>
              <w:widowControl w:val="0"/>
              <w:spacing w:line="230" w:lineRule="auto"/>
              <w:ind w:firstLine="709"/>
              <w:jc w:val="both"/>
              <w:rPr>
                <w:bCs/>
                <w:sz w:val="28"/>
                <w:szCs w:val="28"/>
              </w:rPr>
            </w:pPr>
            <w:r w:rsidRPr="00EA0756">
              <w:rPr>
                <w:bCs/>
                <w:sz w:val="28"/>
                <w:szCs w:val="28"/>
              </w:rPr>
              <w:t xml:space="preserve">3-й квалификационный разряд </w:t>
            </w:r>
          </w:p>
          <w:p w:rsidR="00EA0756" w:rsidRPr="00EA0756" w:rsidRDefault="00EA0756" w:rsidP="00EA0756">
            <w:pPr>
              <w:widowControl w:val="0"/>
              <w:spacing w:line="230" w:lineRule="auto"/>
              <w:ind w:firstLine="709"/>
              <w:jc w:val="both"/>
              <w:rPr>
                <w:bCs/>
                <w:sz w:val="28"/>
                <w:szCs w:val="28"/>
              </w:rPr>
            </w:pPr>
            <w:r w:rsidRPr="00EA0756">
              <w:rPr>
                <w:bCs/>
                <w:sz w:val="28"/>
                <w:szCs w:val="28"/>
              </w:rPr>
              <w:t>4-й квалификационный разряд</w:t>
            </w:r>
          </w:p>
        </w:tc>
        <w:tc>
          <w:tcPr>
            <w:tcW w:w="2355" w:type="dxa"/>
          </w:tcPr>
          <w:p w:rsidR="00EA0756" w:rsidRPr="00EA0756" w:rsidRDefault="00EA0756" w:rsidP="00EA0756">
            <w:pPr>
              <w:widowControl w:val="0"/>
              <w:spacing w:line="230" w:lineRule="auto"/>
              <w:ind w:firstLine="709"/>
              <w:jc w:val="both"/>
              <w:rPr>
                <w:bCs/>
                <w:sz w:val="28"/>
                <w:szCs w:val="28"/>
              </w:rPr>
            </w:pPr>
            <w:r w:rsidRPr="00EA0756">
              <w:rPr>
                <w:bCs/>
                <w:sz w:val="28"/>
                <w:szCs w:val="28"/>
              </w:rPr>
              <w:t>5820</w:t>
            </w:r>
          </w:p>
          <w:p w:rsidR="00EA0756" w:rsidRPr="00EA0756" w:rsidRDefault="00EA0756" w:rsidP="00EA0756">
            <w:pPr>
              <w:widowControl w:val="0"/>
              <w:spacing w:line="230" w:lineRule="auto"/>
              <w:ind w:firstLine="709"/>
              <w:jc w:val="both"/>
              <w:rPr>
                <w:bCs/>
                <w:sz w:val="28"/>
                <w:szCs w:val="28"/>
              </w:rPr>
            </w:pPr>
          </w:p>
          <w:p w:rsidR="00EA0756" w:rsidRPr="00EA0756" w:rsidRDefault="00EA0756" w:rsidP="00EA0756">
            <w:pPr>
              <w:widowControl w:val="0"/>
              <w:spacing w:line="230" w:lineRule="auto"/>
              <w:ind w:firstLine="709"/>
              <w:jc w:val="both"/>
              <w:rPr>
                <w:bCs/>
                <w:sz w:val="28"/>
                <w:szCs w:val="28"/>
              </w:rPr>
            </w:pPr>
            <w:r w:rsidRPr="00EA0756">
              <w:rPr>
                <w:bCs/>
                <w:sz w:val="28"/>
                <w:szCs w:val="28"/>
              </w:rPr>
              <w:t>6158</w:t>
            </w:r>
          </w:p>
          <w:p w:rsidR="00EA0756" w:rsidRPr="00EA0756" w:rsidRDefault="00EA0756" w:rsidP="00EA0756">
            <w:pPr>
              <w:widowControl w:val="0"/>
              <w:spacing w:line="230" w:lineRule="auto"/>
              <w:ind w:firstLine="709"/>
              <w:jc w:val="both"/>
              <w:rPr>
                <w:bCs/>
                <w:sz w:val="28"/>
                <w:szCs w:val="28"/>
              </w:rPr>
            </w:pPr>
          </w:p>
          <w:p w:rsidR="00EA0756" w:rsidRPr="00EA0756" w:rsidRDefault="00EA0756" w:rsidP="00EA0756">
            <w:pPr>
              <w:widowControl w:val="0"/>
              <w:spacing w:line="230" w:lineRule="auto"/>
              <w:ind w:firstLine="709"/>
              <w:jc w:val="both"/>
              <w:rPr>
                <w:bCs/>
                <w:sz w:val="28"/>
                <w:szCs w:val="28"/>
              </w:rPr>
            </w:pPr>
            <w:r w:rsidRPr="00EA0756">
              <w:rPr>
                <w:bCs/>
                <w:sz w:val="28"/>
                <w:szCs w:val="28"/>
              </w:rPr>
              <w:t>6519</w:t>
            </w:r>
          </w:p>
          <w:p w:rsidR="00EA0756" w:rsidRPr="00EA0756" w:rsidRDefault="00EA0756" w:rsidP="00EA0756">
            <w:pPr>
              <w:widowControl w:val="0"/>
              <w:spacing w:line="230" w:lineRule="auto"/>
              <w:ind w:firstLine="709"/>
              <w:jc w:val="both"/>
              <w:rPr>
                <w:bCs/>
                <w:sz w:val="28"/>
                <w:szCs w:val="28"/>
              </w:rPr>
            </w:pPr>
          </w:p>
          <w:p w:rsidR="00EA0756" w:rsidRPr="00EA0756" w:rsidRDefault="00EA0756" w:rsidP="00EA0756">
            <w:pPr>
              <w:widowControl w:val="0"/>
              <w:spacing w:line="230" w:lineRule="auto"/>
              <w:ind w:firstLine="709"/>
              <w:jc w:val="both"/>
              <w:rPr>
                <w:bCs/>
                <w:sz w:val="28"/>
                <w:szCs w:val="28"/>
              </w:rPr>
            </w:pPr>
            <w:r w:rsidRPr="00EA0756">
              <w:rPr>
                <w:bCs/>
                <w:sz w:val="28"/>
                <w:szCs w:val="28"/>
              </w:rPr>
              <w:t>6920»;</w:t>
            </w:r>
          </w:p>
          <w:p w:rsidR="00EA0756" w:rsidRPr="00EA0756" w:rsidRDefault="00EA0756" w:rsidP="00EA0756">
            <w:pPr>
              <w:widowControl w:val="0"/>
              <w:spacing w:line="230" w:lineRule="auto"/>
              <w:ind w:firstLine="709"/>
              <w:jc w:val="both"/>
              <w:rPr>
                <w:bCs/>
                <w:sz w:val="28"/>
                <w:szCs w:val="28"/>
              </w:rPr>
            </w:pPr>
          </w:p>
          <w:p w:rsidR="00EA0756" w:rsidRPr="00EA0756" w:rsidRDefault="00EA0756" w:rsidP="00EA0756">
            <w:pPr>
              <w:widowControl w:val="0"/>
              <w:spacing w:line="230" w:lineRule="auto"/>
              <w:ind w:firstLine="709"/>
              <w:jc w:val="both"/>
              <w:rPr>
                <w:bCs/>
                <w:sz w:val="28"/>
                <w:szCs w:val="28"/>
              </w:rPr>
            </w:pPr>
          </w:p>
        </w:tc>
      </w:tr>
    </w:tbl>
    <w:p w:rsidR="00EA0756" w:rsidRPr="00EA0756" w:rsidRDefault="00EA0756" w:rsidP="00EA0756">
      <w:pPr>
        <w:widowControl w:val="0"/>
        <w:spacing w:line="230" w:lineRule="auto"/>
        <w:ind w:firstLine="709"/>
        <w:jc w:val="both"/>
        <w:rPr>
          <w:bCs/>
          <w:sz w:val="28"/>
          <w:szCs w:val="28"/>
        </w:rPr>
      </w:pPr>
    </w:p>
    <w:p w:rsidR="00EA0756" w:rsidRPr="00EA0756" w:rsidRDefault="00EA0756" w:rsidP="00EA0756">
      <w:pPr>
        <w:widowControl w:val="0"/>
        <w:spacing w:line="230" w:lineRule="auto"/>
        <w:ind w:firstLine="709"/>
        <w:jc w:val="both"/>
        <w:rPr>
          <w:bCs/>
          <w:sz w:val="28"/>
          <w:szCs w:val="28"/>
        </w:rPr>
      </w:pPr>
      <w:r w:rsidRPr="00EA0756">
        <w:rPr>
          <w:bCs/>
          <w:sz w:val="28"/>
          <w:szCs w:val="28"/>
        </w:rPr>
        <w:t>1.1.2 Пункт 2.4 изложить в редакции:</w:t>
      </w:r>
    </w:p>
    <w:p w:rsidR="00EA0756" w:rsidRPr="00EA0756" w:rsidRDefault="00EA0756" w:rsidP="00EA0756">
      <w:pPr>
        <w:widowControl w:val="0"/>
        <w:spacing w:line="230" w:lineRule="auto"/>
        <w:ind w:firstLine="709"/>
        <w:jc w:val="both"/>
        <w:rPr>
          <w:bCs/>
          <w:sz w:val="28"/>
          <w:szCs w:val="28"/>
        </w:rPr>
      </w:pPr>
      <w:r w:rsidRPr="00EA0756">
        <w:rPr>
          <w:bCs/>
          <w:sz w:val="28"/>
          <w:szCs w:val="28"/>
        </w:rPr>
        <w:t xml:space="preserve">«В целях сохранения кадрового потенциала и привлечения специалистов для работы в сельской местности размеры должностных окладов, ставок заработной платы руководителей и специалистов, установленные локальными нормативными актами муниципальных учреждений (обособленных структурных подразделений), </w:t>
      </w:r>
      <w:r w:rsidRPr="00302317">
        <w:rPr>
          <w:bCs/>
          <w:sz w:val="28"/>
          <w:szCs w:val="28"/>
        </w:rPr>
        <w:t>расположенных в сельских населенных пунктах, увеличиваются на повышающий коэффициент 0,</w:t>
      </w:r>
      <w:r w:rsidR="00302317" w:rsidRPr="00302317">
        <w:rPr>
          <w:bCs/>
          <w:sz w:val="28"/>
          <w:szCs w:val="28"/>
        </w:rPr>
        <w:t>0</w:t>
      </w:r>
      <w:r w:rsidRPr="00302317">
        <w:rPr>
          <w:bCs/>
          <w:sz w:val="28"/>
          <w:szCs w:val="28"/>
        </w:rPr>
        <w:t>1</w:t>
      </w:r>
      <w:r w:rsidRPr="00EA0756">
        <w:rPr>
          <w:bCs/>
          <w:sz w:val="28"/>
          <w:szCs w:val="28"/>
        </w:rPr>
        <w:t xml:space="preserve"> и образуют новый должностной оклад, при этом его размер подлежит округлению до целого рубля в сторону увеличения.</w:t>
      </w:r>
    </w:p>
    <w:p w:rsidR="00EA0756" w:rsidRPr="00EA0756" w:rsidRDefault="00EA0756" w:rsidP="00EA0756">
      <w:pPr>
        <w:widowControl w:val="0"/>
        <w:spacing w:line="230" w:lineRule="auto"/>
        <w:ind w:firstLine="709"/>
        <w:jc w:val="both"/>
        <w:rPr>
          <w:bCs/>
          <w:sz w:val="28"/>
          <w:szCs w:val="28"/>
        </w:rPr>
      </w:pPr>
      <w:r w:rsidRPr="00EA0756">
        <w:rPr>
          <w:bCs/>
          <w:sz w:val="28"/>
          <w:szCs w:val="28"/>
        </w:rPr>
        <w:t>Пункт 2.5 изложить в редакции:</w:t>
      </w:r>
    </w:p>
    <w:p w:rsidR="00EA0756" w:rsidRPr="00EA0756" w:rsidRDefault="00EA0756" w:rsidP="00EA0756">
      <w:pPr>
        <w:widowControl w:val="0"/>
        <w:spacing w:line="230" w:lineRule="auto"/>
        <w:ind w:firstLine="709"/>
        <w:jc w:val="both"/>
        <w:rPr>
          <w:bCs/>
          <w:sz w:val="28"/>
          <w:szCs w:val="28"/>
        </w:rPr>
      </w:pPr>
      <w:r w:rsidRPr="00EA0756">
        <w:rPr>
          <w:bCs/>
          <w:sz w:val="28"/>
          <w:szCs w:val="28"/>
        </w:rPr>
        <w:t>«При определении размера коэффициента, увеличивающего минимальные должностные оклады, установленные локальными нормативными актами муниципальных учреждений, и образующие новые должностные оклады, применяется сводный коэффициент. Сводный коэффициент определяется путем суммирования размеров коэффициентов, увеличивающих минимальные должностные оклады, установленные локальными нормативными актами муниципальных учреждений. При увеличении минимальных должностных окладов, установленные локальными нормативными актами муниципальных учреждений, на сводный коэффициент размер нового должностного оклада подлежит округлению до целого рубля.».</w:t>
      </w:r>
    </w:p>
    <w:p w:rsidR="00EA0756" w:rsidRPr="00EA0756" w:rsidRDefault="00EA0756" w:rsidP="00EA0756">
      <w:pPr>
        <w:widowControl w:val="0"/>
        <w:numPr>
          <w:ilvl w:val="1"/>
          <w:numId w:val="13"/>
        </w:numPr>
        <w:spacing w:line="230" w:lineRule="auto"/>
        <w:jc w:val="both"/>
        <w:rPr>
          <w:bCs/>
          <w:sz w:val="28"/>
          <w:szCs w:val="28"/>
        </w:rPr>
      </w:pPr>
      <w:r w:rsidRPr="00EA0756">
        <w:rPr>
          <w:bCs/>
          <w:sz w:val="28"/>
          <w:szCs w:val="28"/>
        </w:rPr>
        <w:t>. В разделе 5:</w:t>
      </w:r>
    </w:p>
    <w:p w:rsidR="00EA0756" w:rsidRPr="00EA0756" w:rsidRDefault="00EA0756" w:rsidP="00EA0756">
      <w:pPr>
        <w:widowControl w:val="0"/>
        <w:numPr>
          <w:ilvl w:val="2"/>
          <w:numId w:val="13"/>
        </w:numPr>
        <w:spacing w:line="230" w:lineRule="auto"/>
        <w:jc w:val="both"/>
        <w:rPr>
          <w:bCs/>
          <w:sz w:val="28"/>
          <w:szCs w:val="28"/>
        </w:rPr>
      </w:pPr>
      <w:r w:rsidRPr="00EA0756">
        <w:rPr>
          <w:bCs/>
          <w:sz w:val="28"/>
          <w:szCs w:val="28"/>
        </w:rPr>
        <w:t>Таблицу №5 пункта 5.2 изложить в редакции:</w:t>
      </w:r>
    </w:p>
    <w:p w:rsidR="00EA0756" w:rsidRPr="00EA0756" w:rsidRDefault="00EA0756" w:rsidP="00EA0756">
      <w:pPr>
        <w:widowControl w:val="0"/>
        <w:spacing w:line="230" w:lineRule="auto"/>
        <w:ind w:firstLine="709"/>
        <w:jc w:val="both"/>
        <w:rPr>
          <w:bCs/>
          <w:sz w:val="28"/>
          <w:szCs w:val="28"/>
        </w:rPr>
      </w:pPr>
    </w:p>
    <w:p w:rsidR="00EA0756" w:rsidRPr="00EA0756" w:rsidRDefault="00EA0756" w:rsidP="00EA0756">
      <w:pPr>
        <w:widowControl w:val="0"/>
        <w:spacing w:line="230" w:lineRule="auto"/>
        <w:ind w:firstLine="709"/>
        <w:jc w:val="both"/>
        <w:rPr>
          <w:bCs/>
          <w:sz w:val="28"/>
          <w:szCs w:val="28"/>
        </w:rPr>
      </w:pPr>
      <w:r w:rsidRPr="00EA0756">
        <w:rPr>
          <w:bCs/>
          <w:sz w:val="28"/>
          <w:szCs w:val="28"/>
        </w:rPr>
        <w:t>«Таблица № 5</w:t>
      </w:r>
    </w:p>
    <w:p w:rsidR="00EA0756" w:rsidRPr="00EA0756" w:rsidRDefault="00EA0756" w:rsidP="00EA0756">
      <w:pPr>
        <w:widowControl w:val="0"/>
        <w:spacing w:line="230" w:lineRule="auto"/>
        <w:ind w:firstLine="709"/>
        <w:jc w:val="both"/>
        <w:rPr>
          <w:bCs/>
          <w:sz w:val="28"/>
          <w:szCs w:val="28"/>
        </w:rPr>
      </w:pPr>
    </w:p>
    <w:p w:rsidR="00EA0756" w:rsidRPr="00EA0756" w:rsidRDefault="00EA0756" w:rsidP="004F5949">
      <w:pPr>
        <w:widowControl w:val="0"/>
        <w:spacing w:line="230" w:lineRule="auto"/>
        <w:ind w:firstLine="709"/>
        <w:jc w:val="center"/>
        <w:rPr>
          <w:bCs/>
          <w:sz w:val="28"/>
          <w:szCs w:val="28"/>
        </w:rPr>
      </w:pPr>
      <w:r w:rsidRPr="00EA0756">
        <w:rPr>
          <w:bCs/>
          <w:sz w:val="28"/>
          <w:szCs w:val="28"/>
        </w:rPr>
        <w:t>Размер минимального должностного оклада руководителя</w:t>
      </w:r>
    </w:p>
    <w:p w:rsidR="00EA0756" w:rsidRPr="00EA0756" w:rsidRDefault="00EA0756" w:rsidP="004F5949">
      <w:pPr>
        <w:widowControl w:val="0"/>
        <w:spacing w:line="230" w:lineRule="auto"/>
        <w:ind w:firstLine="709"/>
        <w:jc w:val="center"/>
        <w:rPr>
          <w:bCs/>
          <w:sz w:val="28"/>
          <w:szCs w:val="28"/>
        </w:rPr>
      </w:pPr>
      <w:r w:rsidRPr="00EA0756">
        <w:rPr>
          <w:bCs/>
          <w:sz w:val="28"/>
          <w:szCs w:val="28"/>
        </w:rPr>
        <w:t>муниципального учреждения</w:t>
      </w:r>
    </w:p>
    <w:p w:rsidR="00EA0756" w:rsidRPr="00EA0756" w:rsidRDefault="00EA0756" w:rsidP="00EA0756">
      <w:pPr>
        <w:widowControl w:val="0"/>
        <w:spacing w:line="230" w:lineRule="auto"/>
        <w:ind w:firstLine="709"/>
        <w:jc w:val="both"/>
        <w:rPr>
          <w:bCs/>
          <w:sz w:val="28"/>
          <w:szCs w:val="28"/>
        </w:rPr>
      </w:pPr>
    </w:p>
    <w:tbl>
      <w:tblPr>
        <w:tblW w:w="48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5627"/>
        <w:gridCol w:w="3047"/>
      </w:tblGrid>
      <w:tr w:rsidR="004F5949" w:rsidRPr="00517BCA" w:rsidTr="0011398A">
        <w:tc>
          <w:tcPr>
            <w:tcW w:w="836" w:type="dxa"/>
          </w:tcPr>
          <w:p w:rsidR="004F5949" w:rsidRPr="00517BCA" w:rsidRDefault="004F5949" w:rsidP="0011398A">
            <w:pPr>
              <w:autoSpaceDE w:val="0"/>
              <w:autoSpaceDN w:val="0"/>
              <w:adjustRightInd w:val="0"/>
              <w:contextualSpacing/>
              <w:jc w:val="center"/>
              <w:rPr>
                <w:kern w:val="2"/>
                <w:sz w:val="28"/>
                <w:szCs w:val="28"/>
              </w:rPr>
            </w:pPr>
            <w:r w:rsidRPr="00517BCA">
              <w:rPr>
                <w:kern w:val="2"/>
                <w:sz w:val="28"/>
                <w:szCs w:val="28"/>
              </w:rPr>
              <w:t>№ п/п</w:t>
            </w:r>
          </w:p>
        </w:tc>
        <w:tc>
          <w:tcPr>
            <w:tcW w:w="5529" w:type="dxa"/>
          </w:tcPr>
          <w:p w:rsidR="004F5949" w:rsidRPr="00517BCA" w:rsidRDefault="004F5949" w:rsidP="0011398A">
            <w:pPr>
              <w:autoSpaceDE w:val="0"/>
              <w:autoSpaceDN w:val="0"/>
              <w:adjustRightInd w:val="0"/>
              <w:contextualSpacing/>
              <w:jc w:val="center"/>
              <w:rPr>
                <w:kern w:val="2"/>
                <w:sz w:val="28"/>
                <w:szCs w:val="28"/>
              </w:rPr>
            </w:pPr>
            <w:r w:rsidRPr="00517BCA">
              <w:rPr>
                <w:kern w:val="2"/>
                <w:sz w:val="28"/>
                <w:szCs w:val="28"/>
              </w:rPr>
              <w:t>Группа</w:t>
            </w:r>
          </w:p>
          <w:p w:rsidR="004F5949" w:rsidRPr="00517BCA" w:rsidRDefault="004F5949" w:rsidP="0011398A">
            <w:pPr>
              <w:autoSpaceDE w:val="0"/>
              <w:autoSpaceDN w:val="0"/>
              <w:adjustRightInd w:val="0"/>
              <w:contextualSpacing/>
              <w:jc w:val="center"/>
              <w:rPr>
                <w:kern w:val="2"/>
                <w:sz w:val="28"/>
                <w:szCs w:val="28"/>
              </w:rPr>
            </w:pPr>
            <w:r w:rsidRPr="00517BCA">
              <w:rPr>
                <w:kern w:val="2"/>
                <w:sz w:val="28"/>
                <w:szCs w:val="28"/>
              </w:rPr>
              <w:t>по оплате труда руководителей</w:t>
            </w:r>
          </w:p>
        </w:tc>
        <w:tc>
          <w:tcPr>
            <w:tcW w:w="2994" w:type="dxa"/>
          </w:tcPr>
          <w:p w:rsidR="004F5949" w:rsidRPr="00517BCA" w:rsidRDefault="004F5949" w:rsidP="0011398A">
            <w:pPr>
              <w:autoSpaceDE w:val="0"/>
              <w:autoSpaceDN w:val="0"/>
              <w:adjustRightInd w:val="0"/>
              <w:contextualSpacing/>
              <w:jc w:val="center"/>
              <w:rPr>
                <w:kern w:val="2"/>
                <w:sz w:val="28"/>
                <w:szCs w:val="28"/>
              </w:rPr>
            </w:pPr>
            <w:r w:rsidRPr="00517BCA">
              <w:rPr>
                <w:kern w:val="2"/>
                <w:sz w:val="28"/>
                <w:szCs w:val="28"/>
              </w:rPr>
              <w:t>Размер минимального должностного оклада (рублей)</w:t>
            </w:r>
          </w:p>
        </w:tc>
      </w:tr>
      <w:tr w:rsidR="004F5949" w:rsidRPr="00517BCA" w:rsidTr="0011398A">
        <w:tc>
          <w:tcPr>
            <w:tcW w:w="836" w:type="dxa"/>
          </w:tcPr>
          <w:p w:rsidR="004F5949" w:rsidRPr="00517BCA" w:rsidRDefault="004F5949" w:rsidP="0011398A">
            <w:pPr>
              <w:autoSpaceDE w:val="0"/>
              <w:autoSpaceDN w:val="0"/>
              <w:adjustRightInd w:val="0"/>
              <w:contextualSpacing/>
              <w:jc w:val="center"/>
              <w:rPr>
                <w:kern w:val="2"/>
                <w:sz w:val="28"/>
                <w:szCs w:val="28"/>
              </w:rPr>
            </w:pPr>
            <w:r w:rsidRPr="00517BCA">
              <w:rPr>
                <w:kern w:val="2"/>
                <w:sz w:val="28"/>
                <w:szCs w:val="28"/>
              </w:rPr>
              <w:lastRenderedPageBreak/>
              <w:t>1</w:t>
            </w:r>
          </w:p>
        </w:tc>
        <w:tc>
          <w:tcPr>
            <w:tcW w:w="5529" w:type="dxa"/>
          </w:tcPr>
          <w:p w:rsidR="004F5949" w:rsidRPr="00517BCA" w:rsidRDefault="004F5949" w:rsidP="0011398A">
            <w:pPr>
              <w:autoSpaceDE w:val="0"/>
              <w:autoSpaceDN w:val="0"/>
              <w:adjustRightInd w:val="0"/>
              <w:contextualSpacing/>
              <w:jc w:val="center"/>
              <w:rPr>
                <w:kern w:val="2"/>
                <w:sz w:val="28"/>
                <w:szCs w:val="28"/>
              </w:rPr>
            </w:pPr>
            <w:r w:rsidRPr="00517BCA">
              <w:rPr>
                <w:kern w:val="2"/>
                <w:sz w:val="28"/>
                <w:szCs w:val="28"/>
              </w:rPr>
              <w:t>3</w:t>
            </w:r>
          </w:p>
        </w:tc>
        <w:tc>
          <w:tcPr>
            <w:tcW w:w="2994" w:type="dxa"/>
          </w:tcPr>
          <w:p w:rsidR="004F5949" w:rsidRPr="00517BCA" w:rsidRDefault="004F5949" w:rsidP="0011398A">
            <w:pPr>
              <w:autoSpaceDE w:val="0"/>
              <w:autoSpaceDN w:val="0"/>
              <w:adjustRightInd w:val="0"/>
              <w:contextualSpacing/>
              <w:jc w:val="center"/>
              <w:rPr>
                <w:kern w:val="2"/>
                <w:sz w:val="28"/>
                <w:szCs w:val="28"/>
              </w:rPr>
            </w:pPr>
            <w:r w:rsidRPr="00517BCA">
              <w:rPr>
                <w:kern w:val="2"/>
                <w:sz w:val="28"/>
                <w:szCs w:val="28"/>
              </w:rPr>
              <w:t>4</w:t>
            </w:r>
          </w:p>
        </w:tc>
      </w:tr>
      <w:tr w:rsidR="004F5949" w:rsidRPr="00517BCA" w:rsidTr="0011398A">
        <w:tc>
          <w:tcPr>
            <w:tcW w:w="836" w:type="dxa"/>
          </w:tcPr>
          <w:p w:rsidR="004F5949" w:rsidRPr="00517BCA" w:rsidRDefault="004F5949" w:rsidP="0011398A">
            <w:pPr>
              <w:autoSpaceDE w:val="0"/>
              <w:autoSpaceDN w:val="0"/>
              <w:adjustRightInd w:val="0"/>
              <w:contextualSpacing/>
              <w:jc w:val="center"/>
              <w:rPr>
                <w:kern w:val="2"/>
                <w:sz w:val="28"/>
                <w:szCs w:val="28"/>
              </w:rPr>
            </w:pPr>
            <w:r w:rsidRPr="00517BCA">
              <w:rPr>
                <w:kern w:val="2"/>
                <w:sz w:val="28"/>
                <w:szCs w:val="28"/>
              </w:rPr>
              <w:t>1.</w:t>
            </w:r>
          </w:p>
        </w:tc>
        <w:tc>
          <w:tcPr>
            <w:tcW w:w="5529" w:type="dxa"/>
          </w:tcPr>
          <w:p w:rsidR="004F5949" w:rsidRPr="00517BCA" w:rsidRDefault="004F5949" w:rsidP="0011398A">
            <w:pPr>
              <w:autoSpaceDE w:val="0"/>
              <w:autoSpaceDN w:val="0"/>
              <w:adjustRightInd w:val="0"/>
              <w:contextualSpacing/>
              <w:rPr>
                <w:kern w:val="2"/>
                <w:sz w:val="28"/>
                <w:szCs w:val="28"/>
              </w:rPr>
            </w:pPr>
            <w:r w:rsidRPr="00517BCA">
              <w:rPr>
                <w:sz w:val="28"/>
                <w:szCs w:val="28"/>
              </w:rPr>
              <w:t>I группа</w:t>
            </w:r>
          </w:p>
        </w:tc>
        <w:tc>
          <w:tcPr>
            <w:tcW w:w="2994" w:type="dxa"/>
          </w:tcPr>
          <w:p w:rsidR="004F5949" w:rsidRPr="00517BCA" w:rsidRDefault="004F5949" w:rsidP="0011398A">
            <w:pPr>
              <w:autoSpaceDE w:val="0"/>
              <w:autoSpaceDN w:val="0"/>
              <w:adjustRightInd w:val="0"/>
              <w:contextualSpacing/>
              <w:jc w:val="center"/>
              <w:rPr>
                <w:kern w:val="2"/>
                <w:sz w:val="28"/>
                <w:szCs w:val="28"/>
              </w:rPr>
            </w:pPr>
            <w:r>
              <w:rPr>
                <w:kern w:val="2"/>
                <w:sz w:val="28"/>
                <w:szCs w:val="28"/>
              </w:rPr>
              <w:t>25406</w:t>
            </w:r>
          </w:p>
        </w:tc>
      </w:tr>
      <w:tr w:rsidR="004F5949" w:rsidRPr="00517BCA" w:rsidTr="0011398A">
        <w:tc>
          <w:tcPr>
            <w:tcW w:w="836" w:type="dxa"/>
          </w:tcPr>
          <w:p w:rsidR="004F5949" w:rsidRPr="00517BCA" w:rsidRDefault="004F5949" w:rsidP="0011398A">
            <w:pPr>
              <w:autoSpaceDE w:val="0"/>
              <w:autoSpaceDN w:val="0"/>
              <w:adjustRightInd w:val="0"/>
              <w:contextualSpacing/>
              <w:jc w:val="center"/>
              <w:rPr>
                <w:kern w:val="2"/>
                <w:sz w:val="28"/>
                <w:szCs w:val="28"/>
              </w:rPr>
            </w:pPr>
            <w:r w:rsidRPr="00517BCA">
              <w:rPr>
                <w:kern w:val="2"/>
                <w:sz w:val="28"/>
                <w:szCs w:val="28"/>
              </w:rPr>
              <w:t>2.</w:t>
            </w:r>
          </w:p>
        </w:tc>
        <w:tc>
          <w:tcPr>
            <w:tcW w:w="5529" w:type="dxa"/>
          </w:tcPr>
          <w:p w:rsidR="004F5949" w:rsidRPr="00517BCA" w:rsidRDefault="004F5949" w:rsidP="0011398A">
            <w:pPr>
              <w:autoSpaceDE w:val="0"/>
              <w:autoSpaceDN w:val="0"/>
              <w:adjustRightInd w:val="0"/>
              <w:contextualSpacing/>
              <w:rPr>
                <w:sz w:val="28"/>
                <w:szCs w:val="28"/>
              </w:rPr>
            </w:pPr>
            <w:r w:rsidRPr="00517BCA">
              <w:rPr>
                <w:sz w:val="28"/>
                <w:szCs w:val="28"/>
              </w:rPr>
              <w:t>II группа</w:t>
            </w:r>
          </w:p>
        </w:tc>
        <w:tc>
          <w:tcPr>
            <w:tcW w:w="2994" w:type="dxa"/>
          </w:tcPr>
          <w:p w:rsidR="004F5949" w:rsidRPr="00517BCA" w:rsidRDefault="004F5949" w:rsidP="0011398A">
            <w:pPr>
              <w:autoSpaceDE w:val="0"/>
              <w:autoSpaceDN w:val="0"/>
              <w:adjustRightInd w:val="0"/>
              <w:contextualSpacing/>
              <w:jc w:val="center"/>
              <w:rPr>
                <w:kern w:val="2"/>
                <w:sz w:val="28"/>
                <w:szCs w:val="28"/>
              </w:rPr>
            </w:pPr>
            <w:r>
              <w:rPr>
                <w:kern w:val="2"/>
                <w:sz w:val="28"/>
                <w:szCs w:val="28"/>
              </w:rPr>
              <w:t>23094</w:t>
            </w:r>
          </w:p>
        </w:tc>
      </w:tr>
      <w:tr w:rsidR="004F5949" w:rsidRPr="00517BCA" w:rsidTr="0011398A">
        <w:trPr>
          <w:trHeight w:val="359"/>
        </w:trPr>
        <w:tc>
          <w:tcPr>
            <w:tcW w:w="836" w:type="dxa"/>
          </w:tcPr>
          <w:p w:rsidR="004F5949" w:rsidRPr="00517BCA" w:rsidRDefault="004F5949" w:rsidP="0011398A">
            <w:pPr>
              <w:autoSpaceDE w:val="0"/>
              <w:autoSpaceDN w:val="0"/>
              <w:adjustRightInd w:val="0"/>
              <w:contextualSpacing/>
              <w:jc w:val="center"/>
              <w:rPr>
                <w:kern w:val="2"/>
                <w:sz w:val="28"/>
                <w:szCs w:val="28"/>
              </w:rPr>
            </w:pPr>
            <w:r w:rsidRPr="00517BCA">
              <w:rPr>
                <w:kern w:val="2"/>
                <w:sz w:val="28"/>
                <w:szCs w:val="28"/>
              </w:rPr>
              <w:t>3.</w:t>
            </w:r>
          </w:p>
        </w:tc>
        <w:tc>
          <w:tcPr>
            <w:tcW w:w="5529" w:type="dxa"/>
          </w:tcPr>
          <w:p w:rsidR="004F5949" w:rsidRPr="00517BCA" w:rsidRDefault="004F5949" w:rsidP="0011398A">
            <w:pPr>
              <w:autoSpaceDE w:val="0"/>
              <w:autoSpaceDN w:val="0"/>
              <w:adjustRightInd w:val="0"/>
              <w:contextualSpacing/>
              <w:rPr>
                <w:kern w:val="2"/>
                <w:sz w:val="28"/>
                <w:szCs w:val="28"/>
              </w:rPr>
            </w:pPr>
            <w:r w:rsidRPr="00517BCA">
              <w:rPr>
                <w:sz w:val="28"/>
                <w:szCs w:val="28"/>
              </w:rPr>
              <w:t>III группа</w:t>
            </w:r>
          </w:p>
        </w:tc>
        <w:tc>
          <w:tcPr>
            <w:tcW w:w="2994" w:type="dxa"/>
          </w:tcPr>
          <w:p w:rsidR="004F5949" w:rsidRPr="00517BCA" w:rsidRDefault="004F5949" w:rsidP="0011398A">
            <w:pPr>
              <w:autoSpaceDE w:val="0"/>
              <w:autoSpaceDN w:val="0"/>
              <w:adjustRightInd w:val="0"/>
              <w:contextualSpacing/>
              <w:jc w:val="center"/>
              <w:rPr>
                <w:kern w:val="2"/>
                <w:sz w:val="28"/>
                <w:szCs w:val="28"/>
              </w:rPr>
            </w:pPr>
            <w:r>
              <w:rPr>
                <w:kern w:val="2"/>
                <w:sz w:val="28"/>
                <w:szCs w:val="28"/>
              </w:rPr>
              <w:t>20997».</w:t>
            </w:r>
          </w:p>
        </w:tc>
      </w:tr>
    </w:tbl>
    <w:p w:rsidR="00EA0756" w:rsidRPr="00EA0756" w:rsidRDefault="00EA0756" w:rsidP="00EA0756">
      <w:pPr>
        <w:widowControl w:val="0"/>
        <w:spacing w:line="230" w:lineRule="auto"/>
        <w:ind w:firstLine="709"/>
        <w:jc w:val="both"/>
        <w:rPr>
          <w:bCs/>
          <w:sz w:val="28"/>
          <w:szCs w:val="28"/>
        </w:rPr>
      </w:pPr>
    </w:p>
    <w:p w:rsidR="00717777" w:rsidRPr="00717777" w:rsidRDefault="00717777" w:rsidP="00717777">
      <w:pPr>
        <w:widowControl w:val="0"/>
        <w:spacing w:line="230" w:lineRule="auto"/>
        <w:ind w:firstLine="709"/>
        <w:jc w:val="both"/>
        <w:rPr>
          <w:bCs/>
          <w:sz w:val="28"/>
          <w:szCs w:val="28"/>
        </w:rPr>
      </w:pPr>
    </w:p>
    <w:p w:rsidR="00717777" w:rsidRPr="00717777" w:rsidRDefault="00717777" w:rsidP="00717777">
      <w:pPr>
        <w:autoSpaceDE w:val="0"/>
        <w:autoSpaceDN w:val="0"/>
        <w:adjustRightInd w:val="0"/>
        <w:ind w:firstLine="709"/>
        <w:jc w:val="both"/>
        <w:rPr>
          <w:bCs/>
          <w:sz w:val="28"/>
          <w:szCs w:val="28"/>
        </w:rPr>
      </w:pPr>
      <w:r w:rsidRPr="00717777">
        <w:rPr>
          <w:bCs/>
          <w:sz w:val="28"/>
          <w:szCs w:val="28"/>
        </w:rPr>
        <w:t>1.2.2. пункт 5.5. изложить в редакции:</w:t>
      </w:r>
    </w:p>
    <w:p w:rsidR="00717777" w:rsidRPr="00717777" w:rsidRDefault="00717777" w:rsidP="00717777">
      <w:pPr>
        <w:autoSpaceDE w:val="0"/>
        <w:autoSpaceDN w:val="0"/>
        <w:adjustRightInd w:val="0"/>
        <w:ind w:firstLine="709"/>
        <w:jc w:val="both"/>
        <w:rPr>
          <w:sz w:val="28"/>
          <w:szCs w:val="28"/>
        </w:rPr>
      </w:pPr>
      <w:r w:rsidRPr="00717777">
        <w:rPr>
          <w:sz w:val="28"/>
          <w:szCs w:val="28"/>
          <w:lang w:eastAsia="en-US"/>
        </w:rPr>
        <w:t>«5.</w:t>
      </w:r>
      <w:r>
        <w:rPr>
          <w:sz w:val="28"/>
          <w:szCs w:val="28"/>
          <w:lang w:eastAsia="en-US"/>
        </w:rPr>
        <w:t>8</w:t>
      </w:r>
      <w:r w:rsidRPr="00717777">
        <w:rPr>
          <w:sz w:val="28"/>
          <w:szCs w:val="28"/>
          <w:lang w:eastAsia="en-US"/>
        </w:rPr>
        <w:t>. В</w:t>
      </w:r>
      <w:r w:rsidRPr="00717777">
        <w:rPr>
          <w:sz w:val="28"/>
          <w:szCs w:val="28"/>
        </w:rPr>
        <w:t xml:space="preserve"> целях сохранения кадрового потенциала и привлечения специалистов для работы в сельской местности размеры должностных окладов, ставок заработной платы руководителей </w:t>
      </w:r>
      <w:bookmarkStart w:id="0" w:name="_GoBack"/>
      <w:bookmarkEnd w:id="0"/>
      <w:r w:rsidR="00B5049A" w:rsidRPr="00717777">
        <w:rPr>
          <w:sz w:val="28"/>
          <w:szCs w:val="28"/>
        </w:rPr>
        <w:t>муниципальных учреждений,</w:t>
      </w:r>
      <w:r w:rsidRPr="00717777">
        <w:rPr>
          <w:sz w:val="28"/>
          <w:szCs w:val="28"/>
        </w:rPr>
        <w:t xml:space="preserve"> расположенных в сельских населенных пунктах, увеличиваются на повышающий коэффициент 0,01 и образуют новый должностной оклад, при этом его размер подлежит округлению до целого рубля в сторону увеличения.</w:t>
      </w:r>
    </w:p>
    <w:p w:rsidR="00717777" w:rsidRPr="00717777" w:rsidRDefault="00717777" w:rsidP="00717777">
      <w:pPr>
        <w:autoSpaceDE w:val="0"/>
        <w:autoSpaceDN w:val="0"/>
        <w:adjustRightInd w:val="0"/>
        <w:ind w:firstLine="709"/>
        <w:jc w:val="both"/>
        <w:rPr>
          <w:sz w:val="28"/>
          <w:szCs w:val="28"/>
        </w:rPr>
      </w:pPr>
      <w:r w:rsidRPr="00717777">
        <w:rPr>
          <w:sz w:val="28"/>
          <w:szCs w:val="28"/>
        </w:rPr>
        <w:t>1.2.3. пункт 5.9 исключить</w:t>
      </w:r>
    </w:p>
    <w:p w:rsidR="00717777" w:rsidRPr="00717777" w:rsidRDefault="00717777" w:rsidP="00717777">
      <w:pPr>
        <w:widowControl w:val="0"/>
        <w:spacing w:line="230" w:lineRule="auto"/>
        <w:ind w:firstLine="709"/>
        <w:jc w:val="both"/>
        <w:rPr>
          <w:bCs/>
          <w:sz w:val="28"/>
          <w:szCs w:val="28"/>
        </w:rPr>
      </w:pPr>
      <w:r w:rsidRPr="00717777">
        <w:rPr>
          <w:bCs/>
          <w:sz w:val="28"/>
          <w:szCs w:val="28"/>
        </w:rPr>
        <w:t>1.2.4. Дополнить пунктом 5.10 следующего содержания:</w:t>
      </w:r>
    </w:p>
    <w:p w:rsidR="00717777" w:rsidRPr="00717777" w:rsidRDefault="00717777" w:rsidP="00717777">
      <w:pPr>
        <w:widowControl w:val="0"/>
        <w:spacing w:line="230" w:lineRule="auto"/>
        <w:ind w:firstLine="709"/>
        <w:jc w:val="both"/>
        <w:rPr>
          <w:bCs/>
          <w:sz w:val="28"/>
          <w:szCs w:val="28"/>
        </w:rPr>
      </w:pPr>
      <w:r w:rsidRPr="00717777">
        <w:rPr>
          <w:bCs/>
          <w:sz w:val="28"/>
          <w:szCs w:val="28"/>
        </w:rPr>
        <w:t>«5.10. Условия оплаты труда руководителей, главных бухгалтеров муниципальных учреждений определяются трудовыми договорами в соответствии с Трудовым кодексом Российской Федерации, законами и иными нормативными правовыми актами».</w:t>
      </w:r>
    </w:p>
    <w:p w:rsidR="00EA0756" w:rsidRPr="00EA0756" w:rsidRDefault="00EA0756" w:rsidP="00EA0756">
      <w:pPr>
        <w:widowControl w:val="0"/>
        <w:spacing w:line="230" w:lineRule="auto"/>
        <w:ind w:firstLine="709"/>
        <w:jc w:val="both"/>
        <w:rPr>
          <w:bCs/>
          <w:sz w:val="28"/>
          <w:szCs w:val="28"/>
        </w:rPr>
      </w:pPr>
    </w:p>
    <w:p w:rsidR="00AB7AEE" w:rsidRPr="00045622" w:rsidRDefault="00AB7AEE" w:rsidP="00D84242">
      <w:pPr>
        <w:widowControl w:val="0"/>
        <w:autoSpaceDE w:val="0"/>
        <w:autoSpaceDN w:val="0"/>
        <w:adjustRightInd w:val="0"/>
        <w:ind w:left="5954"/>
        <w:jc w:val="right"/>
        <w:rPr>
          <w:sz w:val="28"/>
          <w:szCs w:val="28"/>
        </w:rPr>
      </w:pPr>
    </w:p>
    <w:sectPr w:rsidR="00AB7AEE" w:rsidRPr="00045622" w:rsidSect="00AB7AEE">
      <w:footerReference w:type="even" r:id="rId8"/>
      <w:footerReference w:type="default" r:id="rId9"/>
      <w:pgSz w:w="11906" w:h="16838"/>
      <w:pgMar w:top="709" w:right="851" w:bottom="1134" w:left="130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052C" w:rsidRDefault="00DC052C">
      <w:r>
        <w:separator/>
      </w:r>
    </w:p>
  </w:endnote>
  <w:endnote w:type="continuationSeparator" w:id="0">
    <w:p w:rsidR="00DC052C" w:rsidRDefault="00DC05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G Souvenir">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68C9" w:rsidRDefault="001468C9" w:rsidP="00745ABF">
    <w:pPr>
      <w:pStyle w:val="a5"/>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1468C9" w:rsidRDefault="001468C9">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68C9" w:rsidRPr="001468C9" w:rsidRDefault="001468C9" w:rsidP="00476F55">
    <w:pPr>
      <w:pStyle w:val="a5"/>
      <w:ind w:right="360"/>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052C" w:rsidRDefault="00DC052C">
      <w:r>
        <w:separator/>
      </w:r>
    </w:p>
  </w:footnote>
  <w:footnote w:type="continuationSeparator" w:id="0">
    <w:p w:rsidR="00DC052C" w:rsidRDefault="00DC052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2pt;height:12pt" o:bullet="t">
        <v:imagedata r:id="rId1" o:title=""/>
      </v:shape>
    </w:pict>
  </w:numPicBullet>
  <w:abstractNum w:abstractNumId="0">
    <w:nsid w:val="00000001"/>
    <w:multiLevelType w:val="multilevel"/>
    <w:tmpl w:val="00000001"/>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2F8710A3"/>
    <w:multiLevelType w:val="hybridMultilevel"/>
    <w:tmpl w:val="98E4D9D8"/>
    <w:lvl w:ilvl="0" w:tplc="8326C87C">
      <w:start w:val="2020"/>
      <w:numFmt w:val="decimal"/>
      <w:lvlText w:val="%1"/>
      <w:lvlJc w:val="left"/>
      <w:pPr>
        <w:ind w:left="1025" w:hanging="60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
    <w:nsid w:val="303F1B6F"/>
    <w:multiLevelType w:val="hybridMultilevel"/>
    <w:tmpl w:val="F264A69A"/>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45355267"/>
    <w:multiLevelType w:val="multilevel"/>
    <w:tmpl w:val="8D16F996"/>
    <w:lvl w:ilvl="0">
      <w:start w:val="1"/>
      <w:numFmt w:val="decimal"/>
      <w:lvlText w:val="%1."/>
      <w:lvlJc w:val="left"/>
      <w:pPr>
        <w:ind w:left="1065" w:hanging="1065"/>
      </w:pPr>
      <w:rPr>
        <w:rFonts w:hint="default"/>
      </w:rPr>
    </w:lvl>
    <w:lvl w:ilvl="1">
      <w:start w:val="1"/>
      <w:numFmt w:val="decimal"/>
      <w:lvlText w:val="%1.%2."/>
      <w:lvlJc w:val="left"/>
      <w:pPr>
        <w:ind w:left="1632" w:hanging="1065"/>
      </w:pPr>
      <w:rPr>
        <w:rFonts w:hint="default"/>
      </w:rPr>
    </w:lvl>
    <w:lvl w:ilvl="2">
      <w:start w:val="1"/>
      <w:numFmt w:val="decimal"/>
      <w:lvlText w:val="%1.%2.%3."/>
      <w:lvlJc w:val="left"/>
      <w:pPr>
        <w:ind w:left="2199" w:hanging="106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nsid w:val="490178D3"/>
    <w:multiLevelType w:val="multilevel"/>
    <w:tmpl w:val="0D167F7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
    <w:nsid w:val="4B7A407F"/>
    <w:multiLevelType w:val="singleLevel"/>
    <w:tmpl w:val="1E04DD18"/>
    <w:lvl w:ilvl="0">
      <w:start w:val="1"/>
      <w:numFmt w:val="decimal"/>
      <w:lvlText w:val="%1."/>
      <w:legacy w:legacy="1" w:legacySpace="0" w:legacyIndent="201"/>
      <w:lvlJc w:val="left"/>
      <w:rPr>
        <w:rFonts w:ascii="Times New Roman" w:hAnsi="Times New Roman" w:cs="Times New Roman" w:hint="default"/>
      </w:rPr>
    </w:lvl>
  </w:abstractNum>
  <w:abstractNum w:abstractNumId="6">
    <w:nsid w:val="62A239B0"/>
    <w:multiLevelType w:val="multilevel"/>
    <w:tmpl w:val="AFE0D78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64CA5E23"/>
    <w:multiLevelType w:val="hybridMultilevel"/>
    <w:tmpl w:val="1AE64D0C"/>
    <w:lvl w:ilvl="0" w:tplc="5C1AB96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6DA51FBD"/>
    <w:multiLevelType w:val="multilevel"/>
    <w:tmpl w:val="8D4865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E574D19"/>
    <w:multiLevelType w:val="multilevel"/>
    <w:tmpl w:val="402410C0"/>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nsid w:val="6EDA6D90"/>
    <w:multiLevelType w:val="multilevel"/>
    <w:tmpl w:val="829656E0"/>
    <w:lvl w:ilvl="0">
      <w:start w:val="1"/>
      <w:numFmt w:val="decimal"/>
      <w:lvlText w:val="%1."/>
      <w:lvlJc w:val="left"/>
      <w:pPr>
        <w:ind w:left="1065" w:hanging="360"/>
      </w:pPr>
    </w:lvl>
    <w:lvl w:ilvl="1">
      <w:start w:val="1"/>
      <w:numFmt w:val="decimal"/>
      <w:isLgl/>
      <w:lvlText w:val="%1.%2."/>
      <w:lvlJc w:val="left"/>
      <w:pPr>
        <w:ind w:left="1429" w:hanging="720"/>
      </w:pPr>
    </w:lvl>
    <w:lvl w:ilvl="2">
      <w:start w:val="1"/>
      <w:numFmt w:val="decimal"/>
      <w:isLgl/>
      <w:lvlText w:val="%1.%2.%3."/>
      <w:lvlJc w:val="left"/>
      <w:pPr>
        <w:ind w:left="1433" w:hanging="720"/>
      </w:pPr>
    </w:lvl>
    <w:lvl w:ilvl="3">
      <w:start w:val="1"/>
      <w:numFmt w:val="decimal"/>
      <w:isLgl/>
      <w:lvlText w:val="%1.%2.%3.%4."/>
      <w:lvlJc w:val="left"/>
      <w:pPr>
        <w:ind w:left="1797" w:hanging="1080"/>
      </w:pPr>
    </w:lvl>
    <w:lvl w:ilvl="4">
      <w:start w:val="1"/>
      <w:numFmt w:val="decimal"/>
      <w:isLgl/>
      <w:lvlText w:val="%1.%2.%3.%4.%5."/>
      <w:lvlJc w:val="left"/>
      <w:pPr>
        <w:ind w:left="1801" w:hanging="1080"/>
      </w:pPr>
    </w:lvl>
    <w:lvl w:ilvl="5">
      <w:start w:val="1"/>
      <w:numFmt w:val="decimal"/>
      <w:isLgl/>
      <w:lvlText w:val="%1.%2.%3.%4.%5.%6."/>
      <w:lvlJc w:val="left"/>
      <w:pPr>
        <w:ind w:left="2165" w:hanging="1440"/>
      </w:pPr>
    </w:lvl>
    <w:lvl w:ilvl="6">
      <w:start w:val="1"/>
      <w:numFmt w:val="decimal"/>
      <w:isLgl/>
      <w:lvlText w:val="%1.%2.%3.%4.%5.%6.%7."/>
      <w:lvlJc w:val="left"/>
      <w:pPr>
        <w:ind w:left="2529" w:hanging="1800"/>
      </w:pPr>
    </w:lvl>
    <w:lvl w:ilvl="7">
      <w:start w:val="1"/>
      <w:numFmt w:val="decimal"/>
      <w:isLgl/>
      <w:lvlText w:val="%1.%2.%3.%4.%5.%6.%7.%8."/>
      <w:lvlJc w:val="left"/>
      <w:pPr>
        <w:ind w:left="2533" w:hanging="1800"/>
      </w:pPr>
    </w:lvl>
    <w:lvl w:ilvl="8">
      <w:start w:val="1"/>
      <w:numFmt w:val="decimal"/>
      <w:isLgl/>
      <w:lvlText w:val="%1.%2.%3.%4.%5.%6.%7.%8.%9."/>
      <w:lvlJc w:val="left"/>
      <w:pPr>
        <w:ind w:left="2897" w:hanging="2160"/>
      </w:pPr>
    </w:lvl>
  </w:abstractNum>
  <w:abstractNum w:abstractNumId="11">
    <w:nsid w:val="73F96A5F"/>
    <w:multiLevelType w:val="multilevel"/>
    <w:tmpl w:val="F392B0EA"/>
    <w:lvl w:ilvl="0">
      <w:start w:val="1"/>
      <w:numFmt w:val="decimal"/>
      <w:lvlText w:val="%1."/>
      <w:lvlJc w:val="left"/>
      <w:pPr>
        <w:ind w:left="432" w:hanging="432"/>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2">
    <w:nsid w:val="79BE4A27"/>
    <w:multiLevelType w:val="hybridMultilevel"/>
    <w:tmpl w:val="71D453A6"/>
    <w:lvl w:ilvl="0" w:tplc="5B5AF506">
      <w:start w:val="1"/>
      <w:numFmt w:val="decimal"/>
      <w:lvlText w:val="%1."/>
      <w:lvlJc w:val="left"/>
      <w:pPr>
        <w:ind w:left="630" w:hanging="360"/>
      </w:pPr>
      <w:rPr>
        <w:rFonts w:hint="default"/>
      </w:rPr>
    </w:lvl>
    <w:lvl w:ilvl="1" w:tplc="04190019" w:tentative="1">
      <w:start w:val="1"/>
      <w:numFmt w:val="lowerLetter"/>
      <w:lvlText w:val="%2."/>
      <w:lvlJc w:val="left"/>
      <w:pPr>
        <w:ind w:left="1350" w:hanging="360"/>
      </w:pPr>
    </w:lvl>
    <w:lvl w:ilvl="2" w:tplc="0419001B" w:tentative="1">
      <w:start w:val="1"/>
      <w:numFmt w:val="lowerRoman"/>
      <w:lvlText w:val="%3."/>
      <w:lvlJc w:val="right"/>
      <w:pPr>
        <w:ind w:left="2070" w:hanging="180"/>
      </w:pPr>
    </w:lvl>
    <w:lvl w:ilvl="3" w:tplc="0419000F" w:tentative="1">
      <w:start w:val="1"/>
      <w:numFmt w:val="decimal"/>
      <w:lvlText w:val="%4."/>
      <w:lvlJc w:val="left"/>
      <w:pPr>
        <w:ind w:left="2790" w:hanging="360"/>
      </w:pPr>
    </w:lvl>
    <w:lvl w:ilvl="4" w:tplc="04190019" w:tentative="1">
      <w:start w:val="1"/>
      <w:numFmt w:val="lowerLetter"/>
      <w:lvlText w:val="%5."/>
      <w:lvlJc w:val="left"/>
      <w:pPr>
        <w:ind w:left="3510" w:hanging="360"/>
      </w:pPr>
    </w:lvl>
    <w:lvl w:ilvl="5" w:tplc="0419001B" w:tentative="1">
      <w:start w:val="1"/>
      <w:numFmt w:val="lowerRoman"/>
      <w:lvlText w:val="%6."/>
      <w:lvlJc w:val="right"/>
      <w:pPr>
        <w:ind w:left="4230" w:hanging="180"/>
      </w:pPr>
    </w:lvl>
    <w:lvl w:ilvl="6" w:tplc="0419000F" w:tentative="1">
      <w:start w:val="1"/>
      <w:numFmt w:val="decimal"/>
      <w:lvlText w:val="%7."/>
      <w:lvlJc w:val="left"/>
      <w:pPr>
        <w:ind w:left="4950" w:hanging="360"/>
      </w:pPr>
    </w:lvl>
    <w:lvl w:ilvl="7" w:tplc="04190019" w:tentative="1">
      <w:start w:val="1"/>
      <w:numFmt w:val="lowerLetter"/>
      <w:lvlText w:val="%8."/>
      <w:lvlJc w:val="left"/>
      <w:pPr>
        <w:ind w:left="5670" w:hanging="360"/>
      </w:pPr>
    </w:lvl>
    <w:lvl w:ilvl="8" w:tplc="0419001B" w:tentative="1">
      <w:start w:val="1"/>
      <w:numFmt w:val="lowerRoman"/>
      <w:lvlText w:val="%9."/>
      <w:lvlJc w:val="right"/>
      <w:pPr>
        <w:ind w:left="6390" w:hanging="180"/>
      </w:pPr>
    </w:lvl>
  </w:abstractNum>
  <w:num w:numId="1">
    <w:abstractNumId w:val="12"/>
  </w:num>
  <w:num w:numId="2">
    <w:abstractNumId w:val="1"/>
  </w:num>
  <w:num w:numId="3">
    <w:abstractNumId w:val="7"/>
  </w:num>
  <w:num w:numId="4">
    <w:abstractNumId w:val="3"/>
  </w:num>
  <w:num w:numId="5">
    <w:abstractNumId w:val="0"/>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5"/>
  </w:num>
  <w:num w:numId="9">
    <w:abstractNumId w:val="2"/>
  </w:num>
  <w:num w:numId="10">
    <w:abstractNumId w:val="8"/>
  </w:num>
  <w:num w:numId="11">
    <w:abstractNumId w:val="4"/>
  </w:num>
  <w:num w:numId="12">
    <w:abstractNumId w:val="6"/>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1AB"/>
    <w:rsid w:val="00003B0D"/>
    <w:rsid w:val="000067D7"/>
    <w:rsid w:val="00017D3C"/>
    <w:rsid w:val="00027A58"/>
    <w:rsid w:val="00042075"/>
    <w:rsid w:val="00042414"/>
    <w:rsid w:val="000437CB"/>
    <w:rsid w:val="00045ABB"/>
    <w:rsid w:val="00055171"/>
    <w:rsid w:val="000553CB"/>
    <w:rsid w:val="00055658"/>
    <w:rsid w:val="000672C9"/>
    <w:rsid w:val="000676E0"/>
    <w:rsid w:val="00072471"/>
    <w:rsid w:val="00073812"/>
    <w:rsid w:val="00073D06"/>
    <w:rsid w:val="000813B6"/>
    <w:rsid w:val="00090483"/>
    <w:rsid w:val="000A1D2A"/>
    <w:rsid w:val="000A6888"/>
    <w:rsid w:val="000B1E8F"/>
    <w:rsid w:val="000B4EB6"/>
    <w:rsid w:val="000B567A"/>
    <w:rsid w:val="000C3EC0"/>
    <w:rsid w:val="000C6CB8"/>
    <w:rsid w:val="000D08B2"/>
    <w:rsid w:val="000D157C"/>
    <w:rsid w:val="000E1E20"/>
    <w:rsid w:val="000E5F10"/>
    <w:rsid w:val="000F06A4"/>
    <w:rsid w:val="0010049F"/>
    <w:rsid w:val="0010321F"/>
    <w:rsid w:val="0011398A"/>
    <w:rsid w:val="001157AE"/>
    <w:rsid w:val="00116BA7"/>
    <w:rsid w:val="00123961"/>
    <w:rsid w:val="001312D1"/>
    <w:rsid w:val="0013133D"/>
    <w:rsid w:val="001329BF"/>
    <w:rsid w:val="001468C9"/>
    <w:rsid w:val="00153E1D"/>
    <w:rsid w:val="001540BC"/>
    <w:rsid w:val="00156EC6"/>
    <w:rsid w:val="0017133E"/>
    <w:rsid w:val="00175295"/>
    <w:rsid w:val="00176F24"/>
    <w:rsid w:val="00184E27"/>
    <w:rsid w:val="0019006B"/>
    <w:rsid w:val="0019306B"/>
    <w:rsid w:val="001969E4"/>
    <w:rsid w:val="001A0C17"/>
    <w:rsid w:val="001A49DD"/>
    <w:rsid w:val="001A62AE"/>
    <w:rsid w:val="001A643A"/>
    <w:rsid w:val="001A7BFD"/>
    <w:rsid w:val="001B592D"/>
    <w:rsid w:val="001B61C1"/>
    <w:rsid w:val="001C1233"/>
    <w:rsid w:val="001C1398"/>
    <w:rsid w:val="001C1A9B"/>
    <w:rsid w:val="001D015D"/>
    <w:rsid w:val="001E3165"/>
    <w:rsid w:val="001E7D7F"/>
    <w:rsid w:val="001F1EAF"/>
    <w:rsid w:val="001F555B"/>
    <w:rsid w:val="001F5743"/>
    <w:rsid w:val="001F7765"/>
    <w:rsid w:val="00200E67"/>
    <w:rsid w:val="002015E3"/>
    <w:rsid w:val="00203618"/>
    <w:rsid w:val="00203EDF"/>
    <w:rsid w:val="00204667"/>
    <w:rsid w:val="002052ED"/>
    <w:rsid w:val="00206936"/>
    <w:rsid w:val="00211C3F"/>
    <w:rsid w:val="00223BD0"/>
    <w:rsid w:val="00223FCB"/>
    <w:rsid w:val="00227415"/>
    <w:rsid w:val="00231FD3"/>
    <w:rsid w:val="00234345"/>
    <w:rsid w:val="0024187C"/>
    <w:rsid w:val="002428A4"/>
    <w:rsid w:val="002445D5"/>
    <w:rsid w:val="00250C60"/>
    <w:rsid w:val="00253935"/>
    <w:rsid w:val="00256E16"/>
    <w:rsid w:val="00257360"/>
    <w:rsid w:val="0026768C"/>
    <w:rsid w:val="00270FE6"/>
    <w:rsid w:val="0027683B"/>
    <w:rsid w:val="00291C68"/>
    <w:rsid w:val="0029470B"/>
    <w:rsid w:val="002957A0"/>
    <w:rsid w:val="002A642E"/>
    <w:rsid w:val="002B15BD"/>
    <w:rsid w:val="002B22E6"/>
    <w:rsid w:val="002B5BB9"/>
    <w:rsid w:val="002B6AE4"/>
    <w:rsid w:val="002C2DF4"/>
    <w:rsid w:val="002C3201"/>
    <w:rsid w:val="002D180B"/>
    <w:rsid w:val="002D319D"/>
    <w:rsid w:val="002D404A"/>
    <w:rsid w:val="002E4312"/>
    <w:rsid w:val="002F26FC"/>
    <w:rsid w:val="002F4D57"/>
    <w:rsid w:val="002F4E59"/>
    <w:rsid w:val="00302317"/>
    <w:rsid w:val="00305371"/>
    <w:rsid w:val="003077EB"/>
    <w:rsid w:val="003104D2"/>
    <w:rsid w:val="00310A25"/>
    <w:rsid w:val="00310B50"/>
    <w:rsid w:val="00311C1E"/>
    <w:rsid w:val="003130EC"/>
    <w:rsid w:val="003141A0"/>
    <w:rsid w:val="00330C1E"/>
    <w:rsid w:val="00331003"/>
    <w:rsid w:val="00331E18"/>
    <w:rsid w:val="00331F49"/>
    <w:rsid w:val="00350EC9"/>
    <w:rsid w:val="003551F3"/>
    <w:rsid w:val="00361865"/>
    <w:rsid w:val="003629F0"/>
    <w:rsid w:val="00373B82"/>
    <w:rsid w:val="003821C4"/>
    <w:rsid w:val="00387896"/>
    <w:rsid w:val="003A0E4F"/>
    <w:rsid w:val="003B0B63"/>
    <w:rsid w:val="003D1FAB"/>
    <w:rsid w:val="003F0051"/>
    <w:rsid w:val="003F1149"/>
    <w:rsid w:val="004111BA"/>
    <w:rsid w:val="0042489B"/>
    <w:rsid w:val="00425525"/>
    <w:rsid w:val="00427B3E"/>
    <w:rsid w:val="004344EA"/>
    <w:rsid w:val="004511C4"/>
    <w:rsid w:val="004576CA"/>
    <w:rsid w:val="004647D8"/>
    <w:rsid w:val="00475274"/>
    <w:rsid w:val="00476F55"/>
    <w:rsid w:val="0048030D"/>
    <w:rsid w:val="00481B18"/>
    <w:rsid w:val="004912A7"/>
    <w:rsid w:val="00492AA0"/>
    <w:rsid w:val="00495660"/>
    <w:rsid w:val="00496401"/>
    <w:rsid w:val="004969B5"/>
    <w:rsid w:val="004A094F"/>
    <w:rsid w:val="004A33FE"/>
    <w:rsid w:val="004A77C2"/>
    <w:rsid w:val="004B5BC3"/>
    <w:rsid w:val="004B5D96"/>
    <w:rsid w:val="004B6740"/>
    <w:rsid w:val="004B692F"/>
    <w:rsid w:val="004C18B2"/>
    <w:rsid w:val="004C524B"/>
    <w:rsid w:val="004C5552"/>
    <w:rsid w:val="004C7566"/>
    <w:rsid w:val="004D189D"/>
    <w:rsid w:val="004D1F5B"/>
    <w:rsid w:val="004D20EA"/>
    <w:rsid w:val="004D240E"/>
    <w:rsid w:val="004D355F"/>
    <w:rsid w:val="004D5447"/>
    <w:rsid w:val="004E0A59"/>
    <w:rsid w:val="004E52E1"/>
    <w:rsid w:val="004E5DC7"/>
    <w:rsid w:val="004F0F7E"/>
    <w:rsid w:val="004F125C"/>
    <w:rsid w:val="004F4CBB"/>
    <w:rsid w:val="004F5949"/>
    <w:rsid w:val="004F7399"/>
    <w:rsid w:val="004F77B6"/>
    <w:rsid w:val="005033F0"/>
    <w:rsid w:val="00504C7E"/>
    <w:rsid w:val="00514FF4"/>
    <w:rsid w:val="005212D0"/>
    <w:rsid w:val="00523E32"/>
    <w:rsid w:val="00544BB6"/>
    <w:rsid w:val="0055270F"/>
    <w:rsid w:val="00561571"/>
    <w:rsid w:val="0057575C"/>
    <w:rsid w:val="00577970"/>
    <w:rsid w:val="00583B78"/>
    <w:rsid w:val="00584659"/>
    <w:rsid w:val="00591790"/>
    <w:rsid w:val="005A1DBB"/>
    <w:rsid w:val="005A5CE4"/>
    <w:rsid w:val="005A6DEA"/>
    <w:rsid w:val="005C42CB"/>
    <w:rsid w:val="005D2383"/>
    <w:rsid w:val="005D2CD3"/>
    <w:rsid w:val="005D6F5D"/>
    <w:rsid w:val="005D7087"/>
    <w:rsid w:val="005D7D52"/>
    <w:rsid w:val="005E1645"/>
    <w:rsid w:val="005E5AEB"/>
    <w:rsid w:val="005F5FA7"/>
    <w:rsid w:val="006000DD"/>
    <w:rsid w:val="00613351"/>
    <w:rsid w:val="006264CC"/>
    <w:rsid w:val="00633558"/>
    <w:rsid w:val="0064039B"/>
    <w:rsid w:val="006464BD"/>
    <w:rsid w:val="006536EC"/>
    <w:rsid w:val="006558C4"/>
    <w:rsid w:val="00672FB0"/>
    <w:rsid w:val="00675529"/>
    <w:rsid w:val="00676C91"/>
    <w:rsid w:val="00680CE4"/>
    <w:rsid w:val="006827A9"/>
    <w:rsid w:val="00684E0A"/>
    <w:rsid w:val="0069696E"/>
    <w:rsid w:val="006B451E"/>
    <w:rsid w:val="006C10CF"/>
    <w:rsid w:val="006C24B3"/>
    <w:rsid w:val="006C2BE8"/>
    <w:rsid w:val="006C46BF"/>
    <w:rsid w:val="006D088E"/>
    <w:rsid w:val="006D4821"/>
    <w:rsid w:val="006D5A47"/>
    <w:rsid w:val="006D6326"/>
    <w:rsid w:val="006F5074"/>
    <w:rsid w:val="006F6D4B"/>
    <w:rsid w:val="006F787E"/>
    <w:rsid w:val="007104EE"/>
    <w:rsid w:val="00712A45"/>
    <w:rsid w:val="00717777"/>
    <w:rsid w:val="0072516A"/>
    <w:rsid w:val="007272CC"/>
    <w:rsid w:val="0073091A"/>
    <w:rsid w:val="00730C1E"/>
    <w:rsid w:val="00735B3A"/>
    <w:rsid w:val="00736452"/>
    <w:rsid w:val="00741F33"/>
    <w:rsid w:val="00745ABF"/>
    <w:rsid w:val="00761249"/>
    <w:rsid w:val="007619C8"/>
    <w:rsid w:val="00762138"/>
    <w:rsid w:val="00762A67"/>
    <w:rsid w:val="0076534B"/>
    <w:rsid w:val="007668BA"/>
    <w:rsid w:val="00767AD2"/>
    <w:rsid w:val="00770279"/>
    <w:rsid w:val="0077138D"/>
    <w:rsid w:val="00776086"/>
    <w:rsid w:val="0078182E"/>
    <w:rsid w:val="00783B99"/>
    <w:rsid w:val="00787558"/>
    <w:rsid w:val="0079517D"/>
    <w:rsid w:val="00795CA9"/>
    <w:rsid w:val="00795E41"/>
    <w:rsid w:val="007A4730"/>
    <w:rsid w:val="007A622D"/>
    <w:rsid w:val="007A7C89"/>
    <w:rsid w:val="007B26B6"/>
    <w:rsid w:val="007B4135"/>
    <w:rsid w:val="007B63DF"/>
    <w:rsid w:val="007C2D29"/>
    <w:rsid w:val="007C411B"/>
    <w:rsid w:val="007C7CF4"/>
    <w:rsid w:val="007D15BC"/>
    <w:rsid w:val="007E2897"/>
    <w:rsid w:val="007E5137"/>
    <w:rsid w:val="007E756D"/>
    <w:rsid w:val="007F362B"/>
    <w:rsid w:val="007F5A26"/>
    <w:rsid w:val="007F6167"/>
    <w:rsid w:val="008026A2"/>
    <w:rsid w:val="00807445"/>
    <w:rsid w:val="00814312"/>
    <w:rsid w:val="00825C91"/>
    <w:rsid w:val="008368FA"/>
    <w:rsid w:val="00847069"/>
    <w:rsid w:val="00850060"/>
    <w:rsid w:val="0085109E"/>
    <w:rsid w:val="008531DF"/>
    <w:rsid w:val="00853CD2"/>
    <w:rsid w:val="00864DE4"/>
    <w:rsid w:val="00865921"/>
    <w:rsid w:val="008663E7"/>
    <w:rsid w:val="00870975"/>
    <w:rsid w:val="008764FF"/>
    <w:rsid w:val="0089074D"/>
    <w:rsid w:val="00894987"/>
    <w:rsid w:val="008C03F6"/>
    <w:rsid w:val="008C0DF9"/>
    <w:rsid w:val="008E029B"/>
    <w:rsid w:val="008E038E"/>
    <w:rsid w:val="008E1005"/>
    <w:rsid w:val="008E5322"/>
    <w:rsid w:val="008E7746"/>
    <w:rsid w:val="008F2EAA"/>
    <w:rsid w:val="008F619D"/>
    <w:rsid w:val="00911C3F"/>
    <w:rsid w:val="00911CD1"/>
    <w:rsid w:val="0091308C"/>
    <w:rsid w:val="00920540"/>
    <w:rsid w:val="00935666"/>
    <w:rsid w:val="00936DE3"/>
    <w:rsid w:val="00936F4D"/>
    <w:rsid w:val="00944C99"/>
    <w:rsid w:val="00945130"/>
    <w:rsid w:val="009550E1"/>
    <w:rsid w:val="0096697E"/>
    <w:rsid w:val="009702E6"/>
    <w:rsid w:val="0097207F"/>
    <w:rsid w:val="00975A79"/>
    <w:rsid w:val="00977F60"/>
    <w:rsid w:val="00982DC4"/>
    <w:rsid w:val="0098496F"/>
    <w:rsid w:val="00990167"/>
    <w:rsid w:val="00993EF4"/>
    <w:rsid w:val="009A2761"/>
    <w:rsid w:val="009A4F9F"/>
    <w:rsid w:val="009A7B13"/>
    <w:rsid w:val="009B11E4"/>
    <w:rsid w:val="009C6BB5"/>
    <w:rsid w:val="009C758D"/>
    <w:rsid w:val="009D682E"/>
    <w:rsid w:val="009F28F8"/>
    <w:rsid w:val="009F480C"/>
    <w:rsid w:val="009F53FC"/>
    <w:rsid w:val="009F601B"/>
    <w:rsid w:val="00A028D8"/>
    <w:rsid w:val="00A21D35"/>
    <w:rsid w:val="00A23923"/>
    <w:rsid w:val="00A24507"/>
    <w:rsid w:val="00A30373"/>
    <w:rsid w:val="00A30B4C"/>
    <w:rsid w:val="00A3119B"/>
    <w:rsid w:val="00A37047"/>
    <w:rsid w:val="00A54221"/>
    <w:rsid w:val="00A63910"/>
    <w:rsid w:val="00A64977"/>
    <w:rsid w:val="00A65B63"/>
    <w:rsid w:val="00A66741"/>
    <w:rsid w:val="00A667B1"/>
    <w:rsid w:val="00A761D6"/>
    <w:rsid w:val="00A77DA6"/>
    <w:rsid w:val="00A8030E"/>
    <w:rsid w:val="00A806B6"/>
    <w:rsid w:val="00A8389A"/>
    <w:rsid w:val="00A84B15"/>
    <w:rsid w:val="00A9194E"/>
    <w:rsid w:val="00AA0CA0"/>
    <w:rsid w:val="00AA7EF5"/>
    <w:rsid w:val="00AB1759"/>
    <w:rsid w:val="00AB1E8A"/>
    <w:rsid w:val="00AB32C0"/>
    <w:rsid w:val="00AB5B8E"/>
    <w:rsid w:val="00AB7AEE"/>
    <w:rsid w:val="00AC06AE"/>
    <w:rsid w:val="00AC3FC1"/>
    <w:rsid w:val="00AC4B59"/>
    <w:rsid w:val="00AC539A"/>
    <w:rsid w:val="00AE2B4D"/>
    <w:rsid w:val="00AF1AFD"/>
    <w:rsid w:val="00AF4194"/>
    <w:rsid w:val="00B01499"/>
    <w:rsid w:val="00B03D20"/>
    <w:rsid w:val="00B07968"/>
    <w:rsid w:val="00B1383A"/>
    <w:rsid w:val="00B226AF"/>
    <w:rsid w:val="00B27189"/>
    <w:rsid w:val="00B36F56"/>
    <w:rsid w:val="00B5049A"/>
    <w:rsid w:val="00B50EE5"/>
    <w:rsid w:val="00B53093"/>
    <w:rsid w:val="00B538A6"/>
    <w:rsid w:val="00B55DFE"/>
    <w:rsid w:val="00B56AAF"/>
    <w:rsid w:val="00B60AAE"/>
    <w:rsid w:val="00B625CB"/>
    <w:rsid w:val="00B661AB"/>
    <w:rsid w:val="00B67297"/>
    <w:rsid w:val="00B77947"/>
    <w:rsid w:val="00B91198"/>
    <w:rsid w:val="00B9373A"/>
    <w:rsid w:val="00B960B2"/>
    <w:rsid w:val="00BA0F1D"/>
    <w:rsid w:val="00BA262A"/>
    <w:rsid w:val="00BA2E04"/>
    <w:rsid w:val="00BA37F7"/>
    <w:rsid w:val="00BC31D5"/>
    <w:rsid w:val="00BC48A0"/>
    <w:rsid w:val="00BD1573"/>
    <w:rsid w:val="00BD644B"/>
    <w:rsid w:val="00BD688F"/>
    <w:rsid w:val="00BD71F7"/>
    <w:rsid w:val="00BE04BD"/>
    <w:rsid w:val="00BE094E"/>
    <w:rsid w:val="00BE7BFA"/>
    <w:rsid w:val="00BF279A"/>
    <w:rsid w:val="00C10A10"/>
    <w:rsid w:val="00C171DF"/>
    <w:rsid w:val="00C213F4"/>
    <w:rsid w:val="00C230A2"/>
    <w:rsid w:val="00C24AF4"/>
    <w:rsid w:val="00C327FC"/>
    <w:rsid w:val="00C422AC"/>
    <w:rsid w:val="00C43085"/>
    <w:rsid w:val="00C44083"/>
    <w:rsid w:val="00C470D7"/>
    <w:rsid w:val="00C47957"/>
    <w:rsid w:val="00C53213"/>
    <w:rsid w:val="00C56ED2"/>
    <w:rsid w:val="00C64075"/>
    <w:rsid w:val="00C71B9F"/>
    <w:rsid w:val="00C73256"/>
    <w:rsid w:val="00C83742"/>
    <w:rsid w:val="00C84BA5"/>
    <w:rsid w:val="00C904E9"/>
    <w:rsid w:val="00CA0062"/>
    <w:rsid w:val="00CB13AC"/>
    <w:rsid w:val="00CB22E0"/>
    <w:rsid w:val="00CB26E4"/>
    <w:rsid w:val="00CB7B5C"/>
    <w:rsid w:val="00CC570E"/>
    <w:rsid w:val="00CD3069"/>
    <w:rsid w:val="00CD7EDD"/>
    <w:rsid w:val="00CE0CD6"/>
    <w:rsid w:val="00CE354A"/>
    <w:rsid w:val="00CE3C40"/>
    <w:rsid w:val="00CF2DFE"/>
    <w:rsid w:val="00CF491D"/>
    <w:rsid w:val="00D11E4E"/>
    <w:rsid w:val="00D228AC"/>
    <w:rsid w:val="00D22D84"/>
    <w:rsid w:val="00D27895"/>
    <w:rsid w:val="00D36073"/>
    <w:rsid w:val="00D43856"/>
    <w:rsid w:val="00D60444"/>
    <w:rsid w:val="00D65AD2"/>
    <w:rsid w:val="00D7698F"/>
    <w:rsid w:val="00D83387"/>
    <w:rsid w:val="00D8360E"/>
    <w:rsid w:val="00D84242"/>
    <w:rsid w:val="00D84291"/>
    <w:rsid w:val="00D84383"/>
    <w:rsid w:val="00D845E5"/>
    <w:rsid w:val="00D852C3"/>
    <w:rsid w:val="00D96828"/>
    <w:rsid w:val="00DA13BE"/>
    <w:rsid w:val="00DA21AB"/>
    <w:rsid w:val="00DA67F3"/>
    <w:rsid w:val="00DA6DD2"/>
    <w:rsid w:val="00DA79D4"/>
    <w:rsid w:val="00DB5BB9"/>
    <w:rsid w:val="00DB659F"/>
    <w:rsid w:val="00DB7A1D"/>
    <w:rsid w:val="00DC052C"/>
    <w:rsid w:val="00DC5709"/>
    <w:rsid w:val="00DC67BE"/>
    <w:rsid w:val="00DC6AB8"/>
    <w:rsid w:val="00DC7B45"/>
    <w:rsid w:val="00DD48E7"/>
    <w:rsid w:val="00DD5623"/>
    <w:rsid w:val="00DD7AC6"/>
    <w:rsid w:val="00DE1E9F"/>
    <w:rsid w:val="00DE37C1"/>
    <w:rsid w:val="00DE405F"/>
    <w:rsid w:val="00DF0355"/>
    <w:rsid w:val="00DF11D0"/>
    <w:rsid w:val="00E0446C"/>
    <w:rsid w:val="00E23832"/>
    <w:rsid w:val="00E27B99"/>
    <w:rsid w:val="00E36B39"/>
    <w:rsid w:val="00E36FB7"/>
    <w:rsid w:val="00E37C66"/>
    <w:rsid w:val="00E41972"/>
    <w:rsid w:val="00E50EEF"/>
    <w:rsid w:val="00E52A55"/>
    <w:rsid w:val="00E5304D"/>
    <w:rsid w:val="00E56ECE"/>
    <w:rsid w:val="00E62F9B"/>
    <w:rsid w:val="00E65F05"/>
    <w:rsid w:val="00E6731C"/>
    <w:rsid w:val="00E736CF"/>
    <w:rsid w:val="00E75C8C"/>
    <w:rsid w:val="00E766DA"/>
    <w:rsid w:val="00E77326"/>
    <w:rsid w:val="00E813B5"/>
    <w:rsid w:val="00E835D5"/>
    <w:rsid w:val="00E8615B"/>
    <w:rsid w:val="00E86A7C"/>
    <w:rsid w:val="00E96FF5"/>
    <w:rsid w:val="00EA0756"/>
    <w:rsid w:val="00EA2CEE"/>
    <w:rsid w:val="00EA4566"/>
    <w:rsid w:val="00EA6C99"/>
    <w:rsid w:val="00EB30A4"/>
    <w:rsid w:val="00EB6088"/>
    <w:rsid w:val="00EB7C45"/>
    <w:rsid w:val="00EC0E35"/>
    <w:rsid w:val="00ED0FB0"/>
    <w:rsid w:val="00ED18A1"/>
    <w:rsid w:val="00ED3016"/>
    <w:rsid w:val="00ED36A1"/>
    <w:rsid w:val="00ED550D"/>
    <w:rsid w:val="00ED67BC"/>
    <w:rsid w:val="00EE0007"/>
    <w:rsid w:val="00EE192F"/>
    <w:rsid w:val="00F033DC"/>
    <w:rsid w:val="00F06C16"/>
    <w:rsid w:val="00F15545"/>
    <w:rsid w:val="00F20EAC"/>
    <w:rsid w:val="00F24F24"/>
    <w:rsid w:val="00F3339A"/>
    <w:rsid w:val="00F350A1"/>
    <w:rsid w:val="00F5626E"/>
    <w:rsid w:val="00F61FDE"/>
    <w:rsid w:val="00F653C2"/>
    <w:rsid w:val="00F709DB"/>
    <w:rsid w:val="00F70F4D"/>
    <w:rsid w:val="00F73F63"/>
    <w:rsid w:val="00F810AD"/>
    <w:rsid w:val="00F82185"/>
    <w:rsid w:val="00F8503A"/>
    <w:rsid w:val="00F87543"/>
    <w:rsid w:val="00F92101"/>
    <w:rsid w:val="00FA2968"/>
    <w:rsid w:val="00FA36B7"/>
    <w:rsid w:val="00FA3D30"/>
    <w:rsid w:val="00FA5F43"/>
    <w:rsid w:val="00FA7B28"/>
    <w:rsid w:val="00FB2416"/>
    <w:rsid w:val="00FB2774"/>
    <w:rsid w:val="00FB2945"/>
    <w:rsid w:val="00FE4BB6"/>
    <w:rsid w:val="00FE7DD8"/>
    <w:rsid w:val="00FF1E52"/>
    <w:rsid w:val="00FF66A5"/>
    <w:rsid w:val="00FF7F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ED8C88B-F917-4D58-A5DE-816F2D83F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line="220" w:lineRule="exact"/>
      <w:jc w:val="center"/>
      <w:outlineLvl w:val="0"/>
    </w:pPr>
    <w:rPr>
      <w:rFonts w:ascii="AG Souvenir" w:hAnsi="AG Souvenir"/>
      <w:b/>
      <w:spacing w:val="38"/>
      <w:sz w:val="28"/>
    </w:rPr>
  </w:style>
  <w:style w:type="paragraph" w:styleId="2">
    <w:name w:val="heading 2"/>
    <w:basedOn w:val="a"/>
    <w:next w:val="a"/>
    <w:link w:val="20"/>
    <w:qFormat/>
    <w:pPr>
      <w:keepNext/>
      <w:ind w:left="709"/>
      <w:outlineLvl w:val="1"/>
    </w:pPr>
    <w:rPr>
      <w:sz w:val="28"/>
    </w:rPr>
  </w:style>
  <w:style w:type="paragraph" w:styleId="3">
    <w:name w:val="heading 3"/>
    <w:basedOn w:val="a"/>
    <w:next w:val="a"/>
    <w:link w:val="30"/>
    <w:qFormat/>
    <w:rsid w:val="00234345"/>
    <w:pPr>
      <w:keepNext/>
      <w:spacing w:before="240" w:after="60"/>
      <w:outlineLvl w:val="2"/>
    </w:pPr>
    <w:rPr>
      <w:rFonts w:ascii="Arial" w:hAnsi="Arial"/>
      <w:b/>
      <w:bCs/>
      <w:sz w:val="26"/>
      <w:szCs w:val="26"/>
    </w:rPr>
  </w:style>
  <w:style w:type="paragraph" w:styleId="4">
    <w:name w:val="heading 4"/>
    <w:basedOn w:val="a"/>
    <w:next w:val="a"/>
    <w:link w:val="40"/>
    <w:uiPriority w:val="9"/>
    <w:semiHidden/>
    <w:unhideWhenUsed/>
    <w:qFormat/>
    <w:rsid w:val="00291C68"/>
    <w:pPr>
      <w:keepNext/>
      <w:keepLines/>
      <w:spacing w:before="200" w:line="276" w:lineRule="auto"/>
      <w:outlineLvl w:val="3"/>
    </w:pPr>
    <w:rPr>
      <w:rFonts w:ascii="Cambria" w:hAnsi="Cambria"/>
      <w:b/>
      <w:bCs/>
      <w:i/>
      <w:iCs/>
      <w:color w:val="4F81BD"/>
      <w:sz w:val="22"/>
      <w:szCs w:val="22"/>
    </w:rPr>
  </w:style>
  <w:style w:type="paragraph" w:styleId="7">
    <w:name w:val="heading 7"/>
    <w:basedOn w:val="a"/>
    <w:next w:val="a"/>
    <w:link w:val="70"/>
    <w:semiHidden/>
    <w:unhideWhenUsed/>
    <w:qFormat/>
    <w:rsid w:val="00291C68"/>
    <w:pPr>
      <w:spacing w:before="240" w:after="60"/>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sz w:val="28"/>
    </w:rPr>
  </w:style>
  <w:style w:type="paragraph" w:styleId="a4">
    <w:name w:val="Body Text Indent"/>
    <w:basedOn w:val="a"/>
    <w:pPr>
      <w:ind w:firstLine="709"/>
      <w:jc w:val="both"/>
    </w:pPr>
    <w:rPr>
      <w:sz w:val="28"/>
    </w:rPr>
  </w:style>
  <w:style w:type="paragraph" w:customStyle="1" w:styleId="Postan">
    <w:name w:val="Postan"/>
    <w:basedOn w:val="a"/>
    <w:pPr>
      <w:jc w:val="center"/>
    </w:pPr>
    <w:rPr>
      <w:sz w:val="28"/>
    </w:rPr>
  </w:style>
  <w:style w:type="paragraph" w:styleId="a5">
    <w:name w:val="footer"/>
    <w:basedOn w:val="a"/>
    <w:link w:val="a6"/>
    <w:uiPriority w:val="99"/>
    <w:pPr>
      <w:tabs>
        <w:tab w:val="center" w:pos="4153"/>
        <w:tab w:val="right" w:pos="8306"/>
      </w:tabs>
    </w:pPr>
  </w:style>
  <w:style w:type="paragraph" w:styleId="a7">
    <w:name w:val="header"/>
    <w:basedOn w:val="a"/>
    <w:link w:val="a8"/>
    <w:pPr>
      <w:tabs>
        <w:tab w:val="center" w:pos="4153"/>
        <w:tab w:val="right" w:pos="8306"/>
      </w:tabs>
    </w:pPr>
  </w:style>
  <w:style w:type="character" w:styleId="a9">
    <w:name w:val="page number"/>
    <w:basedOn w:val="a0"/>
  </w:style>
  <w:style w:type="paragraph" w:customStyle="1" w:styleId="ListParagraph1">
    <w:name w:val="List Paragraph1"/>
    <w:basedOn w:val="a"/>
    <w:rsid w:val="00DA21AB"/>
    <w:pPr>
      <w:spacing w:after="200" w:line="276" w:lineRule="auto"/>
      <w:ind w:left="720"/>
      <w:contextualSpacing/>
    </w:pPr>
    <w:rPr>
      <w:rFonts w:ascii="Calibri" w:hAnsi="Calibri"/>
      <w:sz w:val="22"/>
      <w:szCs w:val="22"/>
      <w:lang w:eastAsia="en-US"/>
    </w:rPr>
  </w:style>
  <w:style w:type="character" w:styleId="aa">
    <w:name w:val="Hyperlink"/>
    <w:uiPriority w:val="99"/>
    <w:rsid w:val="00DA21AB"/>
    <w:rPr>
      <w:color w:val="0000FF"/>
      <w:u w:val="single"/>
    </w:rPr>
  </w:style>
  <w:style w:type="paragraph" w:customStyle="1" w:styleId="ConsPlusNormal">
    <w:name w:val="ConsPlusNormal"/>
    <w:rsid w:val="00AC3FC1"/>
    <w:pPr>
      <w:widowControl w:val="0"/>
      <w:autoSpaceDE w:val="0"/>
      <w:autoSpaceDN w:val="0"/>
      <w:adjustRightInd w:val="0"/>
      <w:ind w:firstLine="720"/>
    </w:pPr>
    <w:rPr>
      <w:rFonts w:ascii="Arial" w:hAnsi="Arial" w:cs="Arial"/>
    </w:rPr>
  </w:style>
  <w:style w:type="paragraph" w:customStyle="1" w:styleId="ConsPlusTitle">
    <w:name w:val="ConsPlusTitle"/>
    <w:rsid w:val="00AC3FC1"/>
    <w:pPr>
      <w:widowControl w:val="0"/>
      <w:autoSpaceDE w:val="0"/>
      <w:autoSpaceDN w:val="0"/>
      <w:adjustRightInd w:val="0"/>
    </w:pPr>
    <w:rPr>
      <w:rFonts w:ascii="Arial" w:hAnsi="Arial" w:cs="Arial"/>
      <w:b/>
      <w:bCs/>
    </w:rPr>
  </w:style>
  <w:style w:type="paragraph" w:customStyle="1" w:styleId="10">
    <w:name w:val="Знак Знак Знак1 Знак"/>
    <w:basedOn w:val="a"/>
    <w:rsid w:val="00AC3FC1"/>
    <w:pPr>
      <w:spacing w:before="100" w:beforeAutospacing="1" w:after="100" w:afterAutospacing="1"/>
      <w:jc w:val="both"/>
    </w:pPr>
    <w:rPr>
      <w:rFonts w:ascii="Tahoma" w:hAnsi="Tahoma"/>
      <w:lang w:val="en-US" w:eastAsia="en-US"/>
    </w:rPr>
  </w:style>
  <w:style w:type="paragraph" w:customStyle="1" w:styleId="BodyText21">
    <w:name w:val="Body Text 21"/>
    <w:basedOn w:val="a"/>
    <w:rsid w:val="008E1005"/>
    <w:pPr>
      <w:overflowPunct w:val="0"/>
      <w:autoSpaceDE w:val="0"/>
      <w:autoSpaceDN w:val="0"/>
      <w:adjustRightInd w:val="0"/>
    </w:pPr>
    <w:rPr>
      <w:sz w:val="28"/>
    </w:rPr>
  </w:style>
  <w:style w:type="character" w:customStyle="1" w:styleId="40">
    <w:name w:val="Заголовок 4 Знак"/>
    <w:link w:val="4"/>
    <w:uiPriority w:val="9"/>
    <w:semiHidden/>
    <w:rsid w:val="00291C68"/>
    <w:rPr>
      <w:rFonts w:ascii="Cambria" w:hAnsi="Cambria"/>
      <w:b/>
      <w:bCs/>
      <w:i/>
      <w:iCs/>
      <w:color w:val="4F81BD"/>
      <w:sz w:val="22"/>
      <w:szCs w:val="22"/>
    </w:rPr>
  </w:style>
  <w:style w:type="character" w:customStyle="1" w:styleId="70">
    <w:name w:val="Заголовок 7 Знак"/>
    <w:link w:val="7"/>
    <w:semiHidden/>
    <w:rsid w:val="00291C68"/>
    <w:rPr>
      <w:rFonts w:ascii="Calibri" w:hAnsi="Calibri"/>
      <w:sz w:val="24"/>
      <w:szCs w:val="24"/>
    </w:rPr>
  </w:style>
  <w:style w:type="paragraph" w:styleId="ab">
    <w:name w:val="No Spacing"/>
    <w:uiPriority w:val="1"/>
    <w:qFormat/>
    <w:rsid w:val="00291C68"/>
    <w:rPr>
      <w:rFonts w:ascii="Calibri" w:hAnsi="Calibri"/>
      <w:sz w:val="22"/>
      <w:szCs w:val="22"/>
    </w:rPr>
  </w:style>
  <w:style w:type="paragraph" w:styleId="ac">
    <w:name w:val="Balloon Text"/>
    <w:basedOn w:val="a"/>
    <w:link w:val="ad"/>
    <w:unhideWhenUsed/>
    <w:rsid w:val="00291C68"/>
    <w:rPr>
      <w:rFonts w:ascii="Tahoma" w:hAnsi="Tahoma"/>
      <w:sz w:val="16"/>
      <w:szCs w:val="16"/>
    </w:rPr>
  </w:style>
  <w:style w:type="character" w:customStyle="1" w:styleId="ad">
    <w:name w:val="Текст выноски Знак"/>
    <w:link w:val="ac"/>
    <w:rsid w:val="00291C68"/>
    <w:rPr>
      <w:rFonts w:ascii="Tahoma" w:hAnsi="Tahoma"/>
      <w:sz w:val="16"/>
      <w:szCs w:val="16"/>
    </w:rPr>
  </w:style>
  <w:style w:type="paragraph" w:styleId="ae">
    <w:name w:val="List Paragraph"/>
    <w:basedOn w:val="a"/>
    <w:uiPriority w:val="34"/>
    <w:qFormat/>
    <w:rsid w:val="00291C68"/>
    <w:pPr>
      <w:spacing w:after="200" w:line="276" w:lineRule="auto"/>
      <w:ind w:left="720"/>
      <w:contextualSpacing/>
    </w:pPr>
    <w:rPr>
      <w:rFonts w:ascii="Calibri" w:hAnsi="Calibri"/>
      <w:sz w:val="22"/>
      <w:szCs w:val="22"/>
    </w:rPr>
  </w:style>
  <w:style w:type="character" w:customStyle="1" w:styleId="20">
    <w:name w:val="Заголовок 2 Знак"/>
    <w:link w:val="2"/>
    <w:rsid w:val="00291C68"/>
    <w:rPr>
      <w:sz w:val="28"/>
    </w:rPr>
  </w:style>
  <w:style w:type="character" w:customStyle="1" w:styleId="30">
    <w:name w:val="Заголовок 3 Знак"/>
    <w:link w:val="3"/>
    <w:rsid w:val="00291C68"/>
    <w:rPr>
      <w:rFonts w:ascii="Arial" w:hAnsi="Arial" w:cs="Arial"/>
      <w:b/>
      <w:bCs/>
      <w:sz w:val="26"/>
      <w:szCs w:val="26"/>
    </w:rPr>
  </w:style>
  <w:style w:type="numbering" w:customStyle="1" w:styleId="11">
    <w:name w:val="Нет списка1"/>
    <w:next w:val="a2"/>
    <w:semiHidden/>
    <w:rsid w:val="00291C68"/>
  </w:style>
  <w:style w:type="paragraph" w:styleId="af">
    <w:name w:val="Normal (Web)"/>
    <w:basedOn w:val="a"/>
    <w:rsid w:val="00291C68"/>
    <w:pPr>
      <w:spacing w:before="100" w:beforeAutospacing="1" w:after="100" w:afterAutospacing="1"/>
    </w:pPr>
    <w:rPr>
      <w:color w:val="333333"/>
      <w:sz w:val="24"/>
      <w:szCs w:val="24"/>
    </w:rPr>
  </w:style>
  <w:style w:type="character" w:styleId="af0">
    <w:name w:val="Strong"/>
    <w:qFormat/>
    <w:rsid w:val="00291C68"/>
    <w:rPr>
      <w:b/>
      <w:bCs/>
    </w:rPr>
  </w:style>
  <w:style w:type="paragraph" w:customStyle="1" w:styleId="western">
    <w:name w:val="western"/>
    <w:basedOn w:val="a"/>
    <w:rsid w:val="00291C68"/>
    <w:pPr>
      <w:spacing w:before="100" w:beforeAutospacing="1" w:after="100" w:afterAutospacing="1"/>
    </w:pPr>
    <w:rPr>
      <w:sz w:val="24"/>
      <w:szCs w:val="24"/>
    </w:rPr>
  </w:style>
  <w:style w:type="character" w:customStyle="1" w:styleId="highlighthighlightactive">
    <w:name w:val="highlight highlight_active"/>
    <w:rsid w:val="00291C68"/>
  </w:style>
  <w:style w:type="character" w:customStyle="1" w:styleId="a8">
    <w:name w:val="Верхний колонтитул Знак"/>
    <w:link w:val="a7"/>
    <w:rsid w:val="00291C68"/>
  </w:style>
  <w:style w:type="character" w:customStyle="1" w:styleId="a6">
    <w:name w:val="Нижний колонтитул Знак"/>
    <w:link w:val="a5"/>
    <w:uiPriority w:val="99"/>
    <w:rsid w:val="00291C68"/>
  </w:style>
  <w:style w:type="paragraph" w:customStyle="1" w:styleId="stposh">
    <w:name w:val="stposh"/>
    <w:basedOn w:val="a"/>
    <w:rsid w:val="00291C68"/>
    <w:pPr>
      <w:spacing w:before="100" w:beforeAutospacing="1" w:after="100" w:afterAutospacing="1"/>
    </w:pPr>
    <w:rPr>
      <w:sz w:val="24"/>
      <w:szCs w:val="24"/>
    </w:rPr>
  </w:style>
  <w:style w:type="character" w:customStyle="1" w:styleId="apple-converted-space">
    <w:name w:val="apple-converted-space"/>
    <w:rsid w:val="00291C68"/>
  </w:style>
  <w:style w:type="paragraph" w:customStyle="1" w:styleId="stpravo">
    <w:name w:val="stpravo"/>
    <w:basedOn w:val="a"/>
    <w:rsid w:val="00291C68"/>
    <w:pPr>
      <w:spacing w:before="100" w:beforeAutospacing="1" w:after="100" w:afterAutospacing="1"/>
    </w:pPr>
    <w:rPr>
      <w:sz w:val="24"/>
      <w:szCs w:val="24"/>
    </w:rPr>
  </w:style>
  <w:style w:type="character" w:customStyle="1" w:styleId="21">
    <w:name w:val="Основной текст (2)_"/>
    <w:link w:val="22"/>
    <w:rsid w:val="00291C68"/>
    <w:rPr>
      <w:b/>
      <w:bCs/>
      <w:sz w:val="25"/>
      <w:szCs w:val="25"/>
      <w:shd w:val="clear" w:color="auto" w:fill="FFFFFF"/>
    </w:rPr>
  </w:style>
  <w:style w:type="paragraph" w:customStyle="1" w:styleId="22">
    <w:name w:val="Основной текст (2)"/>
    <w:basedOn w:val="a"/>
    <w:link w:val="21"/>
    <w:rsid w:val="00291C68"/>
    <w:pPr>
      <w:widowControl w:val="0"/>
      <w:shd w:val="clear" w:color="auto" w:fill="FFFFFF"/>
      <w:spacing w:before="1140" w:line="312" w:lineRule="exact"/>
    </w:pPr>
    <w:rPr>
      <w:b/>
      <w:bCs/>
      <w:sz w:val="25"/>
      <w:szCs w:val="25"/>
    </w:rPr>
  </w:style>
  <w:style w:type="character" w:customStyle="1" w:styleId="af1">
    <w:name w:val="Основной текст_"/>
    <w:link w:val="12"/>
    <w:rsid w:val="00291C68"/>
    <w:rPr>
      <w:sz w:val="26"/>
      <w:szCs w:val="26"/>
      <w:shd w:val="clear" w:color="auto" w:fill="FFFFFF"/>
    </w:rPr>
  </w:style>
  <w:style w:type="character" w:customStyle="1" w:styleId="31">
    <w:name w:val="Основной текст (3)_"/>
    <w:link w:val="32"/>
    <w:rsid w:val="00291C68"/>
    <w:rPr>
      <w:b/>
      <w:bCs/>
      <w:sz w:val="21"/>
      <w:szCs w:val="21"/>
      <w:shd w:val="clear" w:color="auto" w:fill="FFFFFF"/>
    </w:rPr>
  </w:style>
  <w:style w:type="paragraph" w:customStyle="1" w:styleId="12">
    <w:name w:val="Основной текст1"/>
    <w:basedOn w:val="a"/>
    <w:link w:val="af1"/>
    <w:rsid w:val="00291C68"/>
    <w:pPr>
      <w:widowControl w:val="0"/>
      <w:shd w:val="clear" w:color="auto" w:fill="FFFFFF"/>
      <w:spacing w:after="660" w:line="0" w:lineRule="atLeast"/>
      <w:jc w:val="right"/>
    </w:pPr>
    <w:rPr>
      <w:sz w:val="26"/>
      <w:szCs w:val="26"/>
    </w:rPr>
  </w:style>
  <w:style w:type="paragraph" w:customStyle="1" w:styleId="32">
    <w:name w:val="Основной текст (3)"/>
    <w:basedOn w:val="a"/>
    <w:link w:val="31"/>
    <w:rsid w:val="00291C68"/>
    <w:pPr>
      <w:widowControl w:val="0"/>
      <w:shd w:val="clear" w:color="auto" w:fill="FFFFFF"/>
      <w:spacing w:before="240" w:after="300" w:line="0" w:lineRule="atLeast"/>
      <w:jc w:val="center"/>
    </w:pPr>
    <w:rPr>
      <w:b/>
      <w:bCs/>
      <w:sz w:val="21"/>
      <w:szCs w:val="21"/>
    </w:rPr>
  </w:style>
  <w:style w:type="character" w:customStyle="1" w:styleId="13">
    <w:name w:val="Заголовок №1_"/>
    <w:link w:val="14"/>
    <w:rsid w:val="00291C68"/>
    <w:rPr>
      <w:b/>
      <w:bCs/>
      <w:sz w:val="25"/>
      <w:szCs w:val="25"/>
      <w:shd w:val="clear" w:color="auto" w:fill="FFFFFF"/>
    </w:rPr>
  </w:style>
  <w:style w:type="paragraph" w:customStyle="1" w:styleId="14">
    <w:name w:val="Заголовок №1"/>
    <w:basedOn w:val="a"/>
    <w:link w:val="13"/>
    <w:rsid w:val="00291C68"/>
    <w:pPr>
      <w:widowControl w:val="0"/>
      <w:shd w:val="clear" w:color="auto" w:fill="FFFFFF"/>
      <w:spacing w:before="360" w:after="240" w:line="0" w:lineRule="atLeast"/>
      <w:jc w:val="both"/>
      <w:outlineLvl w:val="0"/>
    </w:pPr>
    <w:rPr>
      <w:b/>
      <w:bCs/>
      <w:sz w:val="25"/>
      <w:szCs w:val="25"/>
    </w:rPr>
  </w:style>
  <w:style w:type="paragraph" w:customStyle="1" w:styleId="af2">
    <w:name w:val="Знак Знак Знак Знак"/>
    <w:basedOn w:val="a"/>
    <w:rsid w:val="00AB7AEE"/>
    <w:pPr>
      <w:spacing w:before="100" w:beforeAutospacing="1" w:after="100" w:afterAutospacing="1"/>
    </w:pPr>
    <w:rPr>
      <w:rFonts w:ascii="Tahoma" w:hAnsi="Tahom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2436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numbering.xml.rels><?xml version="1.0" encoding="UTF-8" standalone="yes"?><Relationships xmlns="http://schemas.openxmlformats.org/package/2006/relationships"><Relationship Id="rId1" Type="http://schemas.openxmlformats.org/officeDocument/2006/relationships/image" Target="media/image1.png"/></Relationships>
</file>

<file path=word/_rels/settings.xml.rels><?xml version="1.0" encoding="UTF-8" standalone="yes"?><Relationships xmlns="http://schemas.openxmlformats.org/package/2006/relationships"><Relationship Id="rId1" Type="http://schemas.openxmlformats.org/officeDocument/2006/relationships/attachedTemplate" Target="file:///U:\-%20D\ORST\&#1064;&#1072;&#1073;&#1083;&#1086;&#1085;&#1099;-&#1090;&#1077;&#1082;&#1091;&#1097;&#1080;&#1077;\&#1055;&#1086;&#1089;&#1090;&#1072;&#1085;&#1086;&#1074;&#1083;&#1077;&#1085;&#1080;&#1077;%20&#1055;&#1088;&#1072;&#1074;&#1080;&#1090;&#1077;&#1083;&#1100;&#1089;&#1090;&#1074;&#107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A237B3-D017-4E41-A488-DAB98F9AD8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 Правительства</Template>
  <TotalTime>7</TotalTime>
  <Pages>7</Pages>
  <Words>1206</Words>
  <Characters>6879</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Ростовская область</Company>
  <LinksUpToDate>false</LinksUpToDate>
  <CharactersWithSpaces>8069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Пресс-служба  Губернатора РО</dc:creator>
  <cp:keywords/>
  <dc:description/>
  <cp:lastModifiedBy>Admin1</cp:lastModifiedBy>
  <cp:revision>4</cp:revision>
  <cp:lastPrinted>2020-07-21T10:00:00Z</cp:lastPrinted>
  <dcterms:created xsi:type="dcterms:W3CDTF">2020-07-21T10:02:00Z</dcterms:created>
  <dcterms:modified xsi:type="dcterms:W3CDTF">2020-07-28T06:14:00Z</dcterms:modified>
</cp:coreProperties>
</file>