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714" w:rsidRPr="00224714" w:rsidRDefault="00224714" w:rsidP="00224714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224714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АДМИНИСТРАЦИЯ ВОЙНОВСКОГО СЕЛЬСКОГО ПОСЕЛЕНИЯ</w:t>
      </w:r>
    </w:p>
    <w:p w:rsidR="00224714" w:rsidRPr="00224714" w:rsidRDefault="00224714" w:rsidP="00224714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224714" w:rsidRPr="00224714" w:rsidRDefault="00224714" w:rsidP="00224714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224714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ЕГОРЛЫКСКОГО РАЙОНА   РОСТОВСКОЙ ОБЛАСТИ</w:t>
      </w:r>
    </w:p>
    <w:p w:rsidR="00224714" w:rsidRPr="00224714" w:rsidRDefault="00224714" w:rsidP="00224714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224714" w:rsidRPr="00224714" w:rsidRDefault="00224714" w:rsidP="00224714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224714" w:rsidRPr="00224714" w:rsidRDefault="00224714" w:rsidP="00224714">
      <w:pPr>
        <w:widowControl/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 w:rsidRPr="00224714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ПОСТАНОВЛЕНИЕ</w:t>
      </w:r>
    </w:p>
    <w:p w:rsidR="00224714" w:rsidRPr="00224714" w:rsidRDefault="00224714">
      <w:pPr>
        <w:pStyle w:val="20"/>
        <w:shd w:val="clear" w:color="auto" w:fill="auto"/>
        <w:spacing w:before="0"/>
        <w:ind w:right="40"/>
      </w:pPr>
    </w:p>
    <w:p w:rsidR="00224714" w:rsidRPr="00224714" w:rsidRDefault="00224714" w:rsidP="00224714">
      <w:pPr>
        <w:widowControl/>
        <w:tabs>
          <w:tab w:val="center" w:pos="4876"/>
          <w:tab w:val="left" w:pos="6675"/>
        </w:tabs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 w:rsidRPr="00224714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«</w:t>
      </w:r>
      <w:r w:rsidR="00D9096D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27</w:t>
      </w:r>
      <w:r w:rsidRPr="00224714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» марта 20</w:t>
      </w:r>
      <w:r w:rsidRPr="00224714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20</w:t>
      </w:r>
      <w:r w:rsidRPr="00224714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г</w:t>
      </w:r>
      <w:r w:rsidR="00D9096D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ода</w:t>
      </w:r>
      <w:r w:rsidRPr="00224714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ab/>
      </w:r>
      <w:r w:rsidR="00D9096D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№</w:t>
      </w:r>
      <w:r w:rsidRPr="00224714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2</w:t>
      </w:r>
      <w:r w:rsidRPr="00224714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4</w:t>
      </w:r>
      <w:r w:rsidRPr="00224714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ab/>
      </w:r>
      <w:r w:rsidRPr="00224714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                    </w:t>
      </w:r>
      <w:r w:rsidRPr="00224714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х. Войнов</w:t>
      </w:r>
    </w:p>
    <w:p w:rsidR="00224714" w:rsidRPr="00224714" w:rsidRDefault="00224714">
      <w:pPr>
        <w:pStyle w:val="20"/>
        <w:shd w:val="clear" w:color="auto" w:fill="auto"/>
        <w:tabs>
          <w:tab w:val="left" w:pos="8638"/>
        </w:tabs>
        <w:spacing w:before="0" w:line="322" w:lineRule="exact"/>
        <w:jc w:val="both"/>
      </w:pPr>
    </w:p>
    <w:p w:rsidR="00814503" w:rsidRDefault="005F095D">
      <w:pPr>
        <w:pStyle w:val="20"/>
        <w:shd w:val="clear" w:color="auto" w:fill="auto"/>
        <w:tabs>
          <w:tab w:val="left" w:pos="8638"/>
        </w:tabs>
        <w:spacing w:before="0" w:line="322" w:lineRule="exact"/>
        <w:jc w:val="both"/>
      </w:pPr>
      <w:r>
        <w:t>О подготовке и реализации</w:t>
      </w:r>
      <w:r>
        <w:tab/>
      </w:r>
      <w:r>
        <w:rPr>
          <w:rStyle w:val="21"/>
          <w:vertAlign w:val="subscript"/>
        </w:rPr>
        <w:t>{</w:t>
      </w:r>
    </w:p>
    <w:p w:rsidR="00814503" w:rsidRDefault="005F095D" w:rsidP="00224714">
      <w:pPr>
        <w:pStyle w:val="20"/>
        <w:shd w:val="clear" w:color="auto" w:fill="auto"/>
        <w:spacing w:before="0" w:line="322" w:lineRule="exact"/>
        <w:ind w:right="4480"/>
        <w:jc w:val="left"/>
      </w:pPr>
      <w:r>
        <w:t xml:space="preserve">бюджетных </w:t>
      </w:r>
      <w:r>
        <w:t>инвестиций в объект проектирования, капитального строительства</w:t>
      </w:r>
      <w:r w:rsidR="00224714">
        <w:t xml:space="preserve"> и реконструкции муниципальной </w:t>
      </w:r>
      <w:r>
        <w:t>собственности</w:t>
      </w:r>
    </w:p>
    <w:p w:rsidR="00224714" w:rsidRDefault="00224714">
      <w:pPr>
        <w:pStyle w:val="20"/>
        <w:shd w:val="clear" w:color="auto" w:fill="auto"/>
        <w:spacing w:before="0" w:line="322" w:lineRule="exact"/>
        <w:ind w:firstLine="760"/>
        <w:jc w:val="both"/>
      </w:pPr>
    </w:p>
    <w:p w:rsidR="00224714" w:rsidRDefault="00224714">
      <w:pPr>
        <w:pStyle w:val="20"/>
        <w:shd w:val="clear" w:color="auto" w:fill="auto"/>
        <w:spacing w:before="0" w:line="322" w:lineRule="exact"/>
        <w:ind w:firstLine="760"/>
        <w:jc w:val="both"/>
      </w:pPr>
    </w:p>
    <w:p w:rsidR="00814503" w:rsidRDefault="005F095D">
      <w:pPr>
        <w:pStyle w:val="20"/>
        <w:shd w:val="clear" w:color="auto" w:fill="auto"/>
        <w:spacing w:before="0" w:line="322" w:lineRule="exact"/>
        <w:ind w:firstLine="760"/>
        <w:jc w:val="both"/>
      </w:pPr>
      <w:r>
        <w:t>В соответствии с Федеральным законом от 06</w:t>
      </w:r>
      <w:r w:rsidR="00224714">
        <w:t>.1</w:t>
      </w:r>
      <w:r>
        <w:t>0.2003г №131-Ф3 «Об общих принципах организаций местного самоуправления в Российской Федерации», статьей</w:t>
      </w:r>
      <w:r>
        <w:t xml:space="preserve"> 79 Бюджетного кодекса Российской Федерации», руководствуясь Уставом муниципального образования «</w:t>
      </w:r>
      <w:r w:rsidR="00224714">
        <w:t>Войнов</w:t>
      </w:r>
      <w:r>
        <w:t>ское сельское поселение»:</w:t>
      </w:r>
    </w:p>
    <w:p w:rsidR="00814503" w:rsidRDefault="005F095D">
      <w:pPr>
        <w:pStyle w:val="20"/>
        <w:shd w:val="clear" w:color="auto" w:fill="auto"/>
        <w:spacing w:before="0" w:after="311"/>
      </w:pPr>
      <w:r>
        <w:t>ПОСТАНОВЛЯЮ:</w:t>
      </w:r>
    </w:p>
    <w:p w:rsidR="00814503" w:rsidRDefault="005F095D">
      <w:pPr>
        <w:pStyle w:val="20"/>
        <w:numPr>
          <w:ilvl w:val="0"/>
          <w:numId w:val="1"/>
        </w:numPr>
        <w:shd w:val="clear" w:color="auto" w:fill="auto"/>
        <w:tabs>
          <w:tab w:val="left" w:pos="1320"/>
        </w:tabs>
        <w:spacing w:before="0" w:line="322" w:lineRule="exact"/>
        <w:ind w:firstLine="760"/>
        <w:jc w:val="both"/>
      </w:pPr>
      <w:r>
        <w:t xml:space="preserve">Утвердить перечень объектов проектирования, капитального строительства и реконструкции муниципальной собственности </w:t>
      </w:r>
      <w:r>
        <w:t>муниципального образования «</w:t>
      </w:r>
      <w:r w:rsidR="00224714">
        <w:t>Войно</w:t>
      </w:r>
      <w:r>
        <w:t>вское сельское поселение», согласно приложению к настоящему постановлению.</w:t>
      </w:r>
    </w:p>
    <w:p w:rsidR="00814503" w:rsidRDefault="00224714">
      <w:pPr>
        <w:pStyle w:val="20"/>
        <w:numPr>
          <w:ilvl w:val="0"/>
          <w:numId w:val="1"/>
        </w:numPr>
        <w:shd w:val="clear" w:color="auto" w:fill="auto"/>
        <w:tabs>
          <w:tab w:val="left" w:pos="1099"/>
        </w:tabs>
        <w:spacing w:before="0" w:line="341" w:lineRule="exact"/>
        <w:ind w:firstLine="760"/>
        <w:jc w:val="both"/>
      </w:pPr>
      <w:r>
        <w:t xml:space="preserve">   </w:t>
      </w:r>
      <w:r w:rsidR="005F095D">
        <w:t>Настоящее постановление вступает в силу со дня его официального опубликования.</w:t>
      </w:r>
    </w:p>
    <w:p w:rsidR="00814503" w:rsidRDefault="005F095D" w:rsidP="00224714">
      <w:pPr>
        <w:pStyle w:val="20"/>
        <w:numPr>
          <w:ilvl w:val="0"/>
          <w:numId w:val="1"/>
        </w:numPr>
        <w:shd w:val="clear" w:color="auto" w:fill="auto"/>
        <w:spacing w:before="0" w:after="1838"/>
        <w:ind w:firstLine="760"/>
        <w:jc w:val="both"/>
      </w:pPr>
      <w:r>
        <w:t>Контроль за исполнением постановления оставляю за собой.</w:t>
      </w:r>
    </w:p>
    <w:p w:rsidR="00224714" w:rsidRDefault="00224714" w:rsidP="00224714">
      <w:pPr>
        <w:pStyle w:val="20"/>
        <w:shd w:val="clear" w:color="auto" w:fill="auto"/>
        <w:spacing w:before="0" w:after="1838"/>
        <w:jc w:val="left"/>
      </w:pPr>
      <w:r>
        <w:t>Глава Администрации                                                                                                                                 Войновского сельского поселения                                              В.В. Гавриленко</w:t>
      </w:r>
    </w:p>
    <w:p w:rsidR="00224714" w:rsidRDefault="00224714" w:rsidP="00224714">
      <w:pPr>
        <w:pStyle w:val="20"/>
        <w:shd w:val="clear" w:color="auto" w:fill="auto"/>
        <w:spacing w:before="0" w:after="1838"/>
        <w:jc w:val="both"/>
      </w:pPr>
    </w:p>
    <w:p w:rsidR="00814503" w:rsidRDefault="005F095D" w:rsidP="000704C8">
      <w:pPr>
        <w:pStyle w:val="20"/>
        <w:shd w:val="clear" w:color="auto" w:fill="auto"/>
        <w:spacing w:before="0" w:after="640" w:line="317" w:lineRule="exact"/>
        <w:ind w:left="5700"/>
        <w:jc w:val="left"/>
      </w:pPr>
      <w:bookmarkStart w:id="0" w:name="_GoBack"/>
      <w:bookmarkEnd w:id="0"/>
      <w:r>
        <w:lastRenderedPageBreak/>
        <w:t>Приложение</w:t>
      </w:r>
      <w:r w:rsidR="000704C8">
        <w:t xml:space="preserve">                                             к постановлению Администрации Войновского сельского поселения                                  от</w:t>
      </w:r>
      <w:r w:rsidR="0093316D">
        <w:t xml:space="preserve"> «</w:t>
      </w:r>
      <w:r w:rsidR="00D9096D">
        <w:t>27» марта</w:t>
      </w:r>
      <w:r w:rsidR="000704C8">
        <w:t xml:space="preserve"> </w:t>
      </w:r>
      <w:r>
        <w:t>2020</w:t>
      </w:r>
      <w:r>
        <w:t>г</w:t>
      </w:r>
      <w:r w:rsidR="0093316D">
        <w:t>.</w:t>
      </w:r>
      <w:r>
        <w:t xml:space="preserve"> № </w:t>
      </w:r>
      <w:r w:rsidR="0093316D">
        <w:t>24</w:t>
      </w:r>
    </w:p>
    <w:p w:rsidR="00814503" w:rsidRDefault="005F095D">
      <w:pPr>
        <w:pStyle w:val="20"/>
        <w:shd w:val="clear" w:color="auto" w:fill="auto"/>
        <w:spacing w:before="0" w:line="317" w:lineRule="exact"/>
      </w:pPr>
      <w:r>
        <w:t>Перечень</w:t>
      </w:r>
    </w:p>
    <w:p w:rsidR="00814503" w:rsidRDefault="005F095D">
      <w:pPr>
        <w:pStyle w:val="20"/>
        <w:shd w:val="clear" w:color="auto" w:fill="auto"/>
        <w:spacing w:before="0" w:line="317" w:lineRule="exact"/>
      </w:pPr>
      <w:r>
        <w:t>объектов проектирования, строительства и реконструкции</w:t>
      </w:r>
      <w:r>
        <w:br/>
        <w:t xml:space="preserve">муниципальной </w:t>
      </w:r>
      <w:r>
        <w:t xml:space="preserve">собственности муниципального образования </w:t>
      </w:r>
      <w:r w:rsidR="000704C8">
        <w:t xml:space="preserve">                             </w:t>
      </w:r>
      <w:r>
        <w:t>«</w:t>
      </w:r>
      <w:r w:rsidR="000704C8">
        <w:t>Войн</w:t>
      </w:r>
      <w:r>
        <w:t>овское сельское</w:t>
      </w:r>
      <w:r w:rsidR="000704C8">
        <w:t xml:space="preserve"> </w:t>
      </w:r>
      <w:r>
        <w:t>поселение»</w:t>
      </w:r>
      <w:r w:rsidR="000704C8">
        <w:t xml:space="preserve">  </w:t>
      </w:r>
    </w:p>
    <w:p w:rsidR="000704C8" w:rsidRDefault="000704C8">
      <w:pPr>
        <w:pStyle w:val="20"/>
        <w:shd w:val="clear" w:color="auto" w:fill="auto"/>
        <w:spacing w:before="0" w:line="317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3"/>
        <w:gridCol w:w="3389"/>
        <w:gridCol w:w="1997"/>
        <w:gridCol w:w="3341"/>
      </w:tblGrid>
      <w:tr w:rsidR="00814503">
        <w:tblPrEx>
          <w:tblCellMar>
            <w:top w:w="0" w:type="dxa"/>
            <w:bottom w:w="0" w:type="dxa"/>
          </w:tblCellMar>
        </w:tblPrEx>
        <w:trPr>
          <w:trHeight w:hRule="exact" w:val="854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4503" w:rsidRDefault="005F095D">
            <w:pPr>
              <w:pStyle w:val="20"/>
              <w:framePr w:w="9259" w:wrap="notBeside" w:vAnchor="text" w:hAnchor="text" w:xAlign="center" w:y="1"/>
              <w:shd w:val="clear" w:color="auto" w:fill="auto"/>
              <w:spacing w:before="0" w:line="274" w:lineRule="exact"/>
              <w:ind w:left="180"/>
              <w:jc w:val="left"/>
            </w:pPr>
            <w:r>
              <w:rPr>
                <w:rStyle w:val="211pt"/>
              </w:rPr>
              <w:t>№</w:t>
            </w:r>
          </w:p>
          <w:p w:rsidR="00814503" w:rsidRDefault="005F095D">
            <w:pPr>
              <w:pStyle w:val="20"/>
              <w:framePr w:w="9259" w:wrap="notBeside" w:vAnchor="text" w:hAnchor="text" w:xAlign="center" w:y="1"/>
              <w:shd w:val="clear" w:color="auto" w:fill="auto"/>
              <w:spacing w:before="0" w:line="274" w:lineRule="exact"/>
              <w:ind w:left="180"/>
              <w:jc w:val="left"/>
            </w:pPr>
            <w:r>
              <w:rPr>
                <w:rStyle w:val="211pt"/>
              </w:rPr>
              <w:t>п/</w:t>
            </w:r>
          </w:p>
          <w:p w:rsidR="00814503" w:rsidRDefault="005F095D">
            <w:pPr>
              <w:pStyle w:val="20"/>
              <w:framePr w:w="9259" w:wrap="notBeside" w:vAnchor="text" w:hAnchor="text" w:xAlign="center" w:y="1"/>
              <w:shd w:val="clear" w:color="auto" w:fill="auto"/>
              <w:spacing w:before="0" w:line="274" w:lineRule="exact"/>
              <w:ind w:left="180"/>
              <w:jc w:val="left"/>
            </w:pPr>
            <w:r>
              <w:rPr>
                <w:rStyle w:val="211pt"/>
              </w:rPr>
              <w:t>п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4503" w:rsidRDefault="005F095D">
            <w:pPr>
              <w:pStyle w:val="20"/>
              <w:framePr w:w="9259" w:wrap="notBeside" w:vAnchor="text" w:hAnchor="text" w:xAlign="center" w:y="1"/>
              <w:shd w:val="clear" w:color="auto" w:fill="auto"/>
              <w:spacing w:before="0" w:line="244" w:lineRule="exact"/>
            </w:pPr>
            <w:r>
              <w:rPr>
                <w:rStyle w:val="211pt"/>
              </w:rPr>
              <w:t>Наименование</w:t>
            </w:r>
          </w:p>
          <w:p w:rsidR="00814503" w:rsidRDefault="005F095D">
            <w:pPr>
              <w:pStyle w:val="20"/>
              <w:framePr w:w="9259" w:wrap="notBeside" w:vAnchor="text" w:hAnchor="text" w:xAlign="center" w:y="1"/>
              <w:shd w:val="clear" w:color="auto" w:fill="auto"/>
              <w:spacing w:before="0" w:line="244" w:lineRule="exact"/>
            </w:pPr>
            <w:r>
              <w:rPr>
                <w:rStyle w:val="211pt"/>
              </w:rPr>
              <w:t>объекта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4503" w:rsidRDefault="005F095D">
            <w:pPr>
              <w:pStyle w:val="20"/>
              <w:framePr w:w="9259" w:wrap="notBeside" w:vAnchor="text" w:hAnchor="text" w:xAlign="center" w:y="1"/>
              <w:shd w:val="clear" w:color="auto" w:fill="auto"/>
              <w:spacing w:before="0" w:line="274" w:lineRule="exact"/>
            </w:pPr>
            <w:r>
              <w:rPr>
                <w:rStyle w:val="211pt"/>
              </w:rPr>
              <w:t>Стоимость, тыс.</w:t>
            </w:r>
            <w:r w:rsidR="0093316D">
              <w:rPr>
                <w:rStyle w:val="211pt"/>
              </w:rPr>
              <w:t xml:space="preserve"> </w:t>
            </w:r>
            <w:r>
              <w:rPr>
                <w:rStyle w:val="211pt"/>
              </w:rPr>
              <w:t>руб.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4503" w:rsidRDefault="005F095D">
            <w:pPr>
              <w:pStyle w:val="20"/>
              <w:framePr w:w="9259" w:wrap="notBeside" w:vAnchor="text" w:hAnchor="text" w:xAlign="center" w:y="1"/>
              <w:shd w:val="clear" w:color="auto" w:fill="auto"/>
              <w:spacing w:before="0" w:line="244" w:lineRule="exact"/>
            </w:pPr>
            <w:r>
              <w:rPr>
                <w:rStyle w:val="211pt"/>
              </w:rPr>
              <w:t>Срок реализации</w:t>
            </w:r>
          </w:p>
        </w:tc>
      </w:tr>
      <w:tr w:rsidR="00814503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92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4503" w:rsidRDefault="005F095D">
            <w:pPr>
              <w:pStyle w:val="20"/>
              <w:framePr w:w="9259" w:wrap="notBeside" w:vAnchor="text" w:hAnchor="text" w:xAlign="center" w:y="1"/>
              <w:shd w:val="clear" w:color="auto" w:fill="auto"/>
              <w:spacing w:before="0" w:line="244" w:lineRule="exact"/>
            </w:pPr>
            <w:r>
              <w:rPr>
                <w:rStyle w:val="211pt"/>
              </w:rPr>
              <w:t>Разработка проектной документации по объекту</w:t>
            </w:r>
          </w:p>
        </w:tc>
      </w:tr>
      <w:tr w:rsidR="00814503">
        <w:tblPrEx>
          <w:tblCellMar>
            <w:top w:w="0" w:type="dxa"/>
            <w:bottom w:w="0" w:type="dxa"/>
          </w:tblCellMar>
        </w:tblPrEx>
        <w:trPr>
          <w:trHeight w:hRule="exact" w:val="169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14503" w:rsidRDefault="005F095D">
            <w:pPr>
              <w:pStyle w:val="20"/>
              <w:framePr w:w="9259" w:wrap="notBeside" w:vAnchor="text" w:hAnchor="text" w:xAlign="center" w:y="1"/>
              <w:shd w:val="clear" w:color="auto" w:fill="auto"/>
              <w:spacing w:before="0" w:line="244" w:lineRule="exact"/>
              <w:ind w:left="240"/>
              <w:jc w:val="left"/>
            </w:pPr>
            <w:r>
              <w:rPr>
                <w:rStyle w:val="211pt"/>
              </w:rPr>
              <w:t>1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4503" w:rsidRDefault="005F095D" w:rsidP="000704C8">
            <w:pPr>
              <w:pStyle w:val="20"/>
              <w:framePr w:w="9259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"/>
              </w:rPr>
              <w:t xml:space="preserve">Строительство быстровозводимого здания Дома культуры в </w:t>
            </w:r>
            <w:r w:rsidR="000704C8">
              <w:rPr>
                <w:rStyle w:val="211pt"/>
              </w:rPr>
              <w:t>Войнов</w:t>
            </w:r>
            <w:r>
              <w:rPr>
                <w:rStyle w:val="211pt"/>
              </w:rPr>
              <w:t xml:space="preserve">ском </w:t>
            </w:r>
            <w:r>
              <w:rPr>
                <w:rStyle w:val="211pt"/>
              </w:rPr>
              <w:t xml:space="preserve">сельском поселении </w:t>
            </w:r>
            <w:r w:rsidR="000704C8">
              <w:rPr>
                <w:rStyle w:val="211pt"/>
              </w:rPr>
              <w:t>Егорлыкского района Ростовской области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14503" w:rsidRDefault="0093316D" w:rsidP="0093316D">
            <w:pPr>
              <w:pStyle w:val="20"/>
              <w:framePr w:w="9259" w:wrap="notBeside" w:vAnchor="text" w:hAnchor="text" w:xAlign="center" w:y="1"/>
              <w:shd w:val="clear" w:color="auto" w:fill="auto"/>
              <w:spacing w:before="0" w:line="244" w:lineRule="exact"/>
            </w:pPr>
            <w:r w:rsidRPr="0093316D">
              <w:rPr>
                <w:rStyle w:val="211pt"/>
              </w:rPr>
              <w:t>7</w:t>
            </w:r>
            <w:r>
              <w:rPr>
                <w:rStyle w:val="211pt"/>
              </w:rPr>
              <w:t> </w:t>
            </w:r>
            <w:r w:rsidRPr="0093316D">
              <w:rPr>
                <w:rStyle w:val="211pt"/>
              </w:rPr>
              <w:t>619</w:t>
            </w:r>
            <w:r>
              <w:rPr>
                <w:rStyle w:val="211pt"/>
              </w:rPr>
              <w:t>,</w:t>
            </w:r>
            <w:r w:rsidRPr="0093316D">
              <w:rPr>
                <w:rStyle w:val="211pt"/>
              </w:rPr>
              <w:t>996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4503" w:rsidRDefault="005F095D" w:rsidP="0093316D">
            <w:pPr>
              <w:pStyle w:val="20"/>
              <w:framePr w:w="9259" w:wrap="notBeside" w:vAnchor="text" w:hAnchor="text" w:xAlign="center" w:y="1"/>
              <w:shd w:val="clear" w:color="auto" w:fill="auto"/>
              <w:spacing w:before="0" w:line="244" w:lineRule="exact"/>
            </w:pPr>
            <w:r>
              <w:rPr>
                <w:rStyle w:val="211pt"/>
              </w:rPr>
              <w:t>2020</w:t>
            </w:r>
            <w:r w:rsidR="0093316D">
              <w:rPr>
                <w:rStyle w:val="211pt"/>
              </w:rPr>
              <w:t xml:space="preserve"> г.</w:t>
            </w:r>
          </w:p>
        </w:tc>
      </w:tr>
    </w:tbl>
    <w:p w:rsidR="00814503" w:rsidRDefault="00814503">
      <w:pPr>
        <w:framePr w:w="9259" w:wrap="notBeside" w:vAnchor="text" w:hAnchor="text" w:xAlign="center" w:y="1"/>
        <w:rPr>
          <w:sz w:val="2"/>
          <w:szCs w:val="2"/>
        </w:rPr>
      </w:pPr>
    </w:p>
    <w:p w:rsidR="00814503" w:rsidRDefault="00814503">
      <w:pPr>
        <w:rPr>
          <w:sz w:val="2"/>
          <w:szCs w:val="2"/>
        </w:rPr>
      </w:pPr>
    </w:p>
    <w:p w:rsidR="00814503" w:rsidRDefault="005F095D">
      <w:pPr>
        <w:pStyle w:val="20"/>
        <w:shd w:val="clear" w:color="auto" w:fill="auto"/>
        <w:spacing w:before="1905" w:line="322" w:lineRule="exact"/>
        <w:jc w:val="lef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339.1pt;margin-top:10.65pt;width:84.25pt;height:18.6pt;z-index:-125829372;mso-wrap-distance-left:9.85pt;mso-wrap-distance-top:76.55pt;mso-wrap-distance-right:5pt;mso-wrap-distance-bottom:20pt;mso-position-horizontal-relative:margin" filled="f" stroked="f">
            <v:textbox style="mso-fit-shape-to-text:t" inset="0,0,0,0">
              <w:txbxContent>
                <w:p w:rsidR="00814503" w:rsidRDefault="00814503">
                  <w:pPr>
                    <w:pStyle w:val="a3"/>
                    <w:shd w:val="clear" w:color="auto" w:fill="auto"/>
                  </w:pPr>
                </w:p>
              </w:txbxContent>
            </v:textbox>
            <w10:wrap type="square" side="left" anchorx="margin"/>
          </v:shape>
        </w:pict>
      </w:r>
      <w:r w:rsidR="000704C8">
        <w:t>Г</w:t>
      </w:r>
      <w:r>
        <w:t xml:space="preserve">лава Администрации </w:t>
      </w:r>
      <w:r w:rsidR="000704C8">
        <w:t xml:space="preserve">                                                        Войнов</w:t>
      </w:r>
      <w:r>
        <w:t>ского сельского поселения</w:t>
      </w:r>
      <w:r w:rsidR="000704C8">
        <w:t xml:space="preserve">                                              В.В. Гавриленко</w:t>
      </w:r>
    </w:p>
    <w:sectPr w:rsidR="00814503" w:rsidSect="000704C8">
      <w:pgSz w:w="11900" w:h="16840"/>
      <w:pgMar w:top="1134" w:right="843" w:bottom="851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095D" w:rsidRDefault="005F095D">
      <w:r>
        <w:separator/>
      </w:r>
    </w:p>
  </w:endnote>
  <w:endnote w:type="continuationSeparator" w:id="0">
    <w:p w:rsidR="005F095D" w:rsidRDefault="005F0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095D" w:rsidRDefault="005F095D"/>
  </w:footnote>
  <w:footnote w:type="continuationSeparator" w:id="0">
    <w:p w:rsidR="005F095D" w:rsidRDefault="005F095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F0713E"/>
    <w:multiLevelType w:val="multilevel"/>
    <w:tmpl w:val="45DC7A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814503"/>
    <w:rsid w:val="000704C8"/>
    <w:rsid w:val="00224714"/>
    <w:rsid w:val="005F095D"/>
    <w:rsid w:val="00814503"/>
    <w:rsid w:val="0093316D"/>
    <w:rsid w:val="00D90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5:docId w15:val="{6985391B-6CF7-4C9F-BA70-C870D3A9C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97A0DA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Exact">
    <w:name w:val="Подпись к картинке Exact"/>
    <w:basedOn w:val="a0"/>
    <w:link w:val="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1pt">
    <w:name w:val="Основной текст (2) + 1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40" w:line="310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2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3">
    <w:name w:val="Подпись к картинке"/>
    <w:basedOn w:val="a"/>
    <w:link w:val="Exact"/>
    <w:pPr>
      <w:shd w:val="clear" w:color="auto" w:fill="FFFFFF"/>
      <w:spacing w:line="310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D9096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096D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Admin3</dc:creator>
  <cp:lastModifiedBy>Admin3</cp:lastModifiedBy>
  <cp:revision>2</cp:revision>
  <cp:lastPrinted>2020-03-31T10:28:00Z</cp:lastPrinted>
  <dcterms:created xsi:type="dcterms:W3CDTF">2020-03-31T10:05:00Z</dcterms:created>
  <dcterms:modified xsi:type="dcterms:W3CDTF">2020-03-31T10:29:00Z</dcterms:modified>
</cp:coreProperties>
</file>