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58" w:rsidRDefault="00746358" w:rsidP="00746358">
      <w:pPr>
        <w:shd w:val="clear" w:color="auto" w:fill="FFFFFF"/>
        <w:spacing w:line="317" w:lineRule="exact"/>
        <w:ind w:right="1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АДМИНИСТРАЦИЯ</w:t>
      </w:r>
    </w:p>
    <w:p w:rsidR="00746358" w:rsidRDefault="00746358" w:rsidP="00746358">
      <w:pPr>
        <w:shd w:val="clear" w:color="auto" w:fill="FFFFFF"/>
        <w:spacing w:line="317" w:lineRule="exact"/>
        <w:ind w:right="10"/>
        <w:jc w:val="center"/>
        <w:rPr>
          <w:b/>
          <w:iCs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533E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</w:t>
      </w:r>
    </w:p>
    <w:p w:rsidR="00746358" w:rsidRDefault="00746358" w:rsidP="00746358">
      <w:pPr>
        <w:shd w:val="clear" w:color="auto" w:fill="FFFFFF"/>
        <w:spacing w:line="317" w:lineRule="exact"/>
        <w:ind w:right="10"/>
        <w:rPr>
          <w:b/>
          <w:sz w:val="28"/>
          <w:szCs w:val="28"/>
        </w:rPr>
      </w:pPr>
    </w:p>
    <w:p w:rsidR="00746358" w:rsidRDefault="002337BB" w:rsidP="00746358">
      <w:pPr>
        <w:shd w:val="clear" w:color="auto" w:fill="FFFFFF"/>
        <w:spacing w:line="480" w:lineRule="auto"/>
        <w:ind w:left="24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ПОСТАНОВЛЕНИЕ</w:t>
      </w:r>
    </w:p>
    <w:p w:rsidR="003313D7" w:rsidRDefault="003313D7" w:rsidP="004063B3">
      <w:pPr>
        <w:jc w:val="center"/>
        <w:rPr>
          <w:b/>
          <w:bCs/>
          <w:sz w:val="28"/>
          <w:szCs w:val="28"/>
        </w:rPr>
      </w:pPr>
    </w:p>
    <w:p w:rsidR="00D31924" w:rsidRDefault="0067533E" w:rsidP="004063B3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2337BB">
        <w:rPr>
          <w:sz w:val="28"/>
          <w:szCs w:val="28"/>
        </w:rPr>
        <w:t xml:space="preserve">сентября </w:t>
      </w:r>
      <w:r w:rsidR="003313D7">
        <w:rPr>
          <w:sz w:val="28"/>
          <w:szCs w:val="28"/>
        </w:rPr>
        <w:t xml:space="preserve"> </w:t>
      </w:r>
      <w:r w:rsidR="004063B3" w:rsidRPr="00B83434">
        <w:rPr>
          <w:sz w:val="28"/>
          <w:szCs w:val="28"/>
        </w:rPr>
        <w:t>20</w:t>
      </w:r>
      <w:r w:rsidR="00755530">
        <w:rPr>
          <w:sz w:val="28"/>
          <w:szCs w:val="28"/>
        </w:rPr>
        <w:t>20</w:t>
      </w:r>
      <w:r w:rsidR="00567B68">
        <w:rPr>
          <w:sz w:val="28"/>
          <w:szCs w:val="28"/>
        </w:rPr>
        <w:t xml:space="preserve"> </w:t>
      </w:r>
      <w:r w:rsidR="004063B3" w:rsidRPr="00B83434">
        <w:rPr>
          <w:sz w:val="28"/>
          <w:szCs w:val="28"/>
        </w:rPr>
        <w:t>г.</w:t>
      </w:r>
      <w:r w:rsidR="004063B3" w:rsidRPr="00B83434">
        <w:rPr>
          <w:sz w:val="28"/>
          <w:szCs w:val="28"/>
        </w:rPr>
        <w:tab/>
      </w:r>
      <w:r w:rsidR="004063B3">
        <w:rPr>
          <w:sz w:val="28"/>
          <w:szCs w:val="28"/>
        </w:rPr>
        <w:t xml:space="preserve">      </w:t>
      </w:r>
      <w:r w:rsidR="00A30D31">
        <w:rPr>
          <w:sz w:val="28"/>
          <w:szCs w:val="28"/>
        </w:rPr>
        <w:t xml:space="preserve">        </w:t>
      </w:r>
      <w:r w:rsidR="004063B3">
        <w:rPr>
          <w:sz w:val="28"/>
          <w:szCs w:val="28"/>
        </w:rPr>
        <w:t xml:space="preserve">        №</w:t>
      </w:r>
      <w:r w:rsidR="002337BB">
        <w:rPr>
          <w:sz w:val="28"/>
          <w:szCs w:val="28"/>
        </w:rPr>
        <w:t xml:space="preserve"> </w:t>
      </w:r>
      <w:r>
        <w:rPr>
          <w:sz w:val="28"/>
          <w:szCs w:val="28"/>
        </w:rPr>
        <w:t>68</w:t>
      </w:r>
      <w:r w:rsidR="004063B3">
        <w:rPr>
          <w:sz w:val="28"/>
          <w:szCs w:val="28"/>
        </w:rPr>
        <w:t xml:space="preserve">  </w:t>
      </w:r>
      <w:r w:rsidR="003D511F">
        <w:rPr>
          <w:sz w:val="28"/>
          <w:szCs w:val="28"/>
        </w:rPr>
        <w:t xml:space="preserve">                 </w:t>
      </w:r>
      <w:r w:rsidR="004063B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х.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4063B3" w:rsidRDefault="004063B3" w:rsidP="004063B3"/>
    <w:p w:rsidR="008547DC" w:rsidRPr="00A57BE6" w:rsidRDefault="008547DC" w:rsidP="00D9090E">
      <w:pPr>
        <w:rPr>
          <w:sz w:val="28"/>
          <w:szCs w:val="28"/>
        </w:rPr>
      </w:pPr>
      <w:r w:rsidRPr="00A57BE6">
        <w:rPr>
          <w:sz w:val="28"/>
          <w:szCs w:val="28"/>
        </w:rPr>
        <w:t xml:space="preserve">О порядке определения объема </w:t>
      </w:r>
    </w:p>
    <w:p w:rsidR="008547DC" w:rsidRPr="00A57BE6" w:rsidRDefault="008547DC" w:rsidP="00D9090E">
      <w:pPr>
        <w:rPr>
          <w:sz w:val="28"/>
          <w:szCs w:val="28"/>
        </w:rPr>
      </w:pPr>
      <w:r w:rsidRPr="00A57BE6">
        <w:rPr>
          <w:sz w:val="28"/>
          <w:szCs w:val="28"/>
        </w:rPr>
        <w:t xml:space="preserve">и об условиях предоставления из бюджета </w:t>
      </w:r>
    </w:p>
    <w:p w:rsidR="008547DC" w:rsidRPr="00A57BE6" w:rsidRDefault="0067533E" w:rsidP="00D9090E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8547DC" w:rsidRPr="00A57BE6">
        <w:rPr>
          <w:sz w:val="28"/>
          <w:szCs w:val="28"/>
        </w:rPr>
        <w:t xml:space="preserve"> сельского поселения  </w:t>
      </w:r>
    </w:p>
    <w:p w:rsidR="008547DC" w:rsidRDefault="008547DC" w:rsidP="00D9090E">
      <w:pPr>
        <w:rPr>
          <w:sz w:val="28"/>
          <w:szCs w:val="28"/>
        </w:rPr>
      </w:pPr>
      <w:r w:rsidRPr="00A57BE6">
        <w:rPr>
          <w:sz w:val="28"/>
          <w:szCs w:val="28"/>
        </w:rPr>
        <w:t xml:space="preserve">субсидий на иные цели </w:t>
      </w:r>
      <w:r>
        <w:rPr>
          <w:sz w:val="28"/>
          <w:szCs w:val="28"/>
        </w:rPr>
        <w:t xml:space="preserve">муниципальным </w:t>
      </w:r>
      <w:r w:rsidRPr="00A57BE6">
        <w:rPr>
          <w:sz w:val="28"/>
          <w:szCs w:val="28"/>
        </w:rPr>
        <w:t xml:space="preserve">бюджетным </w:t>
      </w:r>
    </w:p>
    <w:p w:rsidR="008547DC" w:rsidRDefault="008547DC" w:rsidP="00D9090E">
      <w:pPr>
        <w:rPr>
          <w:bCs/>
          <w:kern w:val="36"/>
          <w:sz w:val="28"/>
          <w:szCs w:val="28"/>
        </w:rPr>
      </w:pPr>
      <w:r w:rsidRPr="00A57BE6">
        <w:rPr>
          <w:sz w:val="28"/>
          <w:szCs w:val="28"/>
        </w:rPr>
        <w:t>учреждениям</w:t>
      </w:r>
      <w:r>
        <w:rPr>
          <w:sz w:val="28"/>
          <w:szCs w:val="28"/>
        </w:rPr>
        <w:t xml:space="preserve"> </w:t>
      </w:r>
      <w:r w:rsidR="0067533E">
        <w:rPr>
          <w:bCs/>
          <w:kern w:val="36"/>
          <w:sz w:val="28"/>
          <w:szCs w:val="28"/>
        </w:rPr>
        <w:t>Войновского</w:t>
      </w:r>
      <w:r w:rsidRPr="0079592C">
        <w:rPr>
          <w:bCs/>
          <w:kern w:val="36"/>
          <w:sz w:val="28"/>
          <w:szCs w:val="28"/>
        </w:rPr>
        <w:t xml:space="preserve"> сельского поселения</w:t>
      </w:r>
    </w:p>
    <w:p w:rsidR="00755530" w:rsidRPr="006E0079" w:rsidRDefault="00755530" w:rsidP="00755530">
      <w:pPr>
        <w:pStyle w:val="ConsTitle"/>
        <w:ind w:right="0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755530" w:rsidRPr="00B702F0" w:rsidRDefault="00755530" w:rsidP="0075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3B3" w:rsidRPr="00755530" w:rsidRDefault="008547DC" w:rsidP="00755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547D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8547DC">
          <w:rPr>
            <w:rFonts w:ascii="Times New Roman" w:hAnsi="Times New Roman" w:cs="Times New Roman"/>
            <w:sz w:val="28"/>
            <w:szCs w:val="28"/>
          </w:rPr>
          <w:t>пунктом 1 статьи 78.1</w:t>
        </w:r>
      </w:hyperlink>
      <w:r w:rsidRPr="008547D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1116F6" w:rsidRPr="0075553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063B3" w:rsidRPr="00755530">
        <w:rPr>
          <w:rStyle w:val="FontStyle20"/>
          <w:sz w:val="28"/>
          <w:szCs w:val="28"/>
        </w:rPr>
        <w:t xml:space="preserve"> </w:t>
      </w:r>
      <w:r w:rsidR="004063B3" w:rsidRPr="00755530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</w:t>
      </w:r>
      <w:r w:rsidR="00567B68" w:rsidRPr="00755530">
        <w:rPr>
          <w:rFonts w:ascii="Times New Roman" w:hAnsi="Times New Roman" w:cs="Times New Roman"/>
          <w:sz w:val="28"/>
          <w:szCs w:val="28"/>
        </w:rPr>
        <w:t>1</w:t>
      </w:r>
      <w:r w:rsidR="004063B3" w:rsidRPr="0075553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</w:t>
      </w:r>
      <w:proofErr w:type="spellStart"/>
      <w:r w:rsidR="0067533E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4063B3" w:rsidRPr="00755530">
        <w:rPr>
          <w:rFonts w:ascii="Times New Roman" w:hAnsi="Times New Roman" w:cs="Times New Roman"/>
          <w:sz w:val="28"/>
          <w:szCs w:val="28"/>
        </w:rPr>
        <w:t xml:space="preserve"> сельское поселение»;</w:t>
      </w:r>
    </w:p>
    <w:p w:rsidR="00B6710E" w:rsidRDefault="00B6710E" w:rsidP="004063B3">
      <w:pPr>
        <w:ind w:firstLine="900"/>
        <w:jc w:val="center"/>
        <w:rPr>
          <w:sz w:val="28"/>
          <w:szCs w:val="28"/>
        </w:rPr>
      </w:pPr>
    </w:p>
    <w:p w:rsidR="004063B3" w:rsidRPr="003D511F" w:rsidRDefault="004063B3" w:rsidP="004063B3">
      <w:pPr>
        <w:ind w:firstLine="900"/>
        <w:jc w:val="center"/>
        <w:rPr>
          <w:b/>
          <w:sz w:val="28"/>
          <w:szCs w:val="28"/>
        </w:rPr>
      </w:pPr>
      <w:r w:rsidRPr="003D511F">
        <w:rPr>
          <w:b/>
          <w:sz w:val="28"/>
          <w:szCs w:val="28"/>
        </w:rPr>
        <w:t>п о с т а н о в л я ю:</w:t>
      </w:r>
    </w:p>
    <w:p w:rsidR="008547DC" w:rsidRPr="008547DC" w:rsidRDefault="008547DC" w:rsidP="008547DC">
      <w:pPr>
        <w:jc w:val="both"/>
        <w:rPr>
          <w:sz w:val="28"/>
          <w:szCs w:val="28"/>
        </w:rPr>
      </w:pPr>
    </w:p>
    <w:p w:rsidR="008547DC" w:rsidRPr="008547DC" w:rsidRDefault="008547DC" w:rsidP="008547DC">
      <w:pPr>
        <w:keepNext/>
        <w:jc w:val="both"/>
        <w:outlineLvl w:val="0"/>
        <w:rPr>
          <w:sz w:val="28"/>
          <w:szCs w:val="28"/>
          <w:lang w:val="x-none" w:eastAsia="x-none"/>
        </w:rPr>
      </w:pPr>
      <w:r w:rsidRPr="008547DC">
        <w:rPr>
          <w:sz w:val="28"/>
          <w:szCs w:val="28"/>
          <w:lang w:val="x-none" w:eastAsia="x-none"/>
        </w:rPr>
        <w:t xml:space="preserve">          1. Утвердить Порядок определения объема и условия предоставления из бюджета </w:t>
      </w:r>
      <w:r w:rsidR="0067533E">
        <w:rPr>
          <w:sz w:val="28"/>
          <w:szCs w:val="28"/>
          <w:lang w:eastAsia="x-none"/>
        </w:rPr>
        <w:t>Войновского</w:t>
      </w:r>
      <w:r>
        <w:rPr>
          <w:sz w:val="28"/>
          <w:szCs w:val="28"/>
          <w:lang w:eastAsia="x-none"/>
        </w:rPr>
        <w:t xml:space="preserve"> сельского поселения</w:t>
      </w:r>
      <w:r w:rsidRPr="008547DC">
        <w:rPr>
          <w:sz w:val="28"/>
          <w:szCs w:val="28"/>
          <w:lang w:val="x-none" w:eastAsia="x-none"/>
        </w:rPr>
        <w:t xml:space="preserve"> субсидий на иные цели муниципальным бюджетным учреждениям </w:t>
      </w:r>
      <w:r w:rsidR="0067533E">
        <w:rPr>
          <w:sz w:val="28"/>
          <w:szCs w:val="28"/>
          <w:lang w:eastAsia="x-none"/>
        </w:rPr>
        <w:t>Войновского</w:t>
      </w:r>
      <w:r>
        <w:rPr>
          <w:sz w:val="28"/>
          <w:szCs w:val="28"/>
          <w:lang w:eastAsia="x-none"/>
        </w:rPr>
        <w:t xml:space="preserve"> сельского поселения</w:t>
      </w:r>
      <w:r w:rsidRPr="008547DC">
        <w:rPr>
          <w:sz w:val="28"/>
          <w:szCs w:val="28"/>
          <w:lang w:val="x-none" w:eastAsia="x-none"/>
        </w:rPr>
        <w:t xml:space="preserve"> согласно приложению</w:t>
      </w:r>
      <w:r w:rsidRPr="008547DC">
        <w:rPr>
          <w:sz w:val="28"/>
          <w:szCs w:val="28"/>
          <w:lang w:eastAsia="x-none"/>
        </w:rPr>
        <w:t xml:space="preserve"> </w:t>
      </w:r>
      <w:r w:rsidRPr="008547DC">
        <w:rPr>
          <w:sz w:val="28"/>
          <w:szCs w:val="28"/>
          <w:lang w:val="x-none" w:eastAsia="x-none"/>
        </w:rPr>
        <w:t xml:space="preserve"> к настоящему постановлению.</w:t>
      </w:r>
    </w:p>
    <w:p w:rsidR="008547DC" w:rsidRPr="008547DC" w:rsidRDefault="008547DC" w:rsidP="008547DC">
      <w:pPr>
        <w:ind w:firstLine="709"/>
        <w:jc w:val="both"/>
        <w:rPr>
          <w:sz w:val="28"/>
          <w:szCs w:val="28"/>
        </w:rPr>
      </w:pPr>
      <w:r w:rsidRPr="008547DC">
        <w:rPr>
          <w:sz w:val="28"/>
          <w:szCs w:val="28"/>
        </w:rPr>
        <w:t>2. Признать утратившим силу постановлени</w:t>
      </w:r>
      <w:r>
        <w:rPr>
          <w:sz w:val="28"/>
          <w:szCs w:val="28"/>
        </w:rPr>
        <w:t>е</w:t>
      </w:r>
      <w:r w:rsidRPr="008547DC">
        <w:rPr>
          <w:sz w:val="28"/>
          <w:szCs w:val="28"/>
        </w:rPr>
        <w:t xml:space="preserve"> Администрации </w:t>
      </w:r>
      <w:r w:rsidR="0067533E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2</w:t>
      </w:r>
      <w:r w:rsidR="00C61324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C61324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C61324">
        <w:rPr>
          <w:sz w:val="28"/>
          <w:szCs w:val="28"/>
        </w:rPr>
        <w:t>8</w:t>
      </w:r>
      <w:r>
        <w:rPr>
          <w:sz w:val="28"/>
          <w:szCs w:val="28"/>
        </w:rPr>
        <w:t xml:space="preserve"> г. № </w:t>
      </w:r>
      <w:r w:rsidR="00C61324">
        <w:rPr>
          <w:sz w:val="28"/>
          <w:szCs w:val="28"/>
        </w:rPr>
        <w:t>148</w:t>
      </w:r>
      <w:r>
        <w:rPr>
          <w:sz w:val="28"/>
          <w:szCs w:val="28"/>
        </w:rPr>
        <w:t xml:space="preserve"> «</w:t>
      </w:r>
      <w:r w:rsidRPr="00A57BE6">
        <w:rPr>
          <w:sz w:val="28"/>
          <w:szCs w:val="28"/>
        </w:rPr>
        <w:t>О порядке определения объема</w:t>
      </w:r>
      <w:r>
        <w:rPr>
          <w:sz w:val="28"/>
          <w:szCs w:val="28"/>
        </w:rPr>
        <w:t xml:space="preserve"> </w:t>
      </w:r>
      <w:r w:rsidRPr="00A57BE6">
        <w:rPr>
          <w:sz w:val="28"/>
          <w:szCs w:val="28"/>
        </w:rPr>
        <w:t xml:space="preserve">и об условиях предоставления из бюджета </w:t>
      </w:r>
      <w:r w:rsidR="0067533E">
        <w:rPr>
          <w:sz w:val="28"/>
          <w:szCs w:val="28"/>
        </w:rPr>
        <w:t>Войновского</w:t>
      </w:r>
      <w:r w:rsidRPr="00A57BE6">
        <w:rPr>
          <w:sz w:val="28"/>
          <w:szCs w:val="28"/>
        </w:rPr>
        <w:t xml:space="preserve"> сельского поселения субсидий на иные цели бюджетным учреждениям</w:t>
      </w:r>
      <w:r>
        <w:rPr>
          <w:sz w:val="28"/>
          <w:szCs w:val="28"/>
        </w:rPr>
        <w:t xml:space="preserve"> </w:t>
      </w:r>
      <w:r w:rsidR="0067533E">
        <w:rPr>
          <w:sz w:val="28"/>
          <w:szCs w:val="28"/>
        </w:rPr>
        <w:t>Войновского</w:t>
      </w:r>
      <w:r w:rsidRPr="0079592C">
        <w:rPr>
          <w:bCs/>
          <w:kern w:val="36"/>
          <w:sz w:val="28"/>
          <w:szCs w:val="28"/>
        </w:rPr>
        <w:t xml:space="preserve"> сельского поселения</w:t>
      </w:r>
      <w:r>
        <w:rPr>
          <w:bCs/>
          <w:kern w:val="36"/>
          <w:sz w:val="28"/>
          <w:szCs w:val="28"/>
        </w:rPr>
        <w:t>».</w:t>
      </w:r>
    </w:p>
    <w:p w:rsidR="008547DC" w:rsidRPr="008547DC" w:rsidRDefault="008547DC" w:rsidP="008547DC">
      <w:pPr>
        <w:keepNext/>
        <w:ind w:firstLine="720"/>
        <w:jc w:val="both"/>
        <w:outlineLvl w:val="0"/>
        <w:rPr>
          <w:sz w:val="28"/>
          <w:szCs w:val="28"/>
          <w:lang w:val="x-none" w:eastAsia="x-none"/>
        </w:rPr>
      </w:pPr>
      <w:r w:rsidRPr="008547DC">
        <w:rPr>
          <w:sz w:val="28"/>
          <w:szCs w:val="28"/>
          <w:lang w:val="x-none" w:eastAsia="x-none"/>
        </w:rPr>
        <w:t xml:space="preserve">3. Постановление вступает в силу с момента подписания.  </w:t>
      </w:r>
    </w:p>
    <w:p w:rsidR="00123243" w:rsidRDefault="00B256D4" w:rsidP="00567B68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123243" w:rsidRPr="00E25541">
        <w:rPr>
          <w:kern w:val="2"/>
          <w:sz w:val="28"/>
          <w:szCs w:val="28"/>
        </w:rPr>
        <w:t xml:space="preserve">. Контроль за </w:t>
      </w:r>
      <w:r w:rsidR="00C3206E">
        <w:rPr>
          <w:kern w:val="2"/>
          <w:sz w:val="28"/>
          <w:szCs w:val="28"/>
        </w:rPr>
        <w:t>ис</w:t>
      </w:r>
      <w:r w:rsidR="00123243" w:rsidRPr="00E25541">
        <w:rPr>
          <w:kern w:val="2"/>
          <w:sz w:val="28"/>
          <w:szCs w:val="28"/>
        </w:rPr>
        <w:t xml:space="preserve">полнением </w:t>
      </w:r>
      <w:r w:rsidR="00C61324">
        <w:rPr>
          <w:kern w:val="2"/>
          <w:sz w:val="28"/>
          <w:szCs w:val="28"/>
        </w:rPr>
        <w:t xml:space="preserve">настоящего </w:t>
      </w:r>
      <w:r w:rsidR="00123243" w:rsidRPr="00E25541">
        <w:rPr>
          <w:kern w:val="2"/>
          <w:sz w:val="28"/>
          <w:szCs w:val="28"/>
        </w:rPr>
        <w:t xml:space="preserve">постановления </w:t>
      </w:r>
      <w:r w:rsidR="00C61324">
        <w:rPr>
          <w:kern w:val="2"/>
          <w:sz w:val="28"/>
          <w:szCs w:val="28"/>
        </w:rPr>
        <w:t xml:space="preserve">возложить на заведующего сектором экономики и финансов Администрации </w:t>
      </w:r>
      <w:r w:rsidR="0067533E">
        <w:rPr>
          <w:kern w:val="2"/>
          <w:sz w:val="28"/>
          <w:szCs w:val="28"/>
        </w:rPr>
        <w:t>Войновского</w:t>
      </w:r>
      <w:r w:rsidR="00C61324">
        <w:rPr>
          <w:kern w:val="2"/>
          <w:sz w:val="28"/>
          <w:szCs w:val="28"/>
        </w:rPr>
        <w:t xml:space="preserve"> сельского поселения</w:t>
      </w:r>
      <w:r w:rsidR="00123243">
        <w:rPr>
          <w:kern w:val="2"/>
          <w:sz w:val="28"/>
          <w:szCs w:val="28"/>
        </w:rPr>
        <w:t>.</w:t>
      </w:r>
    </w:p>
    <w:p w:rsidR="00123243" w:rsidRDefault="00123243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8547DC" w:rsidRDefault="008547DC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13B49" w:rsidRDefault="00D13B49" w:rsidP="00123243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123243" w:rsidRDefault="00123243" w:rsidP="00C3206E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4063B3" w:rsidRDefault="0067533E" w:rsidP="00C3206E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Войновского</w:t>
      </w:r>
      <w:r w:rsidR="00123243">
        <w:rPr>
          <w:kern w:val="2"/>
          <w:sz w:val="28"/>
          <w:szCs w:val="28"/>
        </w:rPr>
        <w:t xml:space="preserve"> сельского поселения                        </w:t>
      </w:r>
      <w:r w:rsidR="00C3206E">
        <w:rPr>
          <w:kern w:val="2"/>
          <w:sz w:val="28"/>
          <w:szCs w:val="28"/>
        </w:rPr>
        <w:t xml:space="preserve">             </w:t>
      </w:r>
      <w:r w:rsidR="00123243">
        <w:rPr>
          <w:kern w:val="2"/>
          <w:sz w:val="28"/>
          <w:szCs w:val="28"/>
        </w:rPr>
        <w:t xml:space="preserve">       </w:t>
      </w:r>
      <w:r>
        <w:rPr>
          <w:kern w:val="2"/>
          <w:sz w:val="28"/>
          <w:szCs w:val="28"/>
        </w:rPr>
        <w:t>В.В. Гавриленко</w:t>
      </w: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5501CA" w:rsidRDefault="005501CA" w:rsidP="00B256D4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</w:p>
    <w:p w:rsidR="00D13B49" w:rsidRDefault="005501CA" w:rsidP="005501CA">
      <w:pPr>
        <w:pStyle w:val="ac"/>
        <w:jc w:val="right"/>
        <w:rPr>
          <w:szCs w:val="28"/>
          <w:lang w:val="ru-RU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 w:rsidR="00D13B49" w:rsidRDefault="00D13B49" w:rsidP="005501CA">
      <w:pPr>
        <w:pStyle w:val="ac"/>
        <w:jc w:val="right"/>
        <w:rPr>
          <w:szCs w:val="28"/>
          <w:lang w:val="ru-RU"/>
        </w:rPr>
      </w:pPr>
    </w:p>
    <w:p w:rsidR="00995267" w:rsidRDefault="005501CA" w:rsidP="00C3206E">
      <w:pPr>
        <w:pStyle w:val="ac"/>
        <w:jc w:val="right"/>
        <w:rPr>
          <w:sz w:val="22"/>
          <w:szCs w:val="22"/>
          <w:lang w:val="ru-RU"/>
        </w:rPr>
      </w:pPr>
      <w:r w:rsidRPr="00C3206E">
        <w:rPr>
          <w:sz w:val="22"/>
          <w:szCs w:val="22"/>
        </w:rPr>
        <w:lastRenderedPageBreak/>
        <w:t xml:space="preserve">Приложение </w:t>
      </w:r>
    </w:p>
    <w:p w:rsidR="005501CA" w:rsidRPr="00C3206E" w:rsidRDefault="00C3206E" w:rsidP="00C3206E">
      <w:pPr>
        <w:pStyle w:val="ac"/>
        <w:jc w:val="right"/>
        <w:rPr>
          <w:sz w:val="22"/>
          <w:szCs w:val="22"/>
        </w:rPr>
      </w:pPr>
      <w:r w:rsidRPr="00C3206E">
        <w:rPr>
          <w:sz w:val="22"/>
          <w:szCs w:val="22"/>
        </w:rPr>
        <w:t>к постановлению</w:t>
      </w:r>
    </w:p>
    <w:p w:rsidR="00C3206E" w:rsidRPr="00C3206E" w:rsidRDefault="005501CA" w:rsidP="00C3206E">
      <w:pPr>
        <w:pStyle w:val="ac"/>
        <w:ind w:firstLine="5245"/>
        <w:jc w:val="right"/>
        <w:rPr>
          <w:sz w:val="22"/>
          <w:szCs w:val="22"/>
        </w:rPr>
      </w:pPr>
      <w:r w:rsidRPr="00C3206E">
        <w:rPr>
          <w:sz w:val="22"/>
          <w:szCs w:val="22"/>
        </w:rPr>
        <w:t xml:space="preserve">Администрации </w:t>
      </w:r>
    </w:p>
    <w:p w:rsidR="005501CA" w:rsidRPr="00C3206E" w:rsidRDefault="0067533E" w:rsidP="00C3206E">
      <w:pPr>
        <w:pStyle w:val="ac"/>
        <w:ind w:firstLine="5245"/>
        <w:jc w:val="right"/>
        <w:rPr>
          <w:sz w:val="22"/>
          <w:szCs w:val="22"/>
        </w:rPr>
      </w:pPr>
      <w:r>
        <w:rPr>
          <w:sz w:val="22"/>
          <w:szCs w:val="22"/>
        </w:rPr>
        <w:t>Войновского</w:t>
      </w:r>
      <w:r w:rsidR="005501CA" w:rsidRPr="00C3206E">
        <w:rPr>
          <w:sz w:val="22"/>
          <w:szCs w:val="22"/>
        </w:rPr>
        <w:t xml:space="preserve"> сельского</w:t>
      </w:r>
      <w:r w:rsidR="00C3206E" w:rsidRPr="00C3206E">
        <w:rPr>
          <w:sz w:val="22"/>
          <w:szCs w:val="22"/>
          <w:lang w:val="ru-RU"/>
        </w:rPr>
        <w:t xml:space="preserve"> </w:t>
      </w:r>
      <w:r w:rsidR="005501CA" w:rsidRPr="00C3206E">
        <w:rPr>
          <w:sz w:val="22"/>
          <w:szCs w:val="22"/>
        </w:rPr>
        <w:t>поселения</w:t>
      </w:r>
    </w:p>
    <w:p w:rsidR="005501CA" w:rsidRPr="00C3206E" w:rsidRDefault="005501CA" w:rsidP="00C3206E">
      <w:pPr>
        <w:pStyle w:val="ac"/>
        <w:tabs>
          <w:tab w:val="left" w:pos="5400"/>
        </w:tabs>
        <w:jc w:val="right"/>
        <w:rPr>
          <w:sz w:val="22"/>
          <w:szCs w:val="22"/>
          <w:lang w:val="ru-RU"/>
        </w:rPr>
      </w:pPr>
      <w:r w:rsidRPr="00C3206E">
        <w:rPr>
          <w:sz w:val="22"/>
          <w:szCs w:val="22"/>
        </w:rPr>
        <w:t xml:space="preserve">                                                       </w:t>
      </w:r>
      <w:r w:rsidR="00D13B49" w:rsidRPr="00C3206E">
        <w:rPr>
          <w:sz w:val="22"/>
          <w:szCs w:val="22"/>
        </w:rPr>
        <w:t xml:space="preserve">                          </w:t>
      </w:r>
      <w:r w:rsidRPr="00C3206E">
        <w:rPr>
          <w:sz w:val="22"/>
          <w:szCs w:val="22"/>
        </w:rPr>
        <w:t xml:space="preserve">от </w:t>
      </w:r>
      <w:r w:rsidR="0067533E">
        <w:rPr>
          <w:sz w:val="22"/>
          <w:szCs w:val="22"/>
          <w:lang w:val="ru-RU"/>
        </w:rPr>
        <w:t>11</w:t>
      </w:r>
      <w:r w:rsidR="00D13B49" w:rsidRPr="00C3206E">
        <w:rPr>
          <w:sz w:val="22"/>
          <w:szCs w:val="22"/>
          <w:lang w:val="ru-RU"/>
        </w:rPr>
        <w:t xml:space="preserve">сентября </w:t>
      </w:r>
      <w:r w:rsidRPr="00C3206E">
        <w:rPr>
          <w:sz w:val="22"/>
          <w:szCs w:val="22"/>
        </w:rPr>
        <w:t xml:space="preserve">2020 года № </w:t>
      </w:r>
      <w:r w:rsidR="0067533E">
        <w:rPr>
          <w:sz w:val="22"/>
          <w:szCs w:val="22"/>
          <w:lang w:val="ru-RU"/>
        </w:rPr>
        <w:t>68</w:t>
      </w:r>
    </w:p>
    <w:p w:rsidR="005501CA" w:rsidRDefault="005501CA" w:rsidP="005501CA">
      <w:pPr>
        <w:pStyle w:val="ac"/>
        <w:rPr>
          <w:szCs w:val="28"/>
        </w:rPr>
      </w:pPr>
    </w:p>
    <w:p w:rsidR="008547DC" w:rsidRPr="00BD2F2B" w:rsidRDefault="008547DC" w:rsidP="00041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Порядок</w:t>
      </w:r>
    </w:p>
    <w:p w:rsidR="008547DC" w:rsidRPr="00BD2F2B" w:rsidRDefault="008547DC" w:rsidP="00041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определения объема и условия предоставления из бюджета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F5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субсидий на иные цели муниципальным бюджетным учреждениям</w:t>
      </w:r>
      <w:r w:rsidR="0004193B">
        <w:rPr>
          <w:rFonts w:ascii="Times New Roman" w:hAnsi="Times New Roman" w:cs="Times New Roman"/>
          <w:sz w:val="28"/>
          <w:szCs w:val="28"/>
        </w:rPr>
        <w:t xml:space="preserve">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547DC" w:rsidRPr="00BD2F2B" w:rsidRDefault="008547DC" w:rsidP="00041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отношения по определению объема и условий предоставления за счет средств бюджета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B02F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D2F2B">
        <w:rPr>
          <w:rFonts w:ascii="Times New Roman" w:hAnsi="Times New Roman" w:cs="Times New Roman"/>
          <w:sz w:val="28"/>
          <w:szCs w:val="28"/>
        </w:rPr>
        <w:t xml:space="preserve">муниципальным бюджетным </w:t>
      </w:r>
      <w:r w:rsidR="00CB02FF">
        <w:rPr>
          <w:rFonts w:ascii="Times New Roman" w:hAnsi="Times New Roman" w:cs="Times New Roman"/>
          <w:sz w:val="28"/>
          <w:szCs w:val="28"/>
        </w:rPr>
        <w:t>у</w:t>
      </w:r>
      <w:r w:rsidRPr="00BD2F2B">
        <w:rPr>
          <w:rFonts w:ascii="Times New Roman" w:hAnsi="Times New Roman" w:cs="Times New Roman"/>
          <w:sz w:val="28"/>
          <w:szCs w:val="28"/>
        </w:rPr>
        <w:t xml:space="preserve">чреждениям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B02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(далее - учреждение), субсидий, указанных в </w:t>
      </w:r>
      <w:hyperlink w:anchor="P89" w:history="1">
        <w:r w:rsidRPr="00BD2F2B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="00BB7CBB">
        <w:rPr>
          <w:rFonts w:ascii="Times New Roman" w:hAnsi="Times New Roman" w:cs="Times New Roman"/>
          <w:sz w:val="28"/>
          <w:szCs w:val="28"/>
        </w:rPr>
        <w:t>№</w:t>
      </w:r>
      <w:r w:rsidR="00C3206E">
        <w:rPr>
          <w:rFonts w:ascii="Times New Roman" w:hAnsi="Times New Roman" w:cs="Times New Roman"/>
          <w:sz w:val="28"/>
          <w:szCs w:val="28"/>
        </w:rPr>
        <w:t xml:space="preserve"> </w:t>
      </w:r>
      <w:r w:rsidR="00BB7CBB">
        <w:rPr>
          <w:rFonts w:ascii="Times New Roman" w:hAnsi="Times New Roman" w:cs="Times New Roman"/>
          <w:sz w:val="28"/>
          <w:szCs w:val="28"/>
        </w:rPr>
        <w:t xml:space="preserve">1 </w:t>
      </w:r>
      <w:r w:rsidRPr="00BD2F2B">
        <w:rPr>
          <w:rFonts w:ascii="Times New Roman" w:hAnsi="Times New Roman" w:cs="Times New Roman"/>
          <w:sz w:val="28"/>
          <w:szCs w:val="28"/>
        </w:rPr>
        <w:t>к настоящему Порядку (далее - субсидия).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2. Распределение между учреждениями и определение направлений расходования: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субсидии в пределах средств, предусмотренных решением Собрания депутатов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B02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B02F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утверждаются нормативными правовыми актами учредителя</w:t>
      </w:r>
      <w:bookmarkStart w:id="1" w:name="P47"/>
      <w:bookmarkEnd w:id="1"/>
      <w:r w:rsidRPr="00BD2F2B">
        <w:rPr>
          <w:rFonts w:ascii="Times New Roman" w:hAnsi="Times New Roman" w:cs="Times New Roman"/>
          <w:sz w:val="28"/>
          <w:szCs w:val="28"/>
        </w:rPr>
        <w:t>;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средств из резервного фонда Правительства Ростовской области осуществляется в объемах и на цели, предусмотренные соответствующим распоряжением Правительства Ростовской области;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средств из резервного фонда Администрации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F5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осуществляется в объемах и на цели, предусмотренные соответствующим постановлением Администрации </w:t>
      </w:r>
      <w:r w:rsidR="00CF5461">
        <w:rPr>
          <w:rFonts w:ascii="Times New Roman" w:hAnsi="Times New Roman" w:cs="Times New Roman"/>
          <w:sz w:val="28"/>
          <w:szCs w:val="28"/>
        </w:rPr>
        <w:t>поселения.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3. Для рассмотрения вопроса о предоставлении субсидии и определения ее размера учреждение направляет учредителю заявку, содержащую обоснование необходимости осуществления соответствующих расходов, расчет и финансово-экономическое обоснование размера субсидии с приложением обосновывающих документов.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Расчеты (обоснования) субсидии формируются учреждением с учетом требований, установленных нормативными правовыми актами, техническими регламентами, положениями стандартов, сводами правил, порядками и правоустанавливающими документами, в зависимости от цели выделения субсидии.</w:t>
      </w:r>
      <w:bookmarkStart w:id="2" w:name="P50"/>
      <w:bookmarkEnd w:id="2"/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4. Перечень и объем субсидии могут быть изменены учредителем в следующих случаях: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увеличения или уменьшения объема бюджетных ассигнований, предусмотренных учредителю на очередной финансовый год и плановый период;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внесения изменений в муниципальные программы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F5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и (или) иные правовые акты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F5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>, устанавливающие расходное обязательство по предоставлению субсидии.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5. Внесение изменений в перечень и объем субсидии в течение </w:t>
      </w:r>
      <w:r w:rsidRPr="00BD2F2B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года осуществляется учредителем на основании заявки учреждения, содержащей обоснование увеличения (уменьшения) размера субсидии, с учетом требований, указанных в </w:t>
      </w:r>
      <w:hyperlink w:anchor="P47" w:history="1">
        <w:r w:rsidRPr="00BD2F2B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BD2F2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6. Условием предоставления субсидии является заключение соглашения о порядке и условиях предоставления субсидии на иные цели (далее - соглашение) между учреждением и учредителем по форме согласно </w:t>
      </w:r>
      <w:hyperlink w:anchor="P200" w:history="1">
        <w:r w:rsidRPr="00BD2F2B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BD2F2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7. Санкционирование оплаты денежных обязательств учреждения, источником финансового обеспечения которых являются субсидии, осуществляется в порядке, установленном </w:t>
      </w:r>
      <w:r w:rsidR="00CF546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CF546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>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8. Субсидия учреждению перечисляется в установленном порядке на лицевой счет, открытый в территориальном органе Федерального казначейства.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9. Учреждения, которым предоставлена субсидия, ежеквартально, в срок до 10 числа месяца, следующего за отчетным кварталом, представляют учредителю отчет об использовании средств субсидии по форме согласно </w:t>
      </w:r>
      <w:hyperlink w:anchor="P384" w:history="1">
        <w:r w:rsidRPr="00BD2F2B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BD2F2B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Отчет за IV квартал представляется не позднее 3 рабочих дней, следующих за отчетным финансовым годом.</w:t>
      </w:r>
    </w:p>
    <w:p w:rsidR="008547DC" w:rsidRPr="00BD2F2B" w:rsidRDefault="008547DC" w:rsidP="008547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10. Неиспользованные в текущем финансовом году остатки средств субсидии, предоставленной учреждению, подлежат перечислению в бюджет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5E69B3">
        <w:rPr>
          <w:rFonts w:ascii="Times New Roman" w:hAnsi="Times New Roman" w:cs="Times New Roman"/>
          <w:sz w:val="28"/>
          <w:szCs w:val="28"/>
        </w:rPr>
        <w:t xml:space="preserve"> </w:t>
      </w:r>
      <w:r w:rsidR="00CF546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D2F2B">
        <w:rPr>
          <w:rFonts w:ascii="Times New Roman" w:hAnsi="Times New Roman" w:cs="Times New Roman"/>
          <w:sz w:val="28"/>
          <w:szCs w:val="28"/>
        </w:rPr>
        <w:t xml:space="preserve"> в установленном действующим законодательством порядке.</w:t>
      </w: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 xml:space="preserve">Остатки средств, перечисленные в бюджет </w:t>
      </w:r>
      <w:r w:rsidR="0067533E">
        <w:rPr>
          <w:rFonts w:ascii="Times New Roman" w:hAnsi="Times New Roman" w:cs="Times New Roman"/>
          <w:sz w:val="28"/>
          <w:szCs w:val="28"/>
        </w:rPr>
        <w:t>Войновского</w:t>
      </w:r>
      <w:r w:rsidR="005E69B3">
        <w:rPr>
          <w:rFonts w:ascii="Times New Roman" w:hAnsi="Times New Roman" w:cs="Times New Roman"/>
          <w:sz w:val="28"/>
          <w:szCs w:val="28"/>
        </w:rPr>
        <w:t xml:space="preserve"> </w:t>
      </w:r>
      <w:r w:rsidR="00C3206E">
        <w:rPr>
          <w:rFonts w:ascii="Times New Roman" w:hAnsi="Times New Roman" w:cs="Times New Roman"/>
          <w:sz w:val="28"/>
          <w:szCs w:val="28"/>
        </w:rPr>
        <w:t>сельского пос</w:t>
      </w:r>
      <w:r w:rsidR="00CF5461">
        <w:rPr>
          <w:rFonts w:ascii="Times New Roman" w:hAnsi="Times New Roman" w:cs="Times New Roman"/>
          <w:sz w:val="28"/>
          <w:szCs w:val="28"/>
        </w:rPr>
        <w:t>е</w:t>
      </w:r>
      <w:r w:rsidR="00C3206E">
        <w:rPr>
          <w:rFonts w:ascii="Times New Roman" w:hAnsi="Times New Roman" w:cs="Times New Roman"/>
          <w:sz w:val="28"/>
          <w:szCs w:val="28"/>
        </w:rPr>
        <w:t>ле</w:t>
      </w:r>
      <w:r w:rsidR="00CF5461">
        <w:rPr>
          <w:rFonts w:ascii="Times New Roman" w:hAnsi="Times New Roman" w:cs="Times New Roman"/>
          <w:sz w:val="28"/>
          <w:szCs w:val="28"/>
        </w:rPr>
        <w:t>ния</w:t>
      </w:r>
      <w:r w:rsidRPr="00BD2F2B">
        <w:rPr>
          <w:rFonts w:ascii="Times New Roman" w:hAnsi="Times New Roman" w:cs="Times New Roman"/>
          <w:sz w:val="28"/>
          <w:szCs w:val="28"/>
        </w:rPr>
        <w:t>, могут быть возвращены учреждению в очередном финансовом году при наличии потребности в направлении их на те же цели в соответствии с решением учредителя.</w:t>
      </w: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11. Контроль за целевым использованием субсидии осуществляет учредитель.</w:t>
      </w: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D2F2B">
        <w:rPr>
          <w:rFonts w:ascii="Times New Roman" w:hAnsi="Times New Roman" w:cs="Times New Roman"/>
          <w:sz w:val="28"/>
          <w:szCs w:val="28"/>
        </w:rPr>
        <w:t>12. Учреждение несет ответственность за нецелевое использование субсидии в соответствии с бюджетным законодательством Российской Федерации.</w:t>
      </w: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47DC" w:rsidRPr="00BD2F2B" w:rsidRDefault="008547DC" w:rsidP="008547D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8547DC" w:rsidRDefault="008547DC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461" w:rsidRDefault="00CF5461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461" w:rsidRDefault="00CF5461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461" w:rsidRDefault="00CF5461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5461" w:rsidRDefault="00CF5461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090E" w:rsidRDefault="00D9090E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7DC" w:rsidRPr="00BD2F2B" w:rsidRDefault="008547DC" w:rsidP="008547DC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7DC" w:rsidRPr="00BD2F2B" w:rsidRDefault="008547DC" w:rsidP="008547DC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47DC" w:rsidRPr="00C3206E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C3206E" w:rsidRPr="00C3206E">
        <w:rPr>
          <w:rFonts w:ascii="Times New Roman" w:hAnsi="Times New Roman" w:cs="Times New Roman"/>
          <w:sz w:val="22"/>
          <w:szCs w:val="22"/>
        </w:rPr>
        <w:t>№</w:t>
      </w:r>
      <w:r w:rsidRPr="00C3206E">
        <w:rPr>
          <w:rFonts w:ascii="Times New Roman" w:hAnsi="Times New Roman" w:cs="Times New Roman"/>
          <w:sz w:val="22"/>
          <w:szCs w:val="22"/>
        </w:rPr>
        <w:t xml:space="preserve"> 1</w:t>
      </w:r>
    </w:p>
    <w:p w:rsidR="008547DC" w:rsidRP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lastRenderedPageBreak/>
        <w:t>к Порядку определения объема и условиям</w:t>
      </w:r>
    </w:p>
    <w:p w:rsidR="008547DC" w:rsidRP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 предоставления из бюджета </w:t>
      </w:r>
      <w:r w:rsidR="0067533E">
        <w:rPr>
          <w:rFonts w:ascii="Times New Roman" w:hAnsi="Times New Roman" w:cs="Times New Roman"/>
          <w:sz w:val="22"/>
          <w:szCs w:val="22"/>
        </w:rPr>
        <w:t>Войновского</w:t>
      </w:r>
      <w:r w:rsidR="00BA13D6" w:rsidRPr="00C3206E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  <w:r w:rsidRPr="00C320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субсидий на иные цели муниципальным бюджетным учреждениям </w:t>
      </w:r>
    </w:p>
    <w:p w:rsidR="008547DC" w:rsidRPr="00C3206E" w:rsidRDefault="0067533E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Войновского</w:t>
      </w:r>
      <w:r w:rsidR="00BA13D6" w:rsidRPr="00C3206E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47DC" w:rsidRPr="00BD2F2B" w:rsidRDefault="008547DC" w:rsidP="008547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89"/>
      <w:bookmarkEnd w:id="3"/>
      <w:r w:rsidRPr="00BD2F2B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8547DC" w:rsidRPr="00BD2F2B" w:rsidRDefault="008547DC" w:rsidP="008547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2F2B">
        <w:rPr>
          <w:rFonts w:ascii="Times New Roman" w:hAnsi="Times New Roman" w:cs="Times New Roman"/>
          <w:b w:val="0"/>
          <w:sz w:val="28"/>
          <w:szCs w:val="28"/>
        </w:rPr>
        <w:t xml:space="preserve">субсидий на иные цели, предоставляемых из бюджета </w:t>
      </w:r>
      <w:r w:rsidR="0067533E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="00BA13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BD2F2B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муниципальным бюджетным учреждениям </w:t>
      </w:r>
      <w:r w:rsidR="0067533E">
        <w:rPr>
          <w:rFonts w:ascii="Times New Roman" w:hAnsi="Times New Roman" w:cs="Times New Roman"/>
          <w:b w:val="0"/>
          <w:sz w:val="28"/>
          <w:szCs w:val="28"/>
        </w:rPr>
        <w:t>Войновского</w:t>
      </w:r>
      <w:r w:rsidR="00BA13D6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6237"/>
        <w:gridCol w:w="1843"/>
      </w:tblGrid>
      <w:tr w:rsidR="008547DC" w:rsidRPr="00BD2F2B" w:rsidTr="00BA13D6">
        <w:tc>
          <w:tcPr>
            <w:tcW w:w="918" w:type="dxa"/>
          </w:tcPr>
          <w:p w:rsidR="008547DC" w:rsidRPr="00BD2F2B" w:rsidRDefault="008547DC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7DC" w:rsidRPr="00BD2F2B" w:rsidRDefault="008547DC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8547DC" w:rsidRPr="00BD2F2B" w:rsidRDefault="008547DC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843" w:type="dxa"/>
          </w:tcPr>
          <w:p w:rsidR="008547DC" w:rsidRPr="00BD2F2B" w:rsidRDefault="008547DC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Тип учреждения</w:t>
            </w:r>
          </w:p>
        </w:tc>
      </w:tr>
      <w:tr w:rsidR="00DB7D57" w:rsidRPr="00BD2F2B" w:rsidTr="00BA13D6">
        <w:tc>
          <w:tcPr>
            <w:tcW w:w="918" w:type="dxa"/>
          </w:tcPr>
          <w:p w:rsidR="00DB7D57" w:rsidRPr="00BD2F2B" w:rsidRDefault="00DB7D57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B7D57" w:rsidRPr="00BD2F2B" w:rsidRDefault="00DB7D57" w:rsidP="00465B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материально-технической базы муниципальных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</w:p>
        </w:tc>
        <w:tc>
          <w:tcPr>
            <w:tcW w:w="1843" w:type="dxa"/>
          </w:tcPr>
          <w:p w:rsidR="00DB7D57" w:rsidRPr="00BD2F2B" w:rsidRDefault="00DB7D57" w:rsidP="00BA13D6">
            <w:pPr>
              <w:jc w:val="both"/>
            </w:pPr>
            <w:r w:rsidRPr="00BD2F2B">
              <w:t>бюджетное учреждение</w:t>
            </w:r>
          </w:p>
        </w:tc>
      </w:tr>
      <w:tr w:rsidR="00DB7D57" w:rsidRPr="00BD2F2B" w:rsidTr="00BA13D6">
        <w:tc>
          <w:tcPr>
            <w:tcW w:w="918" w:type="dxa"/>
          </w:tcPr>
          <w:p w:rsidR="00DB7D57" w:rsidRPr="00BD2F2B" w:rsidRDefault="00DB7D57" w:rsidP="00BA13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B7D57" w:rsidRPr="00BD2F2B" w:rsidRDefault="0067533E" w:rsidP="004A35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533E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мероприятий по строительству и капитальному ремонту объектов культуры Войновского сельского поселения </w:t>
            </w:r>
            <w:proofErr w:type="spellStart"/>
            <w:r w:rsidRPr="0067533E">
              <w:rPr>
                <w:rFonts w:ascii="Times New Roman" w:hAnsi="Times New Roman" w:cs="Times New Roman"/>
                <w:sz w:val="24"/>
                <w:szCs w:val="24"/>
              </w:rPr>
              <w:t>Егорлыкского</w:t>
            </w:r>
            <w:proofErr w:type="spellEnd"/>
            <w:r w:rsidRPr="0067533E">
              <w:rPr>
                <w:rFonts w:ascii="Times New Roman" w:hAnsi="Times New Roman" w:cs="Times New Roman"/>
                <w:sz w:val="24"/>
                <w:szCs w:val="24"/>
              </w:rPr>
              <w:t xml:space="preserve"> района, включая разработку и изготовление проектно-сметной документации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</w:tc>
        <w:tc>
          <w:tcPr>
            <w:tcW w:w="1843" w:type="dxa"/>
          </w:tcPr>
          <w:p w:rsidR="00DB7D57" w:rsidRPr="00BD2F2B" w:rsidRDefault="00DB7D57" w:rsidP="00BA13D6">
            <w:pPr>
              <w:jc w:val="both"/>
            </w:pPr>
            <w:r w:rsidRPr="00BD2F2B">
              <w:t>бюджетное учреждение</w:t>
            </w:r>
          </w:p>
        </w:tc>
      </w:tr>
      <w:tr w:rsidR="008D056F" w:rsidRPr="00BD2F2B" w:rsidTr="00BA13D6"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D056F" w:rsidRPr="005D25B5" w:rsidRDefault="008D056F" w:rsidP="008D056F">
            <w:r w:rsidRPr="005D25B5">
              <w:t>Мероприятия по адаптации муниципальных объектов социальной направленности для инвалидов и других маломобильных групп населения</w:t>
            </w:r>
          </w:p>
        </w:tc>
        <w:tc>
          <w:tcPr>
            <w:tcW w:w="1843" w:type="dxa"/>
          </w:tcPr>
          <w:p w:rsidR="008D056F" w:rsidRPr="005D25B5" w:rsidRDefault="008D056F" w:rsidP="008D056F">
            <w:r w:rsidRPr="005D25B5">
              <w:t>бюджетное учреждение</w:t>
            </w:r>
          </w:p>
        </w:tc>
      </w:tr>
      <w:tr w:rsidR="008D056F" w:rsidRPr="00BD2F2B" w:rsidTr="00BA13D6"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D056F" w:rsidRPr="005D25B5" w:rsidRDefault="008D056F" w:rsidP="008D056F">
            <w:r w:rsidRPr="005D25B5">
              <w:t>Проведение противопожарных и антитеррористических мероприятий</w:t>
            </w:r>
          </w:p>
        </w:tc>
        <w:tc>
          <w:tcPr>
            <w:tcW w:w="1843" w:type="dxa"/>
          </w:tcPr>
          <w:p w:rsidR="008D056F" w:rsidRDefault="008D056F" w:rsidP="008D056F">
            <w:r>
              <w:t>бюджетное учреждение</w:t>
            </w:r>
            <w:r w:rsidRPr="005D25B5">
              <w:t xml:space="preserve"> </w:t>
            </w:r>
          </w:p>
        </w:tc>
      </w:tr>
      <w:tr w:rsidR="008D056F" w:rsidRPr="00BD2F2B" w:rsidTr="00BA13D6"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D056F" w:rsidRPr="003E0B0F" w:rsidRDefault="008D056F" w:rsidP="008D056F">
            <w:r w:rsidRPr="003E0B0F">
              <w:t xml:space="preserve">Расходы за счет средств резервного фонда Администрации </w:t>
            </w:r>
            <w:r w:rsidR="0067533E">
              <w:t>Войновского</w:t>
            </w:r>
            <w:r>
              <w:t xml:space="preserve"> сельского поселения</w:t>
            </w:r>
            <w:r w:rsidRPr="003E0B0F">
              <w:t xml:space="preserve"> (в случае выделения средств из резервного фонда Администрации </w:t>
            </w:r>
            <w:r w:rsidR="0067533E">
              <w:t>Войновского</w:t>
            </w:r>
            <w:r>
              <w:t xml:space="preserve"> сельского поселения</w:t>
            </w:r>
            <w:r w:rsidRPr="003E0B0F">
              <w:t>)</w:t>
            </w:r>
          </w:p>
        </w:tc>
        <w:tc>
          <w:tcPr>
            <w:tcW w:w="1843" w:type="dxa"/>
          </w:tcPr>
          <w:p w:rsidR="008D056F" w:rsidRPr="003E0B0F" w:rsidRDefault="008D056F" w:rsidP="008D056F">
            <w:r>
              <w:t>бюджетное учреждение</w:t>
            </w:r>
          </w:p>
        </w:tc>
      </w:tr>
      <w:tr w:rsidR="008D056F" w:rsidRPr="00BD2F2B" w:rsidTr="00BA13D6"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8D056F" w:rsidRPr="003E0B0F" w:rsidRDefault="008D056F" w:rsidP="008D056F">
            <w:r w:rsidRPr="003E0B0F">
              <w:t>Расходы за счет средств резервного фонда Правительства Ростовской области (в случае выделения средств из резервного фонда Правительства Ростовской области)</w:t>
            </w:r>
          </w:p>
        </w:tc>
        <w:tc>
          <w:tcPr>
            <w:tcW w:w="1843" w:type="dxa"/>
          </w:tcPr>
          <w:p w:rsidR="008D056F" w:rsidRDefault="008D056F" w:rsidP="008D056F">
            <w:r w:rsidRPr="003E0B0F">
              <w:t>бю</w:t>
            </w:r>
            <w:r>
              <w:t>джетное учреждение</w:t>
            </w:r>
          </w:p>
        </w:tc>
      </w:tr>
      <w:tr w:rsidR="008D056F" w:rsidRPr="00BD2F2B" w:rsidTr="00BA13D6"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8D056F" w:rsidRPr="00656919" w:rsidRDefault="008D056F" w:rsidP="008D056F">
            <w:r w:rsidRPr="00656919">
              <w:t>Проведение текущего ремонта зданий и сооружений, на благоустройство территорий</w:t>
            </w:r>
          </w:p>
        </w:tc>
        <w:tc>
          <w:tcPr>
            <w:tcW w:w="1843" w:type="dxa"/>
          </w:tcPr>
          <w:p w:rsidR="008D056F" w:rsidRDefault="008D056F" w:rsidP="008D056F">
            <w:r w:rsidRPr="00656919">
              <w:t>бюджетное учреждение</w:t>
            </w:r>
          </w:p>
        </w:tc>
      </w:tr>
      <w:tr w:rsidR="008D056F" w:rsidRPr="00BD2F2B" w:rsidTr="00BA13D6">
        <w:trPr>
          <w:trHeight w:val="533"/>
        </w:trPr>
        <w:tc>
          <w:tcPr>
            <w:tcW w:w="918" w:type="dxa"/>
          </w:tcPr>
          <w:p w:rsidR="008D056F" w:rsidRPr="00BD2F2B" w:rsidRDefault="008D056F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8D056F" w:rsidRPr="00FE40C0" w:rsidRDefault="008D056F" w:rsidP="008D056F">
            <w:r w:rsidRPr="00FE40C0">
              <w:t xml:space="preserve">Приобретение, оплата выполнения необходимых проектных работ, предшествующих установке, и установка (замена) приборов </w:t>
            </w:r>
            <w:r w:rsidR="00C3206E" w:rsidRPr="00FE40C0">
              <w:t>учета потребляемых</w:t>
            </w:r>
            <w:r w:rsidRPr="00FE40C0">
              <w:t xml:space="preserve"> коммунальных услуг</w:t>
            </w:r>
          </w:p>
        </w:tc>
        <w:tc>
          <w:tcPr>
            <w:tcW w:w="1843" w:type="dxa"/>
          </w:tcPr>
          <w:p w:rsidR="008D056F" w:rsidRDefault="008D056F" w:rsidP="008D056F">
            <w:r>
              <w:t>бюджетное учреждение</w:t>
            </w:r>
          </w:p>
        </w:tc>
      </w:tr>
      <w:tr w:rsidR="001652D3" w:rsidRPr="00BD2F2B" w:rsidTr="00BA13D6">
        <w:trPr>
          <w:trHeight w:val="533"/>
        </w:trPr>
        <w:tc>
          <w:tcPr>
            <w:tcW w:w="918" w:type="dxa"/>
          </w:tcPr>
          <w:p w:rsidR="001652D3" w:rsidRDefault="001652D3" w:rsidP="008D056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1652D3" w:rsidRPr="00FE40C0" w:rsidRDefault="006F5024" w:rsidP="006F5024">
            <w:r>
              <w:t>Мероприятия</w:t>
            </w:r>
            <w:r w:rsidR="0037564C">
              <w:t xml:space="preserve"> </w:t>
            </w:r>
            <w:r>
              <w:t>по</w:t>
            </w:r>
            <w:r w:rsidR="0037564C">
              <w:t xml:space="preserve"> </w:t>
            </w:r>
            <w:r w:rsidR="0037564C" w:rsidRPr="001C094F">
              <w:t>усилени</w:t>
            </w:r>
            <w:r>
              <w:t>ю</w:t>
            </w:r>
            <w:r w:rsidR="0037564C" w:rsidRPr="001C094F">
              <w:t xml:space="preserve"> антитеррори</w:t>
            </w:r>
            <w:r w:rsidR="0037564C" w:rsidRPr="001C094F">
              <w:softHyphen/>
              <w:t>стической защищённости объектов социальной сферы</w:t>
            </w:r>
          </w:p>
        </w:tc>
        <w:tc>
          <w:tcPr>
            <w:tcW w:w="1843" w:type="dxa"/>
          </w:tcPr>
          <w:p w:rsidR="001652D3" w:rsidRDefault="0037564C" w:rsidP="008D056F">
            <w:r>
              <w:t>бюджетное учреждение</w:t>
            </w:r>
          </w:p>
        </w:tc>
      </w:tr>
    </w:tbl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47DC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47DC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47DC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47DC" w:rsidRDefault="008547DC" w:rsidP="008547D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3206E" w:rsidRDefault="00C3206E" w:rsidP="00C3206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8547DC" w:rsidRPr="00C3206E" w:rsidRDefault="008547DC" w:rsidP="00C3206E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C3206E">
        <w:rPr>
          <w:rFonts w:ascii="Times New Roman" w:hAnsi="Times New Roman" w:cs="Times New Roman"/>
          <w:sz w:val="22"/>
          <w:szCs w:val="22"/>
        </w:rPr>
        <w:t>№</w:t>
      </w:r>
      <w:r w:rsidRPr="00C3206E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8547DC" w:rsidRP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>к Порядку определения объема и условиям</w:t>
      </w:r>
    </w:p>
    <w:p w:rsidR="008547DC" w:rsidRP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 предоставления из бюджета </w:t>
      </w:r>
      <w:r w:rsidR="0067533E">
        <w:rPr>
          <w:rFonts w:ascii="Times New Roman" w:hAnsi="Times New Roman" w:cs="Times New Roman"/>
          <w:sz w:val="22"/>
          <w:szCs w:val="22"/>
        </w:rPr>
        <w:t>Войновского</w:t>
      </w:r>
      <w:r w:rsidR="005E69B3" w:rsidRPr="00C3206E">
        <w:rPr>
          <w:rFonts w:ascii="Times New Roman" w:hAnsi="Times New Roman" w:cs="Times New Roman"/>
          <w:sz w:val="22"/>
          <w:szCs w:val="22"/>
        </w:rPr>
        <w:t xml:space="preserve"> сельского </w:t>
      </w:r>
      <w:r w:rsidR="008D056F" w:rsidRPr="00C3206E">
        <w:rPr>
          <w:rFonts w:ascii="Times New Roman" w:hAnsi="Times New Roman" w:cs="Times New Roman"/>
          <w:sz w:val="22"/>
          <w:szCs w:val="22"/>
        </w:rPr>
        <w:t>поселения</w:t>
      </w:r>
      <w:r w:rsidRPr="00C3206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056F" w:rsidRPr="00C3206E" w:rsidRDefault="008547DC" w:rsidP="008D056F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субсидий на иные цели </w:t>
      </w:r>
      <w:r w:rsidR="008D056F" w:rsidRPr="00C3206E">
        <w:rPr>
          <w:rFonts w:ascii="Times New Roman" w:hAnsi="Times New Roman" w:cs="Times New Roman"/>
          <w:sz w:val="22"/>
          <w:szCs w:val="22"/>
        </w:rPr>
        <w:t>муниципальным бюджетным</w:t>
      </w:r>
    </w:p>
    <w:p w:rsidR="008547DC" w:rsidRPr="00C3206E" w:rsidRDefault="008547DC" w:rsidP="008547DC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C3206E">
        <w:rPr>
          <w:rFonts w:ascii="Times New Roman" w:hAnsi="Times New Roman" w:cs="Times New Roman"/>
          <w:sz w:val="22"/>
          <w:szCs w:val="22"/>
        </w:rPr>
        <w:t xml:space="preserve"> учреждениям </w:t>
      </w:r>
      <w:r w:rsidR="0067533E">
        <w:rPr>
          <w:rFonts w:ascii="Times New Roman" w:hAnsi="Times New Roman" w:cs="Times New Roman"/>
          <w:sz w:val="22"/>
          <w:szCs w:val="22"/>
        </w:rPr>
        <w:t>Войновского</w:t>
      </w:r>
      <w:r w:rsidR="008D056F" w:rsidRPr="00C3206E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8547DC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00"/>
      <w:bookmarkEnd w:id="4"/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СОГЛАШЕНИЕ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о порядке и условиях предоставления субсидии на иные цели</w:t>
      </w:r>
    </w:p>
    <w:p w:rsidR="00D061B9" w:rsidRDefault="00D061B9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№____________________</w:t>
      </w: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F75F50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r w:rsidR="008547DC" w:rsidRPr="00BD2F2B">
        <w:rPr>
          <w:rFonts w:ascii="Times New Roman" w:hAnsi="Times New Roman" w:cs="Times New Roman"/>
          <w:sz w:val="24"/>
          <w:szCs w:val="24"/>
        </w:rPr>
        <w:t xml:space="preserve">. _________________               </w:t>
      </w:r>
      <w:r w:rsidR="00C320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547DC" w:rsidRPr="00BD2F2B">
        <w:rPr>
          <w:rFonts w:ascii="Times New Roman" w:hAnsi="Times New Roman" w:cs="Times New Roman"/>
          <w:sz w:val="24"/>
          <w:szCs w:val="24"/>
        </w:rPr>
        <w:t xml:space="preserve">         "____" _______________ 20___ г.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Учредитель____________________________________________________________, </w:t>
      </w:r>
    </w:p>
    <w:p w:rsidR="008547DC" w:rsidRPr="00BD2F2B" w:rsidRDefault="008547DC" w:rsidP="00854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(наименование главного распорядителя средств бюджета </w:t>
      </w:r>
      <w:r w:rsidR="008D056F">
        <w:rPr>
          <w:rFonts w:ascii="Times New Roman" w:hAnsi="Times New Roman" w:cs="Times New Roman"/>
          <w:sz w:val="24"/>
          <w:szCs w:val="24"/>
        </w:rPr>
        <w:t>поселения</w:t>
      </w:r>
      <w:r w:rsidRPr="00BD2F2B">
        <w:rPr>
          <w:rFonts w:ascii="Times New Roman" w:hAnsi="Times New Roman" w:cs="Times New Roman"/>
          <w:sz w:val="24"/>
          <w:szCs w:val="24"/>
        </w:rPr>
        <w:t>, осуществляющего функции и полномочия учредителя муниципального бюджетного учреждения)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в лице ___________________________________________,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должности, ФИО)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________________________________________________,</w:t>
      </w:r>
    </w:p>
    <w:p w:rsidR="008547DC" w:rsidRPr="00BD2F2B" w:rsidRDefault="008547DC" w:rsidP="00854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(наименование, дата, номер нормативного правового акта)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с одной стороны, и _______________________________________________________,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учреждения)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именуемое - Учреждение, в лице ______________________________, </w:t>
      </w:r>
    </w:p>
    <w:p w:rsidR="008547DC" w:rsidRPr="00BD2F2B" w:rsidRDefault="008547DC" w:rsidP="00854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(наименование должности, ФИО)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___________________________________________, </w:t>
      </w:r>
    </w:p>
    <w:p w:rsidR="008547DC" w:rsidRPr="00BD2F2B" w:rsidRDefault="008547DC" w:rsidP="008547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(наименование, дата, номер правового акта)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с другой стороны, именуемые - Стороны, заключили настоящее Соглашение о нижеследующем:</w:t>
      </w: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af2"/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 w:rsidRPr="00BD2F2B">
        <w:rPr>
          <w:rStyle w:val="af"/>
          <w:rFonts w:ascii="Times New Roman" w:hAnsi="Times New Roman" w:cs="Times New Roman"/>
          <w:bCs/>
        </w:rPr>
        <w:t>Предмет Соглашения</w:t>
      </w:r>
    </w:p>
    <w:p w:rsidR="008547DC" w:rsidRPr="00BD2F2B" w:rsidRDefault="008547DC" w:rsidP="008547DC"/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5" w:name="sub_1211"/>
      <w:r w:rsidRPr="00BD2F2B">
        <w:rPr>
          <w:rFonts w:ascii="Times New Roman" w:hAnsi="Times New Roman" w:cs="Times New Roman"/>
        </w:rPr>
        <w:t xml:space="preserve">     1.1. Предметом настоящего Соглашения является предоставление из</w:t>
      </w:r>
      <w:bookmarkEnd w:id="5"/>
      <w:r w:rsidRPr="00BD2F2B">
        <w:rPr>
          <w:rFonts w:ascii="Times New Roman" w:hAnsi="Times New Roman" w:cs="Times New Roman"/>
        </w:rPr>
        <w:t xml:space="preserve"> бюджета </w:t>
      </w:r>
      <w:r w:rsidR="0067533E">
        <w:rPr>
          <w:rFonts w:ascii="Times New Roman" w:hAnsi="Times New Roman" w:cs="Times New Roman"/>
        </w:rPr>
        <w:t>Войновского</w:t>
      </w:r>
      <w:r w:rsidR="00F4347E">
        <w:rPr>
          <w:rFonts w:ascii="Times New Roman" w:hAnsi="Times New Roman" w:cs="Times New Roman"/>
        </w:rPr>
        <w:t xml:space="preserve"> </w:t>
      </w:r>
      <w:r w:rsidR="008D056F">
        <w:rPr>
          <w:rFonts w:ascii="Times New Roman" w:hAnsi="Times New Roman" w:cs="Times New Roman"/>
        </w:rPr>
        <w:t>сельского поселения</w:t>
      </w:r>
      <w:r w:rsidRPr="00BD2F2B">
        <w:rPr>
          <w:rFonts w:ascii="Times New Roman" w:hAnsi="Times New Roman" w:cs="Times New Roman"/>
        </w:rPr>
        <w:t xml:space="preserve"> в 20__ году/20__ - 20__ годах субсидии на</w:t>
      </w:r>
    </w:p>
    <w:p w:rsidR="008547DC" w:rsidRPr="00BD2F2B" w:rsidRDefault="008547DC" w:rsidP="008547DC">
      <w:pPr>
        <w:pStyle w:val="af2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________________________________________________ (далее - Субсидия).</w:t>
      </w:r>
    </w:p>
    <w:p w:rsidR="008547DC" w:rsidRPr="00BD2F2B" w:rsidRDefault="008547DC" w:rsidP="008547DC">
      <w:pPr>
        <w:pStyle w:val="af2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    (цель предоставления субсидии)</w:t>
      </w:r>
    </w:p>
    <w:p w:rsidR="008547DC" w:rsidRPr="00BD2F2B" w:rsidRDefault="008547DC" w:rsidP="008547DC"/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bookmarkStart w:id="6" w:name="sub_1202"/>
      <w:r w:rsidRPr="00BD2F2B">
        <w:rPr>
          <w:rStyle w:val="af"/>
          <w:rFonts w:ascii="Times New Roman" w:hAnsi="Times New Roman" w:cs="Times New Roman"/>
          <w:bCs/>
        </w:rPr>
        <w:t>2. Условия и финансовое обеспечение предоставления Субсидии</w:t>
      </w:r>
    </w:p>
    <w:p w:rsidR="008547DC" w:rsidRPr="00BD2F2B" w:rsidRDefault="008547DC" w:rsidP="008547DC">
      <w:pPr>
        <w:pStyle w:val="af2"/>
        <w:rPr>
          <w:rFonts w:ascii="Times New Roman" w:hAnsi="Times New Roman" w:cs="Times New Roman"/>
        </w:rPr>
      </w:pPr>
      <w:bookmarkStart w:id="7" w:name="sub_1221"/>
      <w:bookmarkEnd w:id="6"/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8" w:name="sub_1222"/>
      <w:bookmarkEnd w:id="7"/>
      <w:r w:rsidRPr="00BD2F2B">
        <w:rPr>
          <w:rFonts w:ascii="Times New Roman" w:hAnsi="Times New Roman" w:cs="Times New Roman"/>
        </w:rPr>
        <w:t>2.1. Субсидия предоставляется Учреждению в следующем размере:</w:t>
      </w:r>
    </w:p>
    <w:bookmarkEnd w:id="8"/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в ___________ году _____________________ (____________) рублей,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в ___________ году _____________________ (____________) рублей,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в __________ году _____________________ (____________) рублей</w:t>
      </w:r>
    </w:p>
    <w:p w:rsidR="008547DC" w:rsidRPr="00BD2F2B" w:rsidRDefault="008547DC" w:rsidP="008547D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4703"/>
        <w:gridCol w:w="16"/>
        <w:gridCol w:w="1462"/>
        <w:gridCol w:w="18"/>
        <w:gridCol w:w="1201"/>
        <w:gridCol w:w="37"/>
        <w:gridCol w:w="1482"/>
        <w:gridCol w:w="10"/>
      </w:tblGrid>
      <w:tr w:rsidR="008547DC" w:rsidRPr="00BD2F2B" w:rsidTr="00CB02F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8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Сумма (рублей)</w:t>
            </w: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20___</w:t>
            </w:r>
          </w:p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20___</w:t>
            </w:r>
          </w:p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20____</w:t>
            </w:r>
          </w:p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год</w:t>
            </w: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</w:trPr>
        <w:tc>
          <w:tcPr>
            <w:tcW w:w="8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5</w:t>
            </w: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  <w:tr w:rsidR="008547DC" w:rsidRPr="00BD2F2B" w:rsidTr="00CB02FF">
        <w:tblPrEx>
          <w:tblCellMar>
            <w:top w:w="0" w:type="dxa"/>
            <w:bottom w:w="0" w:type="dxa"/>
          </w:tblCellMar>
        </w:tblPrEx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3"/>
              <w:rPr>
                <w:rFonts w:ascii="Times New Roman" w:hAnsi="Times New Roman" w:cs="Times New Roman"/>
              </w:rPr>
            </w:pPr>
            <w:r w:rsidRPr="00BD2F2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47DC" w:rsidRPr="00BD2F2B" w:rsidRDefault="008547DC" w:rsidP="00CB02FF">
            <w:pPr>
              <w:pStyle w:val="af1"/>
              <w:rPr>
                <w:rFonts w:ascii="Times New Roman" w:hAnsi="Times New Roman" w:cs="Times New Roman"/>
              </w:rPr>
            </w:pPr>
          </w:p>
        </w:tc>
      </w:tr>
    </w:tbl>
    <w:p w:rsidR="008547DC" w:rsidRDefault="008547DC" w:rsidP="008547DC">
      <w:pPr>
        <w:pStyle w:val="af2"/>
        <w:jc w:val="center"/>
        <w:rPr>
          <w:rStyle w:val="af"/>
          <w:rFonts w:ascii="Times New Roman" w:hAnsi="Times New Roman" w:cs="Times New Roman"/>
          <w:bCs/>
        </w:rPr>
      </w:pPr>
      <w:bookmarkStart w:id="9" w:name="sub_1205"/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r w:rsidRPr="00BD2F2B">
        <w:rPr>
          <w:rStyle w:val="af"/>
          <w:rFonts w:ascii="Times New Roman" w:hAnsi="Times New Roman" w:cs="Times New Roman"/>
          <w:bCs/>
        </w:rPr>
        <w:t>3. Порядок перечисления Субсидии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0" w:name="sub_1251"/>
      <w:bookmarkEnd w:id="9"/>
      <w:r w:rsidRPr="00BD2F2B">
        <w:rPr>
          <w:rFonts w:ascii="Times New Roman" w:hAnsi="Times New Roman" w:cs="Times New Roman"/>
        </w:rPr>
        <w:t xml:space="preserve">    3.1. Финансирование Субсидии осуществляется в соответствии с</w:t>
      </w:r>
      <w:bookmarkEnd w:id="10"/>
      <w:r w:rsidRPr="00BD2F2B">
        <w:rPr>
          <w:rFonts w:ascii="Times New Roman" w:hAnsi="Times New Roman" w:cs="Times New Roman"/>
        </w:rPr>
        <w:t xml:space="preserve"> порядком проведения кассовых операций со средствами муниципальных бюджетных учреждений </w:t>
      </w:r>
      <w:r w:rsidR="0067533E">
        <w:rPr>
          <w:rFonts w:ascii="Times New Roman" w:hAnsi="Times New Roman" w:cs="Times New Roman"/>
        </w:rPr>
        <w:t>Войновского</w:t>
      </w:r>
      <w:r w:rsidR="008D056F">
        <w:rPr>
          <w:rFonts w:ascii="Times New Roman" w:hAnsi="Times New Roman" w:cs="Times New Roman"/>
        </w:rPr>
        <w:t xml:space="preserve"> сельского поселения</w:t>
      </w:r>
      <w:r w:rsidRPr="00BD2F2B">
        <w:rPr>
          <w:rFonts w:ascii="Times New Roman" w:hAnsi="Times New Roman" w:cs="Times New Roman"/>
        </w:rPr>
        <w:t>, установленным Администраци</w:t>
      </w:r>
      <w:r w:rsidR="008D056F">
        <w:rPr>
          <w:rFonts w:ascii="Times New Roman" w:hAnsi="Times New Roman" w:cs="Times New Roman"/>
        </w:rPr>
        <w:t xml:space="preserve">ей </w:t>
      </w:r>
      <w:r w:rsidR="0067533E">
        <w:rPr>
          <w:rFonts w:ascii="Times New Roman" w:hAnsi="Times New Roman" w:cs="Times New Roman"/>
        </w:rPr>
        <w:t>Войновского</w:t>
      </w:r>
      <w:r w:rsidR="008D056F">
        <w:rPr>
          <w:rFonts w:ascii="Times New Roman" w:hAnsi="Times New Roman" w:cs="Times New Roman"/>
        </w:rPr>
        <w:t xml:space="preserve"> сельского п</w:t>
      </w:r>
      <w:r w:rsidR="00D061B9">
        <w:rPr>
          <w:rFonts w:ascii="Times New Roman" w:hAnsi="Times New Roman" w:cs="Times New Roman"/>
        </w:rPr>
        <w:t>о</w:t>
      </w:r>
      <w:r w:rsidR="008D056F">
        <w:rPr>
          <w:rFonts w:ascii="Times New Roman" w:hAnsi="Times New Roman" w:cs="Times New Roman"/>
        </w:rPr>
        <w:t>селения</w:t>
      </w:r>
      <w:r w:rsidRPr="00BD2F2B">
        <w:rPr>
          <w:rFonts w:ascii="Times New Roman" w:hAnsi="Times New Roman" w:cs="Times New Roman"/>
        </w:rPr>
        <w:t>, и правовыми актами Учредителя.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1" w:name="sub_1252"/>
      <w:r w:rsidRPr="00BD2F2B">
        <w:rPr>
          <w:rFonts w:ascii="Times New Roman" w:hAnsi="Times New Roman" w:cs="Times New Roman"/>
        </w:rPr>
        <w:t xml:space="preserve">     3.2. Перечисление Субсидии осуществляется на счет Учреждения,</w:t>
      </w:r>
      <w:bookmarkEnd w:id="11"/>
      <w:r w:rsidRPr="00BD2F2B">
        <w:rPr>
          <w:rFonts w:ascii="Times New Roman" w:hAnsi="Times New Roman" w:cs="Times New Roman"/>
        </w:rPr>
        <w:t xml:space="preserve"> указанный в </w:t>
      </w:r>
      <w:r w:rsidRPr="00D061B9">
        <w:rPr>
          <w:rStyle w:val="af0"/>
          <w:rFonts w:ascii="Times New Roman" w:hAnsi="Times New Roman"/>
          <w:color w:val="auto"/>
        </w:rPr>
        <w:t xml:space="preserve">разделе </w:t>
      </w:r>
      <w:r w:rsidRPr="00BD2F2B">
        <w:rPr>
          <w:rFonts w:ascii="Times New Roman" w:hAnsi="Times New Roman" w:cs="Times New Roman"/>
        </w:rPr>
        <w:t>8 настоящего Соглашения.</w:t>
      </w:r>
    </w:p>
    <w:p w:rsidR="00620942" w:rsidRDefault="00620942" w:rsidP="008547DC">
      <w:pPr>
        <w:pStyle w:val="af2"/>
        <w:jc w:val="center"/>
        <w:rPr>
          <w:rStyle w:val="af"/>
          <w:rFonts w:ascii="Times New Roman" w:hAnsi="Times New Roman" w:cs="Times New Roman"/>
          <w:bCs/>
        </w:rPr>
      </w:pPr>
      <w:bookmarkStart w:id="12" w:name="sub_1206"/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r w:rsidRPr="00BD2F2B">
        <w:rPr>
          <w:rStyle w:val="af"/>
          <w:rFonts w:ascii="Times New Roman" w:hAnsi="Times New Roman" w:cs="Times New Roman"/>
          <w:bCs/>
        </w:rPr>
        <w:t>4. Права и обязанности Сторон</w:t>
      </w:r>
    </w:p>
    <w:bookmarkEnd w:id="12"/>
    <w:p w:rsidR="008547DC" w:rsidRPr="00BD2F2B" w:rsidRDefault="008547DC" w:rsidP="008547DC"/>
    <w:p w:rsidR="008547DC" w:rsidRPr="00BD2F2B" w:rsidRDefault="008547DC" w:rsidP="008547DC">
      <w:pPr>
        <w:pStyle w:val="af2"/>
        <w:rPr>
          <w:rFonts w:ascii="Times New Roman" w:hAnsi="Times New Roman" w:cs="Times New Roman"/>
        </w:rPr>
      </w:pPr>
      <w:bookmarkStart w:id="13" w:name="sub_1261"/>
      <w:r w:rsidRPr="00BD2F2B">
        <w:rPr>
          <w:rFonts w:ascii="Times New Roman" w:hAnsi="Times New Roman" w:cs="Times New Roman"/>
        </w:rPr>
        <w:t xml:space="preserve">     4.1. Учредитель обязуется:</w:t>
      </w:r>
    </w:p>
    <w:p w:rsidR="00D061B9" w:rsidRDefault="008547DC" w:rsidP="00D061B9">
      <w:pPr>
        <w:pStyle w:val="af2"/>
        <w:jc w:val="both"/>
        <w:rPr>
          <w:rFonts w:ascii="Times New Roman" w:hAnsi="Times New Roman" w:cs="Times New Roman"/>
        </w:rPr>
      </w:pPr>
      <w:bookmarkStart w:id="14" w:name="sub_12611"/>
      <w:bookmarkEnd w:id="13"/>
      <w:r w:rsidRPr="00BD2F2B">
        <w:rPr>
          <w:rFonts w:ascii="Times New Roman" w:hAnsi="Times New Roman" w:cs="Times New Roman"/>
        </w:rPr>
        <w:t xml:space="preserve">     4.1.1. Предоставить Учреждению Субсидию в размере, указанном в</w:t>
      </w:r>
      <w:bookmarkEnd w:id="14"/>
      <w:r w:rsidRPr="00BD2F2B">
        <w:rPr>
          <w:rFonts w:ascii="Times New Roman" w:hAnsi="Times New Roman" w:cs="Times New Roman"/>
        </w:rPr>
        <w:t xml:space="preserve"> </w:t>
      </w:r>
      <w:r w:rsidRPr="00D061B9">
        <w:rPr>
          <w:rStyle w:val="af0"/>
          <w:rFonts w:ascii="Times New Roman" w:hAnsi="Times New Roman"/>
          <w:color w:val="auto"/>
        </w:rPr>
        <w:t>пункте 2.1 раздела 2</w:t>
      </w:r>
      <w:r w:rsidRPr="00BD2F2B">
        <w:rPr>
          <w:rFonts w:ascii="Times New Roman" w:hAnsi="Times New Roman" w:cs="Times New Roman"/>
        </w:rPr>
        <w:t xml:space="preserve"> настоящего Соглашения.</w:t>
      </w:r>
      <w:bookmarkStart w:id="15" w:name="sub_12612"/>
    </w:p>
    <w:p w:rsidR="008547DC" w:rsidRPr="00D061B9" w:rsidRDefault="008547DC" w:rsidP="00D061B9">
      <w:pPr>
        <w:pStyle w:val="af2"/>
        <w:ind w:firstLine="426"/>
        <w:jc w:val="both"/>
        <w:rPr>
          <w:rFonts w:ascii="Times New Roman" w:hAnsi="Times New Roman" w:cs="Times New Roman"/>
        </w:rPr>
      </w:pPr>
      <w:r w:rsidRPr="00D061B9">
        <w:rPr>
          <w:rFonts w:ascii="Times New Roman" w:hAnsi="Times New Roman" w:cs="Times New Roman"/>
        </w:rPr>
        <w:t>4.1.2. Осуществлять контроль за соблюдением Учреждением целей и</w:t>
      </w:r>
      <w:bookmarkEnd w:id="15"/>
      <w:r w:rsidRPr="00D061B9">
        <w:rPr>
          <w:rFonts w:ascii="Times New Roman" w:hAnsi="Times New Roman" w:cs="Times New Roman"/>
        </w:rPr>
        <w:t xml:space="preserve"> условий предоставления Субсидии, установленных Порядком определения объема и условиями предоставления из бюджета </w:t>
      </w:r>
      <w:r w:rsidR="0067533E">
        <w:rPr>
          <w:rFonts w:ascii="Times New Roman" w:hAnsi="Times New Roman" w:cs="Times New Roman"/>
        </w:rPr>
        <w:t>Войновского</w:t>
      </w:r>
      <w:r w:rsidR="005E69B3">
        <w:rPr>
          <w:rFonts w:ascii="Times New Roman" w:hAnsi="Times New Roman" w:cs="Times New Roman"/>
        </w:rPr>
        <w:t xml:space="preserve"> сельского </w:t>
      </w:r>
      <w:r w:rsidR="00D061B9">
        <w:rPr>
          <w:rFonts w:ascii="Times New Roman" w:hAnsi="Times New Roman" w:cs="Times New Roman"/>
        </w:rPr>
        <w:t>поселения</w:t>
      </w:r>
      <w:r w:rsidRPr="00D061B9">
        <w:rPr>
          <w:rFonts w:ascii="Times New Roman" w:hAnsi="Times New Roman" w:cs="Times New Roman"/>
        </w:rPr>
        <w:t xml:space="preserve"> субсидий на иные цели муниципальным бюджетным учреждениям </w:t>
      </w:r>
      <w:r w:rsidR="0067533E">
        <w:rPr>
          <w:rFonts w:ascii="Times New Roman" w:hAnsi="Times New Roman" w:cs="Times New Roman"/>
        </w:rPr>
        <w:t>Войновского</w:t>
      </w:r>
      <w:r w:rsidR="00D061B9">
        <w:rPr>
          <w:rFonts w:ascii="Times New Roman" w:hAnsi="Times New Roman" w:cs="Times New Roman"/>
        </w:rPr>
        <w:t xml:space="preserve"> сельского поселения</w:t>
      </w:r>
      <w:r w:rsidRPr="00D061B9">
        <w:rPr>
          <w:rFonts w:ascii="Times New Roman" w:hAnsi="Times New Roman" w:cs="Times New Roman"/>
        </w:rPr>
        <w:t xml:space="preserve"> (далее - Порядок), и настоящим Соглашением, в том числе путем осуществления следующих мероприятий: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6" w:name="sub_126122"/>
      <w:r w:rsidRPr="00BD2F2B">
        <w:rPr>
          <w:rFonts w:ascii="Times New Roman" w:hAnsi="Times New Roman" w:cs="Times New Roman"/>
        </w:rPr>
        <w:t xml:space="preserve">     проведение плановых и внеплановых проверок;</w:t>
      </w:r>
    </w:p>
    <w:bookmarkEnd w:id="16"/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приостановление предоставления Субсидии в случае установления по итогам проверки</w:t>
      </w:r>
      <w:r w:rsidR="00620942">
        <w:rPr>
          <w:rFonts w:ascii="Times New Roman" w:hAnsi="Times New Roman" w:cs="Times New Roman"/>
        </w:rPr>
        <w:t xml:space="preserve"> </w:t>
      </w:r>
      <w:r w:rsidRPr="00BD2F2B">
        <w:rPr>
          <w:rFonts w:ascii="Times New Roman" w:hAnsi="Times New Roman" w:cs="Times New Roman"/>
        </w:rPr>
        <w:t>(</w:t>
      </w:r>
      <w:proofErr w:type="spellStart"/>
      <w:r w:rsidRPr="00BD2F2B">
        <w:rPr>
          <w:rFonts w:ascii="Times New Roman" w:hAnsi="Times New Roman" w:cs="Times New Roman"/>
        </w:rPr>
        <w:t>ок</w:t>
      </w:r>
      <w:proofErr w:type="spellEnd"/>
      <w:r w:rsidRPr="00BD2F2B">
        <w:rPr>
          <w:rFonts w:ascii="Times New Roman" w:hAnsi="Times New Roman" w:cs="Times New Roman"/>
        </w:rPr>
        <w:t>), указанной</w:t>
      </w:r>
      <w:r w:rsidR="00620942">
        <w:rPr>
          <w:rFonts w:ascii="Times New Roman" w:hAnsi="Times New Roman" w:cs="Times New Roman"/>
        </w:rPr>
        <w:t xml:space="preserve"> </w:t>
      </w:r>
      <w:r w:rsidRPr="00BD2F2B">
        <w:rPr>
          <w:rFonts w:ascii="Times New Roman" w:hAnsi="Times New Roman" w:cs="Times New Roman"/>
        </w:rPr>
        <w:t>(</w:t>
      </w:r>
      <w:proofErr w:type="spellStart"/>
      <w:r w:rsidRPr="00BD2F2B">
        <w:rPr>
          <w:rFonts w:ascii="Times New Roman" w:hAnsi="Times New Roman" w:cs="Times New Roman"/>
        </w:rPr>
        <w:t>ых</w:t>
      </w:r>
      <w:proofErr w:type="spellEnd"/>
      <w:r w:rsidRPr="00BD2F2B">
        <w:rPr>
          <w:rFonts w:ascii="Times New Roman" w:hAnsi="Times New Roman" w:cs="Times New Roman"/>
        </w:rPr>
        <w:t xml:space="preserve">) </w:t>
      </w:r>
      <w:r w:rsidRPr="00D061B9">
        <w:rPr>
          <w:rFonts w:ascii="Times New Roman" w:hAnsi="Times New Roman" w:cs="Times New Roman"/>
        </w:rPr>
        <w:t xml:space="preserve">в </w:t>
      </w:r>
      <w:hyperlink w:anchor="sub_126122" w:history="1">
        <w:r w:rsidRPr="00D061B9">
          <w:rPr>
            <w:rStyle w:val="af0"/>
            <w:rFonts w:ascii="Times New Roman" w:hAnsi="Times New Roman"/>
            <w:color w:val="auto"/>
          </w:rPr>
          <w:t>абзаце втором</w:t>
        </w:r>
      </w:hyperlink>
      <w:r w:rsidRPr="00BD2F2B">
        <w:rPr>
          <w:rFonts w:ascii="Times New Roman" w:hAnsi="Times New Roman" w:cs="Times New Roman"/>
        </w:rPr>
        <w:t xml:space="preserve"> настоящего подпункта, факта</w:t>
      </w:r>
      <w:r w:rsidR="00620942">
        <w:rPr>
          <w:rFonts w:ascii="Times New Roman" w:hAnsi="Times New Roman" w:cs="Times New Roman"/>
        </w:rPr>
        <w:t xml:space="preserve"> </w:t>
      </w:r>
      <w:r w:rsidRPr="00BD2F2B">
        <w:rPr>
          <w:rFonts w:ascii="Times New Roman" w:hAnsi="Times New Roman" w:cs="Times New Roman"/>
        </w:rPr>
        <w:t>(</w:t>
      </w:r>
      <w:proofErr w:type="spellStart"/>
      <w:r w:rsidRPr="00BD2F2B">
        <w:rPr>
          <w:rFonts w:ascii="Times New Roman" w:hAnsi="Times New Roman" w:cs="Times New Roman"/>
        </w:rPr>
        <w:t>ов</w:t>
      </w:r>
      <w:proofErr w:type="spellEnd"/>
      <w:r w:rsidRPr="00BD2F2B">
        <w:rPr>
          <w:rFonts w:ascii="Times New Roman" w:hAnsi="Times New Roman" w:cs="Times New Roman"/>
        </w:rPr>
        <w:t>) нарушений цели и условий, определенных Порядком и настоящим Соглашением, до устранения указанных нарушений;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направление требования Учреждению о возврате в бюджет </w:t>
      </w:r>
      <w:r w:rsidR="0067533E">
        <w:rPr>
          <w:rFonts w:ascii="Times New Roman" w:hAnsi="Times New Roman" w:cs="Times New Roman"/>
        </w:rPr>
        <w:t>Войновского</w:t>
      </w:r>
      <w:r w:rsidR="00F4347E">
        <w:rPr>
          <w:rFonts w:ascii="Times New Roman" w:hAnsi="Times New Roman" w:cs="Times New Roman"/>
        </w:rPr>
        <w:t xml:space="preserve"> сельского </w:t>
      </w:r>
      <w:r w:rsidR="00D061B9">
        <w:rPr>
          <w:rFonts w:ascii="Times New Roman" w:hAnsi="Times New Roman" w:cs="Times New Roman"/>
        </w:rPr>
        <w:t>поселения</w:t>
      </w:r>
      <w:r w:rsidRPr="00BD2F2B">
        <w:rPr>
          <w:rFonts w:ascii="Times New Roman" w:hAnsi="Times New Roman" w:cs="Times New Roman"/>
        </w:rPr>
        <w:t xml:space="preserve"> Субсидии или ее части, в том числе в случае </w:t>
      </w:r>
      <w:proofErr w:type="spellStart"/>
      <w:r w:rsidRPr="00BD2F2B">
        <w:rPr>
          <w:rFonts w:ascii="Times New Roman" w:hAnsi="Times New Roman" w:cs="Times New Roman"/>
        </w:rPr>
        <w:t>неустранения</w:t>
      </w:r>
      <w:proofErr w:type="spellEnd"/>
      <w:r w:rsidRPr="00BD2F2B">
        <w:rPr>
          <w:rFonts w:ascii="Times New Roman" w:hAnsi="Times New Roman" w:cs="Times New Roman"/>
        </w:rPr>
        <w:t xml:space="preserve"> нарушений, в размере и сроки, установленные в данном требовании.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7" w:name="sub_12613"/>
      <w:r w:rsidRPr="00BD2F2B">
        <w:rPr>
          <w:rFonts w:ascii="Times New Roman" w:hAnsi="Times New Roman" w:cs="Times New Roman"/>
        </w:rPr>
        <w:t xml:space="preserve">     4.1.3. Рассматривать предложения Учреждения по вопросам,</w:t>
      </w:r>
      <w:bookmarkEnd w:id="17"/>
      <w:r w:rsidRPr="00BD2F2B">
        <w:rPr>
          <w:rFonts w:ascii="Times New Roman" w:hAnsi="Times New Roman" w:cs="Times New Roman"/>
        </w:rPr>
        <w:t xml:space="preserve">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8" w:name="sub_1262"/>
      <w:r w:rsidRPr="00BD2F2B">
        <w:rPr>
          <w:rFonts w:ascii="Times New Roman" w:hAnsi="Times New Roman" w:cs="Times New Roman"/>
        </w:rPr>
        <w:t xml:space="preserve">     4.2. Учредитель вправе: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19" w:name="sub_12621"/>
      <w:bookmarkEnd w:id="18"/>
      <w:r w:rsidRPr="00BD2F2B">
        <w:rPr>
          <w:rFonts w:ascii="Times New Roman" w:hAnsi="Times New Roman" w:cs="Times New Roman"/>
        </w:rPr>
        <w:t xml:space="preserve">     4.2.1. Запрашивать у Учреждения информацию и документы,</w:t>
      </w:r>
      <w:bookmarkEnd w:id="19"/>
      <w:r w:rsidRPr="00BD2F2B">
        <w:rPr>
          <w:rFonts w:ascii="Times New Roman" w:hAnsi="Times New Roman" w:cs="Times New Roman"/>
        </w:rPr>
        <w:t xml:space="preserve"> необходимые для осуществления контроля за соблюдением Учреждением целей и условий предоставления </w:t>
      </w:r>
      <w:r w:rsidR="00620942" w:rsidRPr="00BD2F2B">
        <w:rPr>
          <w:rFonts w:ascii="Times New Roman" w:hAnsi="Times New Roman" w:cs="Times New Roman"/>
        </w:rPr>
        <w:t>Субсидии, установленных</w:t>
      </w:r>
      <w:r w:rsidRPr="00BD2F2B">
        <w:rPr>
          <w:rFonts w:ascii="Times New Roman" w:hAnsi="Times New Roman" w:cs="Times New Roman"/>
        </w:rPr>
        <w:t xml:space="preserve"> настоящим Соглашением, в соответствии </w:t>
      </w:r>
      <w:r w:rsidRPr="00D061B9">
        <w:rPr>
          <w:rFonts w:ascii="Times New Roman" w:hAnsi="Times New Roman" w:cs="Times New Roman"/>
        </w:rPr>
        <w:t xml:space="preserve">с </w:t>
      </w:r>
      <w:hyperlink w:anchor="sub_12612" w:history="1">
        <w:r w:rsidRPr="00D061B9">
          <w:rPr>
            <w:rStyle w:val="af0"/>
            <w:rFonts w:ascii="Times New Roman" w:hAnsi="Times New Roman"/>
            <w:color w:val="auto"/>
          </w:rPr>
          <w:t>подпунктом 4.1.2 пункта 4.1</w:t>
        </w:r>
      </w:hyperlink>
      <w:r w:rsidRPr="00D061B9">
        <w:rPr>
          <w:rFonts w:ascii="Times New Roman" w:hAnsi="Times New Roman" w:cs="Times New Roman"/>
        </w:rPr>
        <w:t xml:space="preserve"> </w:t>
      </w:r>
      <w:r w:rsidRPr="00BD2F2B">
        <w:rPr>
          <w:rFonts w:ascii="Times New Roman" w:hAnsi="Times New Roman" w:cs="Times New Roman"/>
        </w:rPr>
        <w:t>настоящего раздела.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0" w:name="sub_12622"/>
      <w:r w:rsidRPr="00BD2F2B">
        <w:rPr>
          <w:rFonts w:ascii="Times New Roman" w:hAnsi="Times New Roman" w:cs="Times New Roman"/>
        </w:rPr>
        <w:t xml:space="preserve">     4.2.2. Принимать решение об изменении условий настоящего</w:t>
      </w:r>
      <w:bookmarkEnd w:id="20"/>
      <w:r w:rsidRPr="00BD2F2B">
        <w:rPr>
          <w:rFonts w:ascii="Times New Roman" w:hAnsi="Times New Roman" w:cs="Times New Roman"/>
        </w:rPr>
        <w:t xml:space="preserve"> Соглашения на основании информации и предложений, направленных Учреждением, при условии представления Учреждением информации, содержащей финансово-экономическое обоснование данных изменений, в случае: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выявления дополнительной потребности Учреждения в финансировании Субсидии при наличии финансовой возможности увеличения размера Субсидии;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уменьшения размера Субсидии;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невозможности осуществления Учреждением расходов на предусмотренные цели в полном объеме.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1" w:name="sub_1263"/>
      <w:r w:rsidRPr="00BD2F2B">
        <w:rPr>
          <w:rFonts w:ascii="Times New Roman" w:hAnsi="Times New Roman" w:cs="Times New Roman"/>
        </w:rPr>
        <w:t xml:space="preserve">     4.3. Учреждение обязуется: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2" w:name="sub_12631"/>
      <w:bookmarkEnd w:id="21"/>
      <w:r w:rsidRPr="00BD2F2B">
        <w:rPr>
          <w:rFonts w:ascii="Times New Roman" w:hAnsi="Times New Roman" w:cs="Times New Roman"/>
        </w:rPr>
        <w:t xml:space="preserve">     4.3.1. Использовать Субсидию по целевому назначению</w:t>
      </w:r>
      <w:bookmarkEnd w:id="22"/>
      <w:r w:rsidRPr="00BD2F2B">
        <w:rPr>
          <w:rFonts w:ascii="Times New Roman" w:hAnsi="Times New Roman" w:cs="Times New Roman"/>
        </w:rPr>
        <w:t>.</w:t>
      </w:r>
    </w:p>
    <w:p w:rsidR="008547DC" w:rsidRPr="00B94CE8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3" w:name="sub_12632"/>
      <w:r w:rsidRPr="00BD2F2B">
        <w:rPr>
          <w:rFonts w:ascii="Times New Roman" w:hAnsi="Times New Roman" w:cs="Times New Roman"/>
        </w:rPr>
        <w:t xml:space="preserve">     4.3.2. Направлять по запросу Учредителя документы и информацию,</w:t>
      </w:r>
      <w:bookmarkEnd w:id="23"/>
      <w:r w:rsidRPr="00BD2F2B">
        <w:rPr>
          <w:rFonts w:ascii="Times New Roman" w:hAnsi="Times New Roman" w:cs="Times New Roman"/>
        </w:rPr>
        <w:t xml:space="preserve"> необходимые для </w:t>
      </w:r>
      <w:r w:rsidRPr="00B94CE8">
        <w:rPr>
          <w:rFonts w:ascii="Times New Roman" w:hAnsi="Times New Roman" w:cs="Times New Roman"/>
        </w:rPr>
        <w:t xml:space="preserve">осуществления контроля за соблюдением целей и условий предоставления Субсидии, в соответствии с </w:t>
      </w:r>
      <w:r w:rsidRPr="00B94CE8">
        <w:rPr>
          <w:rStyle w:val="af0"/>
          <w:rFonts w:ascii="Times New Roman" w:hAnsi="Times New Roman"/>
          <w:color w:val="auto"/>
        </w:rPr>
        <w:t>подпунктом</w:t>
      </w:r>
      <w:r w:rsidRPr="00B94CE8">
        <w:rPr>
          <w:rFonts w:ascii="Times New Roman" w:hAnsi="Times New Roman" w:cs="Times New Roman"/>
        </w:rPr>
        <w:t xml:space="preserve"> </w:t>
      </w:r>
      <w:r w:rsidRPr="00B94CE8">
        <w:rPr>
          <w:rStyle w:val="af0"/>
          <w:rFonts w:ascii="Times New Roman" w:hAnsi="Times New Roman"/>
          <w:color w:val="auto"/>
        </w:rPr>
        <w:t>4.2.1 пункта 4.2</w:t>
      </w:r>
      <w:r w:rsidRPr="00B94CE8">
        <w:rPr>
          <w:rFonts w:ascii="Times New Roman" w:hAnsi="Times New Roman" w:cs="Times New Roman"/>
        </w:rPr>
        <w:t xml:space="preserve"> настоящего раздела, не позднее 5 рабочих дней со дня получения указанного запроса.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4" w:name="sub_12633"/>
      <w:r w:rsidRPr="00BD2F2B">
        <w:rPr>
          <w:rFonts w:ascii="Times New Roman" w:hAnsi="Times New Roman" w:cs="Times New Roman"/>
        </w:rPr>
        <w:t xml:space="preserve">     4.3.3. Представлять Учредителю отчеты об использовании Субсидии</w:t>
      </w:r>
      <w:bookmarkEnd w:id="24"/>
      <w:r w:rsidRPr="00BD2F2B">
        <w:rPr>
          <w:rFonts w:ascii="Times New Roman" w:hAnsi="Times New Roman" w:cs="Times New Roman"/>
        </w:rPr>
        <w:t xml:space="preserve"> ежеквартально, в срок до 10-го числа месяца, следующего за отчетным кварталом.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Отчеты за IV квартал представляются не позднее </w:t>
      </w:r>
      <w:r>
        <w:rPr>
          <w:rFonts w:ascii="Times New Roman" w:hAnsi="Times New Roman" w:cs="Times New Roman"/>
        </w:rPr>
        <w:t>5</w:t>
      </w:r>
      <w:r w:rsidRPr="00BD2F2B">
        <w:rPr>
          <w:rFonts w:ascii="Times New Roman" w:hAnsi="Times New Roman" w:cs="Times New Roman"/>
        </w:rPr>
        <w:t xml:space="preserve"> рабочих дней, следующих за отчетным финансовым годом.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5" w:name="sub_12634"/>
      <w:r w:rsidRPr="00BD2F2B">
        <w:rPr>
          <w:rFonts w:ascii="Times New Roman" w:hAnsi="Times New Roman" w:cs="Times New Roman"/>
        </w:rPr>
        <w:t xml:space="preserve">     4.3.4. Устранять выявленный(е) по итогам проверки, проведенной</w:t>
      </w:r>
      <w:bookmarkEnd w:id="25"/>
      <w:r w:rsidRPr="00BD2F2B">
        <w:rPr>
          <w:rFonts w:ascii="Times New Roman" w:hAnsi="Times New Roman" w:cs="Times New Roman"/>
        </w:rPr>
        <w:t xml:space="preserve"> Учредителем, </w:t>
      </w:r>
      <w:r>
        <w:rPr>
          <w:rFonts w:ascii="Times New Roman" w:hAnsi="Times New Roman" w:cs="Times New Roman"/>
        </w:rPr>
        <w:t xml:space="preserve">органом муниципального финансового контроля </w:t>
      </w:r>
      <w:r w:rsidRPr="00BD2F2B">
        <w:rPr>
          <w:rFonts w:ascii="Times New Roman" w:hAnsi="Times New Roman" w:cs="Times New Roman"/>
        </w:rPr>
        <w:t>факт(ы) нарушения целей и условий предоставления Субсидии, определенных настоящим Соглашением, включая возврат Субсидии или ее части в бюджет</w:t>
      </w:r>
      <w:r w:rsidR="00D4290D">
        <w:rPr>
          <w:rFonts w:ascii="Times New Roman" w:hAnsi="Times New Roman" w:cs="Times New Roman"/>
        </w:rPr>
        <w:t xml:space="preserve"> </w:t>
      </w:r>
      <w:r w:rsidR="0067533E">
        <w:rPr>
          <w:rFonts w:ascii="Times New Roman" w:hAnsi="Times New Roman" w:cs="Times New Roman"/>
        </w:rPr>
        <w:t>Войновского</w:t>
      </w:r>
      <w:r w:rsidR="00D4290D">
        <w:rPr>
          <w:rFonts w:ascii="Times New Roman" w:hAnsi="Times New Roman" w:cs="Times New Roman"/>
        </w:rPr>
        <w:t xml:space="preserve"> сельского</w:t>
      </w:r>
      <w:r w:rsidRPr="00BD2F2B">
        <w:rPr>
          <w:rFonts w:ascii="Times New Roman" w:hAnsi="Times New Roman" w:cs="Times New Roman"/>
        </w:rPr>
        <w:t xml:space="preserve"> </w:t>
      </w:r>
      <w:r w:rsidR="00D4290D">
        <w:rPr>
          <w:rFonts w:ascii="Times New Roman" w:hAnsi="Times New Roman" w:cs="Times New Roman"/>
        </w:rPr>
        <w:t>поселения</w:t>
      </w:r>
      <w:r w:rsidRPr="00BD2F2B">
        <w:rPr>
          <w:rFonts w:ascii="Times New Roman" w:hAnsi="Times New Roman" w:cs="Times New Roman"/>
        </w:rPr>
        <w:t>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4.3.5. По решению Учредителя возвращать Субсидию или ее часть в случае, если расходы на предусмотренные цели не могут быть произведены в полном объеме или не соответствуют целевому назначению Субсидии, установленному настоящим Соглашением.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26" w:name="sub_1264"/>
      <w:r w:rsidRPr="00BD2F2B">
        <w:rPr>
          <w:rFonts w:ascii="Times New Roman" w:hAnsi="Times New Roman" w:cs="Times New Roman"/>
        </w:rPr>
        <w:t xml:space="preserve">     4.4. Учреждение вправе при необходимости обращаться к</w:t>
      </w:r>
      <w:bookmarkEnd w:id="26"/>
      <w:r w:rsidRPr="00BD2F2B">
        <w:rPr>
          <w:rFonts w:ascii="Times New Roman" w:hAnsi="Times New Roman" w:cs="Times New Roman"/>
        </w:rPr>
        <w:t xml:space="preserve"> Учредителю с предложением о внесении изменений в Соглашение в случае выявления необходимости изменения объемов Субсидии или направления расходования средств.</w:t>
      </w:r>
    </w:p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bookmarkStart w:id="27" w:name="sub_1207"/>
      <w:r w:rsidRPr="00BD2F2B">
        <w:rPr>
          <w:rStyle w:val="af"/>
          <w:rFonts w:ascii="Times New Roman" w:hAnsi="Times New Roman" w:cs="Times New Roman"/>
          <w:bCs/>
        </w:rPr>
        <w:t>5. Ответственность Сторон</w:t>
      </w:r>
    </w:p>
    <w:bookmarkEnd w:id="27"/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Нарушение Сторонами условий предоставления и целевого использования Субсидии влечет ответственность в соответствии с законодательством, изъятие в бесспорном порядке бюджетных средств, использованных не по целевому назначению.</w:t>
      </w:r>
    </w:p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bookmarkStart w:id="28" w:name="sub_1208"/>
      <w:r w:rsidRPr="00BD2F2B">
        <w:rPr>
          <w:rStyle w:val="af"/>
          <w:rFonts w:ascii="Times New Roman" w:hAnsi="Times New Roman" w:cs="Times New Roman"/>
          <w:bCs/>
        </w:rPr>
        <w:t>6. Срок действия Соглашения</w:t>
      </w:r>
    </w:p>
    <w:bookmarkEnd w:id="28"/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Настоящее Соглашение вступает в силу с даты подписания обеими Сторонами и действует до "______ " _______________ 20 __ г.</w:t>
      </w:r>
    </w:p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bookmarkStart w:id="29" w:name="sub_1209"/>
      <w:r w:rsidRPr="00BD2F2B">
        <w:rPr>
          <w:rStyle w:val="af"/>
          <w:rFonts w:ascii="Times New Roman" w:hAnsi="Times New Roman" w:cs="Times New Roman"/>
          <w:bCs/>
        </w:rPr>
        <w:t>7. Заключительные положения</w:t>
      </w:r>
    </w:p>
    <w:bookmarkEnd w:id="29"/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0" w:name="sub_1291"/>
      <w:r w:rsidRPr="00BD2F2B">
        <w:rPr>
          <w:rFonts w:ascii="Times New Roman" w:hAnsi="Times New Roman" w:cs="Times New Roman"/>
        </w:rPr>
        <w:t xml:space="preserve">     7.1. Изменение настоящего Соглашения осуществляется в</w:t>
      </w:r>
      <w:bookmarkEnd w:id="30"/>
      <w:r w:rsidRPr="00BD2F2B">
        <w:rPr>
          <w:rFonts w:ascii="Times New Roman" w:hAnsi="Times New Roman" w:cs="Times New Roman"/>
        </w:rPr>
        <w:t xml:space="preserve"> письменной форме в виде дополнений к настоящему Соглашению, которые являются его неотъемлемой частью.</w:t>
      </w:r>
      <w:bookmarkStart w:id="31" w:name="sub_1292"/>
      <w:r w:rsidRPr="00BD2F2B">
        <w:rPr>
          <w:rFonts w:ascii="Times New Roman" w:hAnsi="Times New Roman" w:cs="Times New Roman"/>
        </w:rPr>
        <w:t xml:space="preserve"> 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7.2. Расторжение настоящего Соглашения Учредителем в</w:t>
      </w:r>
      <w:bookmarkEnd w:id="31"/>
      <w:r w:rsidRPr="00BD2F2B">
        <w:rPr>
          <w:rFonts w:ascii="Times New Roman" w:hAnsi="Times New Roman" w:cs="Times New Roman"/>
        </w:rPr>
        <w:t xml:space="preserve"> одностороннем порядке осуществляется в случаях: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2" w:name="sub_12921"/>
      <w:r w:rsidRPr="00BD2F2B">
        <w:rPr>
          <w:rFonts w:ascii="Times New Roman" w:hAnsi="Times New Roman" w:cs="Times New Roman"/>
        </w:rPr>
        <w:t xml:space="preserve">     7.2.1. Прекращения деятельности Учреждения при реорганизации</w:t>
      </w:r>
      <w:bookmarkEnd w:id="32"/>
      <w:r w:rsidRPr="00BD2F2B">
        <w:rPr>
          <w:rFonts w:ascii="Times New Roman" w:hAnsi="Times New Roman" w:cs="Times New Roman"/>
        </w:rPr>
        <w:t xml:space="preserve"> или ликвидации.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3" w:name="sub_12922"/>
      <w:r w:rsidRPr="00BD2F2B">
        <w:rPr>
          <w:rFonts w:ascii="Times New Roman" w:hAnsi="Times New Roman" w:cs="Times New Roman"/>
        </w:rPr>
        <w:t xml:space="preserve">     7.2.2. </w:t>
      </w:r>
      <w:proofErr w:type="spellStart"/>
      <w:r w:rsidRPr="00BD2F2B">
        <w:rPr>
          <w:rFonts w:ascii="Times New Roman" w:hAnsi="Times New Roman" w:cs="Times New Roman"/>
        </w:rPr>
        <w:t>Неустранения</w:t>
      </w:r>
      <w:proofErr w:type="spellEnd"/>
      <w:r w:rsidRPr="00BD2F2B">
        <w:rPr>
          <w:rFonts w:ascii="Times New Roman" w:hAnsi="Times New Roman" w:cs="Times New Roman"/>
        </w:rPr>
        <w:t xml:space="preserve"> Учреждением нарушения целей и условий</w:t>
      </w:r>
      <w:bookmarkEnd w:id="33"/>
      <w:r w:rsidRPr="00BD2F2B">
        <w:rPr>
          <w:rFonts w:ascii="Times New Roman" w:hAnsi="Times New Roman" w:cs="Times New Roman"/>
        </w:rPr>
        <w:t xml:space="preserve"> предоставления Субсидии, установленных Порядком и настоящим Соглашением.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4" w:name="sub_1293"/>
      <w:r w:rsidRPr="00BD2F2B">
        <w:rPr>
          <w:rFonts w:ascii="Times New Roman" w:hAnsi="Times New Roman" w:cs="Times New Roman"/>
        </w:rPr>
        <w:t xml:space="preserve">     7.3. Расторжение Соглашения осуществляется по соглашению сторон</w:t>
      </w:r>
      <w:bookmarkEnd w:id="34"/>
      <w:r w:rsidRPr="00BD2F2B">
        <w:rPr>
          <w:rFonts w:ascii="Times New Roman" w:hAnsi="Times New Roman" w:cs="Times New Roman"/>
        </w:rPr>
        <w:t xml:space="preserve"> и оформляется в виде соглашения о расторжении настоящего Соглашения, за исключением расторжения в одностороннем порядке, предусмотренного </w:t>
      </w:r>
      <w:r w:rsidRPr="00D061B9">
        <w:rPr>
          <w:rStyle w:val="af0"/>
          <w:rFonts w:ascii="Times New Roman" w:hAnsi="Times New Roman"/>
          <w:color w:val="auto"/>
        </w:rPr>
        <w:t>пунктом 7.2</w:t>
      </w:r>
      <w:r w:rsidRPr="00BD2F2B">
        <w:rPr>
          <w:rFonts w:ascii="Times New Roman" w:hAnsi="Times New Roman" w:cs="Times New Roman"/>
        </w:rPr>
        <w:t xml:space="preserve"> настоящего раздела.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5" w:name="sub_1294"/>
      <w:r w:rsidRPr="00BD2F2B">
        <w:rPr>
          <w:rFonts w:ascii="Times New Roman" w:hAnsi="Times New Roman" w:cs="Times New Roman"/>
        </w:rPr>
        <w:t xml:space="preserve">     7.4. Споры между Сторонами решаются путем переговоров или в</w:t>
      </w:r>
      <w:bookmarkEnd w:id="35"/>
      <w:r w:rsidRPr="00BD2F2B">
        <w:rPr>
          <w:rFonts w:ascii="Times New Roman" w:hAnsi="Times New Roman" w:cs="Times New Roman"/>
        </w:rPr>
        <w:t xml:space="preserve"> судебном порядке в соответствии с законодательством Российской Федерации.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bookmarkStart w:id="36" w:name="sub_1295"/>
      <w:r w:rsidRPr="00BD2F2B">
        <w:rPr>
          <w:rFonts w:ascii="Times New Roman" w:hAnsi="Times New Roman" w:cs="Times New Roman"/>
        </w:rPr>
        <w:t xml:space="preserve">     7.5. Настоящее Соглашение составлено в двух экземплярах,</w:t>
      </w:r>
      <w:bookmarkEnd w:id="36"/>
      <w:r w:rsidRPr="00BD2F2B">
        <w:rPr>
          <w:rFonts w:ascii="Times New Roman" w:hAnsi="Times New Roman" w:cs="Times New Roman"/>
        </w:rPr>
        <w:t xml:space="preserve"> имеющих одинаковую юридическую силу, по одному экземпляру для каждой стороны Соглашения.</w:t>
      </w:r>
    </w:p>
    <w:p w:rsidR="008547DC" w:rsidRPr="00BD2F2B" w:rsidRDefault="008547DC" w:rsidP="008547DC">
      <w:pPr>
        <w:jc w:val="both"/>
      </w:pPr>
    </w:p>
    <w:p w:rsidR="008547DC" w:rsidRPr="00BD2F2B" w:rsidRDefault="008547DC" w:rsidP="008547DC">
      <w:pPr>
        <w:pStyle w:val="af2"/>
        <w:jc w:val="center"/>
        <w:rPr>
          <w:rFonts w:ascii="Times New Roman" w:hAnsi="Times New Roman" w:cs="Times New Roman"/>
        </w:rPr>
      </w:pPr>
      <w:bookmarkStart w:id="37" w:name="sub_1210"/>
      <w:r w:rsidRPr="00BD2F2B">
        <w:rPr>
          <w:rStyle w:val="af"/>
          <w:rFonts w:ascii="Times New Roman" w:hAnsi="Times New Roman" w:cs="Times New Roman"/>
          <w:bCs/>
        </w:rPr>
        <w:t>8. Адреса и платежные реквизиты Сторон:</w:t>
      </w:r>
    </w:p>
    <w:bookmarkEnd w:id="37"/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 xml:space="preserve">             Учредитель:                                       Учреждение: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_______________________________     _________________________________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Место нахождения: _____________      Место нахождения:________________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Юридический адрес: ____________      Юридический адрес:_______________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Фактический адрес: ____________        Фактический адрес: 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Банковские реквизиты:__________       Банковские реквизиты: 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Лицевой счет № ________________      Лицевой счет №__________________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ИНН ___________________________    ИНН ___________________________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Р/с ___________________________       Р/с _____________________________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D061B9">
        <w:rPr>
          <w:rStyle w:val="af0"/>
          <w:rFonts w:ascii="Times New Roman" w:hAnsi="Times New Roman"/>
          <w:color w:val="auto"/>
        </w:rPr>
        <w:t>БИК</w:t>
      </w:r>
      <w:r w:rsidRPr="00D061B9">
        <w:rPr>
          <w:rFonts w:ascii="Times New Roman" w:hAnsi="Times New Roman" w:cs="Times New Roman"/>
        </w:rPr>
        <w:t xml:space="preserve"> ___________________________     </w:t>
      </w:r>
      <w:hyperlink r:id="rId6" w:history="1">
        <w:r w:rsidRPr="00D061B9">
          <w:rPr>
            <w:rStyle w:val="af0"/>
            <w:rFonts w:ascii="Times New Roman" w:hAnsi="Times New Roman"/>
            <w:color w:val="auto"/>
          </w:rPr>
          <w:t>БИК</w:t>
        </w:r>
      </w:hyperlink>
      <w:r w:rsidRPr="00D061B9">
        <w:rPr>
          <w:rFonts w:ascii="Times New Roman" w:hAnsi="Times New Roman" w:cs="Times New Roman"/>
        </w:rPr>
        <w:t xml:space="preserve"> _</w:t>
      </w:r>
      <w:r w:rsidRPr="00BD2F2B">
        <w:rPr>
          <w:rFonts w:ascii="Times New Roman" w:hAnsi="Times New Roman" w:cs="Times New Roman"/>
        </w:rPr>
        <w:t>___________________________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КПП ___________________________     КПП ____________________________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Руководитель __________________       Руководитель ____________________</w:t>
      </w:r>
    </w:p>
    <w:p w:rsidR="008547DC" w:rsidRPr="00BD2F2B" w:rsidRDefault="008547DC" w:rsidP="008547DC">
      <w:pPr>
        <w:pStyle w:val="af2"/>
        <w:jc w:val="both"/>
        <w:rPr>
          <w:rFonts w:ascii="Times New Roman" w:hAnsi="Times New Roman" w:cs="Times New Roman"/>
        </w:rPr>
      </w:pPr>
      <w:r w:rsidRPr="00BD2F2B">
        <w:rPr>
          <w:rFonts w:ascii="Times New Roman" w:hAnsi="Times New Roman" w:cs="Times New Roman"/>
        </w:rPr>
        <w:t>М.П.                                                            М.П.</w:t>
      </w:r>
    </w:p>
    <w:p w:rsidR="00620942" w:rsidRDefault="00620942" w:rsidP="00620942">
      <w:pPr>
        <w:pStyle w:val="ConsPlusNormal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8547DC" w:rsidRPr="00620942" w:rsidRDefault="008547DC" w:rsidP="0062094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  <w:r w:rsidRPr="00620942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620942">
        <w:rPr>
          <w:rFonts w:ascii="Times New Roman" w:hAnsi="Times New Roman" w:cs="Times New Roman"/>
          <w:sz w:val="22"/>
          <w:szCs w:val="22"/>
        </w:rPr>
        <w:t>№</w:t>
      </w:r>
      <w:r w:rsidRPr="00620942">
        <w:rPr>
          <w:rFonts w:ascii="Times New Roman" w:hAnsi="Times New Roman" w:cs="Times New Roman"/>
          <w:sz w:val="22"/>
          <w:szCs w:val="22"/>
        </w:rPr>
        <w:t xml:space="preserve"> 3</w:t>
      </w:r>
    </w:p>
    <w:p w:rsidR="00D061B9" w:rsidRPr="00620942" w:rsidRDefault="00D061B9" w:rsidP="00D061B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20942">
        <w:rPr>
          <w:rFonts w:ascii="Times New Roman" w:hAnsi="Times New Roman" w:cs="Times New Roman"/>
          <w:sz w:val="22"/>
          <w:szCs w:val="22"/>
        </w:rPr>
        <w:t>к Порядку определения объема и условиям</w:t>
      </w:r>
    </w:p>
    <w:p w:rsidR="00D061B9" w:rsidRPr="00620942" w:rsidRDefault="00D061B9" w:rsidP="00D061B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20942">
        <w:rPr>
          <w:rFonts w:ascii="Times New Roman" w:hAnsi="Times New Roman" w:cs="Times New Roman"/>
          <w:sz w:val="22"/>
          <w:szCs w:val="22"/>
        </w:rPr>
        <w:t xml:space="preserve"> предоставления из бюджета </w:t>
      </w:r>
      <w:r w:rsidR="0067533E">
        <w:rPr>
          <w:rFonts w:ascii="Times New Roman" w:hAnsi="Times New Roman" w:cs="Times New Roman"/>
          <w:sz w:val="22"/>
          <w:szCs w:val="22"/>
        </w:rPr>
        <w:t>Войновского</w:t>
      </w:r>
      <w:r w:rsidR="005E69B3" w:rsidRPr="00620942">
        <w:rPr>
          <w:rFonts w:ascii="Times New Roman" w:hAnsi="Times New Roman" w:cs="Times New Roman"/>
          <w:sz w:val="22"/>
          <w:szCs w:val="22"/>
        </w:rPr>
        <w:t xml:space="preserve"> сельского </w:t>
      </w:r>
      <w:r w:rsidRPr="00620942">
        <w:rPr>
          <w:rFonts w:ascii="Times New Roman" w:hAnsi="Times New Roman" w:cs="Times New Roman"/>
          <w:sz w:val="22"/>
          <w:szCs w:val="22"/>
        </w:rPr>
        <w:t xml:space="preserve">поселения </w:t>
      </w:r>
    </w:p>
    <w:p w:rsidR="00D061B9" w:rsidRPr="00620942" w:rsidRDefault="00D061B9" w:rsidP="00D061B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20942">
        <w:rPr>
          <w:rFonts w:ascii="Times New Roman" w:hAnsi="Times New Roman" w:cs="Times New Roman"/>
          <w:sz w:val="22"/>
          <w:szCs w:val="22"/>
        </w:rPr>
        <w:t>субсидий на иные цели муниципальным бюджетным</w:t>
      </w:r>
    </w:p>
    <w:p w:rsidR="008547DC" w:rsidRPr="00620942" w:rsidRDefault="00D061B9" w:rsidP="00D061B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620942">
        <w:rPr>
          <w:rFonts w:ascii="Times New Roman" w:hAnsi="Times New Roman" w:cs="Times New Roman"/>
          <w:sz w:val="22"/>
          <w:szCs w:val="22"/>
        </w:rPr>
        <w:t xml:space="preserve"> учреждениям </w:t>
      </w:r>
      <w:r w:rsidR="0067533E">
        <w:rPr>
          <w:rFonts w:ascii="Times New Roman" w:hAnsi="Times New Roman" w:cs="Times New Roman"/>
          <w:sz w:val="22"/>
          <w:szCs w:val="22"/>
        </w:rPr>
        <w:t>Войновского</w:t>
      </w:r>
      <w:r w:rsidRPr="00620942">
        <w:rPr>
          <w:rFonts w:ascii="Times New Roman" w:hAnsi="Times New Roman" w:cs="Times New Roman"/>
          <w:sz w:val="22"/>
          <w:szCs w:val="22"/>
        </w:rPr>
        <w:t xml:space="preserve"> сельского поселения</w:t>
      </w:r>
    </w:p>
    <w:p w:rsidR="00D061B9" w:rsidRDefault="00D061B9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8" w:name="P384"/>
      <w:bookmarkEnd w:id="38"/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ОТЧЕТ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об использовании субсидии на иные цели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(наименование муниципального бюджетного учреждения </w:t>
      </w:r>
      <w:r w:rsidR="0067533E">
        <w:rPr>
          <w:rFonts w:ascii="Times New Roman" w:hAnsi="Times New Roman" w:cs="Times New Roman"/>
          <w:sz w:val="24"/>
          <w:szCs w:val="24"/>
        </w:rPr>
        <w:t>Войновского</w:t>
      </w:r>
      <w:r w:rsidR="00D061B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BD2F2B">
        <w:rPr>
          <w:rFonts w:ascii="Times New Roman" w:hAnsi="Times New Roman" w:cs="Times New Roman"/>
          <w:sz w:val="24"/>
          <w:szCs w:val="24"/>
        </w:rPr>
        <w:t>)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за _____________________ ________ года</w:t>
      </w:r>
    </w:p>
    <w:p w:rsidR="008547DC" w:rsidRPr="00BD2F2B" w:rsidRDefault="008547DC" w:rsidP="008547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(период с начала года)</w:t>
      </w:r>
    </w:p>
    <w:p w:rsidR="008547DC" w:rsidRPr="00BD2F2B" w:rsidRDefault="008547DC" w:rsidP="008547D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1530"/>
        <w:gridCol w:w="1587"/>
        <w:gridCol w:w="1247"/>
        <w:gridCol w:w="1247"/>
        <w:gridCol w:w="1133"/>
        <w:gridCol w:w="1587"/>
        <w:gridCol w:w="1036"/>
      </w:tblGrid>
      <w:tr w:rsidR="008547DC" w:rsidRPr="00BD2F2B" w:rsidTr="008547DC">
        <w:tc>
          <w:tcPr>
            <w:tcW w:w="623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30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Наименование Субсидии</w:t>
            </w:r>
          </w:p>
        </w:tc>
        <w:tc>
          <w:tcPr>
            <w:tcW w:w="158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Объем субсидии на текущий период в соответствии с соглашением</w:t>
            </w:r>
          </w:p>
        </w:tc>
        <w:tc>
          <w:tcPr>
            <w:tcW w:w="124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Остаток субсидии на начало текущего финансового года</w:t>
            </w:r>
          </w:p>
        </w:tc>
        <w:tc>
          <w:tcPr>
            <w:tcW w:w="124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Объем принятых денежных обязательств</w:t>
            </w:r>
          </w:p>
        </w:tc>
        <w:tc>
          <w:tcPr>
            <w:tcW w:w="1133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Кассовые расходы</w:t>
            </w:r>
          </w:p>
        </w:tc>
        <w:tc>
          <w:tcPr>
            <w:tcW w:w="158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Отклонение</w:t>
            </w:r>
          </w:p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(гр. 3 + гр.4 - гр. 5)</w:t>
            </w:r>
          </w:p>
        </w:tc>
        <w:tc>
          <w:tcPr>
            <w:tcW w:w="1036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Причины отклонений *</w:t>
            </w:r>
          </w:p>
        </w:tc>
      </w:tr>
      <w:tr w:rsidR="008547DC" w:rsidRPr="00BD2F2B" w:rsidTr="008547DC">
        <w:tc>
          <w:tcPr>
            <w:tcW w:w="623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6" w:type="dxa"/>
          </w:tcPr>
          <w:p w:rsidR="008547DC" w:rsidRPr="00BD2F2B" w:rsidRDefault="008547DC" w:rsidP="00D061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47DC" w:rsidRPr="00BD2F2B" w:rsidTr="008547DC">
        <w:tc>
          <w:tcPr>
            <w:tcW w:w="623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7DC" w:rsidRPr="00BD2F2B" w:rsidTr="008547DC">
        <w:tc>
          <w:tcPr>
            <w:tcW w:w="623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2F2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8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:rsidR="008547DC" w:rsidRPr="00BD2F2B" w:rsidRDefault="008547DC" w:rsidP="00CB0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7DC" w:rsidRPr="00BD2F2B" w:rsidRDefault="008547DC" w:rsidP="008547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* Причины отклонений должны содержать информацию о заключенных контрактах (договорах), начисленных расходах, сроках проведения конкурсных процедур и сроках поставки товара (работ и услуг), дату (период) оплаты по контракту(там).</w:t>
      </w:r>
    </w:p>
    <w:p w:rsidR="008547DC" w:rsidRPr="00BD2F2B" w:rsidRDefault="008547DC" w:rsidP="00854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учреждения _______________________ ФИО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                  (подпись)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Главный бухгалтер ________________________ ФИО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 xml:space="preserve">                         (подпись)</w:t>
      </w: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BD2F2B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Дата</w:t>
      </w:r>
    </w:p>
    <w:p w:rsidR="008547DC" w:rsidRPr="009D3ED2" w:rsidRDefault="008547DC" w:rsidP="008547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2F2B">
        <w:rPr>
          <w:rFonts w:ascii="Times New Roman" w:hAnsi="Times New Roman" w:cs="Times New Roman"/>
          <w:sz w:val="24"/>
          <w:szCs w:val="24"/>
        </w:rPr>
        <w:t>М.П.</w:t>
      </w:r>
    </w:p>
    <w:p w:rsidR="008547DC" w:rsidRPr="009D3ED2" w:rsidRDefault="008547DC" w:rsidP="00854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47DC" w:rsidRPr="009D3ED2" w:rsidRDefault="008547DC" w:rsidP="008547DC">
      <w:pPr>
        <w:ind w:firstLine="709"/>
        <w:jc w:val="both"/>
      </w:pPr>
    </w:p>
    <w:p w:rsidR="008547DC" w:rsidRPr="009D3ED2" w:rsidRDefault="008547DC" w:rsidP="008547DC">
      <w:pPr>
        <w:jc w:val="both"/>
      </w:pPr>
    </w:p>
    <w:p w:rsidR="008547DC" w:rsidRDefault="008547DC" w:rsidP="008547DC">
      <w:pPr>
        <w:ind w:firstLine="709"/>
      </w:pPr>
    </w:p>
    <w:p w:rsidR="008547DC" w:rsidRDefault="008547DC" w:rsidP="008547DC">
      <w:pPr>
        <w:ind w:firstLine="709"/>
      </w:pPr>
    </w:p>
    <w:p w:rsidR="008547DC" w:rsidRDefault="008547DC" w:rsidP="008547DC">
      <w:pPr>
        <w:ind w:firstLine="709"/>
      </w:pPr>
    </w:p>
    <w:p w:rsidR="008547DC" w:rsidRDefault="008547DC" w:rsidP="008547DC">
      <w:pPr>
        <w:ind w:firstLine="709"/>
      </w:pPr>
    </w:p>
    <w:p w:rsidR="008547DC" w:rsidRDefault="008547DC" w:rsidP="008547DC">
      <w:pPr>
        <w:ind w:firstLine="709"/>
      </w:pPr>
    </w:p>
    <w:p w:rsidR="008547DC" w:rsidRDefault="008547DC" w:rsidP="008547DC">
      <w:pPr>
        <w:ind w:firstLine="709"/>
      </w:pPr>
    </w:p>
    <w:sectPr w:rsidR="008547DC" w:rsidSect="006B023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42ECE"/>
    <w:multiLevelType w:val="hybridMultilevel"/>
    <w:tmpl w:val="87C4E834"/>
    <w:lvl w:ilvl="0" w:tplc="C772D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D7BFE"/>
    <w:multiLevelType w:val="hybridMultilevel"/>
    <w:tmpl w:val="6A583C1C"/>
    <w:lvl w:ilvl="0" w:tplc="D158B8E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745167"/>
    <w:multiLevelType w:val="hybridMultilevel"/>
    <w:tmpl w:val="997CDAD0"/>
    <w:lvl w:ilvl="0" w:tplc="301E42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B3"/>
    <w:rsid w:val="0004193B"/>
    <w:rsid w:val="0005641E"/>
    <w:rsid w:val="00093E85"/>
    <w:rsid w:val="001116F6"/>
    <w:rsid w:val="00123243"/>
    <w:rsid w:val="001652D3"/>
    <w:rsid w:val="001A6215"/>
    <w:rsid w:val="002337BB"/>
    <w:rsid w:val="00275CF4"/>
    <w:rsid w:val="00325BD2"/>
    <w:rsid w:val="003313D7"/>
    <w:rsid w:val="0037564C"/>
    <w:rsid w:val="003D511F"/>
    <w:rsid w:val="004063B3"/>
    <w:rsid w:val="00465B04"/>
    <w:rsid w:val="004739EA"/>
    <w:rsid w:val="00477754"/>
    <w:rsid w:val="004A354C"/>
    <w:rsid w:val="004D159A"/>
    <w:rsid w:val="005501CA"/>
    <w:rsid w:val="00567B68"/>
    <w:rsid w:val="005B6723"/>
    <w:rsid w:val="005C4DCF"/>
    <w:rsid w:val="005E69B3"/>
    <w:rsid w:val="00620942"/>
    <w:rsid w:val="0063526D"/>
    <w:rsid w:val="0067533E"/>
    <w:rsid w:val="006B023F"/>
    <w:rsid w:val="006E4752"/>
    <w:rsid w:val="006F5024"/>
    <w:rsid w:val="00714F51"/>
    <w:rsid w:val="00746358"/>
    <w:rsid w:val="00755530"/>
    <w:rsid w:val="00766B8B"/>
    <w:rsid w:val="007F51CC"/>
    <w:rsid w:val="0084056E"/>
    <w:rsid w:val="008547DC"/>
    <w:rsid w:val="008927D7"/>
    <w:rsid w:val="008D056F"/>
    <w:rsid w:val="009321C4"/>
    <w:rsid w:val="009700D4"/>
    <w:rsid w:val="00973FC7"/>
    <w:rsid w:val="00995267"/>
    <w:rsid w:val="00A30D31"/>
    <w:rsid w:val="00A36896"/>
    <w:rsid w:val="00AA287C"/>
    <w:rsid w:val="00AC19B3"/>
    <w:rsid w:val="00B256D4"/>
    <w:rsid w:val="00B52CBF"/>
    <w:rsid w:val="00B53C24"/>
    <w:rsid w:val="00B6710E"/>
    <w:rsid w:val="00B75D70"/>
    <w:rsid w:val="00B94CE8"/>
    <w:rsid w:val="00BA13D6"/>
    <w:rsid w:val="00BB7CBB"/>
    <w:rsid w:val="00BD4AA0"/>
    <w:rsid w:val="00BE1FB6"/>
    <w:rsid w:val="00BF26C6"/>
    <w:rsid w:val="00C26916"/>
    <w:rsid w:val="00C3206E"/>
    <w:rsid w:val="00C358B7"/>
    <w:rsid w:val="00C37184"/>
    <w:rsid w:val="00C4780D"/>
    <w:rsid w:val="00C61324"/>
    <w:rsid w:val="00C705AE"/>
    <w:rsid w:val="00CB02FF"/>
    <w:rsid w:val="00CD3601"/>
    <w:rsid w:val="00CE63FA"/>
    <w:rsid w:val="00CE7CF9"/>
    <w:rsid w:val="00CF5461"/>
    <w:rsid w:val="00D052ED"/>
    <w:rsid w:val="00D061B9"/>
    <w:rsid w:val="00D13B49"/>
    <w:rsid w:val="00D1766D"/>
    <w:rsid w:val="00D31924"/>
    <w:rsid w:val="00D4290D"/>
    <w:rsid w:val="00D9090E"/>
    <w:rsid w:val="00DA0286"/>
    <w:rsid w:val="00DA3D97"/>
    <w:rsid w:val="00DB7D57"/>
    <w:rsid w:val="00DC580B"/>
    <w:rsid w:val="00DD0B58"/>
    <w:rsid w:val="00E10F8F"/>
    <w:rsid w:val="00E717F6"/>
    <w:rsid w:val="00E93EF9"/>
    <w:rsid w:val="00E96AC6"/>
    <w:rsid w:val="00F4347E"/>
    <w:rsid w:val="00F75F50"/>
    <w:rsid w:val="00F97A72"/>
    <w:rsid w:val="00FC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CAB09A-BBEC-4EF1-928D-DECFA210A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16F6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116F6"/>
    <w:pPr>
      <w:outlineLvl w:val="6"/>
    </w:pPr>
    <w:rPr>
      <w:rFonts w:ascii="Cambria" w:hAnsi="Cambria"/>
      <w:i/>
      <w:iCs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rsid w:val="004063B3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Style4">
    <w:name w:val="Style4"/>
    <w:basedOn w:val="a"/>
    <w:rsid w:val="004063B3"/>
    <w:pPr>
      <w:widowControl w:val="0"/>
      <w:autoSpaceDE w:val="0"/>
      <w:autoSpaceDN w:val="0"/>
      <w:adjustRightInd w:val="0"/>
      <w:spacing w:line="321" w:lineRule="exact"/>
    </w:pPr>
  </w:style>
  <w:style w:type="character" w:customStyle="1" w:styleId="FontStyle20">
    <w:name w:val="Font Style20"/>
    <w:rsid w:val="004063B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4063B3"/>
    <w:pPr>
      <w:widowControl w:val="0"/>
      <w:autoSpaceDE w:val="0"/>
      <w:autoSpaceDN w:val="0"/>
      <w:adjustRightInd w:val="0"/>
      <w:spacing w:line="320" w:lineRule="exact"/>
      <w:ind w:firstLine="691"/>
      <w:jc w:val="both"/>
    </w:pPr>
  </w:style>
  <w:style w:type="paragraph" w:customStyle="1" w:styleId="Style10">
    <w:name w:val="Style10"/>
    <w:basedOn w:val="a"/>
    <w:rsid w:val="00DA0286"/>
    <w:pPr>
      <w:widowControl w:val="0"/>
      <w:autoSpaceDE w:val="0"/>
      <w:autoSpaceDN w:val="0"/>
      <w:adjustRightInd w:val="0"/>
    </w:pPr>
  </w:style>
  <w:style w:type="character" w:customStyle="1" w:styleId="70">
    <w:name w:val="Заголовок 7 Знак"/>
    <w:link w:val="7"/>
    <w:rsid w:val="001116F6"/>
    <w:rPr>
      <w:rFonts w:ascii="Cambria" w:hAnsi="Cambria"/>
      <w:i/>
      <w:iCs/>
      <w:lang w:val="ru-RU" w:eastAsia="ru-RU" w:bidi="ar-SA"/>
    </w:rPr>
  </w:style>
  <w:style w:type="character" w:styleId="a3">
    <w:name w:val="Emphasis"/>
    <w:qFormat/>
    <w:rsid w:val="001116F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link w:val="1"/>
    <w:rsid w:val="001116F6"/>
    <w:rPr>
      <w:rFonts w:ascii="Cambria" w:hAnsi="Cambria"/>
      <w:b/>
      <w:bCs/>
      <w:sz w:val="28"/>
      <w:szCs w:val="28"/>
      <w:lang w:val="ru-RU" w:eastAsia="ru-RU" w:bidi="ar-SA"/>
    </w:rPr>
  </w:style>
  <w:style w:type="paragraph" w:styleId="a4">
    <w:name w:val="Normal (Web)"/>
    <w:basedOn w:val="a"/>
    <w:unhideWhenUsed/>
    <w:rsid w:val="00B6710E"/>
    <w:pPr>
      <w:spacing w:before="30" w:after="30"/>
    </w:pPr>
  </w:style>
  <w:style w:type="paragraph" w:customStyle="1" w:styleId="ConsTitle">
    <w:name w:val="ConsTitle"/>
    <w:rsid w:val="00755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7555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annotation reference"/>
    <w:rsid w:val="00755530"/>
    <w:rPr>
      <w:sz w:val="16"/>
      <w:szCs w:val="16"/>
    </w:rPr>
  </w:style>
  <w:style w:type="paragraph" w:styleId="a6">
    <w:name w:val="annotation text"/>
    <w:basedOn w:val="a"/>
    <w:link w:val="a7"/>
    <w:rsid w:val="0075553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755530"/>
  </w:style>
  <w:style w:type="paragraph" w:styleId="a8">
    <w:name w:val="annotation subject"/>
    <w:basedOn w:val="a6"/>
    <w:next w:val="a6"/>
    <w:link w:val="a9"/>
    <w:rsid w:val="00755530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755530"/>
    <w:rPr>
      <w:b/>
      <w:bCs/>
    </w:rPr>
  </w:style>
  <w:style w:type="paragraph" w:styleId="aa">
    <w:name w:val="Balloon Text"/>
    <w:basedOn w:val="a"/>
    <w:link w:val="ab"/>
    <w:rsid w:val="0075553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rsid w:val="00755530"/>
    <w:rPr>
      <w:rFonts w:ascii="Segoe UI" w:hAnsi="Segoe UI" w:cs="Segoe UI"/>
      <w:sz w:val="18"/>
      <w:szCs w:val="18"/>
    </w:rPr>
  </w:style>
  <w:style w:type="character" w:customStyle="1" w:styleId="3">
    <w:name w:val=" Знак Знак3"/>
    <w:locked/>
    <w:rsid w:val="00755530"/>
    <w:rPr>
      <w:rFonts w:cs="Times New Roman"/>
      <w:sz w:val="24"/>
      <w:szCs w:val="24"/>
    </w:rPr>
  </w:style>
  <w:style w:type="paragraph" w:styleId="ac">
    <w:name w:val="Body Text"/>
    <w:basedOn w:val="a"/>
    <w:link w:val="ad"/>
    <w:rsid w:val="005501CA"/>
    <w:pPr>
      <w:jc w:val="both"/>
    </w:pPr>
    <w:rPr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5501CA"/>
    <w:rPr>
      <w:sz w:val="28"/>
    </w:rPr>
  </w:style>
  <w:style w:type="paragraph" w:styleId="2">
    <w:name w:val="Body Text Indent 2"/>
    <w:basedOn w:val="a"/>
    <w:link w:val="20"/>
    <w:rsid w:val="005501CA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5501CA"/>
    <w:rPr>
      <w:sz w:val="24"/>
      <w:szCs w:val="24"/>
    </w:rPr>
  </w:style>
  <w:style w:type="paragraph" w:styleId="ae">
    <w:name w:val="List Paragraph"/>
    <w:basedOn w:val="a"/>
    <w:uiPriority w:val="34"/>
    <w:qFormat/>
    <w:rsid w:val="005501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E475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8547D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Цветовое выделение"/>
    <w:uiPriority w:val="99"/>
    <w:rsid w:val="008547DC"/>
    <w:rPr>
      <w:b/>
      <w:color w:val="26282F"/>
    </w:rPr>
  </w:style>
  <w:style w:type="character" w:customStyle="1" w:styleId="af0">
    <w:name w:val="Гипертекстовая ссылка"/>
    <w:uiPriority w:val="99"/>
    <w:rsid w:val="008547DC"/>
    <w:rPr>
      <w:rFonts w:cs="Times New Roman"/>
      <w:b w:val="0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8547D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Таблицы (моноширинный)"/>
    <w:basedOn w:val="a"/>
    <w:next w:val="a"/>
    <w:uiPriority w:val="99"/>
    <w:rsid w:val="00854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8547D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555333/0" TargetMode="External"/><Relationship Id="rId5" Type="http://schemas.openxmlformats.org/officeDocument/2006/relationships/hyperlink" Target="consultantplus://offline/ref=A44ACC5BA23AFB938640E412CE8C4C70B5069ACCAADC1872AF10F9DAEBE078B82D722197FCEFC1EF8AE8E30490B57DEABADEC5CF84974EC4O11C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1874</Words>
  <Characters>15837</Characters>
  <Application>Microsoft Office Word</Application>
  <DocSecurity>0</DocSecurity>
  <Lines>131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17676</CharactersWithSpaces>
  <SharedDoc>false</SharedDoc>
  <HLinks>
    <vt:vector size="48" baseType="variant">
      <vt:variant>
        <vt:i4>18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http://internet.garant.ru/document/redirect/555333/0</vt:lpwstr>
      </vt:variant>
      <vt:variant>
        <vt:lpwstr/>
      </vt:variant>
      <vt:variant>
        <vt:i4>2686998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sub_12612</vt:lpwstr>
      </vt:variant>
      <vt:variant>
        <vt:i4>1769508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sub_126122</vt:lpwstr>
      </vt:variant>
      <vt:variant>
        <vt:i4>458824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P384</vt:lpwstr>
      </vt:variant>
      <vt:variant>
        <vt:i4>131136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3407984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3670128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P89</vt:lpwstr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consultantplus://offline/ref=A44ACC5BA23AFB938640E412CE8C4C70B5069ACCAADC1872AF10F9DAEBE078B82D722197FCEFC1EF8AE8E30490B57DEABADEC5CF84974EC4O11CM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Пользователь Windows</cp:lastModifiedBy>
  <cp:revision>2</cp:revision>
  <cp:lastPrinted>2020-09-11T13:04:00Z</cp:lastPrinted>
  <dcterms:created xsi:type="dcterms:W3CDTF">2021-01-22T13:24:00Z</dcterms:created>
  <dcterms:modified xsi:type="dcterms:W3CDTF">2021-01-22T13:24:00Z</dcterms:modified>
</cp:coreProperties>
</file>