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9E6" w:rsidRPr="002159E6" w:rsidRDefault="002159E6" w:rsidP="002159E6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5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2159E6" w:rsidRPr="002159E6" w:rsidRDefault="002159E6" w:rsidP="002159E6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iCs/>
          <w:spacing w:val="-1"/>
          <w:sz w:val="28"/>
          <w:szCs w:val="28"/>
          <w:lang w:eastAsia="ru-RU"/>
        </w:rPr>
      </w:pPr>
      <w:r w:rsidRPr="00215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ВОЙНОВСКОГО СЕЛЬСКОГО ПОСЕЛЕНИЯ</w:t>
      </w:r>
    </w:p>
    <w:p w:rsidR="002159E6" w:rsidRPr="002159E6" w:rsidRDefault="002159E6" w:rsidP="002159E6">
      <w:pPr>
        <w:shd w:val="clear" w:color="auto" w:fill="FFFFFF"/>
        <w:spacing w:after="0" w:line="317" w:lineRule="exact"/>
        <w:ind w:right="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59E6" w:rsidRPr="002159E6" w:rsidRDefault="002159E6" w:rsidP="002159E6">
      <w:pPr>
        <w:shd w:val="clear" w:color="auto" w:fill="FFFFFF"/>
        <w:spacing w:after="0" w:line="480" w:lineRule="auto"/>
        <w:ind w:left="24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2159E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ПОСТАНОВЛЕНИЕ</w:t>
      </w:r>
    </w:p>
    <w:p w:rsidR="002159E6" w:rsidRPr="002159E6" w:rsidRDefault="002159E6" w:rsidP="00215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59E6" w:rsidRPr="002159E6" w:rsidRDefault="002159E6" w:rsidP="002159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 w:rsid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E256C4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 </w:t>
      </w:r>
      <w:proofErr w:type="spellStart"/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</w:t>
      </w:r>
      <w:proofErr w:type="spellEnd"/>
    </w:p>
    <w:p w:rsidR="002159E6" w:rsidRPr="002159E6" w:rsidRDefault="002159E6" w:rsidP="00215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6C4" w:rsidRDefault="00E256C4" w:rsidP="002159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</w:t>
      </w:r>
    </w:p>
    <w:p w:rsidR="00E256C4" w:rsidRDefault="00E256C4" w:rsidP="002159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Войновского сельского поселения</w:t>
      </w:r>
    </w:p>
    <w:p w:rsidR="002159E6" w:rsidRPr="002159E6" w:rsidRDefault="00E256C4" w:rsidP="002159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11.09.2020 №68 «</w:t>
      </w:r>
      <w:r w:rsidR="002159E6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определения объема </w:t>
      </w:r>
    </w:p>
    <w:p w:rsidR="002159E6" w:rsidRPr="002159E6" w:rsidRDefault="002159E6" w:rsidP="002159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 условиях предоставления из бюджета </w:t>
      </w:r>
    </w:p>
    <w:p w:rsidR="00E256C4" w:rsidRDefault="002159E6" w:rsidP="002159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</w:t>
      </w:r>
      <w:r w:rsidR="00E256C4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субсидий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59E6" w:rsidRPr="002159E6" w:rsidRDefault="002159E6" w:rsidP="002159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иные цели муниципальным бюджетным </w:t>
      </w:r>
    </w:p>
    <w:p w:rsidR="002159E6" w:rsidRPr="002159E6" w:rsidRDefault="002159E6" w:rsidP="00524F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учреждениям </w:t>
      </w:r>
      <w:r w:rsidRPr="002159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Войновского сельского поселения</w:t>
      </w:r>
      <w:r w:rsidR="00E256C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</w:p>
    <w:p w:rsidR="002159E6" w:rsidRPr="002159E6" w:rsidRDefault="002159E6" w:rsidP="002159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9E6" w:rsidRPr="002159E6" w:rsidRDefault="002159E6" w:rsidP="002159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абзацем четвертым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2159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</w:t>
        </w:r>
        <w:r w:rsidR="00E256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  <w:r w:rsidRPr="002159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 статьи 78.1</w:t>
        </w:r>
      </w:hyperlink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</w:t>
      </w:r>
      <w:r w:rsidRPr="00215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6C4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22.02.2020 N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в целях приведения в соответствие с действующим законодательством и уточнения перечня субсидий на иные цели, предоставляемых из бюджета </w:t>
      </w:r>
      <w:r w:rsid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поселения, 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11 части 2 статьи 31 Устава муниципального образования «</w:t>
      </w:r>
      <w:proofErr w:type="spellStart"/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proofErr w:type="spellEnd"/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</w:p>
    <w:p w:rsidR="002159E6" w:rsidRPr="002159E6" w:rsidRDefault="002159E6" w:rsidP="002159E6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AFC" w:rsidRDefault="00E256C4" w:rsidP="00E256C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5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 :</w:t>
      </w:r>
      <w:proofErr w:type="gramEnd"/>
    </w:p>
    <w:p w:rsidR="00E256C4" w:rsidRPr="00737BA3" w:rsidRDefault="00E256C4" w:rsidP="00165548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165548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Приложение к постановлению от 11.09.2020 №68</w:t>
      </w:r>
      <w:r w:rsidR="00165548" w:rsidRPr="0016554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</w:t>
      </w:r>
      <w:r w:rsidR="00165548" w:rsidRPr="0016554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 порядке </w:t>
      </w:r>
      <w:r w:rsidR="00165548" w:rsidRPr="00165548">
        <w:rPr>
          <w:rFonts w:ascii="Times New Roman" w:eastAsia="Times New Roman" w:hAnsi="Times New Roman" w:cs="Times New Roman"/>
          <w:sz w:val="28"/>
          <w:szCs w:val="28"/>
          <w:lang w:eastAsia="x-none"/>
        </w:rPr>
        <w:t>о</w:t>
      </w:r>
      <w:r w:rsidR="00165548" w:rsidRPr="0016554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пределения объема и об условиях предоставления из бюджета Войновского сельского </w:t>
      </w:r>
      <w:r w:rsidR="00165548" w:rsidRPr="00165548">
        <w:rPr>
          <w:rFonts w:ascii="Times New Roman" w:eastAsia="Times New Roman" w:hAnsi="Times New Roman" w:cs="Times New Roman"/>
          <w:sz w:val="28"/>
          <w:szCs w:val="28"/>
          <w:lang w:eastAsia="x-none"/>
        </w:rPr>
        <w:t>поселения субсидий</w:t>
      </w:r>
      <w:r w:rsidR="00165548" w:rsidRPr="0016554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 иные цели муниципальным бюджетным учреждениям Войновского сельского поселения</w:t>
      </w:r>
      <w:r w:rsidR="0016554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</w:t>
      </w:r>
      <w:r w:rsidR="00165548" w:rsidRPr="00165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редакции согласно </w:t>
      </w:r>
      <w:r w:rsidR="00737BA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65548" w:rsidRPr="00165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риложения </w:t>
      </w:r>
      <w:r w:rsidR="00737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 </w:t>
      </w:r>
      <w:r w:rsidR="00165548" w:rsidRPr="00165548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постановлению.</w:t>
      </w:r>
    </w:p>
    <w:p w:rsidR="00165548" w:rsidRDefault="00165548" w:rsidP="00165548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6554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подписания и применяется к правоотношениям, возникающим, начиная с исполнения бюджета муниципального района на 2021 год и на плановый период 2022 и 202 годов.</w:t>
      </w:r>
    </w:p>
    <w:p w:rsidR="00165548" w:rsidRDefault="00165548" w:rsidP="00165548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6554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заведующего сектором экономики и финансов Администрации Войновского сельского поселения.</w:t>
      </w:r>
    </w:p>
    <w:p w:rsidR="00524F24" w:rsidRDefault="00524F24" w:rsidP="00524F24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24F24" w:rsidRPr="00524F24" w:rsidRDefault="00524F24" w:rsidP="00524F24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24F24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524F24" w:rsidRDefault="00524F24" w:rsidP="00524F24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24F24">
        <w:rPr>
          <w:rFonts w:ascii="Times New Roman" w:hAnsi="Times New Roman" w:cs="Times New Roman"/>
          <w:sz w:val="28"/>
          <w:szCs w:val="28"/>
        </w:rPr>
        <w:t>Войновского сельского поселения                                            В.В. Гавриленко</w:t>
      </w:r>
    </w:p>
    <w:p w:rsidR="00627B0B" w:rsidRPr="00627B0B" w:rsidRDefault="00627B0B" w:rsidP="00D279B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 xml:space="preserve"> </w:t>
      </w:r>
      <w:r w:rsidR="00D279B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</w:t>
      </w:r>
      <w:r w:rsidRPr="00627B0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№1</w:t>
      </w:r>
      <w:r w:rsidRPr="00627B0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</w:p>
    <w:p w:rsidR="00627B0B" w:rsidRPr="00627B0B" w:rsidRDefault="00627B0B" w:rsidP="00D279B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27B0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 постановлению</w:t>
      </w:r>
    </w:p>
    <w:p w:rsidR="00627B0B" w:rsidRDefault="00627B0B" w:rsidP="00D279B3">
      <w:pPr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</w:t>
      </w:r>
      <w:r w:rsidRPr="00627B0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627B0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Войновского</w:t>
      </w:r>
    </w:p>
    <w:p w:rsidR="00627B0B" w:rsidRDefault="00627B0B" w:rsidP="00D279B3">
      <w:pPr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</w:t>
      </w:r>
      <w:r w:rsidRPr="00627B0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сельского</w:t>
      </w:r>
      <w:r w:rsidRPr="00627B0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627B0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поселения</w:t>
      </w:r>
    </w:p>
    <w:p w:rsidR="00627B0B" w:rsidRPr="00627B0B" w:rsidRDefault="00627B0B" w:rsidP="00D279B3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</w:t>
      </w:r>
      <w:r w:rsidR="00D279B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 30.12.2020 №90</w:t>
      </w:r>
    </w:p>
    <w:p w:rsidR="00627B0B" w:rsidRPr="00627B0B" w:rsidRDefault="00627B0B" w:rsidP="00627B0B">
      <w:pPr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627B0B" w:rsidRPr="00627B0B" w:rsidRDefault="00627B0B" w:rsidP="00627B0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627B0B" w:rsidRPr="00627B0B" w:rsidRDefault="00627B0B" w:rsidP="00627B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27B0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Приложение </w:t>
      </w:r>
    </w:p>
    <w:p w:rsidR="00627B0B" w:rsidRPr="00627B0B" w:rsidRDefault="00627B0B" w:rsidP="00627B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27B0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 постановлению</w:t>
      </w:r>
    </w:p>
    <w:p w:rsidR="00627B0B" w:rsidRPr="00627B0B" w:rsidRDefault="00627B0B" w:rsidP="00627B0B">
      <w:pPr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27B0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Администрации </w:t>
      </w:r>
    </w:p>
    <w:p w:rsidR="00627B0B" w:rsidRPr="00627B0B" w:rsidRDefault="00627B0B" w:rsidP="00627B0B">
      <w:pPr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27B0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Войновского сельского</w:t>
      </w:r>
      <w:r w:rsidRPr="00627B0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627B0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поселения</w:t>
      </w:r>
    </w:p>
    <w:p w:rsidR="00627B0B" w:rsidRPr="00627B0B" w:rsidRDefault="00627B0B" w:rsidP="00627B0B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27B0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                                                                   от </w:t>
      </w:r>
      <w:r w:rsidRPr="00627B0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11сентября </w:t>
      </w:r>
      <w:r w:rsidRPr="00627B0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2020 года № </w:t>
      </w:r>
      <w:r w:rsidRPr="00627B0B">
        <w:rPr>
          <w:rFonts w:ascii="Times New Roman" w:eastAsia="Times New Roman" w:hAnsi="Times New Roman" w:cs="Times New Roman"/>
          <w:sz w:val="24"/>
          <w:szCs w:val="24"/>
          <w:lang w:eastAsia="x-none"/>
        </w:rPr>
        <w:t>68</w:t>
      </w:r>
    </w:p>
    <w:p w:rsidR="00670DC7" w:rsidRPr="00670DC7" w:rsidRDefault="00670DC7" w:rsidP="00670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D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670DC7" w:rsidRPr="00670DC7" w:rsidRDefault="00670DC7" w:rsidP="00670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DC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объема и условия предоставления из бюджета Войновского сельского поселения субсидий на иные цели муниципальным бюджетным учреждениям Войновского сельского поселения</w:t>
      </w:r>
    </w:p>
    <w:p w:rsidR="00627B0B" w:rsidRPr="00627B0B" w:rsidRDefault="00627B0B" w:rsidP="00627B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B0B" w:rsidRPr="00627B0B" w:rsidRDefault="00627B0B" w:rsidP="00627B0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627B0B" w:rsidRPr="00627B0B" w:rsidRDefault="00627B0B" w:rsidP="00627B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B0B" w:rsidRPr="00627B0B" w:rsidRDefault="00627B0B" w:rsidP="00627B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Порядок регулирует отношения по определению объема и условий предоставления из бюджета </w:t>
      </w:r>
      <w:r w:rsidR="00E42E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</w:t>
      </w: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 на иные цели муниципальным бюджетным и автономным учреждениям </w:t>
      </w:r>
      <w:r w:rsidR="00E42E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</w:t>
      </w: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соответственно – Порядок, субсидия, учреждение).</w:t>
      </w:r>
      <w:bookmarkStart w:id="1" w:name="P46"/>
      <w:bookmarkEnd w:id="1"/>
    </w:p>
    <w:p w:rsidR="00627B0B" w:rsidRPr="00627B0B" w:rsidRDefault="00627B0B" w:rsidP="00627B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Субсидии предоставляются на цели, указанные в приложении № 1 к настоящему Порядку.</w:t>
      </w:r>
    </w:p>
    <w:p w:rsidR="00627B0B" w:rsidRPr="00627B0B" w:rsidRDefault="00627B0B" w:rsidP="00627B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Субсидии предоставляются в пределах лимитов бюджетных обязательств, предусмотренных органу, осуществляющему функции и полномочия учредителя муниципального бюджетного (автономного) учреждения (далее – учредитель) решением Собрания депутатов </w:t>
      </w:r>
      <w:r w:rsidR="009C63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</w:t>
      </w:r>
      <w:r w:rsidR="009C634D"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бюджете </w:t>
      </w:r>
      <w:r w:rsidR="009C63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</w:t>
      </w:r>
      <w:r w:rsidR="009C634D"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очередной финансовый год и плановый период, на цели, указанные в </w:t>
      </w:r>
      <w:hyperlink w:anchor="P46" w:history="1">
        <w:r w:rsidRPr="00627B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1.2</w:t>
        </w:r>
      </w:hyperlink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раздела.</w:t>
      </w:r>
    </w:p>
    <w:p w:rsidR="00627B0B" w:rsidRPr="00627B0B" w:rsidRDefault="00627B0B" w:rsidP="00627B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В случае предоставления учреждению субсидии за счет средств резервного фонда </w:t>
      </w:r>
      <w:r w:rsidR="00E36321" w:rsidRPr="00E363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Ростовской области</w:t>
      </w:r>
      <w:r w:rsidR="00E3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</w:t>
      </w:r>
      <w:r w:rsidR="008B0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8B0F9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proofErr w:type="spellEnd"/>
      <w:r w:rsidR="008B0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расходование указанных средств осуществляется в размере и на цели, предусмотренные соответствующим распоряжением </w:t>
      </w:r>
      <w:r w:rsidR="00E36321" w:rsidRPr="00E363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Ростовской области</w:t>
      </w:r>
      <w:r w:rsidR="00E3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</w:t>
      </w:r>
      <w:r w:rsidR="008B0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8B0F9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proofErr w:type="spellEnd"/>
      <w:r w:rsidR="008B0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7B0B" w:rsidRPr="00627B0B" w:rsidRDefault="00627B0B" w:rsidP="00627B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предоставления учреждению субсидии за счет средств резервного фонда Администрации </w:t>
      </w:r>
      <w:r w:rsidR="009C63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</w:t>
      </w:r>
      <w:r w:rsidR="009C634D"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расходование указанных средств осуществляется в размере и на цели, предусмотренные соответствующим постановлением Администрации </w:t>
      </w:r>
      <w:r w:rsidR="009C63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</w:t>
      </w: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7B0B" w:rsidRPr="00627B0B" w:rsidRDefault="00627B0B" w:rsidP="00627B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B0B" w:rsidRPr="00627B0B" w:rsidRDefault="00627B0B" w:rsidP="00627B0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Условия и порядок предоставления субсидий</w:t>
      </w:r>
    </w:p>
    <w:p w:rsidR="00627B0B" w:rsidRPr="00627B0B" w:rsidRDefault="00627B0B" w:rsidP="00627B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B0B" w:rsidRPr="00627B0B" w:rsidRDefault="00627B0B" w:rsidP="00627B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54"/>
      <w:bookmarkEnd w:id="2"/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Для получения субсидии учреждение направляет учредителю следующие документы:</w:t>
      </w:r>
    </w:p>
    <w:p w:rsidR="00627B0B" w:rsidRPr="00627B0B" w:rsidRDefault="00627B0B" w:rsidP="00627B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субсидии с указанием целей, размера субсидии;</w:t>
      </w:r>
    </w:p>
    <w:p w:rsidR="00627B0B" w:rsidRPr="00627B0B" w:rsidRDefault="00627B0B" w:rsidP="00627B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пояснительную записку, содержащую обоснование необходимости предоставления бюджетных средств на цели, установленные пунктом 1.2 раздела 1 настоящего Порядка,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:rsidR="00627B0B" w:rsidRPr="00627B0B" w:rsidRDefault="00627B0B" w:rsidP="00627B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 (реставрации);</w:t>
      </w:r>
    </w:p>
    <w:p w:rsidR="00627B0B" w:rsidRPr="00627B0B" w:rsidRDefault="00627B0B" w:rsidP="00627B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 мероприятий, в случае если целью предоставления субсидии является проведение мероприятий, в том числе конференций, симпозиумов, выставок;</w:t>
      </w:r>
    </w:p>
    <w:p w:rsidR="00627B0B" w:rsidRPr="00627B0B" w:rsidRDefault="00627B0B" w:rsidP="00627B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планируемом к приобретению имуществе, в случае если целью предоставления субсидии является приобретение имущества;</w:t>
      </w:r>
    </w:p>
    <w:p w:rsidR="00627B0B" w:rsidRPr="00627B0B" w:rsidRDefault="00627B0B" w:rsidP="00627B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выплат.</w:t>
      </w:r>
      <w:bookmarkStart w:id="3" w:name="P60"/>
      <w:bookmarkEnd w:id="3"/>
    </w:p>
    <w:p w:rsidR="00627B0B" w:rsidRPr="00627B0B" w:rsidRDefault="00627B0B" w:rsidP="00627B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Учреждение по состоянию на дату не ранее 30 календарных дней, предшествующих дате заключения соглашения, должно соответствовать следующим требованиям:</w:t>
      </w:r>
    </w:p>
    <w:p w:rsidR="00627B0B" w:rsidRPr="00627B0B" w:rsidRDefault="00627B0B" w:rsidP="00627B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27B0B" w:rsidRPr="00627B0B" w:rsidRDefault="00627B0B" w:rsidP="00627B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у учреждения просроченной задолженности по возврату в бюджет муниципального района субсидий, бюджетных инвестиций, предоставленных, в том числе,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Ростовской области.</w:t>
      </w:r>
    </w:p>
    <w:p w:rsidR="00627B0B" w:rsidRPr="00627B0B" w:rsidRDefault="00627B0B" w:rsidP="00627B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В течение 20 рабочих дней после представления документов, указанных в </w:t>
      </w:r>
      <w:hyperlink w:anchor="P54" w:history="1">
        <w:r w:rsidRPr="00627B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2.1</w:t>
        </w:r>
      </w:hyperlink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раздела, учредитель осуществляет </w:t>
      </w: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проверку представленных документов и принимает решение о предоставлении субсидии либо об отказе в предоставлении субсидии, о чем уведомляет учреждение в течение 5 рабочих дней со дня принятия соответствующего решения.</w:t>
      </w:r>
    </w:p>
    <w:p w:rsidR="00627B0B" w:rsidRPr="00627B0B" w:rsidRDefault="00627B0B" w:rsidP="00627B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отказа в предоставлении субсидии является:</w:t>
      </w:r>
    </w:p>
    <w:p w:rsidR="00627B0B" w:rsidRPr="00627B0B" w:rsidRDefault="00627B0B" w:rsidP="00627B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представленных учреждением документов требованиям, предусмотренным </w:t>
      </w:r>
      <w:hyperlink w:anchor="P54" w:history="1">
        <w:r w:rsidRPr="00627B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2.1</w:t>
        </w:r>
      </w:hyperlink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раздела, или непредставление (представление не в полном объеме) указанных документов;</w:t>
      </w:r>
    </w:p>
    <w:p w:rsidR="00627B0B" w:rsidRPr="00627B0B" w:rsidRDefault="00627B0B" w:rsidP="00627B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недостоверность информации, содержащейся в документах, представленных учреждением;</w:t>
      </w:r>
    </w:p>
    <w:p w:rsidR="00627B0B" w:rsidRPr="00627B0B" w:rsidRDefault="00627B0B" w:rsidP="00627B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учреждения требованиям, установленным </w:t>
      </w:r>
      <w:hyperlink w:anchor="P60" w:history="1">
        <w:r w:rsidRPr="00627B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2.2</w:t>
        </w:r>
      </w:hyperlink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раздела.</w:t>
      </w:r>
      <w:bookmarkStart w:id="4" w:name="P68"/>
      <w:bookmarkEnd w:id="4"/>
    </w:p>
    <w:p w:rsidR="00627B0B" w:rsidRPr="00627B0B" w:rsidRDefault="00627B0B" w:rsidP="00627B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:rsidR="00627B0B" w:rsidRPr="00627B0B" w:rsidRDefault="00627B0B" w:rsidP="00627B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</w:t>
      </w:r>
      <w:hyperlink w:anchor="P68" w:history="1">
        <w:r w:rsidRPr="00627B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 первого</w:t>
        </w:r>
      </w:hyperlink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 не применяются в случае, когда размер субсидии на соответствующие цели определен решением Собрания депутатов </w:t>
      </w:r>
      <w:r w:rsidR="00451B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</w:t>
      </w: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бюджете </w:t>
      </w:r>
      <w:r w:rsidR="00451B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</w:t>
      </w:r>
      <w:r w:rsidR="00451BA2"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очередной финансовый год и плановый период, решениями Правительства Ростовской области, Администрации </w:t>
      </w:r>
      <w:proofErr w:type="spellStart"/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proofErr w:type="spellEnd"/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627B0B" w:rsidRPr="00627B0B" w:rsidRDefault="00627B0B" w:rsidP="00627B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В случае принятия решения о предоставлении субсидии учредитель в течение месяца со дня принятия такого решения заключает с учреждением соглашение о предоставлении субсидии в соответствии с типовой формой, утвержденной </w:t>
      </w:r>
      <w:r w:rsidR="00773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</w:t>
      </w: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773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Войновского сельского поселения </w:t>
      </w: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соглашение). Условия и порядок заключения дополнительного соглашения к соглашению предусматриваются в соглашении.</w:t>
      </w:r>
    </w:p>
    <w:p w:rsidR="00627B0B" w:rsidRPr="00627B0B" w:rsidRDefault="00627B0B" w:rsidP="00627B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Перечисление субсидии осуществляется в сроки (с периодичностью) и на основании представленных учреждением документов согласно заключенному соглашению (с учетом дополнительных соглашений к нему).</w:t>
      </w:r>
    </w:p>
    <w:p w:rsidR="00627B0B" w:rsidRPr="00627B0B" w:rsidRDefault="00627B0B" w:rsidP="00627B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B0B" w:rsidRPr="00627B0B" w:rsidRDefault="00627B0B" w:rsidP="00627B0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>3. Требования к отчетности</w:t>
      </w:r>
    </w:p>
    <w:p w:rsidR="00627B0B" w:rsidRPr="00627B0B" w:rsidRDefault="00627B0B" w:rsidP="00627B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B0B" w:rsidRPr="00627B0B" w:rsidRDefault="00627B0B" w:rsidP="00627B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Учреждение, которому предоставлена субсидия, представляет учредителю </w:t>
      </w:r>
      <w:hyperlink w:anchor="P106" w:history="1">
        <w:r w:rsidRPr="00627B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отчет</w:t>
        </w:r>
      </w:hyperlink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расходах, источником финансового обеспечения которых является субсидия, в порядке, сроки и </w:t>
      </w:r>
      <w:r w:rsidR="007733AD"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форме,</w:t>
      </w: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установленной в соглашении.</w:t>
      </w:r>
    </w:p>
    <w:p w:rsidR="00627B0B" w:rsidRPr="00627B0B" w:rsidRDefault="00627B0B" w:rsidP="00627B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Учредитель вправе устанавливать в соглашении дополнительные формы представления учреждением отчетности и сроки ее представления.</w:t>
      </w:r>
    </w:p>
    <w:p w:rsidR="00627B0B" w:rsidRPr="00627B0B" w:rsidRDefault="00627B0B" w:rsidP="00627B0B">
      <w:pPr>
        <w:widowControl w:val="0"/>
        <w:autoSpaceDE w:val="0"/>
        <w:autoSpaceDN w:val="0"/>
        <w:spacing w:before="220"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Порядок осуществления контроля за соблюдением целей, условий и порядка предоставления субсидий и ответственность за их несоблюдение.</w:t>
      </w:r>
    </w:p>
    <w:p w:rsidR="00627B0B" w:rsidRPr="00627B0B" w:rsidRDefault="00627B0B" w:rsidP="00627B0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Контроль за соблюдением целей и условий предоставления учреждению субсидии осуществляется учредителем и уполномоченным органом муниципального финансового контроля в соответствии с бюджетным </w:t>
      </w: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законодательством Российской Федерации.</w:t>
      </w:r>
    </w:p>
    <w:p w:rsidR="00627B0B" w:rsidRPr="00627B0B" w:rsidRDefault="00627B0B" w:rsidP="00627B0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установления фактов несоблюдения целей и условий предоставления субсидий соответствующие средства подлежат возврату в бюджет </w:t>
      </w:r>
      <w:r w:rsidR="007733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</w:t>
      </w: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7B0B" w:rsidRPr="00627B0B" w:rsidRDefault="00627B0B" w:rsidP="00627B0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требования учредителя – в течение 30 календарных дней со дня получения учреждением соответствующего требования;</w:t>
      </w:r>
    </w:p>
    <w:p w:rsidR="00627B0B" w:rsidRPr="00627B0B" w:rsidRDefault="00627B0B" w:rsidP="00627B0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представления и (или) предписания соответствующего органа муниципального финансового контроля – в сроки, установленные в соответствии с бюджетным законодательством Российской Федерации.</w:t>
      </w:r>
      <w:bookmarkStart w:id="5" w:name="P82"/>
      <w:bookmarkEnd w:id="5"/>
    </w:p>
    <w:p w:rsidR="00627B0B" w:rsidRPr="00627B0B" w:rsidRDefault="00627B0B" w:rsidP="00627B0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случае наличия у учреждения потребности в направлении в текущем финансовом году на цели, установленные при предоставлении субсидий, неиспользованных остатков средств субсидий (далее – остатки субсидий) и (или) средств от возврата ранее произведенных учреждениями выплат, источником финансового обеспечения которых являются субсидии (далее – средства от возврата), учреждение не позднее 1 марта текущего финансового года направляет учредителю информацию о наличии у учреждения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 и (или) средства от возврата, а также документы (копии документов), подтверждающие наличие и объем указанных обязательств учреждения.</w:t>
      </w:r>
    </w:p>
    <w:p w:rsidR="00627B0B" w:rsidRDefault="00627B0B" w:rsidP="00627B0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Учредитель в течение 10 дней со дня получения документов, указанных в </w:t>
      </w:r>
      <w:hyperlink w:anchor="P82" w:history="1">
        <w:r w:rsidRPr="00627B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</w:t>
        </w:r>
      </w:hyperlink>
      <w:r w:rsidRPr="0062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рассматривает их и принимает решение о наличии (отсутствии) потребности в направлении неиспользованных остатков субсидии на достижение целей, установленных при предоставлении субсидии, и (или) решение об использовании (об отказе в использовании) в текущем финансовом году средств от возврата для достижения целей, установленных при предоставлении субсидии.</w:t>
      </w:r>
    </w:p>
    <w:p w:rsidR="00EB4413" w:rsidRDefault="00EB4413" w:rsidP="00627B0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413" w:rsidRDefault="00EB4413" w:rsidP="00627B0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413" w:rsidRDefault="00EB4413" w:rsidP="00627B0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413" w:rsidRDefault="00EB4413" w:rsidP="00627B0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413" w:rsidRDefault="00EB4413" w:rsidP="00627B0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413" w:rsidRDefault="00EB4413" w:rsidP="00627B0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413" w:rsidRDefault="00EB4413" w:rsidP="00627B0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413" w:rsidRDefault="00EB4413" w:rsidP="00627B0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413" w:rsidRDefault="00EB4413" w:rsidP="00627B0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413" w:rsidRDefault="00EB4413" w:rsidP="00627B0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413" w:rsidRDefault="00EB4413" w:rsidP="00627B0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413" w:rsidRDefault="00EB4413" w:rsidP="00627B0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413" w:rsidRDefault="00EB4413" w:rsidP="00627B0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413" w:rsidRDefault="00EB4413" w:rsidP="00627B0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413" w:rsidRDefault="00EB4413" w:rsidP="00627B0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413" w:rsidRDefault="00EB4413" w:rsidP="00627B0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413" w:rsidRDefault="00EB4413" w:rsidP="00627B0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413" w:rsidRPr="00EB4413" w:rsidRDefault="00EB4413" w:rsidP="00EB44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4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 1</w:t>
      </w:r>
    </w:p>
    <w:p w:rsidR="00906036" w:rsidRDefault="00EB4413" w:rsidP="009060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="00906036" w:rsidRPr="0067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определения объема и условия </w:t>
      </w:r>
    </w:p>
    <w:p w:rsidR="00906036" w:rsidRDefault="00906036" w:rsidP="009060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из бюджета Войновского</w:t>
      </w:r>
    </w:p>
    <w:p w:rsidR="00906036" w:rsidRDefault="00906036" w:rsidP="009060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субсидий на иные цели </w:t>
      </w:r>
    </w:p>
    <w:p w:rsidR="00906036" w:rsidRDefault="00906036" w:rsidP="009060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D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бюджетным учреждениям</w:t>
      </w:r>
    </w:p>
    <w:p w:rsidR="00906036" w:rsidRPr="00670DC7" w:rsidRDefault="00906036" w:rsidP="009060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Войновского сельского поселения</w:t>
      </w:r>
    </w:p>
    <w:p w:rsidR="00EB4413" w:rsidRPr="00EB4413" w:rsidRDefault="00EB4413" w:rsidP="009060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413" w:rsidRPr="00EB4413" w:rsidRDefault="00EB4413" w:rsidP="00EB44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89"/>
      <w:bookmarkEnd w:id="6"/>
      <w:r w:rsidRPr="00EB4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EB4413" w:rsidRPr="00EB4413" w:rsidRDefault="00EB4413" w:rsidP="00EB44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41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на иные цели, предоставляемых из бюджета Войновского сельского поселения муниципальным бюджетным учреждениям Войновского сельского поселения</w:t>
      </w:r>
    </w:p>
    <w:p w:rsidR="00EB4413" w:rsidRPr="00EB4413" w:rsidRDefault="00EB4413" w:rsidP="00EB44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8"/>
        <w:gridCol w:w="6237"/>
        <w:gridCol w:w="1843"/>
      </w:tblGrid>
      <w:tr w:rsidR="00EB4413" w:rsidRPr="00EB4413" w:rsidTr="00700E1D">
        <w:tc>
          <w:tcPr>
            <w:tcW w:w="918" w:type="dxa"/>
          </w:tcPr>
          <w:p w:rsidR="00EB4413" w:rsidRPr="00EB4413" w:rsidRDefault="00EB4413" w:rsidP="00EB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B4413" w:rsidRPr="00EB4413" w:rsidRDefault="00EB4413" w:rsidP="00EB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237" w:type="dxa"/>
          </w:tcPr>
          <w:p w:rsidR="00EB4413" w:rsidRPr="00EB4413" w:rsidRDefault="00EB4413" w:rsidP="00EB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субсидии</w:t>
            </w:r>
          </w:p>
        </w:tc>
        <w:tc>
          <w:tcPr>
            <w:tcW w:w="1843" w:type="dxa"/>
          </w:tcPr>
          <w:p w:rsidR="00EB4413" w:rsidRPr="00EB4413" w:rsidRDefault="00EB4413" w:rsidP="00EB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учреждения</w:t>
            </w:r>
          </w:p>
        </w:tc>
      </w:tr>
      <w:tr w:rsidR="00EB4413" w:rsidRPr="00EB4413" w:rsidTr="00700E1D">
        <w:tc>
          <w:tcPr>
            <w:tcW w:w="918" w:type="dxa"/>
          </w:tcPr>
          <w:p w:rsidR="00EB4413" w:rsidRPr="00EB4413" w:rsidRDefault="00EB4413" w:rsidP="00EB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</w:tcPr>
          <w:p w:rsidR="00EB4413" w:rsidRPr="00EB4413" w:rsidRDefault="00EB4413" w:rsidP="00EB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материально-технической базы муниципальных учреждений культуры</w:t>
            </w:r>
          </w:p>
        </w:tc>
        <w:tc>
          <w:tcPr>
            <w:tcW w:w="1843" w:type="dxa"/>
          </w:tcPr>
          <w:p w:rsidR="00EB4413" w:rsidRPr="00EB4413" w:rsidRDefault="00EB4413" w:rsidP="00EB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 учреждение</w:t>
            </w:r>
          </w:p>
        </w:tc>
      </w:tr>
      <w:tr w:rsidR="00EB4413" w:rsidRPr="00EB4413" w:rsidTr="00700E1D">
        <w:tc>
          <w:tcPr>
            <w:tcW w:w="918" w:type="dxa"/>
          </w:tcPr>
          <w:p w:rsidR="00EB4413" w:rsidRPr="00EB4413" w:rsidRDefault="00EB4413" w:rsidP="00EB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</w:tcPr>
          <w:p w:rsidR="00EB4413" w:rsidRPr="00EB4413" w:rsidRDefault="00EB4413" w:rsidP="00EB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мероприятий по строительству и капитальному ремонту объектов культуры Войновского сельского поселения </w:t>
            </w:r>
            <w:proofErr w:type="spellStart"/>
            <w:r w:rsidRPr="00EB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Егорлыкского</w:t>
            </w:r>
            <w:proofErr w:type="spellEnd"/>
            <w:r w:rsidRPr="00EB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включая разработку и изготовление проектно-сметной документации подпрограммы "Развитие культурно-досуговой деятельности" Войновского сельского поселения муниципальной программы Войновского сельского поселения "Развитие культуры"</w:t>
            </w:r>
          </w:p>
        </w:tc>
        <w:tc>
          <w:tcPr>
            <w:tcW w:w="1843" w:type="dxa"/>
          </w:tcPr>
          <w:p w:rsidR="00EB4413" w:rsidRPr="00EB4413" w:rsidRDefault="00EB4413" w:rsidP="00EB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 учреждение</w:t>
            </w:r>
          </w:p>
        </w:tc>
      </w:tr>
      <w:tr w:rsidR="00EB4413" w:rsidRPr="00EB4413" w:rsidTr="00700E1D">
        <w:tc>
          <w:tcPr>
            <w:tcW w:w="918" w:type="dxa"/>
          </w:tcPr>
          <w:p w:rsidR="00EB4413" w:rsidRPr="00EB4413" w:rsidRDefault="00EB4413" w:rsidP="00EB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</w:tcPr>
          <w:p w:rsidR="00EB4413" w:rsidRPr="00EB4413" w:rsidRDefault="00EB4413" w:rsidP="00E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адаптации муниципальных объектов социальной направленности для инвалидов и других маломобильных групп населения</w:t>
            </w:r>
          </w:p>
        </w:tc>
        <w:tc>
          <w:tcPr>
            <w:tcW w:w="1843" w:type="dxa"/>
          </w:tcPr>
          <w:p w:rsidR="00EB4413" w:rsidRPr="00EB4413" w:rsidRDefault="00EB4413" w:rsidP="00E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 учреждение</w:t>
            </w:r>
          </w:p>
        </w:tc>
      </w:tr>
      <w:tr w:rsidR="00EB4413" w:rsidRPr="00EB4413" w:rsidTr="00700E1D">
        <w:tc>
          <w:tcPr>
            <w:tcW w:w="918" w:type="dxa"/>
          </w:tcPr>
          <w:p w:rsidR="00EB4413" w:rsidRPr="00EB4413" w:rsidRDefault="00EB4413" w:rsidP="00EB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</w:tcPr>
          <w:p w:rsidR="00EB4413" w:rsidRPr="00EB4413" w:rsidRDefault="00EB4413" w:rsidP="00E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противопожарных и антитеррористических мероприятий</w:t>
            </w:r>
          </w:p>
        </w:tc>
        <w:tc>
          <w:tcPr>
            <w:tcW w:w="1843" w:type="dxa"/>
          </w:tcPr>
          <w:p w:rsidR="00EB4413" w:rsidRPr="00EB4413" w:rsidRDefault="00EB4413" w:rsidP="00E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бюджетное учреждение </w:t>
            </w:r>
          </w:p>
        </w:tc>
      </w:tr>
      <w:tr w:rsidR="00EB4413" w:rsidRPr="00EB4413" w:rsidTr="00700E1D">
        <w:tc>
          <w:tcPr>
            <w:tcW w:w="918" w:type="dxa"/>
          </w:tcPr>
          <w:p w:rsidR="00EB4413" w:rsidRPr="00EB4413" w:rsidRDefault="00EB4413" w:rsidP="00EB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</w:tcPr>
          <w:p w:rsidR="00EB4413" w:rsidRPr="00EB4413" w:rsidRDefault="00EB4413" w:rsidP="00E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Войновского сельского поселения (в случае выделения средств из резервного фонда Администрации Войновского сельского поселения)</w:t>
            </w:r>
          </w:p>
        </w:tc>
        <w:tc>
          <w:tcPr>
            <w:tcW w:w="1843" w:type="dxa"/>
          </w:tcPr>
          <w:p w:rsidR="00EB4413" w:rsidRPr="00EB4413" w:rsidRDefault="00EB4413" w:rsidP="00E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 учреждение</w:t>
            </w:r>
          </w:p>
        </w:tc>
      </w:tr>
      <w:tr w:rsidR="00EB4413" w:rsidRPr="00EB4413" w:rsidTr="00700E1D">
        <w:tc>
          <w:tcPr>
            <w:tcW w:w="918" w:type="dxa"/>
          </w:tcPr>
          <w:p w:rsidR="00EB4413" w:rsidRPr="00EB4413" w:rsidRDefault="00EB4413" w:rsidP="00EB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7" w:type="dxa"/>
          </w:tcPr>
          <w:p w:rsidR="00EB4413" w:rsidRPr="00EB4413" w:rsidRDefault="00EB4413" w:rsidP="00E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за счет средств резервного </w:t>
            </w:r>
            <w:proofErr w:type="gramStart"/>
            <w:r w:rsidRPr="00EB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</w:t>
            </w:r>
            <w:proofErr w:type="gramEnd"/>
            <w:r w:rsidRPr="00EB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Ростовской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Егорлыкского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EB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случае выделения средств из резервного фонда Правительства Ростовской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Егорлыкского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</w:tcPr>
          <w:p w:rsidR="00EB4413" w:rsidRPr="00EB4413" w:rsidRDefault="00EB4413" w:rsidP="00E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 учреждение</w:t>
            </w:r>
          </w:p>
        </w:tc>
      </w:tr>
      <w:tr w:rsidR="00EB4413" w:rsidRPr="00EB4413" w:rsidTr="00700E1D">
        <w:tc>
          <w:tcPr>
            <w:tcW w:w="918" w:type="dxa"/>
          </w:tcPr>
          <w:p w:rsidR="00EB4413" w:rsidRPr="00EB4413" w:rsidRDefault="00EB4413" w:rsidP="00EB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7" w:type="dxa"/>
          </w:tcPr>
          <w:p w:rsidR="00EB4413" w:rsidRPr="00EB4413" w:rsidRDefault="00EB4413" w:rsidP="00E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текущего ремонта зданий и сооружений, на благоустройство территорий</w:t>
            </w:r>
          </w:p>
        </w:tc>
        <w:tc>
          <w:tcPr>
            <w:tcW w:w="1843" w:type="dxa"/>
          </w:tcPr>
          <w:p w:rsidR="00EB4413" w:rsidRPr="00EB4413" w:rsidRDefault="00EB4413" w:rsidP="00E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 учреждение</w:t>
            </w:r>
          </w:p>
        </w:tc>
      </w:tr>
      <w:tr w:rsidR="00EB4413" w:rsidRPr="00EB4413" w:rsidTr="00700E1D">
        <w:trPr>
          <w:trHeight w:val="533"/>
        </w:trPr>
        <w:tc>
          <w:tcPr>
            <w:tcW w:w="918" w:type="dxa"/>
          </w:tcPr>
          <w:p w:rsidR="00EB4413" w:rsidRPr="00EB4413" w:rsidRDefault="00EB4413" w:rsidP="00EB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7" w:type="dxa"/>
          </w:tcPr>
          <w:p w:rsidR="00EB4413" w:rsidRPr="00EB4413" w:rsidRDefault="00EB4413" w:rsidP="00E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оплата выполнения необходимых проектных работ, предшествующих установке, и установка (замена) приборов учета потребляемых коммунальных услуг</w:t>
            </w:r>
          </w:p>
        </w:tc>
        <w:tc>
          <w:tcPr>
            <w:tcW w:w="1843" w:type="dxa"/>
          </w:tcPr>
          <w:p w:rsidR="00EB4413" w:rsidRPr="00EB4413" w:rsidRDefault="00EB4413" w:rsidP="00E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 учреждение</w:t>
            </w:r>
          </w:p>
        </w:tc>
      </w:tr>
      <w:tr w:rsidR="00EB4413" w:rsidRPr="00EB4413" w:rsidTr="00700E1D">
        <w:trPr>
          <w:trHeight w:val="533"/>
        </w:trPr>
        <w:tc>
          <w:tcPr>
            <w:tcW w:w="918" w:type="dxa"/>
          </w:tcPr>
          <w:p w:rsidR="00EB4413" w:rsidRPr="00EB4413" w:rsidRDefault="00EB4413" w:rsidP="00EB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237" w:type="dxa"/>
          </w:tcPr>
          <w:p w:rsidR="00EB4413" w:rsidRPr="00EB4413" w:rsidRDefault="00EB4413" w:rsidP="00E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усилению антитеррори</w:t>
            </w:r>
            <w:r w:rsidRPr="00EB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стической защищённости объектов социальной сферы</w:t>
            </w:r>
          </w:p>
        </w:tc>
        <w:tc>
          <w:tcPr>
            <w:tcW w:w="1843" w:type="dxa"/>
          </w:tcPr>
          <w:p w:rsidR="00EB4413" w:rsidRPr="00EB4413" w:rsidRDefault="00EB4413" w:rsidP="00E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 учреждение</w:t>
            </w:r>
          </w:p>
        </w:tc>
      </w:tr>
    </w:tbl>
    <w:p w:rsidR="00EB4413" w:rsidRPr="00EB4413" w:rsidRDefault="00EB4413" w:rsidP="00EB44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413" w:rsidRPr="00EB4413" w:rsidRDefault="00EB4413" w:rsidP="00EB44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B4413" w:rsidRPr="00EB4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A6312"/>
    <w:multiLevelType w:val="hybridMultilevel"/>
    <w:tmpl w:val="D9287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D56D4"/>
    <w:multiLevelType w:val="hybridMultilevel"/>
    <w:tmpl w:val="E5E082A8"/>
    <w:lvl w:ilvl="0" w:tplc="9210F3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710"/>
    <w:rsid w:val="00165548"/>
    <w:rsid w:val="002159E6"/>
    <w:rsid w:val="00342815"/>
    <w:rsid w:val="00451BA2"/>
    <w:rsid w:val="00524F24"/>
    <w:rsid w:val="00627B0B"/>
    <w:rsid w:val="00670DC7"/>
    <w:rsid w:val="00737BA3"/>
    <w:rsid w:val="007733AD"/>
    <w:rsid w:val="008B0F94"/>
    <w:rsid w:val="00906036"/>
    <w:rsid w:val="009C634D"/>
    <w:rsid w:val="00D279B3"/>
    <w:rsid w:val="00D31710"/>
    <w:rsid w:val="00E256C4"/>
    <w:rsid w:val="00E36321"/>
    <w:rsid w:val="00E42E14"/>
    <w:rsid w:val="00EB4413"/>
    <w:rsid w:val="00E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1B1D7-91AC-416F-8F79-58D689E5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44ACC5BA23AFB938640E412CE8C4C70B5069ACCAADC1872AF10F9DAEBE078B82D722197FCEFC1EF8AE8E30490B57DEABADEC5CF84974EC4O11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1956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12</cp:revision>
  <dcterms:created xsi:type="dcterms:W3CDTF">2021-01-22T08:22:00Z</dcterms:created>
  <dcterms:modified xsi:type="dcterms:W3CDTF">2021-01-22T12:09:00Z</dcterms:modified>
</cp:coreProperties>
</file>