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F3" w:rsidRDefault="006815F3" w:rsidP="00F90A46">
      <w:pPr>
        <w:keepNext/>
        <w:suppressAutoHyphens/>
        <w:spacing w:after="0" w:line="100" w:lineRule="atLeast"/>
        <w:ind w:firstLine="567"/>
        <w:jc w:val="center"/>
        <w:rPr>
          <w:rFonts w:ascii="Times New Roman" w:eastAsia="Calibri" w:hAnsi="Times New Roman" w:cs="Mangal"/>
          <w:b/>
          <w:bCs/>
          <w:kern w:val="1"/>
          <w:sz w:val="28"/>
          <w:szCs w:val="28"/>
          <w:lang w:eastAsia="hi-IN" w:bidi="hi-IN"/>
        </w:rPr>
      </w:pPr>
      <w:r>
        <w:rPr>
          <w:rFonts w:ascii="Times New Roman" w:eastAsia="Calibri" w:hAnsi="Times New Roman" w:cs="Mangal"/>
          <w:b/>
          <w:bCs/>
          <w:kern w:val="1"/>
          <w:sz w:val="28"/>
          <w:szCs w:val="28"/>
          <w:lang w:eastAsia="hi-IN" w:bidi="hi-IN"/>
        </w:rPr>
        <w:t>А</w:t>
      </w:r>
      <w:r w:rsidR="00F90A46" w:rsidRPr="00F90A46">
        <w:rPr>
          <w:rFonts w:ascii="Times New Roman" w:eastAsia="Calibri" w:hAnsi="Times New Roman" w:cs="Mangal"/>
          <w:b/>
          <w:bCs/>
          <w:kern w:val="1"/>
          <w:sz w:val="28"/>
          <w:szCs w:val="28"/>
          <w:lang w:eastAsia="hi-IN" w:bidi="hi-IN"/>
        </w:rPr>
        <w:t>ДМИНИСТРАЦИЯ</w:t>
      </w:r>
      <w:r>
        <w:rPr>
          <w:rFonts w:ascii="Times New Roman" w:eastAsia="Calibri" w:hAnsi="Times New Roman" w:cs="Mangal"/>
          <w:b/>
          <w:bCs/>
          <w:kern w:val="1"/>
          <w:sz w:val="28"/>
          <w:szCs w:val="28"/>
          <w:lang w:eastAsia="hi-IN" w:bidi="hi-IN"/>
        </w:rPr>
        <w:t xml:space="preserve"> </w:t>
      </w:r>
    </w:p>
    <w:p w:rsidR="00F90A46" w:rsidRPr="00F90A46" w:rsidRDefault="00F90A46" w:rsidP="00F90A46">
      <w:pPr>
        <w:keepNext/>
        <w:suppressAutoHyphens/>
        <w:spacing w:after="0" w:line="100" w:lineRule="atLeast"/>
        <w:ind w:firstLine="567"/>
        <w:jc w:val="center"/>
        <w:rPr>
          <w:rFonts w:ascii="Times New Roman" w:eastAsia="Calibri" w:hAnsi="Times New Roman" w:cs="Mangal"/>
          <w:b/>
          <w:bCs/>
          <w:kern w:val="1"/>
          <w:sz w:val="28"/>
          <w:szCs w:val="28"/>
          <w:lang w:eastAsia="hi-IN" w:bidi="hi-IN"/>
        </w:rPr>
      </w:pPr>
      <w:r w:rsidRPr="00F90A46">
        <w:rPr>
          <w:rFonts w:ascii="Times New Roman" w:eastAsia="Calibri" w:hAnsi="Times New Roman" w:cs="Mangal"/>
          <w:b/>
          <w:bCs/>
          <w:kern w:val="1"/>
          <w:sz w:val="28"/>
          <w:szCs w:val="28"/>
          <w:lang w:eastAsia="hi-IN" w:bidi="hi-IN"/>
        </w:rPr>
        <w:t>ВОЙНОВСКОГО СЕЛЬСКОГО ПОСЕЛЕНИЯ</w:t>
      </w:r>
    </w:p>
    <w:p w:rsidR="00F90A46" w:rsidRPr="00F90A46" w:rsidRDefault="00F90A46" w:rsidP="00F90A46">
      <w:pPr>
        <w:suppressAutoHyphens/>
        <w:spacing w:after="0" w:line="240" w:lineRule="auto"/>
        <w:jc w:val="center"/>
        <w:rPr>
          <w:rFonts w:ascii="Times New Roman" w:eastAsia="Calibri" w:hAnsi="Times New Roman" w:cs="Times New Roman"/>
          <w:b/>
          <w:kern w:val="1"/>
          <w:sz w:val="28"/>
          <w:szCs w:val="24"/>
          <w:lang w:eastAsia="hi-IN" w:bidi="hi-IN"/>
        </w:rPr>
      </w:pPr>
      <w:r w:rsidRPr="00F90A46">
        <w:rPr>
          <w:rFonts w:ascii="Times New Roman" w:eastAsia="Calibri" w:hAnsi="Times New Roman" w:cs="Times New Roman"/>
          <w:b/>
          <w:kern w:val="1"/>
          <w:sz w:val="28"/>
          <w:szCs w:val="24"/>
          <w:lang w:eastAsia="hi-IN" w:bidi="hi-IN"/>
        </w:rPr>
        <w:t>ЕГОРЛЫКСКОГО РАЙОНА РОСТОВСКОЙ ОБЛАСТИ</w:t>
      </w:r>
    </w:p>
    <w:p w:rsidR="00F90A46" w:rsidRPr="00F90A46" w:rsidRDefault="00F90A46" w:rsidP="00F90A46">
      <w:pPr>
        <w:keepNext/>
        <w:suppressAutoHyphens/>
        <w:spacing w:before="240" w:after="260" w:line="100" w:lineRule="atLeast"/>
        <w:ind w:firstLine="567"/>
        <w:jc w:val="center"/>
        <w:rPr>
          <w:rFonts w:ascii="Times New Roman" w:eastAsia="Calibri" w:hAnsi="Times New Roman" w:cs="Mangal"/>
          <w:b/>
          <w:bCs/>
          <w:kern w:val="1"/>
          <w:sz w:val="28"/>
          <w:szCs w:val="28"/>
          <w:lang w:eastAsia="hi-IN" w:bidi="hi-IN"/>
        </w:rPr>
      </w:pPr>
      <w:r w:rsidRPr="00F90A46">
        <w:rPr>
          <w:rFonts w:ascii="Times New Roman" w:eastAsia="Calibri" w:hAnsi="Times New Roman" w:cs="Mangal"/>
          <w:b/>
          <w:bCs/>
          <w:kern w:val="1"/>
          <w:sz w:val="28"/>
          <w:szCs w:val="28"/>
          <w:lang w:eastAsia="hi-IN" w:bidi="hi-IN"/>
        </w:rPr>
        <w:t>ПОСТАНОВЛЕНИЕ</w:t>
      </w:r>
    </w:p>
    <w:p w:rsidR="00D4640A" w:rsidRDefault="005C6CB4" w:rsidP="00F90A46">
      <w:pPr>
        <w:suppressAutoHyphens/>
        <w:spacing w:after="260" w:line="240" w:lineRule="auto"/>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30 декабря 2</w:t>
      </w:r>
      <w:r w:rsidR="003D3BC7">
        <w:rPr>
          <w:rFonts w:ascii="Times New Roman" w:eastAsia="Calibri" w:hAnsi="Times New Roman" w:cs="Mangal"/>
          <w:kern w:val="1"/>
          <w:sz w:val="28"/>
          <w:szCs w:val="28"/>
          <w:lang w:eastAsia="hi-IN" w:bidi="hi-IN"/>
        </w:rPr>
        <w:t>021</w:t>
      </w:r>
      <w:r w:rsidR="00C263CD">
        <w:rPr>
          <w:rFonts w:ascii="Times New Roman" w:eastAsia="Calibri" w:hAnsi="Times New Roman" w:cs="Mangal"/>
          <w:kern w:val="1"/>
          <w:sz w:val="28"/>
          <w:szCs w:val="28"/>
          <w:lang w:eastAsia="hi-IN" w:bidi="hi-IN"/>
        </w:rPr>
        <w:t xml:space="preserve"> года</w:t>
      </w:r>
      <w:r w:rsidR="00F90A46" w:rsidRPr="00F90A46">
        <w:rPr>
          <w:rFonts w:ascii="Times New Roman" w:eastAsia="Calibri" w:hAnsi="Times New Roman" w:cs="Mangal"/>
          <w:kern w:val="1"/>
          <w:sz w:val="28"/>
          <w:szCs w:val="28"/>
          <w:lang w:eastAsia="hi-IN" w:bidi="hi-IN"/>
        </w:rPr>
        <w:t xml:space="preserve">                              </w:t>
      </w:r>
      <w:r w:rsidR="003D3BC7">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F90A46" w:rsidRPr="00F90A46">
        <w:rPr>
          <w:rFonts w:ascii="Times New Roman" w:eastAsia="Calibri" w:hAnsi="Times New Roman" w:cs="Mangal"/>
          <w:kern w:val="1"/>
          <w:sz w:val="28"/>
          <w:szCs w:val="28"/>
          <w:lang w:eastAsia="hi-IN" w:bidi="hi-IN"/>
        </w:rPr>
        <w:t xml:space="preserve">№ </w:t>
      </w:r>
      <w:r>
        <w:rPr>
          <w:rFonts w:ascii="Times New Roman" w:eastAsia="Calibri" w:hAnsi="Times New Roman" w:cs="Mangal"/>
          <w:kern w:val="1"/>
          <w:sz w:val="28"/>
          <w:szCs w:val="28"/>
          <w:lang w:eastAsia="hi-IN" w:bidi="hi-IN"/>
        </w:rPr>
        <w:t>25</w:t>
      </w:r>
      <w:r w:rsidR="00F90A46" w:rsidRPr="00F90A46">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D10DD8">
        <w:rPr>
          <w:rFonts w:ascii="Times New Roman" w:eastAsia="Calibri" w:hAnsi="Times New Roman" w:cs="Mangal"/>
          <w:kern w:val="1"/>
          <w:sz w:val="28"/>
          <w:szCs w:val="28"/>
          <w:lang w:eastAsia="hi-IN" w:bidi="hi-IN"/>
        </w:rPr>
        <w:t xml:space="preserve">     </w:t>
      </w:r>
      <w:r w:rsidR="001F196B">
        <w:rPr>
          <w:rFonts w:ascii="Times New Roman" w:eastAsia="Calibri" w:hAnsi="Times New Roman" w:cs="Mangal"/>
          <w:kern w:val="1"/>
          <w:sz w:val="28"/>
          <w:szCs w:val="28"/>
          <w:lang w:eastAsia="hi-IN" w:bidi="hi-IN"/>
        </w:rPr>
        <w:t xml:space="preserve">     </w:t>
      </w:r>
      <w:r w:rsidR="00F90A46" w:rsidRPr="00F90A46">
        <w:rPr>
          <w:rFonts w:ascii="Times New Roman" w:eastAsia="Calibri" w:hAnsi="Times New Roman" w:cs="Mangal"/>
          <w:kern w:val="1"/>
          <w:sz w:val="28"/>
          <w:szCs w:val="28"/>
          <w:lang w:eastAsia="hi-IN" w:bidi="hi-IN"/>
        </w:rPr>
        <w:t xml:space="preserve">х. </w:t>
      </w:r>
      <w:proofErr w:type="spellStart"/>
      <w:r w:rsidR="00F90A46" w:rsidRPr="00F90A46">
        <w:rPr>
          <w:rFonts w:ascii="Times New Roman" w:eastAsia="Calibri" w:hAnsi="Times New Roman" w:cs="Mangal"/>
          <w:kern w:val="1"/>
          <w:sz w:val="28"/>
          <w:szCs w:val="28"/>
          <w:lang w:eastAsia="hi-IN" w:bidi="hi-IN"/>
        </w:rPr>
        <w:t>Войнов</w:t>
      </w:r>
      <w:proofErr w:type="spellEnd"/>
    </w:p>
    <w:p w:rsidR="0088085E" w:rsidRDefault="0088085E" w:rsidP="00156B73">
      <w:pPr>
        <w:suppressAutoHyphens/>
        <w:spacing w:after="0" w:line="240" w:lineRule="auto"/>
        <w:jc w:val="center"/>
        <w:rPr>
          <w:rFonts w:ascii="Times New Roman" w:eastAsia="Calibri" w:hAnsi="Times New Roman" w:cs="Mangal"/>
          <w:kern w:val="1"/>
          <w:sz w:val="28"/>
          <w:szCs w:val="28"/>
          <w:lang w:eastAsia="hi-IN" w:bidi="hi-IN"/>
        </w:rPr>
      </w:pPr>
    </w:p>
    <w:p w:rsidR="00F466A1"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Об утверждении Порядка организации работы</w:t>
      </w:r>
      <w:r w:rsidR="00F466A1">
        <w:rPr>
          <w:rFonts w:ascii="Times New Roman" w:eastAsia="Calibri" w:hAnsi="Times New Roman" w:cs="Mangal"/>
          <w:kern w:val="1"/>
          <w:sz w:val="28"/>
          <w:szCs w:val="28"/>
          <w:lang w:eastAsia="hi-IN" w:bidi="hi-IN"/>
        </w:rPr>
        <w:t xml:space="preserve"> </w:t>
      </w:r>
      <w:r w:rsidRPr="00683AD4">
        <w:rPr>
          <w:rFonts w:ascii="Times New Roman" w:eastAsia="Calibri" w:hAnsi="Times New Roman" w:cs="Mangal"/>
          <w:kern w:val="1"/>
          <w:sz w:val="28"/>
          <w:szCs w:val="28"/>
          <w:lang w:eastAsia="hi-IN" w:bidi="hi-IN"/>
        </w:rPr>
        <w:t xml:space="preserve">по рассмотрению </w:t>
      </w:r>
    </w:p>
    <w:p w:rsidR="007D0BCD"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обращений граждан в Администрации Войновского сельского поселения</w:t>
      </w:r>
    </w:p>
    <w:p w:rsidR="00683AD4" w:rsidRPr="00F90A46" w:rsidRDefault="00683AD4" w:rsidP="00156B73">
      <w:pPr>
        <w:suppressAutoHyphens/>
        <w:spacing w:after="0" w:line="240" w:lineRule="auto"/>
        <w:jc w:val="center"/>
        <w:rPr>
          <w:rFonts w:ascii="Times New Roman" w:eastAsia="Calibri" w:hAnsi="Times New Roman" w:cs="Mangal"/>
          <w:kern w:val="1"/>
          <w:sz w:val="28"/>
          <w:szCs w:val="28"/>
          <w:lang w:eastAsia="hi-IN" w:bidi="hi-IN"/>
        </w:rPr>
      </w:pPr>
    </w:p>
    <w:p w:rsidR="00683AD4" w:rsidRDefault="00683AD4" w:rsidP="00683AD4">
      <w:pPr>
        <w:spacing w:after="0" w:line="240" w:lineRule="auto"/>
        <w:ind w:firstLine="708"/>
        <w:jc w:val="both"/>
        <w:rPr>
          <w:rFonts w:ascii="Times New Roman" w:eastAsia="Calibri" w:hAnsi="Times New Roman" w:cs="Mangal"/>
          <w:kern w:val="1"/>
          <w:sz w:val="28"/>
          <w:szCs w:val="28"/>
          <w:lang w:eastAsia="hi-IN" w:bidi="hi-IN"/>
        </w:rPr>
      </w:pPr>
      <w:r w:rsidRPr="00683AD4">
        <w:rPr>
          <w:rFonts w:ascii="Times New Roman" w:eastAsia="Calibri" w:hAnsi="Times New Roman" w:cs="Mangal"/>
          <w:kern w:val="1"/>
          <w:sz w:val="28"/>
          <w:szCs w:val="28"/>
          <w:lang w:eastAsia="hi-IN" w:bidi="hi-IN"/>
        </w:rPr>
        <w:t>В соответствии с Федеральным законом от 02.05.2006 № 59-ФЗ</w:t>
      </w:r>
      <w:r>
        <w:rPr>
          <w:rFonts w:ascii="Times New Roman" w:eastAsia="Calibri" w:hAnsi="Times New Roman" w:cs="Mangal"/>
          <w:kern w:val="1"/>
          <w:sz w:val="28"/>
          <w:szCs w:val="28"/>
          <w:lang w:eastAsia="hi-IN" w:bidi="hi-IN"/>
        </w:rPr>
        <w:t xml:space="preserve"> </w:t>
      </w:r>
      <w:r w:rsidRPr="00683AD4">
        <w:rPr>
          <w:rFonts w:ascii="Times New Roman" w:eastAsia="Calibri" w:hAnsi="Times New Roman" w:cs="Mangal"/>
          <w:kern w:val="1"/>
          <w:sz w:val="28"/>
          <w:szCs w:val="28"/>
          <w:lang w:eastAsia="hi-IN" w:bidi="hi-IN"/>
        </w:rPr>
        <w:t>«О порядке рассмотрения обращений граждан Российской Федерации», Областным законом от 18.09.2006 № 540-ЗС «Об обращениях граждан», пунктом 4 постановления Правительства Ростовской области от 03.08.2016 № 555 «Об утверждении Порядка организации работы по рассмотрению обращений граждан в Правительстве Ростовской области», руководствуясь Устав</w:t>
      </w:r>
      <w:r w:rsidR="00573B84">
        <w:rPr>
          <w:rFonts w:ascii="Times New Roman" w:eastAsia="Calibri" w:hAnsi="Times New Roman" w:cs="Mangal"/>
          <w:kern w:val="1"/>
          <w:sz w:val="28"/>
          <w:szCs w:val="28"/>
          <w:lang w:eastAsia="hi-IN" w:bidi="hi-IN"/>
        </w:rPr>
        <w:t>ом</w:t>
      </w:r>
      <w:r w:rsidRPr="00683AD4">
        <w:rPr>
          <w:rFonts w:ascii="Times New Roman" w:eastAsia="Calibri" w:hAnsi="Times New Roman" w:cs="Mangal"/>
          <w:kern w:val="1"/>
          <w:sz w:val="28"/>
          <w:szCs w:val="28"/>
          <w:lang w:eastAsia="hi-IN" w:bidi="hi-IN"/>
        </w:rPr>
        <w:t xml:space="preserve"> муниципального образования «</w:t>
      </w:r>
      <w:proofErr w:type="spellStart"/>
      <w:r w:rsidRPr="00683AD4">
        <w:rPr>
          <w:rFonts w:ascii="Times New Roman" w:eastAsia="Calibri" w:hAnsi="Times New Roman" w:cs="Mangal"/>
          <w:kern w:val="1"/>
          <w:sz w:val="28"/>
          <w:szCs w:val="28"/>
          <w:lang w:eastAsia="hi-IN" w:bidi="hi-IN"/>
        </w:rPr>
        <w:t>Войновское</w:t>
      </w:r>
      <w:proofErr w:type="spellEnd"/>
      <w:r w:rsidRPr="00683AD4">
        <w:rPr>
          <w:rFonts w:ascii="Times New Roman" w:eastAsia="Calibri" w:hAnsi="Times New Roman" w:cs="Mangal"/>
          <w:kern w:val="1"/>
          <w:sz w:val="28"/>
          <w:szCs w:val="28"/>
          <w:lang w:eastAsia="hi-IN" w:bidi="hi-IN"/>
        </w:rPr>
        <w:t xml:space="preserve"> сельское поселение»</w:t>
      </w:r>
      <w:r w:rsidR="00573B84">
        <w:rPr>
          <w:rFonts w:ascii="Times New Roman" w:eastAsia="Calibri" w:hAnsi="Times New Roman" w:cs="Mangal"/>
          <w:kern w:val="1"/>
          <w:sz w:val="28"/>
          <w:szCs w:val="28"/>
          <w:lang w:eastAsia="hi-IN" w:bidi="hi-IN"/>
        </w:rPr>
        <w:t>,</w:t>
      </w:r>
    </w:p>
    <w:p w:rsidR="00A2522C" w:rsidRDefault="00A2522C" w:rsidP="00683AD4">
      <w:pPr>
        <w:spacing w:after="0" w:line="240" w:lineRule="auto"/>
        <w:ind w:firstLine="708"/>
        <w:jc w:val="both"/>
        <w:rPr>
          <w:rFonts w:ascii="Times New Roman" w:eastAsia="Calibri" w:hAnsi="Times New Roman" w:cs="Mangal"/>
          <w:kern w:val="1"/>
          <w:sz w:val="28"/>
          <w:szCs w:val="28"/>
          <w:lang w:eastAsia="hi-IN" w:bidi="hi-IN"/>
        </w:rPr>
      </w:pPr>
    </w:p>
    <w:p w:rsidR="007D0BCD" w:rsidRDefault="007D0BCD" w:rsidP="007D0BCD">
      <w:pPr>
        <w:spacing w:after="0" w:line="240" w:lineRule="auto"/>
        <w:ind w:firstLine="708"/>
        <w:jc w:val="center"/>
        <w:rPr>
          <w:rFonts w:ascii="Times New Roman" w:eastAsia="Calibri" w:hAnsi="Times New Roman" w:cs="Mangal"/>
          <w:b/>
          <w:kern w:val="1"/>
          <w:sz w:val="28"/>
          <w:szCs w:val="28"/>
          <w:lang w:eastAsia="hi-IN" w:bidi="hi-IN"/>
        </w:rPr>
      </w:pPr>
      <w:r w:rsidRPr="007D0BCD">
        <w:rPr>
          <w:rFonts w:ascii="Times New Roman" w:eastAsia="Calibri" w:hAnsi="Times New Roman" w:cs="Mangal"/>
          <w:b/>
          <w:kern w:val="1"/>
          <w:sz w:val="28"/>
          <w:szCs w:val="28"/>
          <w:lang w:eastAsia="hi-IN" w:bidi="hi-IN"/>
        </w:rPr>
        <w:t xml:space="preserve">п о с </w:t>
      </w:r>
      <w:proofErr w:type="gramStart"/>
      <w:r w:rsidRPr="007D0BCD">
        <w:rPr>
          <w:rFonts w:ascii="Times New Roman" w:eastAsia="Calibri" w:hAnsi="Times New Roman" w:cs="Mangal"/>
          <w:b/>
          <w:kern w:val="1"/>
          <w:sz w:val="28"/>
          <w:szCs w:val="28"/>
          <w:lang w:eastAsia="hi-IN" w:bidi="hi-IN"/>
        </w:rPr>
        <w:t>т</w:t>
      </w:r>
      <w:proofErr w:type="gramEnd"/>
      <w:r w:rsidRPr="007D0BCD">
        <w:rPr>
          <w:rFonts w:ascii="Times New Roman" w:eastAsia="Calibri" w:hAnsi="Times New Roman" w:cs="Mangal"/>
          <w:b/>
          <w:kern w:val="1"/>
          <w:sz w:val="28"/>
          <w:szCs w:val="28"/>
          <w:lang w:eastAsia="hi-IN" w:bidi="hi-IN"/>
        </w:rPr>
        <w:t xml:space="preserve"> а н о в л я е т:</w:t>
      </w:r>
    </w:p>
    <w:p w:rsidR="00D10DD8" w:rsidRPr="007D0BCD" w:rsidRDefault="00D10DD8" w:rsidP="007D0BCD">
      <w:pPr>
        <w:spacing w:after="0" w:line="240" w:lineRule="auto"/>
        <w:ind w:firstLine="708"/>
        <w:jc w:val="center"/>
        <w:rPr>
          <w:rFonts w:ascii="Times New Roman" w:eastAsia="Calibri" w:hAnsi="Times New Roman" w:cs="Mangal"/>
          <w:kern w:val="1"/>
          <w:sz w:val="28"/>
          <w:szCs w:val="28"/>
          <w:lang w:eastAsia="hi-IN" w:bidi="hi-IN"/>
        </w:rPr>
      </w:pP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sidRPr="00573B84">
        <w:rPr>
          <w:rFonts w:ascii="Times New Roman" w:eastAsia="Calibri" w:hAnsi="Times New Roman" w:cs="Mangal"/>
          <w:kern w:val="1"/>
          <w:sz w:val="28"/>
          <w:szCs w:val="28"/>
          <w:lang w:eastAsia="hi-IN" w:bidi="hi-IN"/>
        </w:rPr>
        <w:t>1. Утвердить Порядок организации работы по рассмотрению обращений граждан в Администрации Войновского сельского поселения согласно приложению к настоящему постановлению.</w:t>
      </w: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sidRPr="00573B84">
        <w:rPr>
          <w:rFonts w:ascii="Times New Roman" w:eastAsia="Calibri" w:hAnsi="Times New Roman" w:cs="Mangal"/>
          <w:kern w:val="1"/>
          <w:sz w:val="28"/>
          <w:szCs w:val="28"/>
          <w:lang w:eastAsia="hi-IN" w:bidi="hi-IN"/>
        </w:rPr>
        <w:t>2. Ведущему специалисту</w:t>
      </w:r>
      <w:r>
        <w:rPr>
          <w:rFonts w:ascii="Times New Roman" w:eastAsia="Calibri" w:hAnsi="Times New Roman" w:cs="Mangal"/>
          <w:kern w:val="1"/>
          <w:sz w:val="28"/>
          <w:szCs w:val="28"/>
          <w:lang w:eastAsia="hi-IN" w:bidi="hi-IN"/>
        </w:rPr>
        <w:t xml:space="preserve"> Администрации Войновского сельского поселения</w:t>
      </w:r>
      <w:r w:rsidRPr="00573B84">
        <w:rPr>
          <w:rFonts w:ascii="Times New Roman" w:eastAsia="Calibri" w:hAnsi="Times New Roman" w:cs="Mangal"/>
          <w:kern w:val="1"/>
          <w:sz w:val="28"/>
          <w:szCs w:val="28"/>
          <w:lang w:eastAsia="hi-IN" w:bidi="hi-IN"/>
        </w:rPr>
        <w:t xml:space="preserve"> довести Порядок организации работы по рассмотрению обращений граждан в Администрации Войновского сельского поселения до сведения работников</w:t>
      </w:r>
      <w:r w:rsidR="00C35659" w:rsidRPr="00C35659">
        <w:rPr>
          <w:rFonts w:ascii="Times New Roman" w:eastAsia="Calibri" w:hAnsi="Times New Roman" w:cs="Mangal"/>
          <w:kern w:val="1"/>
          <w:sz w:val="28"/>
          <w:szCs w:val="28"/>
          <w:lang w:eastAsia="hi-IN" w:bidi="hi-IN"/>
        </w:rPr>
        <w:t xml:space="preserve"> </w:t>
      </w:r>
      <w:r w:rsidR="00C35659" w:rsidRPr="00573B84">
        <w:rPr>
          <w:rFonts w:ascii="Times New Roman" w:eastAsia="Calibri" w:hAnsi="Times New Roman" w:cs="Mangal"/>
          <w:kern w:val="1"/>
          <w:sz w:val="28"/>
          <w:szCs w:val="28"/>
          <w:lang w:eastAsia="hi-IN" w:bidi="hi-IN"/>
        </w:rPr>
        <w:t>Администрации Войновского сельского поселения</w:t>
      </w:r>
      <w:r w:rsidRPr="00573B84">
        <w:rPr>
          <w:rFonts w:ascii="Times New Roman" w:eastAsia="Calibri" w:hAnsi="Times New Roman" w:cs="Mangal"/>
          <w:kern w:val="1"/>
          <w:sz w:val="28"/>
          <w:szCs w:val="28"/>
          <w:lang w:eastAsia="hi-IN" w:bidi="hi-IN"/>
        </w:rPr>
        <w:t xml:space="preserve"> и обеспечить его строгое соблюдение при рассмотрении обращений граждан.</w:t>
      </w:r>
    </w:p>
    <w:p w:rsidR="00573B84" w:rsidRPr="00573B84"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3</w:t>
      </w:r>
      <w:r w:rsidRPr="00573B84">
        <w:rPr>
          <w:rFonts w:ascii="Times New Roman" w:eastAsia="Calibri" w:hAnsi="Times New Roman" w:cs="Mangal"/>
          <w:kern w:val="1"/>
          <w:sz w:val="28"/>
          <w:szCs w:val="28"/>
          <w:lang w:eastAsia="hi-IN" w:bidi="hi-IN"/>
        </w:rPr>
        <w:t>. Настоящее постановление вступает в силу со дня его официального опубликования.</w:t>
      </w:r>
    </w:p>
    <w:p w:rsidR="007D0BCD" w:rsidRPr="007D0BCD" w:rsidRDefault="00573B84" w:rsidP="00573B84">
      <w:pPr>
        <w:spacing w:after="0" w:line="240" w:lineRule="auto"/>
        <w:ind w:firstLine="708"/>
        <w:jc w:val="both"/>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4</w:t>
      </w:r>
      <w:r w:rsidRPr="00573B84">
        <w:rPr>
          <w:rFonts w:ascii="Times New Roman" w:eastAsia="Calibri" w:hAnsi="Times New Roman" w:cs="Mangal"/>
          <w:kern w:val="1"/>
          <w:sz w:val="28"/>
          <w:szCs w:val="28"/>
          <w:lang w:eastAsia="hi-IN" w:bidi="hi-IN"/>
        </w:rPr>
        <w:t>. Контроль за исполнением постановления оставляю за собой.</w:t>
      </w: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p w:rsidR="007D0BCD" w:rsidRPr="007D0BCD" w:rsidRDefault="007D0BCD" w:rsidP="007D0BCD">
      <w:pPr>
        <w:spacing w:after="0" w:line="240" w:lineRule="auto"/>
        <w:jc w:val="both"/>
        <w:rPr>
          <w:rFonts w:ascii="Times New Roman" w:eastAsia="Calibri" w:hAnsi="Times New Roman" w:cs="Mangal"/>
          <w:kern w:val="1"/>
          <w:sz w:val="28"/>
          <w:szCs w:val="28"/>
          <w:lang w:eastAsia="hi-IN" w:bidi="hi-I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CF1848" w:rsidTr="007D0BCD">
        <w:tc>
          <w:tcPr>
            <w:tcW w:w="4856" w:type="dxa"/>
          </w:tcPr>
          <w:p w:rsidR="006815F3" w:rsidRDefault="006815F3" w:rsidP="00CF1848">
            <w:pPr>
              <w:tabs>
                <w:tab w:val="left" w:pos="4320"/>
                <w:tab w:val="center" w:pos="4875"/>
              </w:tabs>
              <w:suppressAutoHyphens/>
              <w:jc w:val="both"/>
              <w:rPr>
                <w:rFonts w:ascii="Times New Roman" w:eastAsia="Calibri" w:hAnsi="Times New Roman" w:cs="Mangal"/>
                <w:kern w:val="1"/>
                <w:sz w:val="28"/>
                <w:szCs w:val="28"/>
                <w:lang w:eastAsia="hi-IN" w:bidi="hi-IN"/>
              </w:rPr>
            </w:pPr>
          </w:p>
          <w:p w:rsidR="00CF1848" w:rsidRDefault="00CF1848" w:rsidP="00CF1848">
            <w:pPr>
              <w:tabs>
                <w:tab w:val="left" w:pos="4320"/>
                <w:tab w:val="center" w:pos="4875"/>
              </w:tabs>
              <w:suppressAutoHyphens/>
              <w:jc w:val="both"/>
              <w:rPr>
                <w:rFonts w:ascii="Times New Roman" w:eastAsia="Calibri" w:hAnsi="Times New Roman" w:cs="Mangal"/>
                <w:kern w:val="1"/>
                <w:sz w:val="28"/>
                <w:szCs w:val="28"/>
                <w:lang w:eastAsia="hi-IN" w:bidi="hi-IN"/>
              </w:rPr>
            </w:pPr>
            <w:r w:rsidRPr="00F90A46">
              <w:rPr>
                <w:rFonts w:ascii="Times New Roman" w:eastAsia="Calibri" w:hAnsi="Times New Roman" w:cs="Mangal"/>
                <w:kern w:val="1"/>
                <w:sz w:val="28"/>
                <w:szCs w:val="28"/>
                <w:lang w:eastAsia="hi-IN" w:bidi="hi-IN"/>
              </w:rPr>
              <w:t>Глава Администрации</w:t>
            </w:r>
          </w:p>
          <w:p w:rsidR="00CF1848" w:rsidRDefault="00CF1848" w:rsidP="00CF1848">
            <w:pPr>
              <w:tabs>
                <w:tab w:val="left" w:pos="4320"/>
                <w:tab w:val="center" w:pos="4875"/>
              </w:tabs>
              <w:suppressAutoHyphens/>
              <w:jc w:val="both"/>
              <w:rPr>
                <w:rFonts w:ascii="Times New Roman" w:eastAsia="Calibri" w:hAnsi="Times New Roman" w:cs="Mangal"/>
                <w:kern w:val="1"/>
                <w:sz w:val="28"/>
                <w:szCs w:val="28"/>
                <w:lang w:eastAsia="hi-IN" w:bidi="hi-IN"/>
              </w:rPr>
            </w:pPr>
            <w:r w:rsidRPr="00F90A46">
              <w:rPr>
                <w:rFonts w:ascii="Times New Roman" w:eastAsia="Calibri" w:hAnsi="Times New Roman" w:cs="Mangal"/>
                <w:kern w:val="1"/>
                <w:sz w:val="28"/>
                <w:szCs w:val="28"/>
                <w:lang w:eastAsia="hi-IN" w:bidi="hi-IN"/>
              </w:rPr>
              <w:t>Войновского сельского поселения</w:t>
            </w:r>
          </w:p>
        </w:tc>
        <w:tc>
          <w:tcPr>
            <w:tcW w:w="4856" w:type="dxa"/>
          </w:tcPr>
          <w:p w:rsidR="00CF1848" w:rsidRDefault="00CF1848" w:rsidP="00CF1848">
            <w:pPr>
              <w:tabs>
                <w:tab w:val="left" w:pos="4320"/>
                <w:tab w:val="center" w:pos="4875"/>
              </w:tabs>
              <w:suppressAutoHyphens/>
              <w:jc w:val="right"/>
              <w:rPr>
                <w:rFonts w:ascii="Times New Roman" w:eastAsia="Calibri" w:hAnsi="Times New Roman" w:cs="Mangal"/>
                <w:kern w:val="1"/>
                <w:sz w:val="28"/>
                <w:szCs w:val="28"/>
                <w:lang w:eastAsia="hi-IN" w:bidi="hi-IN"/>
              </w:rPr>
            </w:pPr>
          </w:p>
          <w:p w:rsidR="006815F3" w:rsidRDefault="006815F3" w:rsidP="00CF1848">
            <w:pPr>
              <w:tabs>
                <w:tab w:val="left" w:pos="4320"/>
                <w:tab w:val="center" w:pos="4875"/>
              </w:tabs>
              <w:suppressAutoHyphens/>
              <w:jc w:val="right"/>
              <w:rPr>
                <w:rFonts w:ascii="Times New Roman" w:eastAsia="Calibri" w:hAnsi="Times New Roman" w:cs="Mangal"/>
                <w:kern w:val="1"/>
                <w:sz w:val="28"/>
                <w:szCs w:val="28"/>
                <w:lang w:eastAsia="hi-IN" w:bidi="hi-IN"/>
              </w:rPr>
            </w:pPr>
          </w:p>
          <w:p w:rsidR="00CF1848" w:rsidRDefault="00CF1848" w:rsidP="00CF1848">
            <w:pPr>
              <w:tabs>
                <w:tab w:val="left" w:pos="4320"/>
                <w:tab w:val="center" w:pos="4875"/>
              </w:tabs>
              <w:suppressAutoHyphens/>
              <w:jc w:val="right"/>
              <w:rPr>
                <w:rFonts w:ascii="Times New Roman" w:eastAsia="Calibri" w:hAnsi="Times New Roman" w:cs="Mangal"/>
                <w:kern w:val="1"/>
                <w:sz w:val="28"/>
                <w:szCs w:val="28"/>
                <w:lang w:eastAsia="hi-IN" w:bidi="hi-IN"/>
              </w:rPr>
            </w:pPr>
            <w:r>
              <w:rPr>
                <w:rFonts w:ascii="Times New Roman" w:eastAsia="Calibri" w:hAnsi="Times New Roman" w:cs="Mangal"/>
                <w:kern w:val="1"/>
                <w:sz w:val="28"/>
                <w:szCs w:val="28"/>
                <w:lang w:eastAsia="hi-IN" w:bidi="hi-IN"/>
              </w:rPr>
              <w:t>В.В. Гавриленко</w:t>
            </w:r>
          </w:p>
        </w:tc>
      </w:tr>
    </w:tbl>
    <w:p w:rsidR="007D0BCD" w:rsidRDefault="007D0BCD" w:rsidP="003D3BC7">
      <w:pPr>
        <w:spacing w:after="0" w:line="240" w:lineRule="auto"/>
        <w:jc w:val="right"/>
        <w:rPr>
          <w:rFonts w:ascii="Times New Roman" w:hAnsi="Times New Roman" w:cs="Times New Roman"/>
          <w:sz w:val="28"/>
          <w:szCs w:val="28"/>
        </w:rPr>
      </w:pPr>
    </w:p>
    <w:p w:rsidR="007D0BCD" w:rsidRDefault="007D0BCD" w:rsidP="003D3BC7">
      <w:pPr>
        <w:spacing w:after="0" w:line="240" w:lineRule="auto"/>
        <w:jc w:val="right"/>
        <w:rPr>
          <w:rFonts w:ascii="Times New Roman" w:hAnsi="Times New Roman" w:cs="Times New Roman"/>
          <w:sz w:val="28"/>
          <w:szCs w:val="28"/>
        </w:rPr>
      </w:pPr>
    </w:p>
    <w:p w:rsidR="005C6CB4" w:rsidRDefault="005C6CB4" w:rsidP="003D3BC7">
      <w:pPr>
        <w:spacing w:after="0" w:line="240" w:lineRule="auto"/>
        <w:jc w:val="right"/>
        <w:rPr>
          <w:rFonts w:ascii="Times New Roman" w:hAnsi="Times New Roman" w:cs="Times New Roman"/>
          <w:sz w:val="28"/>
          <w:szCs w:val="28"/>
        </w:rPr>
      </w:pPr>
    </w:p>
    <w:p w:rsidR="005C6CB4" w:rsidRDefault="005C6CB4" w:rsidP="003D3BC7">
      <w:pPr>
        <w:spacing w:after="0" w:line="240" w:lineRule="auto"/>
        <w:jc w:val="right"/>
        <w:rPr>
          <w:rFonts w:ascii="Times New Roman" w:hAnsi="Times New Roman" w:cs="Times New Roman"/>
          <w:sz w:val="28"/>
          <w:szCs w:val="28"/>
        </w:rPr>
      </w:pPr>
    </w:p>
    <w:p w:rsidR="005C6CB4" w:rsidRDefault="005C6CB4" w:rsidP="003D3BC7">
      <w:pPr>
        <w:spacing w:after="0" w:line="240" w:lineRule="auto"/>
        <w:jc w:val="right"/>
        <w:rPr>
          <w:rFonts w:ascii="Times New Roman" w:hAnsi="Times New Roman" w:cs="Times New Roman"/>
          <w:sz w:val="28"/>
          <w:szCs w:val="28"/>
        </w:rPr>
      </w:pPr>
    </w:p>
    <w:p w:rsidR="007D0BCD" w:rsidRDefault="007D0BCD" w:rsidP="003D3BC7">
      <w:pPr>
        <w:spacing w:after="0" w:line="240" w:lineRule="auto"/>
        <w:jc w:val="right"/>
        <w:rPr>
          <w:rFonts w:ascii="Times New Roman" w:hAnsi="Times New Roman" w:cs="Times New Roman"/>
          <w:sz w:val="28"/>
          <w:szCs w:val="28"/>
        </w:rPr>
      </w:pP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lastRenderedPageBreak/>
        <w:t>Приложение</w:t>
      </w: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к постановлению Администрации</w:t>
      </w:r>
    </w:p>
    <w:p w:rsidR="0032256A" w:rsidRP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Войновского сельского поселения</w:t>
      </w:r>
    </w:p>
    <w:p w:rsidR="0032256A" w:rsidRDefault="0032256A" w:rsidP="0032256A">
      <w:pPr>
        <w:spacing w:after="0" w:line="240" w:lineRule="auto"/>
        <w:jc w:val="right"/>
        <w:rPr>
          <w:rFonts w:ascii="Times New Roman" w:hAnsi="Times New Roman" w:cs="Times New Roman"/>
          <w:sz w:val="28"/>
          <w:szCs w:val="28"/>
        </w:rPr>
      </w:pPr>
      <w:r w:rsidRPr="0032256A">
        <w:rPr>
          <w:rFonts w:ascii="Times New Roman" w:hAnsi="Times New Roman" w:cs="Times New Roman"/>
          <w:sz w:val="28"/>
          <w:szCs w:val="28"/>
        </w:rPr>
        <w:t xml:space="preserve">от </w:t>
      </w:r>
      <w:r w:rsidR="005C6CB4">
        <w:rPr>
          <w:rFonts w:ascii="Times New Roman" w:hAnsi="Times New Roman" w:cs="Times New Roman"/>
          <w:sz w:val="28"/>
          <w:szCs w:val="28"/>
        </w:rPr>
        <w:t>30.12.</w:t>
      </w:r>
      <w:r w:rsidRPr="0032256A">
        <w:rPr>
          <w:rFonts w:ascii="Times New Roman" w:hAnsi="Times New Roman" w:cs="Times New Roman"/>
          <w:sz w:val="28"/>
          <w:szCs w:val="28"/>
        </w:rPr>
        <w:t xml:space="preserve">2021 № </w:t>
      </w:r>
      <w:r w:rsidR="005C6CB4">
        <w:rPr>
          <w:rFonts w:ascii="Times New Roman" w:hAnsi="Times New Roman" w:cs="Times New Roman"/>
          <w:sz w:val="28"/>
          <w:szCs w:val="28"/>
        </w:rPr>
        <w:t>25</w:t>
      </w:r>
    </w:p>
    <w:p w:rsidR="005C6CB4" w:rsidRPr="0032256A" w:rsidRDefault="005C6CB4" w:rsidP="0032256A">
      <w:pPr>
        <w:spacing w:after="0" w:line="240" w:lineRule="auto"/>
        <w:jc w:val="right"/>
        <w:rPr>
          <w:rFonts w:ascii="Times New Roman" w:hAnsi="Times New Roman" w:cs="Times New Roman"/>
          <w:sz w:val="28"/>
          <w:szCs w:val="28"/>
        </w:rPr>
      </w:pPr>
    </w:p>
    <w:p w:rsidR="0032256A" w:rsidRPr="0032256A" w:rsidRDefault="0032256A" w:rsidP="0032256A">
      <w:pPr>
        <w:spacing w:after="0" w:line="240" w:lineRule="auto"/>
        <w:rPr>
          <w:rFonts w:ascii="Times New Roman" w:hAnsi="Times New Roman" w:cs="Times New Roman"/>
          <w:sz w:val="28"/>
          <w:szCs w:val="28"/>
        </w:rPr>
      </w:pPr>
    </w:p>
    <w:p w:rsidR="0032256A" w:rsidRPr="0032256A" w:rsidRDefault="0032256A" w:rsidP="0032256A">
      <w:p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ПОРЯДОК</w:t>
      </w:r>
    </w:p>
    <w:p w:rsidR="0032256A" w:rsidRPr="0032256A" w:rsidRDefault="0032256A" w:rsidP="0032256A">
      <w:p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ОРГАНИЗАЦИИ РАБОТЫ ПО РАССМОТРЕНИЮ ОБРАЩЕНИЙ ГРАЖДАН В АДМИНИСТРАЦИИ ВОЙНОВСКОГО СЕЛЬСКОГО ПОСЕЛЕНИЯ</w:t>
      </w:r>
    </w:p>
    <w:p w:rsidR="0032256A" w:rsidRPr="0032256A" w:rsidRDefault="0032256A" w:rsidP="0032256A">
      <w:pPr>
        <w:spacing w:after="0" w:line="240" w:lineRule="auto"/>
        <w:rPr>
          <w:rFonts w:ascii="Times New Roman" w:hAnsi="Times New Roman" w:cs="Times New Roman"/>
          <w:sz w:val="28"/>
          <w:szCs w:val="28"/>
        </w:rPr>
      </w:pPr>
    </w:p>
    <w:p w:rsidR="00ED7370" w:rsidRPr="0032256A" w:rsidRDefault="0032256A" w:rsidP="0032256A">
      <w:pPr>
        <w:pStyle w:val="a4"/>
        <w:numPr>
          <w:ilvl w:val="0"/>
          <w:numId w:val="15"/>
        </w:numPr>
        <w:spacing w:after="0" w:line="240" w:lineRule="auto"/>
        <w:jc w:val="center"/>
        <w:rPr>
          <w:rFonts w:ascii="Times New Roman" w:hAnsi="Times New Roman" w:cs="Times New Roman"/>
          <w:b/>
          <w:sz w:val="28"/>
          <w:szCs w:val="28"/>
        </w:rPr>
      </w:pPr>
      <w:r w:rsidRPr="0032256A">
        <w:rPr>
          <w:rFonts w:ascii="Times New Roman" w:hAnsi="Times New Roman" w:cs="Times New Roman"/>
          <w:b/>
          <w:sz w:val="28"/>
          <w:szCs w:val="28"/>
        </w:rPr>
        <w:t>Общие положения</w:t>
      </w:r>
    </w:p>
    <w:p w:rsidR="0032256A" w:rsidRPr="0032256A" w:rsidRDefault="0032256A" w:rsidP="0032256A">
      <w:pPr>
        <w:pStyle w:val="a4"/>
        <w:spacing w:after="0" w:line="240" w:lineRule="auto"/>
        <w:rPr>
          <w:rFonts w:ascii="Times New Roman" w:eastAsia="Times New Roman" w:hAnsi="Times New Roman" w:cs="Times New Roman"/>
          <w:b/>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1.1. Настоящий Порядок организации работы по рассмотрению обращений граждан в Администрации Войновского сельского поселения (далее - Порядок) устанавливает требования к организации работы в Администрации Войновского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1.2. Организация работы по рассмотрению обращений граждан в Администрации Войновского сельского поселения осуществляется в соответствии со следующими правовыми актами: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Конституцией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02.03.2007 № 25-ФЗ «О муниципальной службе в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02.05.2006 № 59-ФЗ «О порядке рассмотрения обращений граждан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Федеральным законом от 27.07.2006 № 152-ФЗ «О персональных данных»;</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Уставом Ростовской области;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Областным законом от 25.10.2002 № 273-ЗС «Об административных правонарушениях»;</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Областным законом от 18.09.2006 № 540-ЗС «Об обращениях граждан»;</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Правительства Ростовской области от 15.03.2017 № 131 «О межведомственном электронном документообороте»;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Уставом муниципального образования «</w:t>
      </w:r>
      <w:proofErr w:type="spellStart"/>
      <w:r w:rsidRPr="0032256A">
        <w:rPr>
          <w:rFonts w:ascii="Times New Roman" w:eastAsia="Times New Roman" w:hAnsi="Times New Roman" w:cs="Times New Roman"/>
          <w:sz w:val="28"/>
          <w:szCs w:val="28"/>
          <w:lang w:eastAsia="ru-RU"/>
        </w:rPr>
        <w:t>Войновское</w:t>
      </w:r>
      <w:proofErr w:type="spellEnd"/>
      <w:r w:rsidRPr="0032256A">
        <w:rPr>
          <w:rFonts w:ascii="Times New Roman" w:eastAsia="Times New Roman" w:hAnsi="Times New Roman" w:cs="Times New Roman"/>
          <w:sz w:val="28"/>
          <w:szCs w:val="28"/>
          <w:lang w:eastAsia="ru-RU"/>
        </w:rPr>
        <w:t xml:space="preserve"> сельское поселение»;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Администрации Войновского сельского поселения от 01.12.2021 № 45 «О Регламенте Администрации Войновского сельского поселения»;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Распоряжением Администрации Войновского сельского поселения от 05.06.2020 № 24 «Об утверждении Инструкции по делопроизводству в Администрации Войновского сельского поселения Егорлыкского района Ростовской области»;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lastRenderedPageBreak/>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и организаций, кроме обращений, рассмотрение которых регулируется соответствующими законодательными и иными нормативными правовыми актами.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1.4. Должностные лица и работники Администрации Войновского сельского поселения несут ответственность за нарушение настоящего Порядка в соответствии с действующим законодательством.</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1.5. При рассмотрении обращений граждан в Администрации Войновского сельского поселения, ее должностные лица:</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Егорлыкского района и у должностных лиц, за исключением судов, органов дознания и органов предварительного следствия;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дают письменный ответ по существу поставленных в обращении вопросов, за исключением случаев, указанных в пунктах 3.3 - 3.8 раздела 3 настоящего Порядка;</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1.6. При рассмотрении обращения, поступившего в Администрацию Войновского сельского поселения, гражданин имеет право: </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lastRenderedPageBreak/>
        <w:t xml:space="preserve">получать письменный ответ по существу поставленных в обращении вопросов, за исключением случаев, указанных в пунктах 3.3 –3.8 раздела 3 настоящего Порядка, уведомление о переадресации письменного обращения </w:t>
      </w:r>
    </w:p>
    <w:p w:rsidR="0032256A" w:rsidRPr="0032256A" w:rsidRDefault="0032256A" w:rsidP="0032256A">
      <w:pPr>
        <w:spacing w:after="0" w:line="240" w:lineRule="auto"/>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получать письменный ответ по существу поставленных в обращении вопросов в случае, предусмотренном пунктом 3.41 раздела 3 настоящего Порядка, на основании обращения с просьбой о его предоставлении;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обращаться с заявлением о прекращении рассмотрения обращения.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1.7. Результатом рассмотрения обращений граждан является: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w:t>
      </w:r>
      <w:proofErr w:type="gramStart"/>
      <w:r w:rsidRPr="0032256A">
        <w:rPr>
          <w:rFonts w:ascii="Times New Roman" w:eastAsia="Times New Roman" w:hAnsi="Times New Roman" w:cs="Times New Roman"/>
          <w:sz w:val="28"/>
          <w:szCs w:val="28"/>
          <w:lang w:eastAsia="ru-RU"/>
        </w:rPr>
        <w:t>обращения</w:t>
      </w:r>
      <w:proofErr w:type="gramEnd"/>
      <w:r w:rsidRPr="0032256A">
        <w:rPr>
          <w:rFonts w:ascii="Times New Roman" w:eastAsia="Times New Roman" w:hAnsi="Times New Roman" w:cs="Times New Roman"/>
          <w:sz w:val="28"/>
          <w:szCs w:val="28"/>
          <w:lang w:eastAsia="ru-RU"/>
        </w:rPr>
        <w:t xml:space="preserve"> либо уведомление заявителя о невозможности рассмотрения обращения по существу поднимаемых вопросов;</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ED7370"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b/>
          <w:sz w:val="28"/>
          <w:szCs w:val="28"/>
          <w:lang w:eastAsia="ru-RU"/>
        </w:rPr>
      </w:pPr>
      <w:r w:rsidRPr="0032256A">
        <w:rPr>
          <w:rFonts w:ascii="Times New Roman" w:eastAsia="Times New Roman" w:hAnsi="Times New Roman" w:cs="Times New Roman"/>
          <w:b/>
          <w:sz w:val="28"/>
          <w:szCs w:val="28"/>
          <w:lang w:eastAsia="ru-RU"/>
        </w:rPr>
        <w:t>2. Требования к организации рассмотрения обращений граждан</w:t>
      </w:r>
    </w:p>
    <w:p w:rsidR="0032256A" w:rsidRPr="0032256A" w:rsidRDefault="0032256A" w:rsidP="0032256A">
      <w:pPr>
        <w:spacing w:after="0" w:line="240" w:lineRule="auto"/>
        <w:ind w:firstLine="709"/>
        <w:jc w:val="both"/>
        <w:rPr>
          <w:rFonts w:ascii="Times New Roman" w:eastAsia="Times New Roman" w:hAnsi="Times New Roman" w:cs="Times New Roman"/>
          <w:b/>
          <w:sz w:val="28"/>
          <w:szCs w:val="28"/>
          <w:lang w:eastAsia="ru-RU"/>
        </w:rPr>
      </w:pP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 xml:space="preserve">2.1. Почтовым адресом Администрации Войновского сельского поселения для доставки письменных обращений является: 347676, Ростовская область, </w:t>
      </w:r>
      <w:proofErr w:type="spellStart"/>
      <w:r w:rsidRPr="0032256A">
        <w:rPr>
          <w:rFonts w:ascii="Times New Roman" w:eastAsia="Times New Roman" w:hAnsi="Times New Roman" w:cs="Times New Roman"/>
          <w:sz w:val="28"/>
          <w:szCs w:val="28"/>
          <w:lang w:eastAsia="ru-RU"/>
        </w:rPr>
        <w:t>Егорлыкский</w:t>
      </w:r>
      <w:proofErr w:type="spellEnd"/>
      <w:r w:rsidRPr="0032256A">
        <w:rPr>
          <w:rFonts w:ascii="Times New Roman" w:eastAsia="Times New Roman" w:hAnsi="Times New Roman" w:cs="Times New Roman"/>
          <w:sz w:val="28"/>
          <w:szCs w:val="28"/>
          <w:lang w:eastAsia="ru-RU"/>
        </w:rPr>
        <w:t xml:space="preserve"> район, х. </w:t>
      </w:r>
      <w:proofErr w:type="spellStart"/>
      <w:r w:rsidRPr="0032256A">
        <w:rPr>
          <w:rFonts w:ascii="Times New Roman" w:eastAsia="Times New Roman" w:hAnsi="Times New Roman" w:cs="Times New Roman"/>
          <w:sz w:val="28"/>
          <w:szCs w:val="28"/>
          <w:lang w:eastAsia="ru-RU"/>
        </w:rPr>
        <w:t>Войнов</w:t>
      </w:r>
      <w:proofErr w:type="spellEnd"/>
      <w:r w:rsidRPr="0032256A">
        <w:rPr>
          <w:rFonts w:ascii="Times New Roman" w:eastAsia="Times New Roman" w:hAnsi="Times New Roman" w:cs="Times New Roman"/>
          <w:sz w:val="28"/>
          <w:szCs w:val="28"/>
          <w:lang w:eastAsia="ru-RU"/>
        </w:rPr>
        <w:t>, ул. Садовая, 30.</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Гражданин может лично передать письменное обращение в Администрацию Войновского сельского поселения по адресу: 3476</w:t>
      </w:r>
      <w:r w:rsidR="00785C6E">
        <w:rPr>
          <w:rFonts w:ascii="Times New Roman" w:eastAsia="Times New Roman" w:hAnsi="Times New Roman" w:cs="Times New Roman"/>
          <w:sz w:val="28"/>
          <w:szCs w:val="28"/>
          <w:lang w:eastAsia="ru-RU"/>
        </w:rPr>
        <w:t>7</w:t>
      </w:r>
      <w:r w:rsidRPr="0032256A">
        <w:rPr>
          <w:rFonts w:ascii="Times New Roman" w:eastAsia="Times New Roman" w:hAnsi="Times New Roman" w:cs="Times New Roman"/>
          <w:sz w:val="28"/>
          <w:szCs w:val="28"/>
          <w:lang w:eastAsia="ru-RU"/>
        </w:rPr>
        <w:t xml:space="preserve">6, Ростовская область, </w:t>
      </w:r>
      <w:proofErr w:type="spellStart"/>
      <w:r w:rsidRPr="0032256A">
        <w:rPr>
          <w:rFonts w:ascii="Times New Roman" w:eastAsia="Times New Roman" w:hAnsi="Times New Roman" w:cs="Times New Roman"/>
          <w:sz w:val="28"/>
          <w:szCs w:val="28"/>
          <w:lang w:eastAsia="ru-RU"/>
        </w:rPr>
        <w:t>Егорлыкский</w:t>
      </w:r>
      <w:proofErr w:type="spellEnd"/>
      <w:r w:rsidRPr="0032256A">
        <w:rPr>
          <w:rFonts w:ascii="Times New Roman" w:eastAsia="Times New Roman" w:hAnsi="Times New Roman" w:cs="Times New Roman"/>
          <w:sz w:val="28"/>
          <w:szCs w:val="28"/>
          <w:lang w:eastAsia="ru-RU"/>
        </w:rPr>
        <w:t xml:space="preserve"> район, х. </w:t>
      </w:r>
      <w:proofErr w:type="spellStart"/>
      <w:r w:rsidRPr="0032256A">
        <w:rPr>
          <w:rFonts w:ascii="Times New Roman" w:eastAsia="Times New Roman" w:hAnsi="Times New Roman" w:cs="Times New Roman"/>
          <w:sz w:val="28"/>
          <w:szCs w:val="28"/>
          <w:lang w:eastAsia="ru-RU"/>
        </w:rPr>
        <w:t>Войнов</w:t>
      </w:r>
      <w:proofErr w:type="spellEnd"/>
      <w:r w:rsidRPr="0032256A">
        <w:rPr>
          <w:rFonts w:ascii="Times New Roman" w:eastAsia="Times New Roman" w:hAnsi="Times New Roman" w:cs="Times New Roman"/>
          <w:sz w:val="28"/>
          <w:szCs w:val="28"/>
          <w:lang w:eastAsia="ru-RU"/>
        </w:rPr>
        <w:t xml:space="preserve">, ул. Садовая, 30, </w:t>
      </w:r>
      <w:proofErr w:type="spellStart"/>
      <w:r w:rsidRPr="0032256A">
        <w:rPr>
          <w:rFonts w:ascii="Times New Roman" w:eastAsia="Times New Roman" w:hAnsi="Times New Roman" w:cs="Times New Roman"/>
          <w:sz w:val="28"/>
          <w:szCs w:val="28"/>
          <w:lang w:eastAsia="ru-RU"/>
        </w:rPr>
        <w:t>каб</w:t>
      </w:r>
      <w:proofErr w:type="spellEnd"/>
      <w:r w:rsidRPr="0032256A">
        <w:rPr>
          <w:rFonts w:ascii="Times New Roman" w:eastAsia="Times New Roman" w:hAnsi="Times New Roman" w:cs="Times New Roman"/>
          <w:sz w:val="28"/>
          <w:szCs w:val="28"/>
          <w:lang w:eastAsia="ru-RU"/>
        </w:rPr>
        <w:t>. № 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2.2. График (режим) работы Администрации Войновского сельского поселения:</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понедельник - пятница - 08:00 - 16:12;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предпраздничные дни - 08:00 - 15:12;</w:t>
      </w:r>
    </w:p>
    <w:p w:rsidR="0032256A" w:rsidRP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суббота и воскресенье - выходные дни;</w:t>
      </w:r>
    </w:p>
    <w:p w:rsidR="0032256A" w:rsidRDefault="0032256A" w:rsidP="0032256A">
      <w:pPr>
        <w:spacing w:after="0" w:line="240" w:lineRule="auto"/>
        <w:ind w:firstLine="709"/>
        <w:jc w:val="both"/>
        <w:rPr>
          <w:rFonts w:ascii="Times New Roman" w:eastAsia="Times New Roman" w:hAnsi="Times New Roman" w:cs="Times New Roman"/>
          <w:sz w:val="28"/>
          <w:szCs w:val="28"/>
          <w:lang w:eastAsia="ru-RU"/>
        </w:rPr>
      </w:pPr>
      <w:r w:rsidRPr="0032256A">
        <w:rPr>
          <w:rFonts w:ascii="Times New Roman" w:eastAsia="Times New Roman" w:hAnsi="Times New Roman" w:cs="Times New Roman"/>
          <w:sz w:val="28"/>
          <w:szCs w:val="28"/>
          <w:lang w:eastAsia="ru-RU"/>
        </w:rPr>
        <w:t>перерыв - 12:00 - 13:00.</w:t>
      </w:r>
    </w:p>
    <w:p w:rsidR="004D58A2" w:rsidRPr="004D58A2" w:rsidRDefault="004D58A2" w:rsidP="00D53831">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2.3. Обращения в форме электронного документа направляются в Администрацию Войновского сельского поселения путем заполнения специальной формы сервиса «Электронная приемная граждан Ростовской </w:t>
      </w:r>
      <w:r w:rsidRPr="003D3D8E">
        <w:rPr>
          <w:rFonts w:ascii="Times New Roman" w:eastAsia="Times New Roman" w:hAnsi="Times New Roman" w:cs="Times New Roman"/>
          <w:color w:val="000000"/>
          <w:sz w:val="28"/>
          <w:szCs w:val="24"/>
          <w:lang w:eastAsia="ru-RU"/>
        </w:rPr>
        <w:lastRenderedPageBreak/>
        <w:t>области», размещенного в информационно-коммуникационной сети «Интернет» (далее - в сеть «Интернет»)</w:t>
      </w:r>
      <w:r w:rsidR="00466AE9" w:rsidRPr="003D3D8E">
        <w:rPr>
          <w:rFonts w:ascii="Times New Roman" w:eastAsia="Times New Roman" w:hAnsi="Times New Roman" w:cs="Times New Roman"/>
          <w:color w:val="000000"/>
          <w:sz w:val="28"/>
          <w:szCs w:val="24"/>
          <w:lang w:eastAsia="ru-RU"/>
        </w:rPr>
        <w:t xml:space="preserve"> по адресу: </w:t>
      </w:r>
      <w:r w:rsidR="004A0700" w:rsidRPr="004A0700">
        <w:rPr>
          <w:rFonts w:ascii="Times New Roman" w:eastAsia="Times New Roman" w:hAnsi="Times New Roman" w:cs="Times New Roman"/>
          <w:color w:val="000000"/>
          <w:sz w:val="28"/>
          <w:szCs w:val="24"/>
          <w:lang w:val="en-US" w:eastAsia="ru-RU"/>
        </w:rPr>
        <w:t>https</w:t>
      </w:r>
      <w:r w:rsidR="004A0700" w:rsidRPr="004A0700">
        <w:rPr>
          <w:rFonts w:ascii="Times New Roman" w:eastAsia="Times New Roman" w:hAnsi="Times New Roman" w:cs="Times New Roman"/>
          <w:color w:val="000000"/>
          <w:sz w:val="28"/>
          <w:szCs w:val="24"/>
          <w:lang w:eastAsia="ru-RU"/>
        </w:rPr>
        <w:t>://</w:t>
      </w:r>
      <w:r w:rsidR="00D53831" w:rsidRPr="00D53831">
        <w:rPr>
          <w:rFonts w:ascii="Times New Roman" w:eastAsia="Times New Roman" w:hAnsi="Times New Roman" w:cs="Times New Roman"/>
          <w:color w:val="000000"/>
          <w:sz w:val="28"/>
          <w:szCs w:val="24"/>
          <w:lang w:val="en-US" w:eastAsia="ru-RU"/>
        </w:rPr>
        <w:t>letters</w:t>
      </w:r>
      <w:r w:rsidR="00D53831" w:rsidRPr="00D53831">
        <w:rPr>
          <w:rFonts w:ascii="Times New Roman" w:eastAsia="Times New Roman" w:hAnsi="Times New Roman" w:cs="Times New Roman"/>
          <w:color w:val="000000"/>
          <w:sz w:val="28"/>
          <w:szCs w:val="24"/>
          <w:lang w:eastAsia="ru-RU"/>
        </w:rPr>
        <w:t>.</w:t>
      </w:r>
      <w:proofErr w:type="spellStart"/>
      <w:r w:rsidR="00D53831" w:rsidRPr="00D53831">
        <w:rPr>
          <w:rFonts w:ascii="Times New Roman" w:eastAsia="Times New Roman" w:hAnsi="Times New Roman" w:cs="Times New Roman"/>
          <w:color w:val="000000"/>
          <w:sz w:val="28"/>
          <w:szCs w:val="24"/>
          <w:lang w:val="en-US" w:eastAsia="ru-RU"/>
        </w:rPr>
        <w:t>donland</w:t>
      </w:r>
      <w:proofErr w:type="spellEnd"/>
      <w:r w:rsidR="00D53831" w:rsidRPr="00D53831">
        <w:rPr>
          <w:rFonts w:ascii="Times New Roman" w:eastAsia="Times New Roman" w:hAnsi="Times New Roman" w:cs="Times New Roman"/>
          <w:color w:val="000000"/>
          <w:sz w:val="28"/>
          <w:szCs w:val="24"/>
          <w:lang w:eastAsia="ru-RU"/>
        </w:rPr>
        <w:t>.</w:t>
      </w:r>
      <w:proofErr w:type="spellStart"/>
      <w:r w:rsidR="00D53831" w:rsidRPr="00D53831">
        <w:rPr>
          <w:rFonts w:ascii="Times New Roman" w:eastAsia="Times New Roman" w:hAnsi="Times New Roman" w:cs="Times New Roman"/>
          <w:color w:val="000000"/>
          <w:sz w:val="28"/>
          <w:szCs w:val="24"/>
          <w:lang w:val="en-US" w:eastAsia="ru-RU"/>
        </w:rPr>
        <w:t>ru</w:t>
      </w:r>
      <w:proofErr w:type="spellEnd"/>
      <w:r w:rsidR="00D53831" w:rsidRPr="00D53831">
        <w:rPr>
          <w:rFonts w:ascii="Times New Roman" w:eastAsia="Times New Roman" w:hAnsi="Times New Roman" w:cs="Times New Roman"/>
          <w:color w:val="000000"/>
          <w:sz w:val="28"/>
          <w:szCs w:val="24"/>
          <w:lang w:eastAsia="ru-RU"/>
        </w:rPr>
        <w:t xml:space="preserve"> </w:t>
      </w:r>
      <w:r w:rsidR="004A0700" w:rsidRPr="004A0700">
        <w:rPr>
          <w:rFonts w:ascii="Times New Roman" w:eastAsia="Times New Roman" w:hAnsi="Times New Roman" w:cs="Times New Roman"/>
          <w:color w:val="000000"/>
          <w:sz w:val="28"/>
          <w:szCs w:val="24"/>
          <w:lang w:eastAsia="ru-RU"/>
        </w:rPr>
        <w:t xml:space="preserve">/ </w:t>
      </w:r>
      <w:r w:rsidR="003D3D8E" w:rsidRPr="003D3D8E">
        <w:rPr>
          <w:rFonts w:ascii="Times New Roman" w:eastAsia="Times New Roman" w:hAnsi="Times New Roman" w:cs="Times New Roman"/>
          <w:color w:val="000000"/>
          <w:sz w:val="28"/>
          <w:szCs w:val="24"/>
          <w:lang w:eastAsia="ru-RU"/>
        </w:rPr>
        <w:t>(далее – Электронная приёмная).</w:t>
      </w:r>
    </w:p>
    <w:p w:rsidR="004D58A2" w:rsidRPr="00AD3188"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Организация рассмотрения обращений, поступивших в Администрацию Войновского сельского поселения через Электронную </w:t>
      </w:r>
      <w:r w:rsidRPr="00AD3188">
        <w:rPr>
          <w:rFonts w:ascii="Times New Roman" w:eastAsia="Times New Roman" w:hAnsi="Times New Roman" w:cs="Times New Roman"/>
          <w:color w:val="000000"/>
          <w:sz w:val="28"/>
          <w:szCs w:val="24"/>
          <w:lang w:eastAsia="ru-RU"/>
        </w:rPr>
        <w:t>приемную, осуществляется в соответствии с настоящим Порядком.</w:t>
      </w:r>
    </w:p>
    <w:p w:rsidR="004D58A2" w:rsidRPr="00AD3188"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AD3188">
        <w:rPr>
          <w:rFonts w:ascii="Times New Roman" w:eastAsia="Times New Roman" w:hAnsi="Times New Roman" w:cs="Times New Roman"/>
          <w:color w:val="000000"/>
          <w:sz w:val="28"/>
          <w:szCs w:val="24"/>
          <w:lang w:eastAsia="ru-RU"/>
        </w:rPr>
        <w:t xml:space="preserve">Обращения, направленные гражданами по адресу электронной почты Администрации Войновского сельского поселения, к рассмотрению не принимаются.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AD3188">
        <w:rPr>
          <w:rFonts w:ascii="Times New Roman" w:eastAsia="Times New Roman" w:hAnsi="Times New Roman" w:cs="Times New Roman"/>
          <w:color w:val="000000"/>
          <w:sz w:val="28"/>
          <w:szCs w:val="24"/>
          <w:lang w:eastAsia="ru-RU"/>
        </w:rPr>
        <w:t>Поступившая</w:t>
      </w:r>
      <w:r w:rsidRPr="004D58A2">
        <w:rPr>
          <w:rFonts w:ascii="Times New Roman" w:eastAsia="Times New Roman" w:hAnsi="Times New Roman" w:cs="Times New Roman"/>
          <w:color w:val="000000"/>
          <w:sz w:val="28"/>
          <w:szCs w:val="24"/>
          <w:lang w:eastAsia="ru-RU"/>
        </w:rPr>
        <w:t xml:space="preserve"> через Электронную приемную корреспонденция, не отн</w:t>
      </w:r>
      <w:r w:rsidR="00BB3F2D">
        <w:rPr>
          <w:rFonts w:ascii="Times New Roman" w:eastAsia="Times New Roman" w:hAnsi="Times New Roman" w:cs="Times New Roman"/>
          <w:color w:val="000000"/>
          <w:sz w:val="28"/>
          <w:szCs w:val="24"/>
          <w:lang w:eastAsia="ru-RU"/>
        </w:rPr>
        <w:t xml:space="preserve">осящаяся к обращениям граждан, </w:t>
      </w:r>
      <w:r w:rsidRPr="004D58A2">
        <w:rPr>
          <w:rFonts w:ascii="Times New Roman" w:eastAsia="Times New Roman" w:hAnsi="Times New Roman" w:cs="Times New Roman"/>
          <w:color w:val="000000"/>
          <w:sz w:val="28"/>
          <w:szCs w:val="24"/>
          <w:lang w:eastAsia="ru-RU"/>
        </w:rPr>
        <w:t xml:space="preserve">распечатывается для дальнейшей обработки.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Поступившие через Электронную приемную обращения, адресованные в органы местного самоуправления и их должностным лицам, не подлежащие регистрации и рассмотрению в Администрации Егорлыкского района, пересылаются соответствующему адресату по межведомственной системе электронного документооборота и делопроизводства «Дело» для дальнейшей регистрации и организации работы по их рассмотрению.</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Направление обращений через Электронную приемную возможно:</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без авторизации гражданина;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с авторизацией гражданина через единую систему идентификации и аутентификации (ЕСИА).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Авторизация граждан в Электронной приемной обеспечивает возможность:</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упрощенного заполнения установленной формы обращения;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отслеживания текущего состояния исполнения обращения;</w:t>
      </w:r>
    </w:p>
    <w:p w:rsidR="004D58A2" w:rsidRPr="004D58A2" w:rsidRDefault="004D58A2" w:rsidP="00BB3F2D">
      <w:pPr>
        <w:spacing w:after="0" w:line="227" w:lineRule="auto"/>
        <w:ind w:left="708" w:right="9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получения информации об исполнителе, ответственном за рассмотрение обращения;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просмотра всех ранее направленных обращений;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предоставления разрешения на опубликование текста обращения в Электронной приемной.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Обращение, в отношении которого гражданином предоставлено разрешение, указанное в абзаце четырнадцатом настоящего пункта, может быть опубликовано Администрацией Войновского сельского поселения в Электронной приемной.</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2.4. Факсимильное письменное обращение принимается по телефону: (86370) 43-1-42.</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Прием обращений в телефонном режиме в Администрации Войновского сельского поселения не осуществляется.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Телефон для справок: 8(86370) 43-1-42.</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2.5.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Войновского сельского поселения в сети «Интернет»: «Электронная приемная граждан Ростовской области». На информационном стенде в Администрации </w:t>
      </w:r>
      <w:r w:rsidR="00BB3F2D">
        <w:rPr>
          <w:rFonts w:ascii="Times New Roman" w:eastAsia="Times New Roman" w:hAnsi="Times New Roman" w:cs="Times New Roman"/>
          <w:color w:val="000000"/>
          <w:sz w:val="28"/>
          <w:szCs w:val="24"/>
          <w:lang w:eastAsia="ru-RU"/>
        </w:rPr>
        <w:t>Войновского сельского поселения</w:t>
      </w:r>
      <w:r w:rsidRPr="004D58A2">
        <w:rPr>
          <w:rFonts w:ascii="Times New Roman" w:eastAsia="Times New Roman" w:hAnsi="Times New Roman" w:cs="Times New Roman"/>
          <w:color w:val="000000"/>
          <w:sz w:val="28"/>
          <w:szCs w:val="24"/>
          <w:lang w:eastAsia="ru-RU"/>
        </w:rPr>
        <w:t xml:space="preserve"> размещается следующая обязательная информация: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режим работы Администрации Войновского сельского поселения;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lastRenderedPageBreak/>
        <w:t>требования к письменным обращениям граждан;</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график личного приема граждан уполномоченными должностными лицами;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почтовый адрес Администрации Войновского сельского поселения;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выписки из нормативных правовых актов, регламентирующих порядок и сроки рассмотрения обращений граждан;</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2.6. Информирование граждан по устным обращениям осуществляется специалистом по работе с обращениями граждан по телефону 8(86370)43-1-42: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 местонахождении и графике работы Администрации Войновского сельского поселения;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 справочных телефонах и почтовых адресах;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об адресе официального сайта Администрации Войновского сельского поселения в сети «Интернет», адресе Электронной приемной;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 порядке получения информации по вопросам организации рассмотрения обращений, в том числе с использованием информационных систем.</w:t>
      </w:r>
    </w:p>
    <w:p w:rsidR="004D58A2" w:rsidRPr="004D58A2" w:rsidRDefault="00BB3F2D"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Обращение н</w:t>
      </w:r>
      <w:r w:rsidR="004D58A2" w:rsidRPr="004D58A2">
        <w:rPr>
          <w:rFonts w:ascii="Times New Roman" w:eastAsia="Times New Roman" w:hAnsi="Times New Roman" w:cs="Times New Roman"/>
          <w:color w:val="000000"/>
          <w:sz w:val="28"/>
          <w:szCs w:val="24"/>
          <w:lang w:eastAsia="ru-RU"/>
        </w:rPr>
        <w:t>е подлежит рассмотрению, если: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не сообщается фамилия, имя, отчество (последнее – при наличии) заявителя; </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сообщается номер телефона и (или) факса, по которому можно связаться с заявителем;</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сообщается наименование органа местного самоуправления либо фамилия или должность лица, которое, по мнению заявителя, имеет отношение к рассмотрению его обращения в устной форме;</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высказываются нецензурные либо оскорбительные выражения, угрозы жизни, здоровью и имуществу должностного лица, а также членов его семьи;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запрашиваемая информация: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относится к информации ограниченного доступа;</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неоднократно предоставлялась заявителю;</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не относится к деятельности органа местного самоуправления;</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требует правовой оценки актов, принятых государственным органом, органом местного самоуправления, анализа деятельности государственного органа, органа местного самоуправления либо подведомственных организаций или проведения иной аналитической работы;</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опубликована в средствах массовой информации или размещена в сети «Интернет»;</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требует осуществления мероприятий по её сбору, обобщению или анализу.</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2.8. Обращение гражданина рассматривается в течение тридцати дней со дня регистрации в Администрации Войновского сельского поселения, если главой Администрации Войновского сельского поселения, лицом, его замещающим, не установлен более короткий срок его рассмотрения. </w:t>
      </w:r>
    </w:p>
    <w:p w:rsidR="004D58A2" w:rsidRPr="004D58A2" w:rsidRDefault="004D58A2" w:rsidP="004D58A2">
      <w:pPr>
        <w:spacing w:after="0" w:line="227" w:lineRule="auto"/>
        <w:ind w:right="9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lastRenderedPageBreak/>
        <w:t>При направлении</w:t>
      </w:r>
      <w:r w:rsidR="00BB3F2D">
        <w:rPr>
          <w:rFonts w:ascii="Times New Roman" w:eastAsia="Times New Roman" w:hAnsi="Times New Roman" w:cs="Times New Roman"/>
          <w:color w:val="000000"/>
          <w:sz w:val="28"/>
          <w:szCs w:val="24"/>
          <w:lang w:eastAsia="ru-RU"/>
        </w:rPr>
        <w:t xml:space="preserve"> обращения</w:t>
      </w:r>
      <w:r w:rsidRPr="004D58A2">
        <w:rPr>
          <w:rFonts w:ascii="Times New Roman" w:eastAsia="Times New Roman" w:hAnsi="Times New Roman" w:cs="Times New Roman"/>
          <w:color w:val="000000"/>
          <w:sz w:val="28"/>
          <w:szCs w:val="24"/>
          <w:lang w:eastAsia="ru-RU"/>
        </w:rPr>
        <w:t xml:space="preserve"> главой Администрации Войновского сельского поселения на рассмотрение в федеральные органы государственной власти, органы исполнительной власти Ростовской области, в другие органы местного самоуправления по компетенции, заявителю направляется уведомление о переадресации обращения согласно Приложению № 1 к настоящему Порядку.</w:t>
      </w:r>
    </w:p>
    <w:p w:rsidR="004D58A2" w:rsidRPr="004D58A2" w:rsidRDefault="004D58A2" w:rsidP="00BB3F2D">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Если в обращении, поступившем в Администрацию </w:t>
      </w:r>
      <w:r w:rsidR="00BB3F2D">
        <w:rPr>
          <w:rFonts w:ascii="Times New Roman" w:eastAsia="Times New Roman" w:hAnsi="Times New Roman" w:cs="Times New Roman"/>
          <w:color w:val="000000"/>
          <w:sz w:val="28"/>
          <w:szCs w:val="24"/>
          <w:lang w:eastAsia="ru-RU"/>
        </w:rPr>
        <w:t>Войновского</w:t>
      </w:r>
      <w:r w:rsidRPr="004D58A2">
        <w:rPr>
          <w:rFonts w:ascii="Times New Roman" w:eastAsia="Times New Roman" w:hAnsi="Times New Roman" w:cs="Times New Roman"/>
          <w:color w:val="000000"/>
          <w:sz w:val="28"/>
          <w:szCs w:val="24"/>
          <w:lang w:eastAsia="ru-RU"/>
        </w:rPr>
        <w:t xml:space="preserve"> сельского поселения не были установлены контрольные сроки исполнения, и обращение перенаправлено из Администрации </w:t>
      </w:r>
      <w:r w:rsidR="00BB3F2D">
        <w:rPr>
          <w:rFonts w:ascii="Times New Roman" w:eastAsia="Times New Roman" w:hAnsi="Times New Roman" w:cs="Times New Roman"/>
          <w:color w:val="000000"/>
          <w:sz w:val="28"/>
          <w:szCs w:val="24"/>
          <w:lang w:eastAsia="ru-RU"/>
        </w:rPr>
        <w:t>Войновского</w:t>
      </w:r>
      <w:r w:rsidRPr="004D58A2">
        <w:rPr>
          <w:rFonts w:ascii="Times New Roman" w:eastAsia="Times New Roman" w:hAnsi="Times New Roman" w:cs="Times New Roman"/>
          <w:color w:val="000000"/>
          <w:sz w:val="28"/>
          <w:szCs w:val="24"/>
          <w:lang w:eastAsia="ru-RU"/>
        </w:rPr>
        <w:t xml:space="preserve"> сельского поселения для рассмотрения в федеральные органы государственной власти, органы исполнительной власти Ростовской области, в другие органы местного самоуправления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местного самоуправления </w:t>
      </w:r>
      <w:r w:rsidR="00BB3F2D">
        <w:rPr>
          <w:rFonts w:ascii="Times New Roman" w:eastAsia="Times New Roman" w:hAnsi="Times New Roman" w:cs="Times New Roman"/>
          <w:color w:val="000000"/>
          <w:sz w:val="28"/>
          <w:szCs w:val="24"/>
          <w:lang w:eastAsia="ru-RU"/>
        </w:rPr>
        <w:t>Войновског</w:t>
      </w:r>
      <w:r w:rsidRPr="004D58A2">
        <w:rPr>
          <w:rFonts w:ascii="Times New Roman" w:eastAsia="Times New Roman" w:hAnsi="Times New Roman" w:cs="Times New Roman"/>
          <w:color w:val="000000"/>
          <w:sz w:val="28"/>
          <w:szCs w:val="24"/>
          <w:lang w:eastAsia="ru-RU"/>
        </w:rPr>
        <w:t>о сельского поселения, в который оно направлено для рассмотрения по существу.</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2.9. Срок регистрации обращения - в течение трех дней с момента поступления.</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 В исключительных случаях, а также в случае направления запроса о предоставлении информации, необходимой для рассмотрения обращения, в иной орган местного самоуправления, государственный орган, организацию или должностному лицу, срок рассмотрения обращения может быть продлен главой Администрации Войновского сельского поселения, но не более, чем на 30 дней, при этом исполнителем направляется уведомление о продлении срока гражданину.</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2.10.1. По направленному в установленном порядке запросу срок подготовки информации исполнителем не должен превышать 15 дней.</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2.10.2. Ответственность за соблюдение сроков рассмотрения обращений несут исполнители.</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2.11. Обращения, адресованные в Администрацию Войновского сельского поселения, главе Администрации Войновского сельского поселения, направляются для рассмотрения по компетенции специалистам Администрации Войновского сельского поселения , а в случае, если в таких обращениях содержатся вопросы, не входящие в компетенцию главы Администрации Войновского сельского поселения, Администрации Войновского сельского поселения, они переадресовываются в соответствующий орган или соответствующему должностному лицу, в компетенцию которых входит решение поставленных в обращении вопросов.</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 xml:space="preserve">2.12. В случае, если решение поставленных в обращении вопросов относится к компетенции нескольких органов местного самоуправления или </w:t>
      </w:r>
      <w:r w:rsidRPr="004D58A2">
        <w:rPr>
          <w:rFonts w:ascii="Times New Roman" w:eastAsia="Times New Roman" w:hAnsi="Times New Roman" w:cs="Times New Roman"/>
          <w:color w:val="000000"/>
          <w:sz w:val="28"/>
          <w:szCs w:val="24"/>
          <w:lang w:eastAsia="ru-RU"/>
        </w:rPr>
        <w:lastRenderedPageBreak/>
        <w:t>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2.13.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для рассмотрения по существу поднятых в обращении вопросов с уведомлением гражданина, направившего обращение, о переадресации его обращения, за исключением случая, указанного в абзаце первом пункта 3.6 раздела 3 настоящего Порядка.</w:t>
      </w:r>
    </w:p>
    <w:p w:rsidR="004D58A2" w:rsidRPr="004D58A2" w:rsidRDefault="004D58A2" w:rsidP="009031B2">
      <w:pPr>
        <w:spacing w:after="0" w:line="227" w:lineRule="auto"/>
        <w:ind w:right="98" w:firstLine="708"/>
        <w:jc w:val="both"/>
        <w:rPr>
          <w:rFonts w:ascii="Times New Roman" w:eastAsia="Times New Roman" w:hAnsi="Times New Roman" w:cs="Times New Roman"/>
          <w:color w:val="000000"/>
          <w:sz w:val="28"/>
          <w:szCs w:val="24"/>
          <w:lang w:eastAsia="ru-RU"/>
        </w:rPr>
      </w:pPr>
      <w:r w:rsidRPr="004D58A2">
        <w:rPr>
          <w:rFonts w:ascii="Times New Roman" w:eastAsia="Times New Roman" w:hAnsi="Times New Roman" w:cs="Times New Roman"/>
          <w:color w:val="000000"/>
          <w:sz w:val="28"/>
          <w:szCs w:val="24"/>
          <w:lang w:eastAsia="ru-RU"/>
        </w:rPr>
        <w:t>2.14. Обращения, направленные федеральными государственными органами власти, органами исполнительной власти Ростовской области в Администрацию Войновского сельского поселения с просьбой об информировании по результатам рассмотрения обращения, рассматриваются в сроки, установленные ими, или в сроки, установленные главой Администрации Войновского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Войновского сельского поселения.</w:t>
      </w:r>
    </w:p>
    <w:p w:rsidR="00340699" w:rsidRDefault="00ED7370" w:rsidP="00340699">
      <w:pPr>
        <w:spacing w:after="0" w:line="227" w:lineRule="auto"/>
        <w:ind w:right="98"/>
        <w:jc w:val="both"/>
        <w:rPr>
          <w:rFonts w:ascii="Times New Roman" w:eastAsia="Times New Roman" w:hAnsi="Times New Roman" w:cs="Times New Roman"/>
          <w:color w:val="000000"/>
          <w:sz w:val="28"/>
          <w:szCs w:val="24"/>
          <w:lang w:eastAsia="ru-RU"/>
        </w:rPr>
      </w:pPr>
      <w:r w:rsidRPr="00ED7370">
        <w:rPr>
          <w:rFonts w:ascii="Times New Roman" w:eastAsia="Times New Roman" w:hAnsi="Times New Roman" w:cs="Times New Roman"/>
          <w:color w:val="000000"/>
          <w:sz w:val="28"/>
          <w:szCs w:val="24"/>
          <w:lang w:eastAsia="ru-RU"/>
        </w:rPr>
        <w:t xml:space="preserve">                                              </w:t>
      </w:r>
    </w:p>
    <w:p w:rsidR="00340699" w:rsidRPr="00340699" w:rsidRDefault="00340699" w:rsidP="00340699">
      <w:pPr>
        <w:spacing w:after="0" w:line="227" w:lineRule="auto"/>
        <w:ind w:right="98"/>
        <w:jc w:val="center"/>
        <w:rPr>
          <w:rFonts w:ascii="Times New Roman" w:eastAsia="Times New Roman" w:hAnsi="Times New Roman" w:cs="Times New Roman"/>
          <w:b/>
          <w:color w:val="000000"/>
          <w:sz w:val="28"/>
          <w:szCs w:val="24"/>
          <w:lang w:eastAsia="ru-RU"/>
        </w:rPr>
      </w:pPr>
      <w:r w:rsidRPr="00340699">
        <w:rPr>
          <w:rFonts w:ascii="Times New Roman" w:eastAsia="Times New Roman" w:hAnsi="Times New Roman" w:cs="Times New Roman"/>
          <w:b/>
          <w:color w:val="000000"/>
          <w:sz w:val="28"/>
          <w:szCs w:val="24"/>
          <w:lang w:eastAsia="ru-RU"/>
        </w:rPr>
        <w:t>3. Организация работы по рассмотрению обращений граждан</w:t>
      </w:r>
    </w:p>
    <w:p w:rsidR="00340699" w:rsidRPr="00340699" w:rsidRDefault="00340699" w:rsidP="00340699">
      <w:pPr>
        <w:spacing w:after="0" w:line="227" w:lineRule="auto"/>
        <w:ind w:right="98"/>
        <w:jc w:val="both"/>
        <w:rPr>
          <w:rFonts w:ascii="Times New Roman" w:eastAsia="Times New Roman" w:hAnsi="Times New Roman" w:cs="Times New Roman"/>
          <w:color w:val="000000"/>
          <w:sz w:val="28"/>
          <w:szCs w:val="24"/>
          <w:lang w:eastAsia="ru-RU"/>
        </w:rPr>
      </w:pP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 Порядок организации работы по рассмотрению обращений граждан включает в себя следующие процедуры:</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прием и регистрацию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рассмотрение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направление ответа на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личный прием граждан.</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 Обращение, поступившее в Администрацию Войновского сельского поселения, подлежит обязательному рассмотрению.</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w:t>
      </w:r>
      <w:r w:rsidRPr="00340699">
        <w:rPr>
          <w:rFonts w:ascii="Times New Roman" w:eastAsia="Times New Roman" w:hAnsi="Times New Roman" w:cs="Times New Roman"/>
          <w:color w:val="000000"/>
          <w:sz w:val="28"/>
          <w:szCs w:val="24"/>
          <w:lang w:eastAsia="ru-RU"/>
        </w:rPr>
        <w:lastRenderedPageBreak/>
        <w:t>вопросов и сообщить гражданину, направившему обращение, о недопустимости злоупотребления правом.</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3.6. В случае, если текст письменного обращения не поддается прочтению, ответ на обращение не</w:t>
      </w:r>
      <w:r>
        <w:rPr>
          <w:rFonts w:ascii="Times New Roman" w:eastAsia="Times New Roman" w:hAnsi="Times New Roman" w:cs="Times New Roman"/>
          <w:color w:val="000000"/>
          <w:sz w:val="28"/>
          <w:szCs w:val="24"/>
          <w:lang w:eastAsia="ru-RU"/>
        </w:rPr>
        <w:t xml:space="preserve"> </w:t>
      </w:r>
      <w:r w:rsidRPr="00340699">
        <w:rPr>
          <w:rFonts w:ascii="Times New Roman" w:eastAsia="Times New Roman" w:hAnsi="Times New Roman" w:cs="Times New Roman"/>
          <w:color w:val="000000"/>
          <w:sz w:val="28"/>
          <w:szCs w:val="24"/>
          <w:lang w:eastAsia="ru-RU"/>
        </w:rPr>
        <w:t>дается</w:t>
      </w:r>
      <w:r>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случае, если текст письменного обращения не позволяет определить суть предложения, заявления или жалобы, ответ на обращение не дается</w:t>
      </w:r>
      <w:r>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Войновского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случае, если обращение, поступившее в Администрацию Войновского сельского поселения, было переадресовано для рассмотрения по компетенции в федеральные органы государственной власти, органы исполнительной власти Ростовской области, органы местного самоуправления или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3.8. В случае поступления письменного обращения, содержащего вопрос, ответ на который размещен в соответствии с пунктом 3.41.1 настоящего раздела на официальном сайте Администрации Войновского сельского поселения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3.9.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3.10.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 Войновского сельского поселения или должностному лицу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3.11. Обращение, поступившее в Администрацию Войновского сельского поселения непосредственно от гражданина либо присланное почтовым отправлением, поступившее по информационным системам общего пользования, принимается специалистом по работе с обращениями граждан Администрации Войновского сельского поселения, ответственным за прием и регистрацию обращений.</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3.12. По просьбе гражданина специалистом по работе с обращениями граждан Администрации Войновского сельского поселения на копии или втором экземпляре принятого обращения проставляется отметка о принятии, содержащая дату поступления обращения и фамилию должностного лица, принявшего обращение.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3.13. Обращения, поступившие в Администрацию по факсу, принимаются специалистами Администрации Войновского сельского поселения и передаются для регистрации специалисту по работе с обращениями граждан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3.14. Регистрация обращений граждан, поступивших в Администрацию Войновского сельского поселения, независимо от способов их доставки, производится специалистом по работе с обращениями граждан Администрации Войновского сельского поселения.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3.15. Поступившие в адрес должностных лиц Администрации Войновского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как обращения граждан, корреспонденция в течение одного дня передается соответствующим должностным лицом Администрации Войновского сельского поселения специалисту по работе с обращениями граждан для регистрации и направления по принадлежности для рассмотрения.</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3.16. В случае, если пометка «Лично» указана гражданином непосредственно на обращении, поступившем в Администрацию Войновского сельского поселения, такое обращение направляется на рассмотрение в общем порядке по компетенции.</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3.17.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3.18. Специалист по обращениям граждан обязан сверить указанные в письме и на конверте фамилию, имя, отчество, адрес автора обращения,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случае, если место, предназначенное для штампа. Занято текстом письма, штамп может быть проставлен в ином месте, обеспечивающим его прочтение.</w:t>
      </w:r>
    </w:p>
    <w:p w:rsidR="00340699" w:rsidRPr="00340699" w:rsidRDefault="00340699" w:rsidP="00340699">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Конверты сохраняются вместе с обращениями в течение всего периода его рассмотрения и хранения.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3.20. Информация о поступившем обращении вносится в регистрационную карточку системы «Дело». В обязательном порядке вносится следующая информация: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дата поступления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фамилия, имя, отчество заявителя (последнее - при наличии);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почтовый адрес заявителя и (или) адрес электронной почты;</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канал поступления обращения (почта, принято в отделе, курьер и тому подобное);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сведения об адресате;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состав документа (количество страниц);</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реквизиты сопроводительного письма (при наличии);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краткое содержание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рубрика (в соответствии с Типовым общероссийским классификатором);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вид обращения (заявление, предложение или жалоба);</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кратность обращения (повторное, многократное);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гражданство заявителя (при наличии информации);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форма обращения (письменное, в форме электронного документа, устное);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тип предложения, заявления или жалобы (в соответствии с предлагаемыми списками);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предмет ведения (местные органы власти, Ростовская область как субъект Российской Федерации, Российская Федерация или совместное ведение).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3.21. Ответственность за полноту сведений, вносимых в регистрационные карточки системы «Дело», несет специалист по работе с обращениями граждан Администрации Войновского сельского поселения. </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Коллективные обращения без подписей регистрируются по названию организации, предприятия, учреждения, из которого они поступили (</w:t>
      </w:r>
      <w:proofErr w:type="gramStart"/>
      <w:r w:rsidRPr="00340699">
        <w:rPr>
          <w:rFonts w:ascii="Times New Roman" w:eastAsia="Times New Roman" w:hAnsi="Times New Roman" w:cs="Times New Roman"/>
          <w:color w:val="000000"/>
          <w:sz w:val="28"/>
          <w:szCs w:val="24"/>
          <w:lang w:eastAsia="ru-RU"/>
        </w:rPr>
        <w:t>например</w:t>
      </w:r>
      <w:proofErr w:type="gramEnd"/>
      <w:r w:rsidRPr="00340699">
        <w:rPr>
          <w:rFonts w:ascii="Times New Roman" w:eastAsia="Times New Roman" w:hAnsi="Times New Roman" w:cs="Times New Roman"/>
          <w:color w:val="000000"/>
          <w:sz w:val="28"/>
          <w:szCs w:val="24"/>
          <w:lang w:eastAsia="ru-RU"/>
        </w:rPr>
        <w:t>: коллектив завода «Витязь», студенты технического колледжа и тому подобное).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3.23. Ответственного исполнителя, при необходимости – соисполнителей определяет глава Администрации Войновского сельского поселения, в чей адрес поступило обращение. Информация об исполнителях и текст поручения вносятся в систему «Дело».  </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3.24.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3.25.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3.26. В случае, если поставленные в обращениях граждан вопросы не входят в компетенцию Администрации Войновского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3.27. Если заявитель ранее обращался и не удовлетворен принятым решением, обращение передается для рассмотрения в соответствии с утвержденным распределением обязанностей.</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3.28. Обращения граждан, поступившие в Администрацию Войновского сельского поселения из федеральных органов государственной власти, Правительства Ростовской области в случаях, если они взяты ими на контроль, передаются главе Администрации Войновского сельского поселения, который определяет порядок работы по рассмотрению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3.29. В ответе в федеральные органы государственной власти, Правительство Ростовской области должно быть указано, что заявитель проинформирован о результатах рассмотрения его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3.30. Подлинники обращений граждан возвращаются в федеральные органы государственной власти, Правительство Ростовской области только при наличии на них штампа «Подлежит возврату» или специальной отметки в сопроводительном письме о возврате обращения.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3.31. Ежедневно, до конца рабочего дня, письменные обращения граждан специалистом по работе с обращениями граждан передаются, в том числе, с использованием системы «Дело», должностным лицам, которым поручено их рассмотрение.</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3.32. Не допускается передача обращения, от одного исполнителя другому, не уведомив об этом специалиста по обращениям граждан. О такой передачи делается отметка в системе «Дело» и обращение передается другому исполнителю в соответствии с настоящим Порядком.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3.33.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3.34. В случае, если рассмотрение обращения поручено одновременно нескольким специалистам,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представляют информацию в адрес ответственного исполнителя для обобщения.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В случае, если обращение переадресовано для рассмотрения по компетенции одновременно нескольким органам местного самоуправления Егорлыкского района, рассмотрение обращения и подготовка ответа каждым органом осуществляется самостоятельно в пределах вопросов, отнесенных к их компетенции.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3.35. Депутатский запрос, направленный в Администрацию Войновского сельского поселения депутатом Государственной Думы Федерального Собрания Российской Федерации по обращениям граждан, направляется на рассмотрение главе Администрации Войновского сельского поселения</w:t>
      </w:r>
      <w:r w:rsidR="00313304">
        <w:rPr>
          <w:rFonts w:ascii="Times New Roman" w:eastAsia="Times New Roman" w:hAnsi="Times New Roman" w:cs="Times New Roman"/>
          <w:color w:val="000000"/>
          <w:sz w:val="28"/>
          <w:szCs w:val="24"/>
          <w:lang w:eastAsia="ru-RU"/>
        </w:rPr>
        <w:t xml:space="preserve"> в </w:t>
      </w:r>
      <w:r w:rsidR="00313304" w:rsidRPr="00340699">
        <w:rPr>
          <w:rFonts w:ascii="Times New Roman" w:eastAsia="Times New Roman" w:hAnsi="Times New Roman" w:cs="Times New Roman"/>
          <w:color w:val="000000"/>
          <w:sz w:val="28"/>
          <w:szCs w:val="24"/>
          <w:lang w:eastAsia="ru-RU"/>
        </w:rPr>
        <w:t>соответствии с распределением обязанностей</w:t>
      </w:r>
      <w:r w:rsidRPr="00340699">
        <w:rPr>
          <w:rFonts w:ascii="Times New Roman" w:eastAsia="Times New Roman" w:hAnsi="Times New Roman" w:cs="Times New Roman"/>
          <w:color w:val="000000"/>
          <w:sz w:val="28"/>
          <w:szCs w:val="24"/>
          <w:lang w:eastAsia="ru-RU"/>
        </w:rPr>
        <w:t>.</w:t>
      </w:r>
    </w:p>
    <w:p w:rsidR="00340699" w:rsidRPr="00340699" w:rsidRDefault="00340699" w:rsidP="00340699">
      <w:pPr>
        <w:spacing w:after="0" w:line="227" w:lineRule="auto"/>
        <w:ind w:right="9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 </w:t>
      </w:r>
      <w:r w:rsidR="004D04C4">
        <w:rPr>
          <w:rFonts w:ascii="Times New Roman" w:eastAsia="Times New Roman" w:hAnsi="Times New Roman" w:cs="Times New Roman"/>
          <w:color w:val="000000"/>
          <w:sz w:val="28"/>
          <w:szCs w:val="24"/>
          <w:lang w:eastAsia="ru-RU"/>
        </w:rPr>
        <w:tab/>
      </w:r>
      <w:r w:rsidRPr="00340699">
        <w:rPr>
          <w:rFonts w:ascii="Times New Roman" w:eastAsia="Times New Roman" w:hAnsi="Times New Roman" w:cs="Times New Roman"/>
          <w:color w:val="000000"/>
          <w:sz w:val="28"/>
          <w:szCs w:val="24"/>
          <w:lang w:eastAsia="ru-RU"/>
        </w:rPr>
        <w:t>Администрация Войновского сельского поселения должна дать ответ на него в письменной форме не позднее</w:t>
      </w:r>
      <w:r w:rsidR="00E34231">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чем через тридцать дней со дня регистрации в Администрации Войновского сельского поселения.</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депутатский запрос должен быть подписан главой Администрации Войновского сельского поселения либо лицом, временно исполняющим его обязанности.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3.36. При обращении в Администрацию Войновского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Войновского сельского поселения дают ответ на это обращение и представляют запрашиваемые документы или сведения не позднее тридцати дней со дня регистрации.</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340699" w:rsidRPr="00340699" w:rsidRDefault="00340699" w:rsidP="00E34231">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3.37. Запросы или обращения депутатов Законодательного Собрания Ростовской области, поступившие в Администрацию Войновского сельского поселения по вопросам, входящим в компетенцию Администрации Войновского сельского поселения и ее должностных лиц, направляются на рассмотрение главе Администрации Войновского сельского поселения в соответствии с распределением обязанностей.</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Администрация Войновского сельского поселения обязана дать ответ на него в письменной форме не позднее</w:t>
      </w:r>
      <w:r w:rsidR="0082127E">
        <w:rPr>
          <w:rFonts w:ascii="Times New Roman" w:eastAsia="Times New Roman" w:hAnsi="Times New Roman" w:cs="Times New Roman"/>
          <w:color w:val="000000"/>
          <w:sz w:val="28"/>
          <w:szCs w:val="24"/>
          <w:lang w:eastAsia="ru-RU"/>
        </w:rPr>
        <w:t>,</w:t>
      </w:r>
      <w:r w:rsidRPr="00340699">
        <w:rPr>
          <w:rFonts w:ascii="Times New Roman" w:eastAsia="Times New Roman" w:hAnsi="Times New Roman" w:cs="Times New Roman"/>
          <w:color w:val="000000"/>
          <w:sz w:val="28"/>
          <w:szCs w:val="24"/>
          <w:lang w:eastAsia="ru-RU"/>
        </w:rPr>
        <w:t xml:space="preserve"> чем через четырнадцать дней со дня его регистрации.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на запрос или обращение должен быть подписан главой Администрации Войновского сельского поселения либо лицом, временно исполняющим его обязанности.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3.38.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3.39.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w:t>
      </w:r>
      <w:r w:rsidRPr="00340699">
        <w:rPr>
          <w:rFonts w:ascii="Times New Roman" w:eastAsia="Times New Roman" w:hAnsi="Times New Roman" w:cs="Times New Roman"/>
          <w:color w:val="000000"/>
          <w:sz w:val="28"/>
          <w:szCs w:val="24"/>
          <w:lang w:eastAsia="ru-RU"/>
        </w:rPr>
        <w:lastRenderedPageBreak/>
        <w:t>Администрации Войновского сельского поселения  обязаны в течение пятнадцати дней представить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представления.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3.40.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3.41. Ответ на обращение граждан подписывается главой Администрации Войновского сельского поселения.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Все ответы, независимо от формы поступления обращения, подписываются указанными должностными лицами на бумажном носителе и регистрируются в установленном порядке в системе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На обращения, поступившие в Администрацию Войновского сельского поселения в письменной форме, ответ направляется также в письменной форме по указанному в обращении почтовому адресу.</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Сканированная копия подписанного ответа на обращение, поступившее в Администрацию </w:t>
      </w:r>
      <w:r w:rsidR="0082127E">
        <w:rPr>
          <w:rFonts w:ascii="Times New Roman" w:eastAsia="Times New Roman" w:hAnsi="Times New Roman" w:cs="Times New Roman"/>
          <w:color w:val="000000"/>
          <w:sz w:val="28"/>
          <w:szCs w:val="24"/>
          <w:lang w:eastAsia="ru-RU"/>
        </w:rPr>
        <w:t>Войновского сельского поселения</w:t>
      </w:r>
      <w:r w:rsidRPr="00340699">
        <w:rPr>
          <w:rFonts w:ascii="Times New Roman" w:eastAsia="Times New Roman" w:hAnsi="Times New Roman" w:cs="Times New Roman"/>
          <w:color w:val="000000"/>
          <w:sz w:val="28"/>
          <w:szCs w:val="24"/>
          <w:lang w:eastAsia="ru-RU"/>
        </w:rPr>
        <w:t xml:space="preserve"> в форме электронного документа, направляется по адресу электронной почты, указанному в обращении.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3.41.1. Ответ на обращение, поступившее в Администрацию Войновского сельского поселения , содержащее предложение, заявление или жалобу, которые затрагивают интересы неопределенного круга лиц, в частности на обращения, в котором обжалуется судебное решение, вынесенное в отношении неопределённого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Администрации Войновского сельского поселения  в сети «Интернет».</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3.42.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3.43. Ответы заявителям печатаются на бланках установленной формы в соответствии с Инструкцией по делопроизводству в Администрации Войновского сельского поселения. В левом нижнем углу ответа обязательно указываются фамилия, инициалы исполнителя и номер его служебного телефона.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3.44. Для решения вопроса о продлении срока рассмотрения обращения в соответствии с пунктом 2.10 раздела 2 настоящего Порядка непосредственный исполнитель не позднее, чем за пять дней готовит </w:t>
      </w:r>
      <w:r w:rsidRPr="00340699">
        <w:rPr>
          <w:rFonts w:ascii="Times New Roman" w:eastAsia="Times New Roman" w:hAnsi="Times New Roman" w:cs="Times New Roman"/>
          <w:color w:val="000000"/>
          <w:sz w:val="28"/>
          <w:szCs w:val="24"/>
          <w:lang w:eastAsia="ru-RU"/>
        </w:rPr>
        <w:lastRenderedPageBreak/>
        <w:t>служебную записку с обоснованием необходимости продления срока и представляет ее главе Администрации Войновского сельского поселения.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Глава Администрации Войновского сельского поселения на основании служебной записки непосредственного исполнителя принимает решение о продлении срока рассмотрения обращения и направлении заявителю уведомления о продлении срока рассмотрения обращения.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специалисту по работе с обращениями граждан для изменения контрольных сроков.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При принятии решения о продлении срока рассмотрения обращения в регистрационной карточке системы «Дело» в разделе «Поручение» специалистом по работе с обращениями граждан проставляется новый срок рассмотрения обращения.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3.45. Если на обращение дается промежуточный ответ, то в тексте ответа указывается срок окончательного разрешения вопроса.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3.46. В случае, если контроль за рассмотрением обращения установлен федеральным органом государственной власти, Правительством Ростовской области,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специалисту по работе с обращениями граждан для внесения новых сроков в регистрационную карточку системы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3.47. Контроль за сроками исполнения поручений по рассмотрению обращений осуществляется главой Администрации Войновского сельского поселения и специалистом по работе с обращениями граждан.</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3.48. После завершения рассмотрения письменного обращения, подлежащего возврату специалисту по работе с обращениями граждан, подлинник обращения, копия ответа и все материалы, относящиеся к рассмотрению обращения, передаются специалисту по работе с обращениями граждан, которым проверяется правильность их оформления.</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Если ответ заявителю не содержит полной информации о решении поднятых в письме вопросов, а также для устранения допущенных нарушений делопроизводства и порядка рассмотрения обращений, специалистом по работе с обращениями граждан ответ вместе с обращением возвращается исполнителю для доработки и подготовки дополнительного письма гражданину.</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3.49. По результатам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3.50. Итоговое оформление дел по обращению заявителя для архивного хранения осуществляется в соответствии с требованиями Инструкции по делопроизводству. Срок хранения рассмотренных обращений граждан и материалов, связанных с рассмотрением обращений – 5 лет. </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3.51.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lastRenderedPageBreak/>
        <w:t>3.52. Обращения граждан, поступившие в Администрацию Войновского сельского поселения 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3.53. При поступлении обращений граждан о неудовлетворенности результатами рассмотрения их вопросов и жалоб на нарушение норм федерального законодательства при рассмотрении обращений осуществляется проведение проверок изложенных доводов, с обязательным участием заявителя (выезд на место, личный прием, телефонный разговор). Организация проведения проверки возлагается на главу Администрации Войновского сельского поселения. К проверке могут привлекаться иные лица.</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В случа</w:t>
      </w:r>
      <w:r w:rsidR="0082127E">
        <w:rPr>
          <w:rFonts w:ascii="Times New Roman" w:eastAsia="Times New Roman" w:hAnsi="Times New Roman" w:cs="Times New Roman"/>
          <w:color w:val="000000"/>
          <w:sz w:val="28"/>
          <w:szCs w:val="24"/>
          <w:lang w:eastAsia="ru-RU"/>
        </w:rPr>
        <w:t>е</w:t>
      </w:r>
      <w:r w:rsidRPr="00340699">
        <w:rPr>
          <w:rFonts w:ascii="Times New Roman" w:eastAsia="Times New Roman" w:hAnsi="Times New Roman" w:cs="Times New Roman"/>
          <w:color w:val="000000"/>
          <w:sz w:val="28"/>
          <w:szCs w:val="24"/>
          <w:lang w:eastAsia="ru-RU"/>
        </w:rPr>
        <w:t>, если доводы гражданина в ходе проведения проверки подтвердились, то должны быть приняты исчерпывающие меры по устранению выявленных недостатков в работе и разрешению поднятого в обращении вопроса. Лица, допустившие ненадлежащее рассмотрение ранее направленных обращений, привлекаются к дисциплинарной ответственности.</w:t>
      </w:r>
    </w:p>
    <w:p w:rsidR="00340699" w:rsidRP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 xml:space="preserve">В случае, если доводы не нашли подтверждения, гражданину разъясняются правовые основания отказа в удовлетворении его просьбы, а также порядок обжалования принятого решения. </w:t>
      </w:r>
    </w:p>
    <w:p w:rsidR="00340699" w:rsidRDefault="00340699" w:rsidP="0082127E">
      <w:pPr>
        <w:spacing w:after="0" w:line="227" w:lineRule="auto"/>
        <w:ind w:right="98" w:firstLine="708"/>
        <w:jc w:val="both"/>
        <w:rPr>
          <w:rFonts w:ascii="Times New Roman" w:eastAsia="Times New Roman" w:hAnsi="Times New Roman" w:cs="Times New Roman"/>
          <w:color w:val="000000"/>
          <w:sz w:val="28"/>
          <w:szCs w:val="24"/>
          <w:lang w:eastAsia="ru-RU"/>
        </w:rPr>
      </w:pPr>
      <w:r w:rsidRPr="00340699">
        <w:rPr>
          <w:rFonts w:ascii="Times New Roman" w:eastAsia="Times New Roman" w:hAnsi="Times New Roman" w:cs="Times New Roman"/>
          <w:color w:val="000000"/>
          <w:sz w:val="28"/>
          <w:szCs w:val="24"/>
          <w:lang w:eastAsia="ru-RU"/>
        </w:rPr>
        <w:t>Ответ по итогам рассмотрения повторного обращения должен содержать не только информацию по существу поднятого вопроса, но и вывод об обоснованности (или необоснованности) доводов автора о ненадлежащем рассмотрении предыдущего обращения.</w:t>
      </w:r>
    </w:p>
    <w:p w:rsidR="001D25DA" w:rsidRDefault="001D25DA" w:rsidP="0082127E">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Default="001D25DA" w:rsidP="001D25DA">
      <w:pPr>
        <w:spacing w:after="0" w:line="227" w:lineRule="auto"/>
        <w:ind w:right="98" w:firstLine="708"/>
        <w:jc w:val="center"/>
        <w:rPr>
          <w:rFonts w:ascii="Times New Roman" w:eastAsia="Times New Roman" w:hAnsi="Times New Roman" w:cs="Times New Roman"/>
          <w:b/>
          <w:color w:val="000000"/>
          <w:sz w:val="28"/>
          <w:szCs w:val="24"/>
          <w:lang w:eastAsia="ru-RU"/>
        </w:rPr>
      </w:pPr>
      <w:r w:rsidRPr="001D25DA">
        <w:rPr>
          <w:rFonts w:ascii="Times New Roman" w:eastAsia="Times New Roman" w:hAnsi="Times New Roman" w:cs="Times New Roman"/>
          <w:b/>
          <w:color w:val="000000"/>
          <w:sz w:val="28"/>
          <w:szCs w:val="24"/>
          <w:lang w:eastAsia="ru-RU"/>
        </w:rPr>
        <w:t xml:space="preserve">4. Личный прием граждан </w:t>
      </w:r>
    </w:p>
    <w:p w:rsidR="001D25DA" w:rsidRPr="001D25DA" w:rsidRDefault="001D25DA" w:rsidP="001D25DA">
      <w:pPr>
        <w:spacing w:after="0" w:line="227" w:lineRule="auto"/>
        <w:ind w:right="98" w:firstLine="708"/>
        <w:jc w:val="center"/>
        <w:rPr>
          <w:rFonts w:ascii="Times New Roman" w:eastAsia="Times New Roman" w:hAnsi="Times New Roman" w:cs="Times New Roman"/>
          <w:b/>
          <w:color w:val="000000"/>
          <w:sz w:val="28"/>
          <w:szCs w:val="24"/>
          <w:lang w:eastAsia="ru-RU"/>
        </w:rPr>
      </w:pPr>
      <w:r w:rsidRPr="001D25DA">
        <w:rPr>
          <w:rFonts w:ascii="Times New Roman" w:eastAsia="Times New Roman" w:hAnsi="Times New Roman" w:cs="Times New Roman"/>
          <w:b/>
          <w:color w:val="000000"/>
          <w:sz w:val="28"/>
          <w:szCs w:val="24"/>
          <w:lang w:eastAsia="ru-RU"/>
        </w:rPr>
        <w:t>в Администрации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 Предварительная беседа с гражданами и запись на прием осуществляется специалистом по работе с обращениями граждан ежедневно с 8.00 часов до 16.00 (кроме выходных и праздничных дней) по адресу: 347676, Ростовская область, </w:t>
      </w:r>
      <w:proofErr w:type="spellStart"/>
      <w:r w:rsidRPr="001D25DA">
        <w:rPr>
          <w:rFonts w:ascii="Times New Roman" w:eastAsia="Times New Roman" w:hAnsi="Times New Roman" w:cs="Times New Roman"/>
          <w:color w:val="000000"/>
          <w:sz w:val="28"/>
          <w:szCs w:val="24"/>
          <w:lang w:eastAsia="ru-RU"/>
        </w:rPr>
        <w:t>Егорлыкский</w:t>
      </w:r>
      <w:proofErr w:type="spellEnd"/>
      <w:r w:rsidRPr="001D25DA">
        <w:rPr>
          <w:rFonts w:ascii="Times New Roman" w:eastAsia="Times New Roman" w:hAnsi="Times New Roman" w:cs="Times New Roman"/>
          <w:color w:val="000000"/>
          <w:sz w:val="28"/>
          <w:szCs w:val="24"/>
          <w:lang w:eastAsia="ru-RU"/>
        </w:rPr>
        <w:t xml:space="preserve"> район, х. </w:t>
      </w:r>
      <w:proofErr w:type="spellStart"/>
      <w:r w:rsidRPr="001D25DA">
        <w:rPr>
          <w:rFonts w:ascii="Times New Roman" w:eastAsia="Times New Roman" w:hAnsi="Times New Roman" w:cs="Times New Roman"/>
          <w:color w:val="000000"/>
          <w:sz w:val="28"/>
          <w:szCs w:val="24"/>
          <w:lang w:eastAsia="ru-RU"/>
        </w:rPr>
        <w:t>Войнов</w:t>
      </w:r>
      <w:proofErr w:type="spellEnd"/>
      <w:r w:rsidRPr="001D25DA">
        <w:rPr>
          <w:rFonts w:ascii="Times New Roman" w:eastAsia="Times New Roman" w:hAnsi="Times New Roman" w:cs="Times New Roman"/>
          <w:color w:val="000000"/>
          <w:sz w:val="28"/>
          <w:szCs w:val="24"/>
          <w:lang w:eastAsia="ru-RU"/>
        </w:rPr>
        <w:t>, ул. Са</w:t>
      </w:r>
      <w:r>
        <w:rPr>
          <w:rFonts w:ascii="Times New Roman" w:eastAsia="Times New Roman" w:hAnsi="Times New Roman" w:cs="Times New Roman"/>
          <w:color w:val="000000"/>
          <w:sz w:val="28"/>
          <w:szCs w:val="24"/>
          <w:lang w:eastAsia="ru-RU"/>
        </w:rPr>
        <w:t>довая,30, и по телефону: 8 (863</w:t>
      </w:r>
      <w:r w:rsidRPr="001D25DA">
        <w:rPr>
          <w:rFonts w:ascii="Times New Roman" w:eastAsia="Times New Roman" w:hAnsi="Times New Roman" w:cs="Times New Roman"/>
          <w:color w:val="000000"/>
          <w:sz w:val="28"/>
          <w:szCs w:val="24"/>
          <w:lang w:eastAsia="ru-RU"/>
        </w:rPr>
        <w:t>70)43</w:t>
      </w:r>
      <w:r>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1</w:t>
      </w:r>
      <w:r>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 xml:space="preserve">42.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4.2. Личный прием граждан в Администрации Войновского сельского поселения осуществляется главой Администрации Войновского сельского поселения.</w:t>
      </w:r>
    </w:p>
    <w:p w:rsidR="0088085E" w:rsidRDefault="001D25DA" w:rsidP="0088085E">
      <w:pPr>
        <w:tabs>
          <w:tab w:val="left" w:pos="709"/>
          <w:tab w:val="left" w:pos="851"/>
        </w:tabs>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4.3.График приема граждан утверждается распоряжением Администрации Войновского сельского поселения.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График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 размещается на официальном сайте Администрации Войновского сельского поселения и на информационном стенде в здании Администрации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4.4. Личный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 xml:space="preserve">м граждан главой Администрации Войновского сельского поселения проводится по адресу: 347676, Ростовская область, </w:t>
      </w:r>
      <w:proofErr w:type="spellStart"/>
      <w:r w:rsidRPr="001D25DA">
        <w:rPr>
          <w:rFonts w:ascii="Times New Roman" w:eastAsia="Times New Roman" w:hAnsi="Times New Roman" w:cs="Times New Roman"/>
          <w:color w:val="000000"/>
          <w:sz w:val="28"/>
          <w:szCs w:val="24"/>
          <w:lang w:eastAsia="ru-RU"/>
        </w:rPr>
        <w:t>Егорлыкский</w:t>
      </w:r>
      <w:proofErr w:type="spellEnd"/>
      <w:r w:rsidRPr="001D25DA">
        <w:rPr>
          <w:rFonts w:ascii="Times New Roman" w:eastAsia="Times New Roman" w:hAnsi="Times New Roman" w:cs="Times New Roman"/>
          <w:color w:val="000000"/>
          <w:sz w:val="28"/>
          <w:szCs w:val="24"/>
          <w:lang w:eastAsia="ru-RU"/>
        </w:rPr>
        <w:t xml:space="preserve"> район, </w:t>
      </w:r>
      <w:proofErr w:type="spellStart"/>
      <w:r w:rsidRPr="001D25DA">
        <w:rPr>
          <w:rFonts w:ascii="Times New Roman" w:eastAsia="Times New Roman" w:hAnsi="Times New Roman" w:cs="Times New Roman"/>
          <w:color w:val="000000"/>
          <w:sz w:val="28"/>
          <w:szCs w:val="24"/>
          <w:lang w:eastAsia="ru-RU"/>
        </w:rPr>
        <w:t>х.Войнов</w:t>
      </w:r>
      <w:proofErr w:type="spellEnd"/>
      <w:r w:rsidRPr="001D25DA">
        <w:rPr>
          <w:rFonts w:ascii="Times New Roman" w:eastAsia="Times New Roman" w:hAnsi="Times New Roman" w:cs="Times New Roman"/>
          <w:color w:val="000000"/>
          <w:sz w:val="28"/>
          <w:szCs w:val="24"/>
          <w:lang w:eastAsia="ru-RU"/>
        </w:rPr>
        <w:t>, ул. Садовая, 30 в присутствии специалиста по работе с обращениями граждан, который ведет карточку личного при</w:t>
      </w:r>
      <w:r>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 xml:space="preserve">ма (приложение № 2 к настоящему Порядку).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 случае отсутствия в день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главы Администрации по его поручению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может осуществляться другим должностным лицом, о ч</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делается соответствующая запись в карточке личного при</w:t>
      </w:r>
      <w:r w:rsidR="007029E2">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4.5. Специалист по работе с обращениями граждан Администрации Войновского сельского поселения устанавливает личность гражданина по документу, удостоверяющему личность, регистрирует заявителя с использованием карточек личного приема граждан, куда вносит сведения о нем: фамилию, имя, отчество, место регистрации, социальное положение, аннотацию обращения.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4.6. За два дня до начала приема материалы по приему граждан передаются главе Администрации Войновского сельского Войновского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4.7. Во время личного приема главы Администрации Войновского сельского поселения каждый гражданин имеет возможность изложить свое обращение в устной либо в письменной форме. Письменное обращение, принятое в ходе личного приема, подлежит регистрации и рассмотрению в установленном порядке.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1D25DA" w:rsidRPr="001D25DA" w:rsidRDefault="001C196B"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4.9. По итогам личного прие</w:t>
      </w:r>
      <w:r w:rsidR="001D25DA" w:rsidRPr="001D25DA">
        <w:rPr>
          <w:rFonts w:ascii="Times New Roman" w:eastAsia="Times New Roman" w:hAnsi="Times New Roman" w:cs="Times New Roman"/>
          <w:color w:val="000000"/>
          <w:sz w:val="28"/>
          <w:szCs w:val="24"/>
          <w:lang w:eastAsia="ru-RU"/>
        </w:rPr>
        <w:t>ма в регистрационную карточку вводится текст поручения. Контроль за исполнением поручения возлагается на лицо, проводившее личный при</w:t>
      </w:r>
      <w:r>
        <w:rPr>
          <w:rFonts w:ascii="Times New Roman" w:eastAsia="Times New Roman" w:hAnsi="Times New Roman" w:cs="Times New Roman"/>
          <w:color w:val="000000"/>
          <w:sz w:val="28"/>
          <w:szCs w:val="24"/>
          <w:lang w:eastAsia="ru-RU"/>
        </w:rPr>
        <w:t>е</w:t>
      </w:r>
      <w:r w:rsidR="001D25DA" w:rsidRPr="001D25DA">
        <w:rPr>
          <w:rFonts w:ascii="Times New Roman" w:eastAsia="Times New Roman" w:hAnsi="Times New Roman" w:cs="Times New Roman"/>
          <w:color w:val="000000"/>
          <w:sz w:val="28"/>
          <w:szCs w:val="24"/>
          <w:lang w:eastAsia="ru-RU"/>
        </w:rPr>
        <w:t>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4.10. Повторный при</w:t>
      </w:r>
      <w:r w:rsidR="001C196B">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 по одному и тому же вопросу осуществляется не ранее получения гражданином ответа на предыдущее обращение.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4.11. В ходе личного при</w:t>
      </w:r>
      <w:r w:rsidR="001C196B">
        <w:rPr>
          <w:rFonts w:ascii="Times New Roman" w:eastAsia="Times New Roman" w:hAnsi="Times New Roman" w:cs="Times New Roman"/>
          <w:color w:val="000000"/>
          <w:sz w:val="28"/>
          <w:szCs w:val="24"/>
          <w:lang w:eastAsia="ru-RU"/>
        </w:rPr>
        <w:t>е</w:t>
      </w:r>
      <w:r w:rsidRPr="001D25DA">
        <w:rPr>
          <w:rFonts w:ascii="Times New Roman" w:eastAsia="Times New Roman" w:hAnsi="Times New Roman" w:cs="Times New Roman"/>
          <w:color w:val="000000"/>
          <w:sz w:val="28"/>
          <w:szCs w:val="24"/>
          <w:lang w:eastAsia="ru-RU"/>
        </w:rPr>
        <w:t>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4.12. В случае, когда в обращении содержатся вопросы, решение которых не входит в компетенцию главы Администрации Войновского сельского поселения гражданину дается разъяснение, куда и в каком порядке ему следует обратиться.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4.13. Глава Администрации Войновского поселения или должностное лицо Администрации </w:t>
      </w:r>
      <w:r w:rsidR="001C196B">
        <w:rPr>
          <w:rFonts w:ascii="Times New Roman" w:eastAsia="Times New Roman" w:hAnsi="Times New Roman" w:cs="Times New Roman"/>
          <w:color w:val="000000"/>
          <w:sz w:val="28"/>
          <w:szCs w:val="24"/>
          <w:lang w:eastAsia="ru-RU"/>
        </w:rPr>
        <w:t>Войновского</w:t>
      </w:r>
      <w:r w:rsidRPr="001D25DA">
        <w:rPr>
          <w:rFonts w:ascii="Times New Roman" w:eastAsia="Times New Roman" w:hAnsi="Times New Roman" w:cs="Times New Roman"/>
          <w:color w:val="000000"/>
          <w:sz w:val="28"/>
          <w:szCs w:val="24"/>
          <w:lang w:eastAsia="ru-RU"/>
        </w:rPr>
        <w:t xml:space="preserve"> поселения при рассмотрении устных обращений граждан в пределах своей компетенции может создавать рабочие группы для проверки фактов, изложенных в обращениях; проверять исполнение ранее принятых решений по обращениям граждан; поручать </w:t>
      </w:r>
      <w:r w:rsidRPr="001D25DA">
        <w:rPr>
          <w:rFonts w:ascii="Times New Roman" w:eastAsia="Times New Roman" w:hAnsi="Times New Roman" w:cs="Times New Roman"/>
          <w:color w:val="000000"/>
          <w:sz w:val="28"/>
          <w:szCs w:val="24"/>
          <w:lang w:eastAsia="ru-RU"/>
        </w:rPr>
        <w:lastRenderedPageBreak/>
        <w:t xml:space="preserve">рассмотрение обращения должностным лицам в порядке ведомственной подчиненности.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4.14. На личном приеме могут не рассматриваться: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тех же лиц (группы лиц) и по тем же основаниям, которые были рассмотрены ранее, и в новых обращениях отсутствуют основания для пересмотра ранее принятых решений;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передаваемые через представителя, чьи полномочия не удостоверены в установленном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по которым имеются вступившие в законную силу судебные решения;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лиц, которые решением суда, вступившим в законную силу, признаны недееспособными;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поданные в интересах третьих лиц, которые возражают против его рассмотрения (кроме недееспособных);</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обращения, в которых содержатся материалы клеветнического характера, выражения, оскорбляющие честь и достоинство других лиц.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4.15. Если в процессе личного приема выясняется, что устного ответа недостаточно для разрешения вопросов, содержащихся в обращении, обращение рассматривается как обычное письменное.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4.16. По окончании приема до сведения гражданина доводится решение или информация о том, кому будет поручено рассмотрение и принятие мер по его обращению, а также</w:t>
      </w:r>
      <w:r w:rsidR="001C196B">
        <w:rPr>
          <w:rFonts w:ascii="Times New Roman" w:eastAsia="Times New Roman" w:hAnsi="Times New Roman" w:cs="Times New Roman"/>
          <w:color w:val="000000"/>
          <w:sz w:val="28"/>
          <w:szCs w:val="24"/>
          <w:lang w:eastAsia="ru-RU"/>
        </w:rPr>
        <w:t>,</w:t>
      </w:r>
      <w:r w:rsidRPr="001D25DA">
        <w:rPr>
          <w:rFonts w:ascii="Times New Roman" w:eastAsia="Times New Roman" w:hAnsi="Times New Roman" w:cs="Times New Roman"/>
          <w:color w:val="000000"/>
          <w:sz w:val="28"/>
          <w:szCs w:val="24"/>
          <w:lang w:eastAsia="ru-RU"/>
        </w:rPr>
        <w:t xml:space="preserve"> откуда он получит ответ, либо заявителю разъясняется, где, кем и в каком порядке может б</w:t>
      </w:r>
      <w:r w:rsidR="001C196B">
        <w:rPr>
          <w:rFonts w:ascii="Times New Roman" w:eastAsia="Times New Roman" w:hAnsi="Times New Roman" w:cs="Times New Roman"/>
          <w:color w:val="000000"/>
          <w:sz w:val="28"/>
          <w:szCs w:val="24"/>
          <w:lang w:eastAsia="ru-RU"/>
        </w:rPr>
        <w:t xml:space="preserve">ыть рассмотрено его </w:t>
      </w:r>
      <w:proofErr w:type="gramStart"/>
      <w:r w:rsidR="001C196B">
        <w:rPr>
          <w:rFonts w:ascii="Times New Roman" w:eastAsia="Times New Roman" w:hAnsi="Times New Roman" w:cs="Times New Roman"/>
          <w:color w:val="000000"/>
          <w:sz w:val="28"/>
          <w:szCs w:val="24"/>
          <w:lang w:eastAsia="ru-RU"/>
        </w:rPr>
        <w:t>обращение</w:t>
      </w:r>
      <w:proofErr w:type="gramEnd"/>
      <w:r w:rsidR="001C196B">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по существу.</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4.17. Глава Администрации </w:t>
      </w:r>
      <w:r w:rsidR="001C196B">
        <w:rPr>
          <w:rFonts w:ascii="Times New Roman" w:eastAsia="Times New Roman" w:hAnsi="Times New Roman" w:cs="Times New Roman"/>
          <w:color w:val="000000"/>
          <w:sz w:val="28"/>
          <w:szCs w:val="24"/>
          <w:lang w:eastAsia="ru-RU"/>
        </w:rPr>
        <w:t>Войновского</w:t>
      </w:r>
      <w:r w:rsidRPr="001D25DA">
        <w:rPr>
          <w:rFonts w:ascii="Times New Roman" w:eastAsia="Times New Roman" w:hAnsi="Times New Roman" w:cs="Times New Roman"/>
          <w:color w:val="000000"/>
          <w:sz w:val="28"/>
          <w:szCs w:val="24"/>
          <w:lang w:eastAsia="ru-RU"/>
        </w:rPr>
        <w:t xml:space="preserve"> сельского поселения может проводить выездные личные приемы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4.18. Все административные процедуры при проведении выездных личных приемов соответствует данному разделу настоящего Порядка.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После выездных приемов все материалы с поручениями главы Администрации </w:t>
      </w:r>
      <w:r w:rsidR="001C196B">
        <w:rPr>
          <w:rFonts w:ascii="Times New Roman" w:eastAsia="Times New Roman" w:hAnsi="Times New Roman" w:cs="Times New Roman"/>
          <w:color w:val="000000"/>
          <w:sz w:val="28"/>
          <w:szCs w:val="24"/>
          <w:lang w:eastAsia="ru-RU"/>
        </w:rPr>
        <w:t>Войновског</w:t>
      </w:r>
      <w:r w:rsidRPr="001D25DA">
        <w:rPr>
          <w:rFonts w:ascii="Times New Roman" w:eastAsia="Times New Roman" w:hAnsi="Times New Roman" w:cs="Times New Roman"/>
          <w:color w:val="000000"/>
          <w:sz w:val="28"/>
          <w:szCs w:val="24"/>
          <w:lang w:eastAsia="ru-RU"/>
        </w:rPr>
        <w:t>о сельского поселения передаются специалисту по работе с обращениями граждан в целях количественного учета, оформления и передачи исполнителям.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Срок рассмотрения устного обращения 30 дней со дня его регистрации.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4.19. Материалы с личного приема хранятся в течение 5 лет, а затем уничтожаются в установленном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C196B" w:rsidRDefault="001D25DA" w:rsidP="001C196B">
      <w:pPr>
        <w:spacing w:after="0" w:line="227" w:lineRule="auto"/>
        <w:ind w:right="98" w:firstLine="708"/>
        <w:jc w:val="center"/>
        <w:rPr>
          <w:rFonts w:ascii="Times New Roman" w:eastAsia="Times New Roman" w:hAnsi="Times New Roman" w:cs="Times New Roman"/>
          <w:b/>
          <w:color w:val="000000"/>
          <w:sz w:val="28"/>
          <w:szCs w:val="24"/>
          <w:lang w:eastAsia="ru-RU"/>
        </w:rPr>
      </w:pPr>
      <w:r w:rsidRPr="001C196B">
        <w:rPr>
          <w:rFonts w:ascii="Times New Roman" w:eastAsia="Times New Roman" w:hAnsi="Times New Roman" w:cs="Times New Roman"/>
          <w:b/>
          <w:color w:val="000000"/>
          <w:sz w:val="28"/>
          <w:szCs w:val="24"/>
          <w:lang w:eastAsia="ru-RU"/>
        </w:rPr>
        <w:t>5. Контроль за исполнением рассмотрения обращений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5.2. Контроль за своевременным и полным рассмотрением обращений граждан осуществляется главой Администрации Войновского сельского поселения на рассмотрении которых находятся обращения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5.3. В обязательном порядке на контроль ставится рассмотрение обращений граждан, поступивших:</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из федеральных органов власти и поставленных ими на контроль;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из общественной приёмной Губернатора Ростовской области;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коллективных, резонансных и имеющих наибольшую социальную значимость.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5.4. Контроль за рассмотрением обращений включает:</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постановку на контроль поручений главы Администрации В</w:t>
      </w:r>
      <w:r w:rsidR="001C196B">
        <w:rPr>
          <w:rFonts w:ascii="Times New Roman" w:eastAsia="Times New Roman" w:hAnsi="Times New Roman" w:cs="Times New Roman"/>
          <w:color w:val="000000"/>
          <w:sz w:val="28"/>
          <w:szCs w:val="24"/>
          <w:lang w:eastAsia="ru-RU"/>
        </w:rPr>
        <w:t xml:space="preserve">ойновского сельского поселения </w:t>
      </w:r>
      <w:r w:rsidRPr="001D25DA">
        <w:rPr>
          <w:rFonts w:ascii="Times New Roman" w:eastAsia="Times New Roman" w:hAnsi="Times New Roman" w:cs="Times New Roman"/>
          <w:color w:val="000000"/>
          <w:sz w:val="28"/>
          <w:szCs w:val="24"/>
          <w:lang w:eastAsia="ru-RU"/>
        </w:rPr>
        <w:t>по рассмотрению обращения;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контроль исполнения поручений по рассмотрению обращений граждан должностными лицами Администрацией Войновского сельского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сбор и обработку информации о ходе рассмотрения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подготовку запросов о ходе рассмотрения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снятие с контроля поручений по рассмотрению обращений граждан.</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Обращения снимаются с контроля, если рассмотрены все поставленные в них вопросы и даны письменные ответы.</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C196B" w:rsidRDefault="001D25DA" w:rsidP="001C196B">
      <w:pPr>
        <w:spacing w:after="0" w:line="227" w:lineRule="auto"/>
        <w:ind w:right="98" w:firstLine="708"/>
        <w:jc w:val="center"/>
        <w:rPr>
          <w:rFonts w:ascii="Times New Roman" w:eastAsia="Times New Roman" w:hAnsi="Times New Roman" w:cs="Times New Roman"/>
          <w:b/>
          <w:color w:val="000000"/>
          <w:sz w:val="28"/>
          <w:szCs w:val="24"/>
          <w:lang w:eastAsia="ru-RU"/>
        </w:rPr>
      </w:pPr>
      <w:r w:rsidRPr="001C196B">
        <w:rPr>
          <w:rFonts w:ascii="Times New Roman" w:eastAsia="Times New Roman" w:hAnsi="Times New Roman" w:cs="Times New Roman"/>
          <w:b/>
          <w:color w:val="000000"/>
          <w:sz w:val="28"/>
          <w:szCs w:val="24"/>
          <w:lang w:eastAsia="ru-RU"/>
        </w:rPr>
        <w:t>6. Обжалование решений или действий (бездействия) должностных лиц Администрации Войновского поселения</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6.1. Предметом обжалования является решение или действия (бездействие) должностного лица Администрации Войновского сельского поселения, принятые</w:t>
      </w:r>
      <w:r w:rsidR="001C196B">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или осуществленные им в ходе исполнения настоящего Порядка.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6.3. Гражданин в своей жалобе на решение или действия (бездействие) указывает сведения об обжалуемых решениях и действиях (бездействии).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подтверждение своих доводов гражданин может прилагать сведения </w:t>
      </w:r>
    </w:p>
    <w:p w:rsidR="001D25DA" w:rsidRPr="001D25DA" w:rsidRDefault="001D25DA" w:rsidP="001C196B">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 материалы либо их копии.</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6.4.  Рассмотрение жалобы на решение или действия (бездействие) руководителей структурных подразделений, отраслевых (функциональных) органов Администрации Войновского сельского поселения, подготовка и подписание ответа на жалобу осуществляются по поручению главы Администрации Войновского сельского поселения в соответствии с распределением обязанностей.</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6.5. По результатам рассмотрения жалобы на решение или действия (бездействие) должностных лиц Администрации Войновского сельского поселения принимается одно из следующих решений: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отказать в удовлетворении жалобы.</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6.6. Ответ на жалобу направляется гражданину в течение тридцати дней со дня регистрации жалобы в Администрации Войновского сельского поселения, с разъяснением процедуры обжалования в судебном порядке.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p>
    <w:p w:rsidR="006F71C0" w:rsidRDefault="006F71C0"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F71C0" w:rsidTr="006F71C0">
        <w:tc>
          <w:tcPr>
            <w:tcW w:w="4785" w:type="dxa"/>
          </w:tcPr>
          <w:p w:rsidR="006F71C0" w:rsidRDefault="006F71C0" w:rsidP="001D25DA">
            <w:pPr>
              <w:spacing w:line="227" w:lineRule="auto"/>
              <w:ind w:right="98"/>
              <w:jc w:val="both"/>
              <w:rPr>
                <w:rFonts w:ascii="Times New Roman" w:eastAsia="Times New Roman" w:hAnsi="Times New Roman" w:cs="Times New Roman"/>
                <w:color w:val="000000"/>
                <w:sz w:val="28"/>
                <w:szCs w:val="24"/>
                <w:lang w:eastAsia="ru-RU"/>
              </w:rPr>
            </w:pPr>
          </w:p>
        </w:tc>
        <w:tc>
          <w:tcPr>
            <w:tcW w:w="4786" w:type="dxa"/>
          </w:tcPr>
          <w:p w:rsidR="0088085E"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F71C0">
            <w:pPr>
              <w:spacing w:line="227" w:lineRule="auto"/>
              <w:ind w:right="98" w:firstLine="708"/>
              <w:jc w:val="right"/>
              <w:rPr>
                <w:rFonts w:ascii="Times New Roman" w:eastAsia="Times New Roman" w:hAnsi="Times New Roman" w:cs="Times New Roman"/>
                <w:color w:val="000000"/>
                <w:sz w:val="28"/>
                <w:szCs w:val="24"/>
                <w:lang w:eastAsia="ru-RU"/>
              </w:rPr>
            </w:pP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lastRenderedPageBreak/>
              <w:t xml:space="preserve"> Приложение 1</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к Порядку организации работы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 рассмотрению</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обращений граждан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Администрации  </w:t>
            </w:r>
          </w:p>
          <w:p w:rsidR="006F71C0" w:rsidRPr="001D25DA" w:rsidRDefault="006F71C0" w:rsidP="006F71C0">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Войнов</w:t>
            </w:r>
            <w:r>
              <w:rPr>
                <w:rFonts w:ascii="Times New Roman" w:eastAsia="Times New Roman" w:hAnsi="Times New Roman" w:cs="Times New Roman"/>
                <w:color w:val="000000"/>
                <w:sz w:val="28"/>
                <w:szCs w:val="24"/>
                <w:lang w:eastAsia="ru-RU"/>
              </w:rPr>
              <w:t xml:space="preserve">ского </w:t>
            </w:r>
            <w:r w:rsidRPr="001D25DA">
              <w:rPr>
                <w:rFonts w:ascii="Times New Roman" w:eastAsia="Times New Roman" w:hAnsi="Times New Roman" w:cs="Times New Roman"/>
                <w:color w:val="000000"/>
                <w:sz w:val="28"/>
                <w:szCs w:val="24"/>
                <w:lang w:eastAsia="ru-RU"/>
              </w:rPr>
              <w:t>сельского поселения</w:t>
            </w:r>
          </w:p>
          <w:p w:rsidR="006F71C0" w:rsidRDefault="006F71C0" w:rsidP="006F71C0">
            <w:pPr>
              <w:spacing w:line="227" w:lineRule="auto"/>
              <w:ind w:right="98"/>
              <w:rPr>
                <w:rFonts w:ascii="Times New Roman" w:eastAsia="Times New Roman" w:hAnsi="Times New Roman" w:cs="Times New Roman"/>
                <w:color w:val="000000"/>
                <w:sz w:val="28"/>
                <w:szCs w:val="24"/>
                <w:lang w:eastAsia="ru-RU"/>
              </w:rPr>
            </w:pPr>
          </w:p>
        </w:tc>
      </w:tr>
    </w:tbl>
    <w:p w:rsid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F71C0" w:rsidRPr="001D25DA" w:rsidRDefault="006F71C0"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Администрация Войновского сельского поселения</w:t>
      </w:r>
    </w:p>
    <w:p w:rsid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347676, Ростовская область, х. </w:t>
      </w:r>
      <w:proofErr w:type="spellStart"/>
      <w:r w:rsidRPr="001D25DA">
        <w:rPr>
          <w:rFonts w:ascii="Times New Roman" w:eastAsia="Times New Roman" w:hAnsi="Times New Roman" w:cs="Times New Roman"/>
          <w:color w:val="000000"/>
          <w:sz w:val="28"/>
          <w:szCs w:val="24"/>
          <w:lang w:eastAsia="ru-RU"/>
        </w:rPr>
        <w:t>Войнов</w:t>
      </w:r>
      <w:proofErr w:type="spellEnd"/>
      <w:r w:rsidRPr="001D25DA">
        <w:rPr>
          <w:rFonts w:ascii="Times New Roman" w:eastAsia="Times New Roman" w:hAnsi="Times New Roman" w:cs="Times New Roman"/>
          <w:color w:val="000000"/>
          <w:sz w:val="28"/>
          <w:szCs w:val="24"/>
          <w:lang w:eastAsia="ru-RU"/>
        </w:rPr>
        <w:t>, ул. Садовая,30</w:t>
      </w: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0E47" w:rsidTr="00690E47">
        <w:tc>
          <w:tcPr>
            <w:tcW w:w="4785" w:type="dxa"/>
          </w:tcPr>
          <w:p w:rsidR="00690E47" w:rsidRDefault="00690E47" w:rsidP="001D25DA">
            <w:pPr>
              <w:spacing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Исходящий номер</w:t>
            </w:r>
          </w:p>
        </w:tc>
        <w:tc>
          <w:tcPr>
            <w:tcW w:w="4786" w:type="dxa"/>
          </w:tcPr>
          <w:p w:rsidR="00690E47" w:rsidRPr="001D25DA" w:rsidRDefault="00690E47" w:rsidP="00690E47">
            <w:pPr>
              <w:spacing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Адрес:</w:t>
            </w:r>
            <w:r>
              <w:rPr>
                <w:rFonts w:ascii="Times New Roman" w:eastAsia="Times New Roman" w:hAnsi="Times New Roman" w:cs="Times New Roman"/>
                <w:color w:val="000000"/>
                <w:sz w:val="28"/>
                <w:szCs w:val="24"/>
                <w:lang w:eastAsia="ru-RU"/>
              </w:rPr>
              <w:t xml:space="preserve"> ____________________</w:t>
            </w:r>
          </w:p>
          <w:p w:rsidR="00690E47" w:rsidRDefault="00690E47" w:rsidP="00690E47">
            <w:pPr>
              <w:spacing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ab/>
            </w:r>
            <w:proofErr w:type="gramStart"/>
            <w:r w:rsidRPr="001D25DA">
              <w:rPr>
                <w:rFonts w:ascii="Times New Roman" w:eastAsia="Times New Roman" w:hAnsi="Times New Roman" w:cs="Times New Roman"/>
                <w:color w:val="000000"/>
                <w:sz w:val="28"/>
                <w:szCs w:val="24"/>
                <w:lang w:eastAsia="ru-RU"/>
              </w:rPr>
              <w:t xml:space="preserve">Кому: </w:t>
            </w:r>
            <w:r>
              <w:rPr>
                <w:rFonts w:ascii="Times New Roman" w:eastAsia="Times New Roman" w:hAnsi="Times New Roman" w:cs="Times New Roman"/>
                <w:color w:val="000000"/>
                <w:sz w:val="28"/>
                <w:szCs w:val="24"/>
                <w:lang w:eastAsia="ru-RU"/>
              </w:rPr>
              <w:t xml:space="preserve"> </w:t>
            </w:r>
            <w:r w:rsidRPr="001D25DA">
              <w:rPr>
                <w:rFonts w:ascii="Times New Roman" w:eastAsia="Times New Roman" w:hAnsi="Times New Roman" w:cs="Times New Roman"/>
                <w:color w:val="000000"/>
                <w:sz w:val="28"/>
                <w:szCs w:val="24"/>
                <w:lang w:eastAsia="ru-RU"/>
              </w:rPr>
              <w:t>_</w:t>
            </w:r>
            <w:proofErr w:type="gramEnd"/>
            <w:r w:rsidRPr="001D25DA">
              <w:rPr>
                <w:rFonts w:ascii="Times New Roman" w:eastAsia="Times New Roman" w:hAnsi="Times New Roman" w:cs="Times New Roman"/>
                <w:color w:val="000000"/>
                <w:sz w:val="28"/>
                <w:szCs w:val="24"/>
                <w:lang w:eastAsia="ru-RU"/>
              </w:rPr>
              <w:t>___________________</w:t>
            </w:r>
          </w:p>
        </w:tc>
      </w:tr>
    </w:tbl>
    <w:p w:rsidR="00690E47" w:rsidRPr="001D25DA"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Pr="001D25DA" w:rsidRDefault="00690E47" w:rsidP="00690E47">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Уважаемый(</w:t>
      </w:r>
      <w:proofErr w:type="spellStart"/>
      <w:r w:rsidRPr="001D25DA">
        <w:rPr>
          <w:rFonts w:ascii="Times New Roman" w:eastAsia="Times New Roman" w:hAnsi="Times New Roman" w:cs="Times New Roman"/>
          <w:color w:val="000000"/>
          <w:sz w:val="28"/>
          <w:szCs w:val="24"/>
          <w:lang w:eastAsia="ru-RU"/>
        </w:rPr>
        <w:t>ая</w:t>
      </w:r>
      <w:proofErr w:type="spellEnd"/>
      <w:r w:rsidRPr="001D25DA">
        <w:rPr>
          <w:rFonts w:ascii="Times New Roman" w:eastAsia="Times New Roman" w:hAnsi="Times New Roman" w:cs="Times New Roman"/>
          <w:color w:val="000000"/>
          <w:sz w:val="28"/>
          <w:szCs w:val="24"/>
          <w:lang w:eastAsia="ru-RU"/>
        </w:rPr>
        <w:t>) 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Уведомляем Вас о направлении обращения в соответствии с частью 3 статьи 8 Федерального закона от 2.05.2006 № 59-ФЗ «О порядке рассмотрения обращений граждан Российской Федерации» для рассмотрения по компетенции в ___________________</w:t>
      </w:r>
      <w:r w:rsidR="00690E47">
        <w:rPr>
          <w:rFonts w:ascii="Times New Roman" w:eastAsia="Times New Roman" w:hAnsi="Times New Roman" w:cs="Times New Roman"/>
          <w:color w:val="000000"/>
          <w:sz w:val="28"/>
          <w:szCs w:val="24"/>
          <w:lang w:eastAsia="ru-RU"/>
        </w:rPr>
        <w:t>__________________</w:t>
      </w:r>
      <w:r w:rsidRPr="001D25DA">
        <w:rPr>
          <w:rFonts w:ascii="Times New Roman" w:eastAsia="Times New Roman" w:hAnsi="Times New Roman" w:cs="Times New Roman"/>
          <w:color w:val="000000"/>
          <w:sz w:val="28"/>
          <w:szCs w:val="24"/>
          <w:lang w:eastAsia="ru-RU"/>
        </w:rPr>
        <w:t>.</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 результатах Вам будет сообщено в установленный законом срок. </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Должность                        ______________              ФИО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(подпись)</w:t>
      </w: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88085E" w:rsidRDefault="0088085E" w:rsidP="001D25DA">
      <w:pPr>
        <w:spacing w:after="0" w:line="227" w:lineRule="auto"/>
        <w:ind w:right="98" w:firstLine="708"/>
        <w:jc w:val="both"/>
        <w:rPr>
          <w:rFonts w:ascii="Times New Roman" w:eastAsia="Times New Roman" w:hAnsi="Times New Roman" w:cs="Times New Roman"/>
          <w:color w:val="000000"/>
          <w:sz w:val="28"/>
          <w:szCs w:val="24"/>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90E47" w:rsidTr="006A3A42">
        <w:tc>
          <w:tcPr>
            <w:tcW w:w="4785" w:type="dxa"/>
          </w:tcPr>
          <w:p w:rsidR="00690E47" w:rsidRDefault="00690E47" w:rsidP="006A3A42">
            <w:pPr>
              <w:spacing w:line="227" w:lineRule="auto"/>
              <w:ind w:right="98"/>
              <w:jc w:val="both"/>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jc w:val="both"/>
              <w:rPr>
                <w:rFonts w:ascii="Times New Roman" w:eastAsia="Times New Roman" w:hAnsi="Times New Roman" w:cs="Times New Roman"/>
                <w:color w:val="000000"/>
                <w:sz w:val="28"/>
                <w:szCs w:val="24"/>
                <w:lang w:eastAsia="ru-RU"/>
              </w:rPr>
            </w:pPr>
          </w:p>
        </w:tc>
        <w:tc>
          <w:tcPr>
            <w:tcW w:w="4786" w:type="dxa"/>
          </w:tcPr>
          <w:p w:rsidR="0088085E"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w:t>
            </w:r>
            <w:r>
              <w:rPr>
                <w:rFonts w:ascii="Times New Roman" w:eastAsia="Times New Roman" w:hAnsi="Times New Roman" w:cs="Times New Roman"/>
                <w:color w:val="000000"/>
                <w:sz w:val="28"/>
                <w:szCs w:val="24"/>
                <w:lang w:eastAsia="ru-RU"/>
              </w:rPr>
              <w:t xml:space="preserve">                   </w:t>
            </w: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88085E" w:rsidRDefault="0088085E" w:rsidP="006A3A42">
            <w:pPr>
              <w:spacing w:line="227" w:lineRule="auto"/>
              <w:ind w:right="98" w:firstLine="708"/>
              <w:jc w:val="right"/>
              <w:rPr>
                <w:rFonts w:ascii="Times New Roman" w:eastAsia="Times New Roman" w:hAnsi="Times New Roman" w:cs="Times New Roman"/>
                <w:color w:val="000000"/>
                <w:sz w:val="28"/>
                <w:szCs w:val="24"/>
                <w:lang w:eastAsia="ru-RU"/>
              </w:rPr>
            </w:pP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bookmarkStart w:id="0" w:name="_GoBack"/>
            <w:bookmarkEnd w:id="0"/>
            <w:r>
              <w:rPr>
                <w:rFonts w:ascii="Times New Roman" w:eastAsia="Times New Roman" w:hAnsi="Times New Roman" w:cs="Times New Roman"/>
                <w:color w:val="000000"/>
                <w:sz w:val="28"/>
                <w:szCs w:val="24"/>
                <w:lang w:eastAsia="ru-RU"/>
              </w:rPr>
              <w:lastRenderedPageBreak/>
              <w:t xml:space="preserve"> Приложение 2</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к Порядку организации работы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по рассмотрению</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обращений граждан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в Администрации  </w:t>
            </w:r>
          </w:p>
          <w:p w:rsidR="00690E47" w:rsidRPr="001D25DA" w:rsidRDefault="00690E47" w:rsidP="006A3A42">
            <w:pPr>
              <w:spacing w:line="227" w:lineRule="auto"/>
              <w:ind w:right="98" w:firstLine="708"/>
              <w:jc w:val="right"/>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Войнов</w:t>
            </w:r>
            <w:r>
              <w:rPr>
                <w:rFonts w:ascii="Times New Roman" w:eastAsia="Times New Roman" w:hAnsi="Times New Roman" w:cs="Times New Roman"/>
                <w:color w:val="000000"/>
                <w:sz w:val="28"/>
                <w:szCs w:val="24"/>
                <w:lang w:eastAsia="ru-RU"/>
              </w:rPr>
              <w:t xml:space="preserve">ского </w:t>
            </w:r>
            <w:r w:rsidRPr="001D25DA">
              <w:rPr>
                <w:rFonts w:ascii="Times New Roman" w:eastAsia="Times New Roman" w:hAnsi="Times New Roman" w:cs="Times New Roman"/>
                <w:color w:val="000000"/>
                <w:sz w:val="28"/>
                <w:szCs w:val="24"/>
                <w:lang w:eastAsia="ru-RU"/>
              </w:rPr>
              <w:t>сельского поселения</w:t>
            </w:r>
          </w:p>
          <w:p w:rsidR="00690E47" w:rsidRDefault="00690E47" w:rsidP="006A3A42">
            <w:pPr>
              <w:spacing w:line="227" w:lineRule="auto"/>
              <w:ind w:right="98"/>
              <w:rPr>
                <w:rFonts w:ascii="Times New Roman" w:eastAsia="Times New Roman" w:hAnsi="Times New Roman" w:cs="Times New Roman"/>
                <w:color w:val="000000"/>
                <w:sz w:val="28"/>
                <w:szCs w:val="24"/>
                <w:lang w:eastAsia="ru-RU"/>
              </w:rPr>
            </w:pPr>
          </w:p>
        </w:tc>
      </w:tr>
    </w:tbl>
    <w:p w:rsidR="00690E47" w:rsidRDefault="00690E47"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КАРТОЧКА</w:t>
      </w:r>
    </w:p>
    <w:p w:rsidR="001D25DA" w:rsidRPr="001D25DA" w:rsidRDefault="001D25DA"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личного приема гражданина</w:t>
      </w:r>
    </w:p>
    <w:p w:rsidR="001D25DA" w:rsidRPr="001D25DA" w:rsidRDefault="00690E47" w:rsidP="00690E47">
      <w:pPr>
        <w:spacing w:after="0" w:line="227" w:lineRule="auto"/>
        <w:ind w:right="98" w:firstLine="708"/>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 xml:space="preserve">№ ______ «___» </w:t>
      </w:r>
      <w:r w:rsidR="001D25DA" w:rsidRPr="001D25DA">
        <w:rPr>
          <w:rFonts w:ascii="Times New Roman" w:eastAsia="Times New Roman" w:hAnsi="Times New Roman" w:cs="Times New Roman"/>
          <w:color w:val="000000"/>
          <w:sz w:val="28"/>
          <w:szCs w:val="24"/>
          <w:lang w:eastAsia="ru-RU"/>
        </w:rPr>
        <w:t>__________ 20__ г.</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w:t>
      </w:r>
      <w:r w:rsidR="00690E47">
        <w:rPr>
          <w:rFonts w:ascii="Times New Roman" w:eastAsia="Times New Roman" w:hAnsi="Times New Roman" w:cs="Times New Roman"/>
          <w:color w:val="000000"/>
          <w:sz w:val="28"/>
          <w:szCs w:val="24"/>
          <w:lang w:eastAsia="ru-RU"/>
        </w:rPr>
        <w:t>_______________________</w:t>
      </w:r>
      <w:r w:rsidRPr="001D25DA">
        <w:rPr>
          <w:rFonts w:ascii="Times New Roman" w:eastAsia="Times New Roman" w:hAnsi="Times New Roman" w:cs="Times New Roman"/>
          <w:color w:val="000000"/>
          <w:sz w:val="28"/>
          <w:szCs w:val="24"/>
          <w:lang w:eastAsia="ru-RU"/>
        </w:rPr>
        <w:t>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(фамилия, имя, отчество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w:t>
      </w:r>
      <w:r w:rsidR="00690E47">
        <w:rPr>
          <w:rFonts w:ascii="Times New Roman" w:eastAsia="Times New Roman" w:hAnsi="Times New Roman" w:cs="Times New Roman"/>
          <w:color w:val="000000"/>
          <w:sz w:val="28"/>
          <w:szCs w:val="24"/>
          <w:lang w:eastAsia="ru-RU"/>
        </w:rPr>
        <w:t>_______________________</w:t>
      </w:r>
      <w:r w:rsidRPr="001D25DA">
        <w:rPr>
          <w:rFonts w:ascii="Times New Roman" w:eastAsia="Times New Roman" w:hAnsi="Times New Roman" w:cs="Times New Roman"/>
          <w:color w:val="000000"/>
          <w:sz w:val="28"/>
          <w:szCs w:val="24"/>
          <w:lang w:eastAsia="ru-RU"/>
        </w:rPr>
        <w:t>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(адрес места жительства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Краткое содержание обращения гражданина:</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w:t>
      </w:r>
      <w:r w:rsidR="005C1F05">
        <w:rPr>
          <w:rFonts w:ascii="Times New Roman" w:eastAsia="Times New Roman" w:hAnsi="Times New Roman" w:cs="Times New Roman"/>
          <w:color w:val="000000"/>
          <w:sz w:val="28"/>
          <w:szCs w:val="24"/>
          <w:lang w:eastAsia="ru-RU"/>
        </w:rPr>
        <w:t>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Содержание принятого решения по устному обращению гражданина: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______________________________________________________________</w:t>
      </w:r>
    </w:p>
    <w:p w:rsidR="001D25DA" w:rsidRPr="001D25DA" w:rsidRDefault="001D25DA" w:rsidP="005C1F05">
      <w:pPr>
        <w:spacing w:after="0" w:line="227" w:lineRule="auto"/>
        <w:ind w:right="9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____________________________________________________________________________________________________________</w:t>
      </w:r>
      <w:r w:rsidR="005C1F05">
        <w:rPr>
          <w:rFonts w:ascii="Times New Roman" w:eastAsia="Times New Roman" w:hAnsi="Times New Roman" w:cs="Times New Roman"/>
          <w:color w:val="000000"/>
          <w:sz w:val="28"/>
          <w:szCs w:val="24"/>
          <w:lang w:eastAsia="ru-RU"/>
        </w:rPr>
        <w:t>________________________</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(согласие гражданина на получение ответа в устной форме)</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5C1F05" w:rsidRDefault="005C1F05" w:rsidP="001D25DA">
      <w:pPr>
        <w:spacing w:after="0" w:line="227" w:lineRule="auto"/>
        <w:ind w:right="98" w:firstLine="708"/>
        <w:jc w:val="both"/>
        <w:rPr>
          <w:rFonts w:ascii="Times New Roman" w:eastAsia="Times New Roman" w:hAnsi="Times New Roman" w:cs="Times New Roman"/>
          <w:color w:val="000000"/>
          <w:sz w:val="28"/>
          <w:szCs w:val="24"/>
          <w:lang w:eastAsia="ru-RU"/>
        </w:rPr>
      </w:pP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Должность</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уполномоченного лица,</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проводившего личный прием      __________________        ФИО</w:t>
      </w:r>
    </w:p>
    <w:p w:rsidR="001D25DA" w:rsidRPr="001D25DA" w:rsidRDefault="001D25DA" w:rsidP="001D25DA">
      <w:pPr>
        <w:spacing w:after="0" w:line="227" w:lineRule="auto"/>
        <w:ind w:right="98" w:firstLine="708"/>
        <w:jc w:val="both"/>
        <w:rPr>
          <w:rFonts w:ascii="Times New Roman" w:eastAsia="Times New Roman" w:hAnsi="Times New Roman" w:cs="Times New Roman"/>
          <w:color w:val="000000"/>
          <w:sz w:val="28"/>
          <w:szCs w:val="24"/>
          <w:lang w:eastAsia="ru-RU"/>
        </w:rPr>
      </w:pPr>
      <w:r w:rsidRPr="001D25DA">
        <w:rPr>
          <w:rFonts w:ascii="Times New Roman" w:eastAsia="Times New Roman" w:hAnsi="Times New Roman" w:cs="Times New Roman"/>
          <w:color w:val="000000"/>
          <w:sz w:val="28"/>
          <w:szCs w:val="24"/>
          <w:lang w:eastAsia="ru-RU"/>
        </w:rPr>
        <w:t xml:space="preserve">                                                                (подпись)</w:t>
      </w:r>
    </w:p>
    <w:sectPr w:rsidR="001D25DA" w:rsidRPr="001D25DA" w:rsidSect="006815F3">
      <w:headerReference w:type="even" r:id="rId8"/>
      <w:headerReference w:type="default" r:id="rId9"/>
      <w:headerReference w:type="first" r:id="rId10"/>
      <w:pgSz w:w="11906" w:h="16838"/>
      <w:pgMar w:top="1134" w:right="70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4A" w:rsidRDefault="00961A4A" w:rsidP="00ED7370">
      <w:pPr>
        <w:spacing w:after="0" w:line="240" w:lineRule="auto"/>
      </w:pPr>
      <w:r>
        <w:separator/>
      </w:r>
    </w:p>
  </w:endnote>
  <w:endnote w:type="continuationSeparator" w:id="0">
    <w:p w:rsidR="00961A4A" w:rsidRDefault="00961A4A" w:rsidP="00ED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4A" w:rsidRDefault="00961A4A" w:rsidP="00ED7370">
      <w:pPr>
        <w:spacing w:after="0" w:line="240" w:lineRule="auto"/>
      </w:pPr>
      <w:r>
        <w:separator/>
      </w:r>
    </w:p>
  </w:footnote>
  <w:footnote w:type="continuationSeparator" w:id="0">
    <w:p w:rsidR="00961A4A" w:rsidRDefault="00961A4A" w:rsidP="00ED7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370" w:rsidRDefault="00ED7370">
    <w:pPr>
      <w:spacing w:after="160"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4CF"/>
    <w:multiLevelType w:val="hybridMultilevel"/>
    <w:tmpl w:val="24A4F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E47B7"/>
    <w:multiLevelType w:val="hybridMultilevel"/>
    <w:tmpl w:val="DECA7E2E"/>
    <w:lvl w:ilvl="0" w:tplc="3F08944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12E21C05"/>
    <w:multiLevelType w:val="hybridMultilevel"/>
    <w:tmpl w:val="5BF68592"/>
    <w:lvl w:ilvl="0" w:tplc="C772EA6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26A40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5E21A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BA78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C9D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80D86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2EE0D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A4410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58C5B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E91F16"/>
    <w:multiLevelType w:val="hybridMultilevel"/>
    <w:tmpl w:val="9482C0D8"/>
    <w:lvl w:ilvl="0" w:tplc="C63C61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AC275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9A6E4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B2129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166A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02AC1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A0834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0EBF6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D8B7E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26D5EDA"/>
    <w:multiLevelType w:val="hybridMultilevel"/>
    <w:tmpl w:val="593A6214"/>
    <w:lvl w:ilvl="0" w:tplc="FA44AB60">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009BD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8FBF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44002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8CBD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B6A64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CAE3E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2201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0097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4C147B9"/>
    <w:multiLevelType w:val="hybridMultilevel"/>
    <w:tmpl w:val="7220BA38"/>
    <w:lvl w:ilvl="0" w:tplc="A31E6824">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ECC2B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327E5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BA624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D4BD8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24A0C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14448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DC43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888EF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7082186"/>
    <w:multiLevelType w:val="hybridMultilevel"/>
    <w:tmpl w:val="A0BCF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36DA6"/>
    <w:multiLevelType w:val="hybridMultilevel"/>
    <w:tmpl w:val="48A06E7A"/>
    <w:lvl w:ilvl="0" w:tplc="2D40465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CB21C99"/>
    <w:multiLevelType w:val="hybridMultilevel"/>
    <w:tmpl w:val="D9E849BA"/>
    <w:lvl w:ilvl="0" w:tplc="0CE403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B7F534E"/>
    <w:multiLevelType w:val="hybridMultilevel"/>
    <w:tmpl w:val="28243522"/>
    <w:lvl w:ilvl="0" w:tplc="EB9C486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1405E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BC57A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470AA3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A0256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9A76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6A888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3C18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F0195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0130B5A"/>
    <w:multiLevelType w:val="hybridMultilevel"/>
    <w:tmpl w:val="6D1E9A04"/>
    <w:lvl w:ilvl="0" w:tplc="2CB8096E">
      <w:start w:val="1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E5D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B26E6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A7DC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4A441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EE03F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4C922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F84E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74367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7A270B4"/>
    <w:multiLevelType w:val="hybridMultilevel"/>
    <w:tmpl w:val="D1CE432C"/>
    <w:lvl w:ilvl="0" w:tplc="48044582">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68DDE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74F84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E316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CAA6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8C876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04E4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2070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62A12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EDE7A7F"/>
    <w:multiLevelType w:val="hybridMultilevel"/>
    <w:tmpl w:val="6DD64CA6"/>
    <w:lvl w:ilvl="0" w:tplc="CE645324">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1C352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CACDC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E246B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56D8A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9E698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9223D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D2984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3EC0D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9D6518F"/>
    <w:multiLevelType w:val="hybridMultilevel"/>
    <w:tmpl w:val="1EF26958"/>
    <w:lvl w:ilvl="0" w:tplc="E62A76F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6ED3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46353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D89DA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AC1C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C4D4D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8BE1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3CFF7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3075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E9B4605"/>
    <w:multiLevelType w:val="hybridMultilevel"/>
    <w:tmpl w:val="EB0A9220"/>
    <w:lvl w:ilvl="0" w:tplc="7A2A225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AE3C3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24CB9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979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78C8D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7C1C1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BC2B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3C190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36C39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8"/>
  </w:num>
  <w:num w:numId="3">
    <w:abstractNumId w:val="0"/>
  </w:num>
  <w:num w:numId="4">
    <w:abstractNumId w:val="1"/>
  </w:num>
  <w:num w:numId="5">
    <w:abstractNumId w:val="2"/>
  </w:num>
  <w:num w:numId="6">
    <w:abstractNumId w:val="9"/>
  </w:num>
  <w:num w:numId="7">
    <w:abstractNumId w:val="11"/>
  </w:num>
  <w:num w:numId="8">
    <w:abstractNumId w:val="12"/>
  </w:num>
  <w:num w:numId="9">
    <w:abstractNumId w:val="10"/>
  </w:num>
  <w:num w:numId="10">
    <w:abstractNumId w:val="4"/>
  </w:num>
  <w:num w:numId="11">
    <w:abstractNumId w:val="3"/>
  </w:num>
  <w:num w:numId="12">
    <w:abstractNumId w:val="13"/>
  </w:num>
  <w:num w:numId="13">
    <w:abstractNumId w:val="5"/>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43C0"/>
    <w:rsid w:val="00043D43"/>
    <w:rsid w:val="00062C32"/>
    <w:rsid w:val="00117B11"/>
    <w:rsid w:val="00156B73"/>
    <w:rsid w:val="0018392B"/>
    <w:rsid w:val="001C196B"/>
    <w:rsid w:val="001D25DA"/>
    <w:rsid w:val="001E14E7"/>
    <w:rsid w:val="001F196B"/>
    <w:rsid w:val="001F3D9C"/>
    <w:rsid w:val="00224A64"/>
    <w:rsid w:val="00265786"/>
    <w:rsid w:val="00276D74"/>
    <w:rsid w:val="00277E6C"/>
    <w:rsid w:val="002A1BA8"/>
    <w:rsid w:val="002F27EF"/>
    <w:rsid w:val="00307FF4"/>
    <w:rsid w:val="00313304"/>
    <w:rsid w:val="0032256A"/>
    <w:rsid w:val="00340699"/>
    <w:rsid w:val="00366485"/>
    <w:rsid w:val="00394B8A"/>
    <w:rsid w:val="003C266D"/>
    <w:rsid w:val="003D2D74"/>
    <w:rsid w:val="003D3BC7"/>
    <w:rsid w:val="003D3D8E"/>
    <w:rsid w:val="004354B8"/>
    <w:rsid w:val="0045350B"/>
    <w:rsid w:val="00464022"/>
    <w:rsid w:val="00466AE9"/>
    <w:rsid w:val="004A0700"/>
    <w:rsid w:val="004D04C4"/>
    <w:rsid w:val="004D58A2"/>
    <w:rsid w:val="00533269"/>
    <w:rsid w:val="00566C57"/>
    <w:rsid w:val="00573B84"/>
    <w:rsid w:val="00582249"/>
    <w:rsid w:val="005C1F05"/>
    <w:rsid w:val="005C6CB4"/>
    <w:rsid w:val="005D52D1"/>
    <w:rsid w:val="00650B8F"/>
    <w:rsid w:val="006815F3"/>
    <w:rsid w:val="00683AD4"/>
    <w:rsid w:val="00684595"/>
    <w:rsid w:val="00685705"/>
    <w:rsid w:val="00690E47"/>
    <w:rsid w:val="006941FC"/>
    <w:rsid w:val="006D292F"/>
    <w:rsid w:val="006F71C0"/>
    <w:rsid w:val="007029E2"/>
    <w:rsid w:val="00706248"/>
    <w:rsid w:val="007565CD"/>
    <w:rsid w:val="00764A4B"/>
    <w:rsid w:val="00785C6E"/>
    <w:rsid w:val="007A1E20"/>
    <w:rsid w:val="007A3887"/>
    <w:rsid w:val="007C2199"/>
    <w:rsid w:val="007D0BCD"/>
    <w:rsid w:val="007E7A65"/>
    <w:rsid w:val="007F3D2C"/>
    <w:rsid w:val="00813420"/>
    <w:rsid w:val="0082127E"/>
    <w:rsid w:val="008627BA"/>
    <w:rsid w:val="0088085E"/>
    <w:rsid w:val="00885658"/>
    <w:rsid w:val="008B6CA4"/>
    <w:rsid w:val="008C1AA8"/>
    <w:rsid w:val="008C203D"/>
    <w:rsid w:val="008F43C0"/>
    <w:rsid w:val="009031B2"/>
    <w:rsid w:val="00961A4A"/>
    <w:rsid w:val="009A6FF4"/>
    <w:rsid w:val="009E544E"/>
    <w:rsid w:val="00A007E3"/>
    <w:rsid w:val="00A2522C"/>
    <w:rsid w:val="00A25416"/>
    <w:rsid w:val="00A348A1"/>
    <w:rsid w:val="00A37CC4"/>
    <w:rsid w:val="00A415A1"/>
    <w:rsid w:val="00A83C2C"/>
    <w:rsid w:val="00AD3188"/>
    <w:rsid w:val="00B26357"/>
    <w:rsid w:val="00B51B3E"/>
    <w:rsid w:val="00B5590E"/>
    <w:rsid w:val="00B56454"/>
    <w:rsid w:val="00B619CE"/>
    <w:rsid w:val="00BA47FC"/>
    <w:rsid w:val="00BA7F37"/>
    <w:rsid w:val="00BB3F2D"/>
    <w:rsid w:val="00BE0847"/>
    <w:rsid w:val="00BF1EA1"/>
    <w:rsid w:val="00C263CD"/>
    <w:rsid w:val="00C276D3"/>
    <w:rsid w:val="00C35406"/>
    <w:rsid w:val="00C35659"/>
    <w:rsid w:val="00C70235"/>
    <w:rsid w:val="00C7704C"/>
    <w:rsid w:val="00C819CE"/>
    <w:rsid w:val="00CD235D"/>
    <w:rsid w:val="00CF1848"/>
    <w:rsid w:val="00CF54B8"/>
    <w:rsid w:val="00D10DD8"/>
    <w:rsid w:val="00D2662A"/>
    <w:rsid w:val="00D30FC1"/>
    <w:rsid w:val="00D4640A"/>
    <w:rsid w:val="00D53831"/>
    <w:rsid w:val="00DC1827"/>
    <w:rsid w:val="00E34231"/>
    <w:rsid w:val="00E67DE1"/>
    <w:rsid w:val="00E927BE"/>
    <w:rsid w:val="00EA14B7"/>
    <w:rsid w:val="00EB4571"/>
    <w:rsid w:val="00ED7370"/>
    <w:rsid w:val="00EE327D"/>
    <w:rsid w:val="00EF3B30"/>
    <w:rsid w:val="00EF7FB5"/>
    <w:rsid w:val="00F011F0"/>
    <w:rsid w:val="00F466A1"/>
    <w:rsid w:val="00F90A46"/>
    <w:rsid w:val="00FE5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49104-7FEF-48A5-A595-241B0621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07FF4"/>
    <w:pPr>
      <w:ind w:left="720"/>
      <w:contextualSpacing/>
    </w:pPr>
  </w:style>
  <w:style w:type="paragraph" w:styleId="a5">
    <w:name w:val="Normal (Web)"/>
    <w:basedOn w:val="a"/>
    <w:uiPriority w:val="99"/>
    <w:semiHidden/>
    <w:unhideWhenUsed/>
    <w:rsid w:val="001F3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E327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327D"/>
    <w:rPr>
      <w:rFonts w:ascii="Segoe UI" w:hAnsi="Segoe UI" w:cs="Segoe UI"/>
      <w:sz w:val="18"/>
      <w:szCs w:val="18"/>
    </w:rPr>
  </w:style>
  <w:style w:type="paragraph" w:customStyle="1" w:styleId="footnotedescription">
    <w:name w:val="footnote description"/>
    <w:next w:val="a"/>
    <w:link w:val="footnotedescriptionChar"/>
    <w:hidden/>
    <w:rsid w:val="00ED7370"/>
    <w:pPr>
      <w:spacing w:after="0" w:line="240" w:lineRule="auto"/>
      <w:ind w:firstLine="540"/>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D7370"/>
    <w:rPr>
      <w:rFonts w:ascii="Times New Roman" w:eastAsia="Times New Roman" w:hAnsi="Times New Roman" w:cs="Times New Roman"/>
      <w:color w:val="000000"/>
      <w:sz w:val="20"/>
      <w:lang w:eastAsia="ru-RU"/>
    </w:rPr>
  </w:style>
  <w:style w:type="character" w:customStyle="1" w:styleId="footnotemark">
    <w:name w:val="footnote mark"/>
    <w:hidden/>
    <w:rsid w:val="00ED7370"/>
    <w:rPr>
      <w:rFonts w:ascii="Times New Roman" w:eastAsia="Times New Roman" w:hAnsi="Times New Roman" w:cs="Times New Roman"/>
      <w:color w:val="000000"/>
      <w:sz w:val="20"/>
      <w:vertAlign w:val="superscript"/>
    </w:rPr>
  </w:style>
  <w:style w:type="table" w:customStyle="1" w:styleId="TableGrid">
    <w:name w:val="TableGrid"/>
    <w:rsid w:val="00ED7370"/>
    <w:pPr>
      <w:spacing w:after="0" w:line="240" w:lineRule="auto"/>
    </w:pPr>
    <w:rPr>
      <w:rFonts w:eastAsia="Times New Roman"/>
      <w:lang w:eastAsia="ru-RU"/>
    </w:rPr>
    <w:tblPr>
      <w:tblCellMar>
        <w:top w:w="0" w:type="dxa"/>
        <w:left w:w="0" w:type="dxa"/>
        <w:bottom w:w="0" w:type="dxa"/>
        <w:right w:w="0" w:type="dxa"/>
      </w:tblCellMar>
    </w:tblPr>
  </w:style>
  <w:style w:type="paragraph" w:styleId="a8">
    <w:name w:val="header"/>
    <w:basedOn w:val="a"/>
    <w:link w:val="a9"/>
    <w:uiPriority w:val="99"/>
    <w:unhideWhenUsed/>
    <w:rsid w:val="00B564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56454"/>
  </w:style>
  <w:style w:type="paragraph" w:styleId="aa">
    <w:name w:val="footer"/>
    <w:basedOn w:val="a"/>
    <w:link w:val="ab"/>
    <w:uiPriority w:val="99"/>
    <w:unhideWhenUsed/>
    <w:rsid w:val="00B564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56454"/>
  </w:style>
  <w:style w:type="character" w:styleId="ac">
    <w:name w:val="Hyperlink"/>
    <w:basedOn w:val="a0"/>
    <w:uiPriority w:val="99"/>
    <w:unhideWhenUsed/>
    <w:rsid w:val="003D3D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979E4-0157-4ABF-91B5-1D5BE578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7604</Words>
  <Characters>43344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3</cp:revision>
  <cp:lastPrinted>2022-01-04T07:43:00Z</cp:lastPrinted>
  <dcterms:created xsi:type="dcterms:W3CDTF">2022-01-04T07:22:00Z</dcterms:created>
  <dcterms:modified xsi:type="dcterms:W3CDTF">2022-01-04T07:43:00Z</dcterms:modified>
</cp:coreProperties>
</file>