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4A" w:rsidRPr="00A72853" w:rsidRDefault="00845ACE" w:rsidP="00845ACE">
      <w:pPr>
        <w:jc w:val="both"/>
        <w:rPr>
          <w:b/>
          <w:sz w:val="28"/>
          <w:szCs w:val="28"/>
        </w:rPr>
      </w:pPr>
      <w:bookmarkStart w:id="0" w:name="_GoBack"/>
      <w:bookmarkEnd w:id="0"/>
      <w:r w:rsidRPr="00A72853">
        <w:rPr>
          <w:b/>
          <w:sz w:val="28"/>
          <w:szCs w:val="28"/>
        </w:rPr>
        <w:t xml:space="preserve">                                                АДМИНИСТРАЦИЯ  </w:t>
      </w:r>
    </w:p>
    <w:p w:rsidR="00845ACE" w:rsidRPr="00A72853" w:rsidRDefault="00B16D04" w:rsidP="00B16D04">
      <w:pPr>
        <w:jc w:val="center"/>
        <w:rPr>
          <w:b/>
          <w:sz w:val="28"/>
          <w:szCs w:val="28"/>
        </w:rPr>
      </w:pPr>
      <w:r w:rsidRPr="00A72853">
        <w:rPr>
          <w:b/>
          <w:sz w:val="28"/>
          <w:szCs w:val="28"/>
        </w:rPr>
        <w:t>ВОЙНОВСКОГО</w:t>
      </w:r>
      <w:r w:rsidR="00845ACE" w:rsidRPr="00A72853">
        <w:rPr>
          <w:b/>
          <w:sz w:val="28"/>
          <w:szCs w:val="28"/>
        </w:rPr>
        <w:t xml:space="preserve"> СЕЛЬСКОГО ПОСЕЛЕНИЯ</w:t>
      </w:r>
    </w:p>
    <w:p w:rsidR="00845ACE" w:rsidRPr="00A72853" w:rsidRDefault="00845ACE" w:rsidP="00845ACE">
      <w:pPr>
        <w:jc w:val="both"/>
        <w:rPr>
          <w:b/>
          <w:sz w:val="28"/>
          <w:szCs w:val="28"/>
        </w:rPr>
      </w:pPr>
      <w:r w:rsidRPr="00A72853">
        <w:rPr>
          <w:b/>
          <w:sz w:val="28"/>
          <w:szCs w:val="28"/>
        </w:rPr>
        <w:t xml:space="preserve">                ЕГОРЛЫКСКОГО РАЙОНА РОСТОВСКОЙ ОБЛАСТИ</w:t>
      </w:r>
    </w:p>
    <w:p w:rsidR="006A2115" w:rsidRPr="00A72853" w:rsidRDefault="006A2115" w:rsidP="00845ACE">
      <w:pPr>
        <w:jc w:val="both"/>
        <w:rPr>
          <w:b/>
          <w:sz w:val="26"/>
          <w:szCs w:val="26"/>
        </w:rPr>
      </w:pPr>
    </w:p>
    <w:p w:rsidR="007E292C" w:rsidRPr="00A72853" w:rsidRDefault="007E292C" w:rsidP="00845ACE">
      <w:pPr>
        <w:jc w:val="both"/>
        <w:rPr>
          <w:b/>
          <w:sz w:val="28"/>
          <w:szCs w:val="28"/>
        </w:rPr>
      </w:pPr>
    </w:p>
    <w:p w:rsidR="006A2115" w:rsidRPr="00A72853" w:rsidRDefault="00795DEB" w:rsidP="00845ACE">
      <w:pPr>
        <w:jc w:val="both"/>
        <w:rPr>
          <w:b/>
          <w:sz w:val="28"/>
          <w:szCs w:val="28"/>
        </w:rPr>
      </w:pPr>
      <w:r w:rsidRPr="00A72853">
        <w:rPr>
          <w:b/>
          <w:sz w:val="28"/>
          <w:szCs w:val="28"/>
        </w:rPr>
        <w:t xml:space="preserve">                                                </w:t>
      </w:r>
      <w:r w:rsidR="0061504A" w:rsidRPr="00A72853">
        <w:rPr>
          <w:b/>
          <w:sz w:val="28"/>
          <w:szCs w:val="28"/>
        </w:rPr>
        <w:t>ПОСТАНОВЛЕНИ</w:t>
      </w:r>
      <w:r w:rsidR="005D1626" w:rsidRPr="00A72853">
        <w:rPr>
          <w:b/>
          <w:sz w:val="28"/>
          <w:szCs w:val="28"/>
        </w:rPr>
        <w:t>Е</w:t>
      </w:r>
    </w:p>
    <w:p w:rsidR="005A1921" w:rsidRPr="00A72853" w:rsidRDefault="005A1921" w:rsidP="00845ACE">
      <w:pPr>
        <w:jc w:val="both"/>
        <w:rPr>
          <w:b/>
          <w:sz w:val="28"/>
          <w:szCs w:val="28"/>
        </w:rPr>
      </w:pPr>
    </w:p>
    <w:p w:rsidR="0061504A" w:rsidRPr="00A72853" w:rsidRDefault="005A1921" w:rsidP="00845ACE">
      <w:pPr>
        <w:jc w:val="both"/>
        <w:rPr>
          <w:b/>
          <w:sz w:val="28"/>
          <w:szCs w:val="28"/>
        </w:rPr>
      </w:pPr>
      <w:r w:rsidRPr="00A72853">
        <w:rPr>
          <w:b/>
          <w:sz w:val="28"/>
          <w:szCs w:val="28"/>
        </w:rPr>
        <w:t xml:space="preserve">        </w:t>
      </w:r>
      <w:r w:rsidR="00F4429D" w:rsidRPr="00A72853">
        <w:rPr>
          <w:b/>
          <w:sz w:val="28"/>
          <w:szCs w:val="28"/>
        </w:rPr>
        <w:t xml:space="preserve">14.07.2023 </w:t>
      </w:r>
      <w:r w:rsidR="00F3657A" w:rsidRPr="00A72853">
        <w:rPr>
          <w:b/>
          <w:sz w:val="28"/>
          <w:szCs w:val="28"/>
        </w:rPr>
        <w:t>года</w:t>
      </w:r>
      <w:r w:rsidR="0061504A" w:rsidRPr="00A72853">
        <w:rPr>
          <w:b/>
          <w:sz w:val="26"/>
          <w:szCs w:val="26"/>
        </w:rPr>
        <w:t xml:space="preserve">             </w:t>
      </w:r>
      <w:r w:rsidR="001B4CB1" w:rsidRPr="00A72853">
        <w:rPr>
          <w:b/>
          <w:sz w:val="26"/>
          <w:szCs w:val="26"/>
        </w:rPr>
        <w:t xml:space="preserve">    </w:t>
      </w:r>
      <w:r w:rsidR="0061504A" w:rsidRPr="00A72853">
        <w:rPr>
          <w:b/>
          <w:sz w:val="26"/>
          <w:szCs w:val="26"/>
        </w:rPr>
        <w:t xml:space="preserve">      </w:t>
      </w:r>
      <w:r w:rsidR="00F4429D" w:rsidRPr="00A72853">
        <w:rPr>
          <w:b/>
          <w:sz w:val="26"/>
          <w:szCs w:val="26"/>
        </w:rPr>
        <w:t xml:space="preserve">      </w:t>
      </w:r>
      <w:r w:rsidR="0061504A" w:rsidRPr="00A72853">
        <w:rPr>
          <w:b/>
          <w:sz w:val="26"/>
          <w:szCs w:val="26"/>
        </w:rPr>
        <w:t xml:space="preserve"> </w:t>
      </w:r>
      <w:r w:rsidR="0061504A" w:rsidRPr="00A72853">
        <w:rPr>
          <w:b/>
          <w:sz w:val="28"/>
          <w:szCs w:val="28"/>
        </w:rPr>
        <w:t>№</w:t>
      </w:r>
      <w:r w:rsidR="00F4429D" w:rsidRPr="00A72853">
        <w:rPr>
          <w:b/>
          <w:sz w:val="28"/>
          <w:szCs w:val="28"/>
        </w:rPr>
        <w:t xml:space="preserve"> 52</w:t>
      </w:r>
      <w:r w:rsidR="00B16D04" w:rsidRPr="00A72853">
        <w:rPr>
          <w:b/>
          <w:sz w:val="26"/>
          <w:szCs w:val="26"/>
        </w:rPr>
        <w:t xml:space="preserve">                                      </w:t>
      </w:r>
      <w:r w:rsidR="00F4429D" w:rsidRPr="00A72853">
        <w:rPr>
          <w:b/>
          <w:sz w:val="26"/>
          <w:szCs w:val="26"/>
        </w:rPr>
        <w:t xml:space="preserve">   </w:t>
      </w:r>
      <w:r w:rsidR="00B16D04" w:rsidRPr="00A72853">
        <w:rPr>
          <w:b/>
          <w:sz w:val="26"/>
          <w:szCs w:val="26"/>
        </w:rPr>
        <w:t>х. Войнов</w:t>
      </w:r>
    </w:p>
    <w:p w:rsidR="008A5AEC" w:rsidRPr="00A72853" w:rsidRDefault="008A5AEC" w:rsidP="00845ACE">
      <w:pPr>
        <w:jc w:val="both"/>
        <w:rPr>
          <w:b/>
        </w:rPr>
      </w:pPr>
      <w:r w:rsidRPr="00A7285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375173" w:rsidRDefault="00375173" w:rsidP="00B16D0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B16D04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B16D04" w:rsidRPr="00375173">
        <w:rPr>
          <w:rFonts w:ascii="Times New Roman" w:hAnsi="Times New Roman" w:cs="Times New Roman"/>
          <w:sz w:val="28"/>
          <w:szCs w:val="28"/>
        </w:rPr>
        <w:t>комиссии</w:t>
      </w:r>
      <w:r w:rsidRPr="00375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5173">
        <w:rPr>
          <w:rFonts w:ascii="Times New Roman" w:hAnsi="Times New Roman" w:cs="Times New Roman"/>
          <w:sz w:val="28"/>
          <w:szCs w:val="28"/>
        </w:rPr>
        <w:t>по оценке</w:t>
      </w:r>
      <w:r w:rsidR="00B16D04">
        <w:rPr>
          <w:rFonts w:ascii="Times New Roman" w:hAnsi="Times New Roman" w:cs="Times New Roman"/>
          <w:sz w:val="28"/>
          <w:szCs w:val="28"/>
        </w:rPr>
        <w:t xml:space="preserve"> </w:t>
      </w:r>
      <w:r w:rsidRPr="00375173">
        <w:rPr>
          <w:rFonts w:ascii="Times New Roman" w:hAnsi="Times New Roman" w:cs="Times New Roman"/>
          <w:sz w:val="28"/>
          <w:szCs w:val="28"/>
        </w:rPr>
        <w:t>готовности жилищного фонда,</w:t>
      </w:r>
    </w:p>
    <w:p w:rsidR="00375173" w:rsidRDefault="00375173" w:rsidP="00B16D0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75173">
        <w:rPr>
          <w:rFonts w:ascii="Times New Roman" w:hAnsi="Times New Roman" w:cs="Times New Roman"/>
          <w:sz w:val="28"/>
          <w:szCs w:val="28"/>
        </w:rPr>
        <w:t>объектов инженерной и социальной</w:t>
      </w:r>
      <w:r w:rsidR="00B16D04">
        <w:rPr>
          <w:rFonts w:ascii="Times New Roman" w:hAnsi="Times New Roman" w:cs="Times New Roman"/>
          <w:sz w:val="28"/>
          <w:szCs w:val="28"/>
        </w:rPr>
        <w:t xml:space="preserve"> </w:t>
      </w:r>
      <w:r w:rsidR="00B16D04" w:rsidRPr="00375173">
        <w:rPr>
          <w:rFonts w:ascii="Times New Roman" w:hAnsi="Times New Roman" w:cs="Times New Roman"/>
          <w:sz w:val="28"/>
          <w:szCs w:val="28"/>
        </w:rPr>
        <w:t>инфраструктуры к</w:t>
      </w:r>
      <w:r w:rsidRPr="00375173">
        <w:rPr>
          <w:rFonts w:ascii="Times New Roman" w:hAnsi="Times New Roman" w:cs="Times New Roman"/>
          <w:sz w:val="28"/>
          <w:szCs w:val="28"/>
        </w:rPr>
        <w:t xml:space="preserve"> отопительному</w:t>
      </w:r>
    </w:p>
    <w:p w:rsidR="00845ACE" w:rsidRPr="00375173" w:rsidRDefault="00375173" w:rsidP="00B16D0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75173">
        <w:rPr>
          <w:rFonts w:ascii="Times New Roman" w:hAnsi="Times New Roman" w:cs="Times New Roman"/>
          <w:sz w:val="28"/>
          <w:szCs w:val="28"/>
        </w:rPr>
        <w:t>периоду при Администрации</w:t>
      </w:r>
      <w:r w:rsidR="00B16D04">
        <w:rPr>
          <w:rFonts w:ascii="Times New Roman" w:hAnsi="Times New Roman" w:cs="Times New Roman"/>
          <w:sz w:val="28"/>
          <w:szCs w:val="28"/>
        </w:rPr>
        <w:t xml:space="preserve"> Войновского</w:t>
      </w:r>
      <w:r w:rsidRPr="00375173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375173">
        <w:rPr>
          <w:rFonts w:ascii="Times New Roman" w:hAnsi="Times New Roman" w:cs="Times New Roman"/>
          <w:sz w:val="28"/>
          <w:szCs w:val="28"/>
        </w:rPr>
        <w:t>е</w:t>
      </w:r>
      <w:r w:rsidRPr="00375173">
        <w:rPr>
          <w:rFonts w:ascii="Times New Roman" w:hAnsi="Times New Roman" w:cs="Times New Roman"/>
          <w:sz w:val="28"/>
          <w:szCs w:val="28"/>
        </w:rPr>
        <w:t>ния</w:t>
      </w:r>
      <w:r w:rsidR="00845ACE" w:rsidRPr="00375173">
        <w:rPr>
          <w:rFonts w:ascii="Times New Roman" w:hAnsi="Times New Roman" w:cs="Times New Roman"/>
          <w:sz w:val="28"/>
          <w:szCs w:val="28"/>
        </w:rPr>
        <w:t>»</w:t>
      </w:r>
    </w:p>
    <w:p w:rsidR="00845ACE" w:rsidRPr="00E57403" w:rsidRDefault="00845ACE" w:rsidP="00845ACE">
      <w:pPr>
        <w:jc w:val="both"/>
        <w:rPr>
          <w:sz w:val="28"/>
          <w:szCs w:val="28"/>
        </w:rPr>
      </w:pPr>
    </w:p>
    <w:p w:rsidR="008A5AEC" w:rsidRPr="00E57403" w:rsidRDefault="006E063B" w:rsidP="00845ACE">
      <w:pPr>
        <w:ind w:firstLine="720"/>
        <w:jc w:val="both"/>
        <w:rPr>
          <w:sz w:val="28"/>
          <w:szCs w:val="28"/>
        </w:rPr>
      </w:pPr>
      <w:r w:rsidRPr="00E57403">
        <w:rPr>
          <w:sz w:val="28"/>
          <w:szCs w:val="28"/>
        </w:rPr>
        <w:t xml:space="preserve">В соответствии с </w:t>
      </w:r>
      <w:hyperlink r:id="rId5" w:history="1">
        <w:r w:rsidRPr="00E57403">
          <w:rPr>
            <w:sz w:val="28"/>
            <w:szCs w:val="28"/>
          </w:rPr>
          <w:t>пунктом 2 части 2 статьи 4</w:t>
        </w:r>
      </w:hyperlink>
      <w:r w:rsidRPr="00E57403">
        <w:rPr>
          <w:sz w:val="28"/>
          <w:szCs w:val="28"/>
        </w:rPr>
        <w:t xml:space="preserve"> Федерального закона от 27</w:t>
      </w:r>
      <w:r w:rsidR="00BF55B1" w:rsidRPr="00E57403">
        <w:rPr>
          <w:sz w:val="28"/>
          <w:szCs w:val="28"/>
        </w:rPr>
        <w:t>.07.</w:t>
      </w:r>
      <w:r w:rsidR="001A3A79">
        <w:rPr>
          <w:sz w:val="28"/>
          <w:szCs w:val="28"/>
        </w:rPr>
        <w:t>2010 N 190-ФЗ «О теплоснабжении»</w:t>
      </w:r>
      <w:r w:rsidRPr="00E57403">
        <w:rPr>
          <w:sz w:val="28"/>
          <w:szCs w:val="28"/>
        </w:rPr>
        <w:t>, приказом Минэнерго России от 12.03.2013 № 103 «Об утверждении Правил оценки готовности к отопител</w:t>
      </w:r>
      <w:r w:rsidRPr="00E57403">
        <w:rPr>
          <w:sz w:val="28"/>
          <w:szCs w:val="28"/>
        </w:rPr>
        <w:t>ь</w:t>
      </w:r>
      <w:r w:rsidRPr="00E57403">
        <w:rPr>
          <w:sz w:val="28"/>
          <w:szCs w:val="28"/>
        </w:rPr>
        <w:t>ному периоду»</w:t>
      </w:r>
      <w:r w:rsidR="00BF55B1" w:rsidRPr="00E57403">
        <w:rPr>
          <w:sz w:val="28"/>
          <w:szCs w:val="28"/>
        </w:rPr>
        <w:t>, в целях проверки и оценки готовности жилищного фонда, объектов инженерной и социальной инфраструктуры</w:t>
      </w:r>
      <w:r w:rsidR="007E292C" w:rsidRPr="00E57403">
        <w:rPr>
          <w:sz w:val="28"/>
          <w:szCs w:val="28"/>
        </w:rPr>
        <w:t xml:space="preserve"> к эксплуатации в </w:t>
      </w:r>
      <w:r w:rsidR="00487B13" w:rsidRPr="00E57403">
        <w:rPr>
          <w:sz w:val="28"/>
          <w:szCs w:val="28"/>
        </w:rPr>
        <w:t>о</w:t>
      </w:r>
      <w:r w:rsidR="007E292C" w:rsidRPr="00E57403">
        <w:rPr>
          <w:sz w:val="28"/>
          <w:szCs w:val="28"/>
        </w:rPr>
        <w:t>се</w:t>
      </w:r>
      <w:r w:rsidR="007E292C" w:rsidRPr="00E57403">
        <w:rPr>
          <w:sz w:val="28"/>
          <w:szCs w:val="28"/>
        </w:rPr>
        <w:t>н</w:t>
      </w:r>
      <w:r w:rsidR="007E292C" w:rsidRPr="00E57403">
        <w:rPr>
          <w:sz w:val="28"/>
          <w:szCs w:val="28"/>
        </w:rPr>
        <w:t>не</w:t>
      </w:r>
      <w:r w:rsidR="00487B13" w:rsidRPr="00E57403">
        <w:rPr>
          <w:sz w:val="28"/>
          <w:szCs w:val="28"/>
        </w:rPr>
        <w:t>-</w:t>
      </w:r>
      <w:r w:rsidR="007E292C" w:rsidRPr="00E57403">
        <w:rPr>
          <w:sz w:val="28"/>
          <w:szCs w:val="28"/>
        </w:rPr>
        <w:t>зимний период</w:t>
      </w:r>
      <w:r w:rsidR="00BF55B1" w:rsidRPr="00E57403">
        <w:rPr>
          <w:sz w:val="28"/>
          <w:szCs w:val="28"/>
        </w:rPr>
        <w:t>, располо</w:t>
      </w:r>
      <w:r w:rsidR="00880ECB" w:rsidRPr="00E57403">
        <w:rPr>
          <w:sz w:val="28"/>
          <w:szCs w:val="28"/>
        </w:rPr>
        <w:t>женных на терри</w:t>
      </w:r>
      <w:r w:rsidR="00BF55B1" w:rsidRPr="00E57403">
        <w:rPr>
          <w:sz w:val="28"/>
          <w:szCs w:val="28"/>
        </w:rPr>
        <w:t xml:space="preserve">тории </w:t>
      </w:r>
      <w:r w:rsidR="00880ECB" w:rsidRPr="00E57403">
        <w:rPr>
          <w:sz w:val="28"/>
          <w:szCs w:val="28"/>
        </w:rPr>
        <w:t xml:space="preserve">сельского поселения, </w:t>
      </w:r>
      <w:r w:rsidRPr="00E57403">
        <w:rPr>
          <w:sz w:val="28"/>
          <w:szCs w:val="28"/>
        </w:rPr>
        <w:t>р</w:t>
      </w:r>
      <w:r w:rsidRPr="00E57403">
        <w:rPr>
          <w:sz w:val="28"/>
          <w:szCs w:val="28"/>
        </w:rPr>
        <w:t>у</w:t>
      </w:r>
      <w:r w:rsidRPr="00E57403">
        <w:rPr>
          <w:sz w:val="28"/>
          <w:szCs w:val="28"/>
        </w:rPr>
        <w:t xml:space="preserve">ководствуясь </w:t>
      </w:r>
      <w:r w:rsidR="00263991">
        <w:rPr>
          <w:sz w:val="28"/>
          <w:szCs w:val="28"/>
        </w:rPr>
        <w:t>Уставом</w:t>
      </w:r>
      <w:r w:rsidR="008A5AEC" w:rsidRPr="00E57403">
        <w:rPr>
          <w:sz w:val="28"/>
          <w:szCs w:val="28"/>
        </w:rPr>
        <w:t xml:space="preserve"> муници</w:t>
      </w:r>
      <w:r w:rsidR="007E292C" w:rsidRPr="00E57403">
        <w:rPr>
          <w:sz w:val="28"/>
          <w:szCs w:val="28"/>
        </w:rPr>
        <w:t>пального образовани</w:t>
      </w:r>
      <w:r w:rsidR="00487B13" w:rsidRPr="00E57403">
        <w:rPr>
          <w:sz w:val="28"/>
          <w:szCs w:val="28"/>
        </w:rPr>
        <w:t>и</w:t>
      </w:r>
      <w:r w:rsidR="007E292C" w:rsidRPr="00E57403">
        <w:rPr>
          <w:sz w:val="28"/>
          <w:szCs w:val="28"/>
        </w:rPr>
        <w:t xml:space="preserve"> </w:t>
      </w:r>
      <w:r w:rsidR="008A5AEC" w:rsidRPr="00E57403">
        <w:rPr>
          <w:sz w:val="28"/>
          <w:szCs w:val="28"/>
        </w:rPr>
        <w:t>«</w:t>
      </w:r>
      <w:r w:rsidR="00B16D04">
        <w:rPr>
          <w:sz w:val="28"/>
          <w:szCs w:val="28"/>
        </w:rPr>
        <w:t>Войновское</w:t>
      </w:r>
      <w:r w:rsidR="00487B13" w:rsidRPr="00E57403">
        <w:rPr>
          <w:sz w:val="28"/>
          <w:szCs w:val="28"/>
        </w:rPr>
        <w:t xml:space="preserve"> </w:t>
      </w:r>
      <w:r w:rsidR="008A5AEC" w:rsidRPr="00E57403">
        <w:rPr>
          <w:sz w:val="28"/>
          <w:szCs w:val="28"/>
        </w:rPr>
        <w:t>сельско</w:t>
      </w:r>
      <w:r w:rsidRPr="00E57403">
        <w:rPr>
          <w:sz w:val="28"/>
          <w:szCs w:val="28"/>
        </w:rPr>
        <w:t>е</w:t>
      </w:r>
      <w:r w:rsidR="008A5AEC" w:rsidRPr="00E57403">
        <w:rPr>
          <w:sz w:val="28"/>
          <w:szCs w:val="28"/>
        </w:rPr>
        <w:t xml:space="preserve"> п</w:t>
      </w:r>
      <w:r w:rsidR="008A5AEC" w:rsidRPr="00E57403">
        <w:rPr>
          <w:sz w:val="28"/>
          <w:szCs w:val="28"/>
        </w:rPr>
        <w:t>о</w:t>
      </w:r>
      <w:r w:rsidR="008A5AEC" w:rsidRPr="00E57403">
        <w:rPr>
          <w:sz w:val="28"/>
          <w:szCs w:val="28"/>
        </w:rPr>
        <w:t>селени</w:t>
      </w:r>
      <w:r w:rsidRPr="00E57403">
        <w:rPr>
          <w:sz w:val="28"/>
          <w:szCs w:val="28"/>
        </w:rPr>
        <w:t>е</w:t>
      </w:r>
      <w:r w:rsidR="001A3A79">
        <w:rPr>
          <w:sz w:val="28"/>
          <w:szCs w:val="28"/>
        </w:rPr>
        <w:t>»</w:t>
      </w:r>
      <w:r w:rsidR="008A5AEC" w:rsidRPr="00E57403">
        <w:rPr>
          <w:sz w:val="28"/>
          <w:szCs w:val="28"/>
        </w:rPr>
        <w:t xml:space="preserve"> </w:t>
      </w:r>
    </w:p>
    <w:p w:rsidR="00DC7E82" w:rsidRDefault="00DC7E82" w:rsidP="00845ACE">
      <w:pPr>
        <w:jc w:val="both"/>
        <w:rPr>
          <w:sz w:val="28"/>
          <w:szCs w:val="28"/>
        </w:rPr>
      </w:pPr>
    </w:p>
    <w:p w:rsidR="008A5AEC" w:rsidRPr="00E57403" w:rsidRDefault="0061504A" w:rsidP="00F037BC">
      <w:pPr>
        <w:jc w:val="center"/>
        <w:rPr>
          <w:sz w:val="28"/>
          <w:szCs w:val="28"/>
        </w:rPr>
      </w:pPr>
      <w:r w:rsidRPr="00E57403">
        <w:rPr>
          <w:sz w:val="28"/>
          <w:szCs w:val="28"/>
        </w:rPr>
        <w:t>ПОСТАНОВЛЯЮ:</w:t>
      </w:r>
    </w:p>
    <w:p w:rsidR="00880ECB" w:rsidRPr="00E57403" w:rsidRDefault="00D37985" w:rsidP="00845ACE">
      <w:pPr>
        <w:jc w:val="both"/>
        <w:rPr>
          <w:sz w:val="28"/>
          <w:szCs w:val="28"/>
        </w:rPr>
      </w:pPr>
      <w:r w:rsidRPr="00E57403">
        <w:rPr>
          <w:sz w:val="28"/>
          <w:szCs w:val="28"/>
        </w:rPr>
        <w:t xml:space="preserve"> </w:t>
      </w:r>
    </w:p>
    <w:p w:rsidR="00375173" w:rsidRPr="00375173" w:rsidRDefault="00375173" w:rsidP="00A840DB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75173">
        <w:rPr>
          <w:rFonts w:ascii="Times New Roman" w:hAnsi="Times New Roman" w:cs="Times New Roman"/>
          <w:sz w:val="28"/>
          <w:szCs w:val="28"/>
        </w:rPr>
        <w:t xml:space="preserve">Создать   комиссию </w:t>
      </w:r>
      <w:r w:rsidR="006A13A5" w:rsidRPr="00375173">
        <w:rPr>
          <w:rFonts w:ascii="Times New Roman" w:hAnsi="Times New Roman" w:cs="Times New Roman"/>
          <w:sz w:val="28"/>
          <w:szCs w:val="28"/>
        </w:rPr>
        <w:t xml:space="preserve"> </w:t>
      </w:r>
      <w:r w:rsidR="00EB5C87" w:rsidRPr="00375173">
        <w:rPr>
          <w:rFonts w:ascii="Times New Roman" w:hAnsi="Times New Roman" w:cs="Times New Roman"/>
          <w:sz w:val="28"/>
          <w:szCs w:val="28"/>
        </w:rPr>
        <w:t xml:space="preserve">  </w:t>
      </w:r>
      <w:r w:rsidRPr="00375173">
        <w:rPr>
          <w:rFonts w:ascii="Times New Roman" w:hAnsi="Times New Roman" w:cs="Times New Roman"/>
          <w:sz w:val="28"/>
          <w:szCs w:val="28"/>
        </w:rPr>
        <w:t xml:space="preserve">по оценке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5173">
        <w:rPr>
          <w:rFonts w:ascii="Times New Roman" w:hAnsi="Times New Roman" w:cs="Times New Roman"/>
          <w:sz w:val="28"/>
          <w:szCs w:val="28"/>
        </w:rPr>
        <w:t xml:space="preserve">готовности жилищного фонда, </w:t>
      </w:r>
    </w:p>
    <w:p w:rsidR="00375173" w:rsidRPr="00375173" w:rsidRDefault="00375173" w:rsidP="00375173">
      <w:pPr>
        <w:pStyle w:val="ab"/>
        <w:rPr>
          <w:rFonts w:ascii="Times New Roman" w:hAnsi="Times New Roman" w:cs="Times New Roman"/>
          <w:sz w:val="28"/>
          <w:szCs w:val="28"/>
        </w:rPr>
      </w:pPr>
      <w:r w:rsidRPr="00375173">
        <w:rPr>
          <w:rFonts w:ascii="Times New Roman" w:hAnsi="Times New Roman" w:cs="Times New Roman"/>
          <w:sz w:val="28"/>
          <w:szCs w:val="28"/>
        </w:rPr>
        <w:t>объектов инженерной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6D04" w:rsidRPr="00375173">
        <w:rPr>
          <w:rFonts w:ascii="Times New Roman" w:hAnsi="Times New Roman" w:cs="Times New Roman"/>
          <w:sz w:val="28"/>
          <w:szCs w:val="28"/>
        </w:rPr>
        <w:t>инфраструктуры к</w:t>
      </w:r>
      <w:r w:rsidRPr="00375173">
        <w:rPr>
          <w:rFonts w:ascii="Times New Roman" w:hAnsi="Times New Roman" w:cs="Times New Roman"/>
          <w:sz w:val="28"/>
          <w:szCs w:val="28"/>
        </w:rPr>
        <w:t xml:space="preserve"> отопительному</w:t>
      </w:r>
    </w:p>
    <w:p w:rsidR="00FB20BA" w:rsidRPr="002B0439" w:rsidRDefault="00B16D04" w:rsidP="002B043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периоду при Администрации Войновского</w:t>
      </w:r>
      <w:r w:rsidR="00375173" w:rsidRPr="0037517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75173">
        <w:rPr>
          <w:rFonts w:ascii="Times New Roman" w:hAnsi="Times New Roman" w:cs="Times New Roman"/>
          <w:sz w:val="28"/>
          <w:szCs w:val="28"/>
        </w:rPr>
        <w:t>.</w:t>
      </w:r>
    </w:p>
    <w:p w:rsidR="00375173" w:rsidRDefault="00A840DB" w:rsidP="00FB20BA">
      <w:pPr>
        <w:rPr>
          <w:sz w:val="28"/>
          <w:szCs w:val="28"/>
        </w:rPr>
      </w:pPr>
      <w:r w:rsidRPr="00A840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2.  </w:t>
      </w:r>
      <w:r w:rsidR="00B16D04" w:rsidRPr="00A840DB">
        <w:rPr>
          <w:sz w:val="28"/>
          <w:szCs w:val="28"/>
        </w:rPr>
        <w:t>Утвердить состав комиссии</w:t>
      </w:r>
      <w:r w:rsidR="00375173" w:rsidRPr="00A840DB">
        <w:rPr>
          <w:sz w:val="28"/>
          <w:szCs w:val="28"/>
        </w:rPr>
        <w:t xml:space="preserve">   по оценке    готовности </w:t>
      </w:r>
      <w:r w:rsidR="00FB20BA">
        <w:rPr>
          <w:sz w:val="28"/>
          <w:szCs w:val="28"/>
        </w:rPr>
        <w:t xml:space="preserve">  </w:t>
      </w:r>
      <w:r w:rsidR="00375173" w:rsidRPr="00A840DB">
        <w:rPr>
          <w:sz w:val="28"/>
          <w:szCs w:val="28"/>
        </w:rPr>
        <w:t>жили</w:t>
      </w:r>
      <w:r w:rsidR="00375173" w:rsidRPr="00A840DB">
        <w:rPr>
          <w:sz w:val="28"/>
          <w:szCs w:val="28"/>
        </w:rPr>
        <w:t>щ</w:t>
      </w:r>
      <w:r w:rsidR="00375173" w:rsidRPr="00A840DB">
        <w:rPr>
          <w:sz w:val="28"/>
          <w:szCs w:val="28"/>
        </w:rPr>
        <w:t xml:space="preserve">ного </w:t>
      </w:r>
      <w:r w:rsidR="00B16D04" w:rsidRPr="00A840DB">
        <w:rPr>
          <w:sz w:val="28"/>
          <w:szCs w:val="28"/>
        </w:rPr>
        <w:t>фонда, объектов</w:t>
      </w:r>
      <w:r w:rsidR="00375173" w:rsidRPr="00A840DB">
        <w:rPr>
          <w:sz w:val="28"/>
          <w:szCs w:val="28"/>
        </w:rPr>
        <w:t xml:space="preserve"> инженерной </w:t>
      </w:r>
      <w:r w:rsidR="00FB20BA">
        <w:rPr>
          <w:sz w:val="28"/>
          <w:szCs w:val="28"/>
        </w:rPr>
        <w:t xml:space="preserve">  </w:t>
      </w:r>
      <w:r w:rsidR="00375173" w:rsidRPr="00A840DB">
        <w:rPr>
          <w:sz w:val="28"/>
          <w:szCs w:val="28"/>
        </w:rPr>
        <w:t xml:space="preserve">и социальной    </w:t>
      </w:r>
      <w:r w:rsidR="00B16D04" w:rsidRPr="00A840DB">
        <w:rPr>
          <w:sz w:val="28"/>
          <w:szCs w:val="28"/>
        </w:rPr>
        <w:t>инфраструктуры к</w:t>
      </w:r>
      <w:r w:rsidR="00375173" w:rsidRPr="00A840DB">
        <w:rPr>
          <w:sz w:val="28"/>
          <w:szCs w:val="28"/>
        </w:rPr>
        <w:t xml:space="preserve"> от</w:t>
      </w:r>
      <w:r w:rsidR="00375173" w:rsidRPr="00A840DB">
        <w:rPr>
          <w:sz w:val="28"/>
          <w:szCs w:val="28"/>
        </w:rPr>
        <w:t>о</w:t>
      </w:r>
      <w:r w:rsidR="00375173" w:rsidRPr="00A840DB">
        <w:rPr>
          <w:sz w:val="28"/>
          <w:szCs w:val="28"/>
        </w:rPr>
        <w:t xml:space="preserve">пительному   периоду </w:t>
      </w:r>
      <w:r w:rsidR="00B16D04">
        <w:rPr>
          <w:sz w:val="28"/>
          <w:szCs w:val="28"/>
        </w:rPr>
        <w:t>при Администрации Войновского</w:t>
      </w:r>
      <w:r w:rsidR="00375173" w:rsidRPr="00A840DB">
        <w:rPr>
          <w:sz w:val="28"/>
          <w:szCs w:val="28"/>
        </w:rPr>
        <w:t xml:space="preserve"> сельского посел</w:t>
      </w:r>
      <w:r w:rsidR="00375173" w:rsidRPr="00A840DB">
        <w:rPr>
          <w:sz w:val="28"/>
          <w:szCs w:val="28"/>
        </w:rPr>
        <w:t>е</w:t>
      </w:r>
      <w:r w:rsidR="00375173" w:rsidRPr="00A840DB">
        <w:rPr>
          <w:sz w:val="28"/>
          <w:szCs w:val="28"/>
        </w:rPr>
        <w:t>ния</w:t>
      </w:r>
      <w:r w:rsidR="00FB20BA">
        <w:rPr>
          <w:sz w:val="28"/>
          <w:szCs w:val="28"/>
        </w:rPr>
        <w:t>.  (</w:t>
      </w:r>
      <w:r w:rsidR="00B16D04">
        <w:rPr>
          <w:sz w:val="28"/>
          <w:szCs w:val="28"/>
        </w:rPr>
        <w:t>Приложение 1</w:t>
      </w:r>
      <w:r w:rsidR="002B0439">
        <w:rPr>
          <w:sz w:val="28"/>
          <w:szCs w:val="28"/>
        </w:rPr>
        <w:t>)</w:t>
      </w:r>
    </w:p>
    <w:p w:rsidR="002B0439" w:rsidRPr="00FB20BA" w:rsidRDefault="002B0439" w:rsidP="00FB20BA">
      <w:r>
        <w:rPr>
          <w:sz w:val="28"/>
          <w:szCs w:val="28"/>
        </w:rPr>
        <w:t xml:space="preserve">                3.  </w:t>
      </w:r>
      <w:r w:rsidR="00B16D04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  Постановление   </w:t>
      </w:r>
      <w:r w:rsidR="00B16D04">
        <w:rPr>
          <w:sz w:val="28"/>
          <w:szCs w:val="28"/>
        </w:rPr>
        <w:t>администрации Войновского сельского поселения № 61 от 09.08.2022</w:t>
      </w:r>
      <w:r>
        <w:rPr>
          <w:sz w:val="28"/>
          <w:szCs w:val="28"/>
        </w:rPr>
        <w:t xml:space="preserve"> г.</w:t>
      </w:r>
    </w:p>
    <w:p w:rsidR="00FB20BA" w:rsidRDefault="00FB20BA" w:rsidP="00FB2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B0439">
        <w:rPr>
          <w:sz w:val="28"/>
          <w:szCs w:val="28"/>
        </w:rPr>
        <w:t>4</w:t>
      </w:r>
      <w:r w:rsidRPr="00FB20BA">
        <w:rPr>
          <w:sz w:val="28"/>
          <w:szCs w:val="28"/>
        </w:rPr>
        <w:t>.</w:t>
      </w:r>
      <w:r>
        <w:t xml:space="preserve">  </w:t>
      </w:r>
      <w:r w:rsidR="00B16D04" w:rsidRPr="00E57403">
        <w:rPr>
          <w:sz w:val="28"/>
          <w:szCs w:val="28"/>
        </w:rPr>
        <w:t xml:space="preserve">Контроль </w:t>
      </w:r>
      <w:r w:rsidR="00B16D04">
        <w:rPr>
          <w:sz w:val="28"/>
          <w:szCs w:val="28"/>
        </w:rPr>
        <w:t>за</w:t>
      </w:r>
      <w:r w:rsidR="008A5AEC" w:rsidRPr="00E57403">
        <w:rPr>
          <w:sz w:val="28"/>
          <w:szCs w:val="28"/>
        </w:rPr>
        <w:t xml:space="preserve"> исполнением </w:t>
      </w:r>
      <w:r w:rsidR="006E063B" w:rsidRPr="00E57403">
        <w:rPr>
          <w:sz w:val="28"/>
          <w:szCs w:val="28"/>
        </w:rPr>
        <w:t>п</w:t>
      </w:r>
      <w:r w:rsidR="007E292C" w:rsidRPr="00E57403">
        <w:rPr>
          <w:sz w:val="28"/>
          <w:szCs w:val="28"/>
        </w:rPr>
        <w:t>остановления оставляю за собой.</w:t>
      </w:r>
      <w:r w:rsidR="006E063B" w:rsidRPr="00E57403">
        <w:rPr>
          <w:sz w:val="28"/>
          <w:szCs w:val="28"/>
        </w:rPr>
        <w:t xml:space="preserve"> </w:t>
      </w:r>
    </w:p>
    <w:p w:rsidR="008A5AEC" w:rsidRPr="00E57403" w:rsidRDefault="002B0439" w:rsidP="00845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5</w:t>
      </w:r>
      <w:r w:rsidR="00FB20BA">
        <w:rPr>
          <w:sz w:val="28"/>
          <w:szCs w:val="28"/>
        </w:rPr>
        <w:t xml:space="preserve">.  </w:t>
      </w:r>
      <w:r w:rsidR="00965F2A" w:rsidRPr="00E57403">
        <w:rPr>
          <w:sz w:val="28"/>
          <w:szCs w:val="28"/>
        </w:rPr>
        <w:t>Постановление вступает в сил</w:t>
      </w:r>
      <w:r w:rsidR="007E292C" w:rsidRPr="00E57403">
        <w:rPr>
          <w:sz w:val="28"/>
          <w:szCs w:val="28"/>
        </w:rPr>
        <w:t xml:space="preserve">у с момента </w:t>
      </w:r>
      <w:r w:rsidR="00B16D04">
        <w:rPr>
          <w:sz w:val="28"/>
          <w:szCs w:val="28"/>
        </w:rPr>
        <w:t>подписания.</w:t>
      </w:r>
    </w:p>
    <w:p w:rsidR="00D50FCE" w:rsidRDefault="00D50FCE" w:rsidP="00845ACE">
      <w:pPr>
        <w:ind w:right="-624"/>
        <w:jc w:val="both"/>
        <w:rPr>
          <w:sz w:val="28"/>
          <w:szCs w:val="28"/>
        </w:rPr>
      </w:pPr>
    </w:p>
    <w:p w:rsidR="006A13A5" w:rsidRPr="00E57403" w:rsidRDefault="006A13A5" w:rsidP="00845ACE">
      <w:pPr>
        <w:ind w:right="-624"/>
        <w:jc w:val="both"/>
        <w:rPr>
          <w:sz w:val="28"/>
          <w:szCs w:val="28"/>
        </w:rPr>
      </w:pPr>
    </w:p>
    <w:p w:rsidR="00F037BC" w:rsidRPr="00675811" w:rsidRDefault="00B16D04" w:rsidP="00845AC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D1626" w:rsidRPr="00675811" w:rsidRDefault="00B16D04" w:rsidP="00845AC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F037BC" w:rsidRPr="00675811">
        <w:rPr>
          <w:sz w:val="28"/>
          <w:szCs w:val="28"/>
        </w:rPr>
        <w:t xml:space="preserve">   </w:t>
      </w:r>
      <w:r w:rsidR="008A5AEC" w:rsidRPr="00E57403">
        <w:rPr>
          <w:sz w:val="28"/>
          <w:szCs w:val="28"/>
        </w:rPr>
        <w:t xml:space="preserve">сельского поселения                              </w:t>
      </w:r>
      <w:r w:rsidR="00F3657A" w:rsidRPr="00E57403">
        <w:rPr>
          <w:sz w:val="28"/>
          <w:szCs w:val="28"/>
        </w:rPr>
        <w:t xml:space="preserve">   </w:t>
      </w:r>
      <w:r w:rsidR="00F037BC">
        <w:rPr>
          <w:sz w:val="28"/>
          <w:szCs w:val="28"/>
        </w:rPr>
        <w:t xml:space="preserve"> </w:t>
      </w:r>
      <w:r>
        <w:rPr>
          <w:sz w:val="28"/>
          <w:szCs w:val="28"/>
        </w:rPr>
        <w:t>В.В. Гавриленко</w:t>
      </w:r>
    </w:p>
    <w:p w:rsidR="005D1626" w:rsidRPr="005D1626" w:rsidRDefault="005D1626" w:rsidP="00845ACE">
      <w:pPr>
        <w:jc w:val="both"/>
        <w:outlineLvl w:val="0"/>
        <w:rPr>
          <w:sz w:val="22"/>
          <w:szCs w:val="22"/>
        </w:rPr>
      </w:pPr>
    </w:p>
    <w:p w:rsidR="00801E3C" w:rsidRDefault="00801E3C" w:rsidP="00845ACE">
      <w:pPr>
        <w:jc w:val="both"/>
        <w:rPr>
          <w:sz w:val="28"/>
          <w:szCs w:val="28"/>
        </w:rPr>
      </w:pPr>
    </w:p>
    <w:p w:rsidR="006A13A5" w:rsidRPr="00BD2F0A" w:rsidRDefault="006A13A5" w:rsidP="00845ACE">
      <w:pPr>
        <w:jc w:val="both"/>
        <w:rPr>
          <w:sz w:val="28"/>
          <w:szCs w:val="28"/>
        </w:rPr>
      </w:pPr>
    </w:p>
    <w:p w:rsidR="00801E3C" w:rsidRPr="00BD2F0A" w:rsidRDefault="00801E3C" w:rsidP="00845ACE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="00344832">
        <w:rPr>
          <w:sz w:val="28"/>
          <w:szCs w:val="28"/>
        </w:rPr>
        <w:t xml:space="preserve">                       </w:t>
      </w:r>
    </w:p>
    <w:p w:rsidR="00344832" w:rsidRDefault="00801E3C" w:rsidP="00845ACE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  <w:r w:rsidRPr="00BD2F0A">
        <w:rPr>
          <w:sz w:val="28"/>
          <w:szCs w:val="28"/>
        </w:rPr>
        <w:tab/>
      </w:r>
    </w:p>
    <w:p w:rsidR="00B16D04" w:rsidRDefault="00344832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5007E0">
        <w:rPr>
          <w:sz w:val="28"/>
          <w:szCs w:val="28"/>
        </w:rPr>
        <w:t xml:space="preserve">                                      </w:t>
      </w:r>
      <w:r w:rsidR="000A247E">
        <w:rPr>
          <w:sz w:val="28"/>
          <w:szCs w:val="28"/>
        </w:rPr>
        <w:t xml:space="preserve">                              </w:t>
      </w:r>
    </w:p>
    <w:p w:rsidR="00B16D04" w:rsidRDefault="00B16D04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6D04" w:rsidRDefault="00B16D04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6D04" w:rsidRDefault="00B16D04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44832" w:rsidRDefault="005007E0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5007E0" w:rsidRDefault="005007E0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постановлению</w:t>
      </w:r>
    </w:p>
    <w:p w:rsidR="005007E0" w:rsidRDefault="005007E0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Администрации</w:t>
      </w:r>
    </w:p>
    <w:p w:rsidR="005007E0" w:rsidRDefault="005007E0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16D04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</w:t>
      </w:r>
    </w:p>
    <w:p w:rsidR="004840BF" w:rsidRDefault="005007E0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63991">
        <w:rPr>
          <w:sz w:val="28"/>
          <w:szCs w:val="28"/>
        </w:rPr>
        <w:t xml:space="preserve">           </w:t>
      </w:r>
      <w:r w:rsidR="00F037BC">
        <w:rPr>
          <w:sz w:val="28"/>
          <w:szCs w:val="28"/>
        </w:rPr>
        <w:t xml:space="preserve">поселения </w:t>
      </w:r>
    </w:p>
    <w:p w:rsidR="005007E0" w:rsidRPr="00675811" w:rsidRDefault="00F4429D" w:rsidP="00F037BC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14.07.2023 г.</w:t>
      </w:r>
      <w:r w:rsidR="00F037BC" w:rsidRPr="00F17AB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52</w:t>
      </w:r>
    </w:p>
    <w:p w:rsidR="00344832" w:rsidRPr="00BD2F0A" w:rsidRDefault="00344832" w:rsidP="00845ACE">
      <w:pPr>
        <w:pStyle w:val="ab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:rsidR="00344832" w:rsidRDefault="00344832" w:rsidP="00845ACE">
      <w:pPr>
        <w:tabs>
          <w:tab w:val="left" w:pos="0"/>
          <w:tab w:val="left" w:pos="571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1E3C" w:rsidRDefault="00801E3C" w:rsidP="00845ACE">
      <w:pPr>
        <w:tabs>
          <w:tab w:val="left" w:pos="0"/>
          <w:tab w:val="left" w:pos="56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1E3C" w:rsidRPr="00BD2F0A" w:rsidRDefault="00801E3C" w:rsidP="00845ACE">
      <w:pPr>
        <w:pStyle w:val="ab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:rsidR="00801E3C" w:rsidRPr="00BD2F0A" w:rsidRDefault="00801E3C" w:rsidP="00845ACE">
      <w:pPr>
        <w:pStyle w:val="ab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:rsidR="00975540" w:rsidRPr="00BD2F0A" w:rsidRDefault="00975540" w:rsidP="00FB20BA">
      <w:pPr>
        <w:pStyle w:val="ab"/>
        <w:jc w:val="center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BD2F0A">
        <w:rPr>
          <w:rFonts w:ascii="Times New Roman" w:hAnsi="Times New Roman" w:cs="Times New Roman"/>
          <w:sz w:val="28"/>
          <w:szCs w:val="28"/>
        </w:rPr>
        <w:t>Состав</w:t>
      </w:r>
    </w:p>
    <w:p w:rsidR="00975540" w:rsidRPr="00BD2F0A" w:rsidRDefault="00975540" w:rsidP="00FB20B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2F0A">
        <w:rPr>
          <w:rFonts w:ascii="Times New Roman" w:hAnsi="Times New Roman" w:cs="Times New Roman"/>
          <w:sz w:val="28"/>
          <w:szCs w:val="28"/>
        </w:rPr>
        <w:t>комиссии по оценке готовности жилищного фонда, объектов и</w:t>
      </w:r>
      <w:r w:rsidRPr="00BD2F0A">
        <w:rPr>
          <w:rFonts w:ascii="Times New Roman" w:hAnsi="Times New Roman" w:cs="Times New Roman"/>
          <w:sz w:val="28"/>
          <w:szCs w:val="28"/>
        </w:rPr>
        <w:t>н</w:t>
      </w:r>
      <w:r w:rsidRPr="00BD2F0A">
        <w:rPr>
          <w:rFonts w:ascii="Times New Roman" w:hAnsi="Times New Roman" w:cs="Times New Roman"/>
          <w:sz w:val="28"/>
          <w:szCs w:val="28"/>
        </w:rPr>
        <w:t xml:space="preserve">женерной и социальной </w:t>
      </w:r>
      <w:r w:rsidR="00B16D04" w:rsidRPr="00BD2F0A">
        <w:rPr>
          <w:rFonts w:ascii="Times New Roman" w:hAnsi="Times New Roman" w:cs="Times New Roman"/>
          <w:sz w:val="28"/>
          <w:szCs w:val="28"/>
        </w:rPr>
        <w:t>инфраструктуры к</w:t>
      </w:r>
      <w:r w:rsidRPr="00BD2F0A">
        <w:rPr>
          <w:rFonts w:ascii="Times New Roman" w:hAnsi="Times New Roman" w:cs="Times New Roman"/>
          <w:sz w:val="28"/>
          <w:szCs w:val="28"/>
        </w:rPr>
        <w:t xml:space="preserve"> </w:t>
      </w:r>
      <w:r w:rsidR="005007E0">
        <w:rPr>
          <w:rFonts w:ascii="Times New Roman" w:hAnsi="Times New Roman" w:cs="Times New Roman"/>
          <w:sz w:val="28"/>
          <w:szCs w:val="28"/>
        </w:rPr>
        <w:t xml:space="preserve">отопительному </w:t>
      </w:r>
      <w:r w:rsidRPr="00BD2F0A">
        <w:rPr>
          <w:rFonts w:ascii="Times New Roman" w:hAnsi="Times New Roman" w:cs="Times New Roman"/>
          <w:sz w:val="28"/>
          <w:szCs w:val="28"/>
        </w:rPr>
        <w:t>перио</w:t>
      </w:r>
      <w:r w:rsidR="007752CA">
        <w:rPr>
          <w:rFonts w:ascii="Times New Roman" w:hAnsi="Times New Roman" w:cs="Times New Roman"/>
          <w:sz w:val="28"/>
          <w:szCs w:val="28"/>
        </w:rPr>
        <w:t>д</w:t>
      </w:r>
      <w:r w:rsidR="005007E0">
        <w:rPr>
          <w:rFonts w:ascii="Times New Roman" w:hAnsi="Times New Roman" w:cs="Times New Roman"/>
          <w:sz w:val="28"/>
          <w:szCs w:val="28"/>
        </w:rPr>
        <w:t>у</w:t>
      </w:r>
      <w:r w:rsidR="00B16D04">
        <w:rPr>
          <w:rFonts w:ascii="Times New Roman" w:hAnsi="Times New Roman" w:cs="Times New Roman"/>
          <w:sz w:val="28"/>
          <w:szCs w:val="28"/>
        </w:rPr>
        <w:t xml:space="preserve"> при Администрации Войновского</w:t>
      </w:r>
      <w:r w:rsidRPr="00BD2F0A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BD2F0A">
        <w:rPr>
          <w:rFonts w:ascii="Times New Roman" w:hAnsi="Times New Roman" w:cs="Times New Roman"/>
          <w:sz w:val="28"/>
          <w:szCs w:val="28"/>
        </w:rPr>
        <w:t>е</w:t>
      </w:r>
      <w:r w:rsidRPr="00BD2F0A">
        <w:rPr>
          <w:rFonts w:ascii="Times New Roman" w:hAnsi="Times New Roman" w:cs="Times New Roman"/>
          <w:sz w:val="28"/>
          <w:szCs w:val="28"/>
        </w:rPr>
        <w:t>ния</w:t>
      </w:r>
    </w:p>
    <w:p w:rsidR="00975540" w:rsidRPr="00BD2F0A" w:rsidRDefault="00975540" w:rsidP="00845ACE">
      <w:pPr>
        <w:jc w:val="both"/>
        <w:rPr>
          <w:sz w:val="28"/>
          <w:szCs w:val="28"/>
        </w:rPr>
      </w:pPr>
    </w:p>
    <w:p w:rsidR="00975540" w:rsidRPr="00BD2F0A" w:rsidRDefault="00975540" w:rsidP="00845ACE">
      <w:pPr>
        <w:jc w:val="both"/>
        <w:rPr>
          <w:sz w:val="28"/>
          <w:szCs w:val="28"/>
        </w:rPr>
      </w:pPr>
    </w:p>
    <w:p w:rsidR="00975540" w:rsidRPr="00BD2F0A" w:rsidRDefault="00B16D04" w:rsidP="00845ACE">
      <w:pPr>
        <w:ind w:firstLine="720"/>
        <w:jc w:val="both"/>
        <w:rPr>
          <w:rStyle w:val="a9"/>
          <w:b w:val="0"/>
          <w:sz w:val="28"/>
          <w:szCs w:val="28"/>
        </w:rPr>
      </w:pPr>
      <w:r>
        <w:rPr>
          <w:sz w:val="28"/>
          <w:szCs w:val="28"/>
        </w:rPr>
        <w:t>Гавриленко Владимир Викторович</w:t>
      </w:r>
      <w:r w:rsidR="007752CA">
        <w:rPr>
          <w:sz w:val="28"/>
          <w:szCs w:val="28"/>
        </w:rPr>
        <w:t xml:space="preserve"> </w:t>
      </w:r>
      <w:r w:rsidR="00DC7E82">
        <w:rPr>
          <w:sz w:val="28"/>
          <w:szCs w:val="28"/>
        </w:rPr>
        <w:t>–</w:t>
      </w:r>
      <w:r w:rsidR="007752CA">
        <w:rPr>
          <w:sz w:val="28"/>
          <w:szCs w:val="28"/>
        </w:rPr>
        <w:t xml:space="preserve"> Глава </w:t>
      </w:r>
      <w:r w:rsidR="0026399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</w:t>
      </w:r>
      <w:r w:rsidR="00975540" w:rsidRPr="00BD2F0A">
        <w:rPr>
          <w:sz w:val="28"/>
          <w:szCs w:val="28"/>
        </w:rPr>
        <w:t xml:space="preserve"> сельского поселения,</w:t>
      </w:r>
      <w:r w:rsidR="00975540" w:rsidRPr="00BD2F0A">
        <w:rPr>
          <w:rStyle w:val="a9"/>
          <w:b w:val="0"/>
          <w:sz w:val="28"/>
          <w:szCs w:val="28"/>
        </w:rPr>
        <w:t xml:space="preserve"> </w:t>
      </w:r>
      <w:r w:rsidR="00975540" w:rsidRPr="00BD2F0A">
        <w:rPr>
          <w:sz w:val="28"/>
          <w:szCs w:val="28"/>
        </w:rPr>
        <w:t xml:space="preserve">председатель </w:t>
      </w:r>
      <w:r w:rsidR="007E292C" w:rsidRPr="00BD2F0A">
        <w:rPr>
          <w:sz w:val="28"/>
          <w:szCs w:val="28"/>
        </w:rPr>
        <w:t>комиссии</w:t>
      </w:r>
      <w:r w:rsidR="00975540" w:rsidRPr="00BD2F0A">
        <w:rPr>
          <w:sz w:val="28"/>
          <w:szCs w:val="28"/>
        </w:rPr>
        <w:t xml:space="preserve">.   </w:t>
      </w:r>
    </w:p>
    <w:p w:rsidR="00FF230A" w:rsidRDefault="00B16D04" w:rsidP="00845A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Тяпкина Ирина Валерьевна</w:t>
      </w:r>
      <w:r w:rsidR="00F037BC">
        <w:rPr>
          <w:sz w:val="28"/>
          <w:szCs w:val="28"/>
        </w:rPr>
        <w:t xml:space="preserve"> </w:t>
      </w:r>
      <w:r>
        <w:rPr>
          <w:sz w:val="28"/>
          <w:szCs w:val="28"/>
        </w:rPr>
        <w:t>– специалист первой категории</w:t>
      </w:r>
      <w:r w:rsidR="005007E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D2F0A">
        <w:rPr>
          <w:sz w:val="28"/>
          <w:szCs w:val="28"/>
        </w:rPr>
        <w:t>дминистр</w:t>
      </w:r>
      <w:r w:rsidRPr="00BD2F0A">
        <w:rPr>
          <w:sz w:val="28"/>
          <w:szCs w:val="28"/>
        </w:rPr>
        <w:t>а</w:t>
      </w:r>
      <w:r>
        <w:rPr>
          <w:sz w:val="28"/>
          <w:szCs w:val="28"/>
        </w:rPr>
        <w:t>ции Войновского</w:t>
      </w:r>
      <w:r w:rsidR="00975540" w:rsidRPr="00BD2F0A">
        <w:rPr>
          <w:sz w:val="28"/>
          <w:szCs w:val="28"/>
        </w:rPr>
        <w:t xml:space="preserve"> сельского пос</w:t>
      </w:r>
      <w:r w:rsidR="00975540" w:rsidRPr="00BD2F0A">
        <w:rPr>
          <w:sz w:val="28"/>
          <w:szCs w:val="28"/>
        </w:rPr>
        <w:t>е</w:t>
      </w:r>
      <w:r w:rsidR="00975540" w:rsidRPr="00BD2F0A">
        <w:rPr>
          <w:sz w:val="28"/>
          <w:szCs w:val="28"/>
        </w:rPr>
        <w:t>ления, секретарь комиссии.</w:t>
      </w:r>
    </w:p>
    <w:p w:rsidR="00654A1F" w:rsidRDefault="00007CE6" w:rsidP="00654A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Антонец Алексей Викторович</w:t>
      </w:r>
      <w:r w:rsidR="00654A1F">
        <w:rPr>
          <w:sz w:val="28"/>
          <w:szCs w:val="28"/>
        </w:rPr>
        <w:t xml:space="preserve"> </w:t>
      </w:r>
      <w:r w:rsidR="00B16D04">
        <w:rPr>
          <w:sz w:val="28"/>
          <w:szCs w:val="28"/>
        </w:rPr>
        <w:t>–</w:t>
      </w:r>
      <w:r w:rsidR="00B16D04" w:rsidRPr="00D37985">
        <w:rPr>
          <w:sz w:val="28"/>
          <w:szCs w:val="28"/>
        </w:rPr>
        <w:t xml:space="preserve"> начальник</w:t>
      </w:r>
      <w:r w:rsidR="00654A1F" w:rsidRPr="00D37985">
        <w:rPr>
          <w:sz w:val="28"/>
          <w:szCs w:val="28"/>
        </w:rPr>
        <w:t xml:space="preserve"> отдела муниципального х</w:t>
      </w:r>
      <w:r w:rsidR="00654A1F" w:rsidRPr="00D37985">
        <w:rPr>
          <w:sz w:val="28"/>
          <w:szCs w:val="28"/>
        </w:rPr>
        <w:t>о</w:t>
      </w:r>
      <w:r w:rsidR="00654A1F" w:rsidRPr="00D37985">
        <w:rPr>
          <w:sz w:val="28"/>
          <w:szCs w:val="28"/>
        </w:rPr>
        <w:t xml:space="preserve">зяйства Администрации Егорлыкского района, заместитель председателя </w:t>
      </w:r>
      <w:r w:rsidR="00B16D04" w:rsidRPr="00D37985">
        <w:rPr>
          <w:sz w:val="28"/>
          <w:szCs w:val="28"/>
        </w:rPr>
        <w:t>к</w:t>
      </w:r>
      <w:r w:rsidR="00B16D04" w:rsidRPr="00D37985">
        <w:rPr>
          <w:sz w:val="28"/>
          <w:szCs w:val="28"/>
        </w:rPr>
        <w:t>о</w:t>
      </w:r>
      <w:r w:rsidR="00B16D04" w:rsidRPr="00D37985">
        <w:rPr>
          <w:sz w:val="28"/>
          <w:szCs w:val="28"/>
        </w:rPr>
        <w:t>миссии (</w:t>
      </w:r>
      <w:r w:rsidR="00654A1F" w:rsidRPr="00D37985">
        <w:rPr>
          <w:sz w:val="28"/>
          <w:szCs w:val="28"/>
        </w:rPr>
        <w:t>по с</w:t>
      </w:r>
      <w:r w:rsidR="00654A1F" w:rsidRPr="00D37985">
        <w:rPr>
          <w:sz w:val="28"/>
          <w:szCs w:val="28"/>
        </w:rPr>
        <w:t>о</w:t>
      </w:r>
      <w:r w:rsidR="00654A1F" w:rsidRPr="00D37985">
        <w:rPr>
          <w:sz w:val="28"/>
          <w:szCs w:val="28"/>
        </w:rPr>
        <w:t>гласованию).</w:t>
      </w:r>
    </w:p>
    <w:p w:rsidR="00654A1F" w:rsidRPr="00BD2F0A" w:rsidRDefault="000D76FE" w:rsidP="00654A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654A1F" w:rsidRPr="00654A1F">
        <w:rPr>
          <w:sz w:val="28"/>
          <w:szCs w:val="28"/>
        </w:rPr>
        <w:t>осударственный инспектор</w:t>
      </w:r>
      <w:r>
        <w:rPr>
          <w:sz w:val="28"/>
          <w:szCs w:val="28"/>
        </w:rPr>
        <w:t xml:space="preserve"> северо-кавказского управления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(по согласованию).</w:t>
      </w:r>
      <w:r w:rsidR="00654A1F" w:rsidRPr="00654A1F">
        <w:rPr>
          <w:sz w:val="28"/>
          <w:szCs w:val="28"/>
        </w:rPr>
        <w:t xml:space="preserve"> </w:t>
      </w:r>
    </w:p>
    <w:p w:rsidR="00975540" w:rsidRPr="00BD2F0A" w:rsidRDefault="00975540" w:rsidP="00845ACE">
      <w:pPr>
        <w:ind w:firstLine="720"/>
        <w:jc w:val="both"/>
        <w:rPr>
          <w:sz w:val="28"/>
          <w:szCs w:val="28"/>
          <w:highlight w:val="yellow"/>
        </w:rPr>
      </w:pPr>
    </w:p>
    <w:p w:rsidR="00975540" w:rsidRPr="00BD2F0A" w:rsidRDefault="00975540" w:rsidP="00845ACE">
      <w:pPr>
        <w:jc w:val="both"/>
        <w:rPr>
          <w:sz w:val="28"/>
          <w:szCs w:val="28"/>
        </w:rPr>
      </w:pPr>
      <w:r w:rsidRPr="00BD2F0A">
        <w:rPr>
          <w:sz w:val="28"/>
          <w:szCs w:val="28"/>
        </w:rPr>
        <w:t>Члены комиссии:</w:t>
      </w:r>
    </w:p>
    <w:p w:rsidR="00975540" w:rsidRPr="00BD2F0A" w:rsidRDefault="00975540" w:rsidP="00845ACE">
      <w:pPr>
        <w:jc w:val="both"/>
        <w:rPr>
          <w:sz w:val="28"/>
          <w:szCs w:val="28"/>
        </w:rPr>
      </w:pPr>
    </w:p>
    <w:p w:rsidR="00BD2F0A" w:rsidRPr="00D37985" w:rsidRDefault="00007CE6" w:rsidP="00845ACE">
      <w:pPr>
        <w:numPr>
          <w:ilvl w:val="0"/>
          <w:numId w:val="25"/>
        </w:numPr>
        <w:jc w:val="both"/>
        <w:rPr>
          <w:sz w:val="28"/>
          <w:szCs w:val="28"/>
        </w:rPr>
      </w:pPr>
      <w:r w:rsidRPr="00007CE6">
        <w:rPr>
          <w:sz w:val="28"/>
          <w:szCs w:val="28"/>
        </w:rPr>
        <w:t xml:space="preserve">Брикалова </w:t>
      </w:r>
      <w:r w:rsidR="001F6BD2" w:rsidRPr="00007CE6">
        <w:rPr>
          <w:sz w:val="28"/>
          <w:szCs w:val="28"/>
        </w:rPr>
        <w:t>Елена Сергеевна</w:t>
      </w:r>
      <w:r w:rsidR="00B27E74">
        <w:rPr>
          <w:sz w:val="28"/>
          <w:szCs w:val="28"/>
        </w:rPr>
        <w:t xml:space="preserve"> –</w:t>
      </w:r>
      <w:r w:rsidR="00BD2F0A" w:rsidRPr="00D37985">
        <w:rPr>
          <w:sz w:val="28"/>
          <w:szCs w:val="28"/>
        </w:rPr>
        <w:t xml:space="preserve"> </w:t>
      </w:r>
      <w:r w:rsidR="001F6BD2" w:rsidRPr="00D37985">
        <w:rPr>
          <w:sz w:val="28"/>
          <w:szCs w:val="28"/>
        </w:rPr>
        <w:t>специалист отдела</w:t>
      </w:r>
      <w:r w:rsidR="00BD2F0A" w:rsidRPr="00D37985">
        <w:rPr>
          <w:sz w:val="28"/>
          <w:szCs w:val="28"/>
        </w:rPr>
        <w:t xml:space="preserve"> муниципального хозя</w:t>
      </w:r>
      <w:r w:rsidR="00BD2F0A" w:rsidRPr="00D37985">
        <w:rPr>
          <w:sz w:val="28"/>
          <w:szCs w:val="28"/>
        </w:rPr>
        <w:t>й</w:t>
      </w:r>
      <w:r w:rsidR="00BD2F0A" w:rsidRPr="00D37985">
        <w:rPr>
          <w:sz w:val="28"/>
          <w:szCs w:val="28"/>
        </w:rPr>
        <w:t>ства Администрации Е</w:t>
      </w:r>
      <w:r w:rsidR="00FF230A">
        <w:rPr>
          <w:sz w:val="28"/>
          <w:szCs w:val="28"/>
        </w:rPr>
        <w:t xml:space="preserve">горлыкского </w:t>
      </w:r>
      <w:r w:rsidR="001F6BD2">
        <w:rPr>
          <w:sz w:val="28"/>
          <w:szCs w:val="28"/>
        </w:rPr>
        <w:t xml:space="preserve">района </w:t>
      </w:r>
      <w:r w:rsidR="001F6BD2" w:rsidRPr="00D37985">
        <w:rPr>
          <w:sz w:val="28"/>
          <w:szCs w:val="28"/>
        </w:rPr>
        <w:t>(</w:t>
      </w:r>
      <w:r w:rsidR="00BD2F0A" w:rsidRPr="00D37985">
        <w:rPr>
          <w:sz w:val="28"/>
          <w:szCs w:val="28"/>
        </w:rPr>
        <w:t>по согласов</w:t>
      </w:r>
      <w:r w:rsidR="00BD2F0A" w:rsidRPr="00D37985">
        <w:rPr>
          <w:sz w:val="28"/>
          <w:szCs w:val="28"/>
        </w:rPr>
        <w:t>а</w:t>
      </w:r>
      <w:r w:rsidR="00BD2F0A" w:rsidRPr="00D37985">
        <w:rPr>
          <w:sz w:val="28"/>
          <w:szCs w:val="28"/>
        </w:rPr>
        <w:t>нию).</w:t>
      </w:r>
    </w:p>
    <w:p w:rsidR="00BD2F0A" w:rsidRPr="00654A1F" w:rsidRDefault="00B16D04" w:rsidP="00654A1F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Орехова Физалия Зикафовна</w:t>
      </w:r>
      <w:r w:rsidR="005007E0">
        <w:rPr>
          <w:sz w:val="28"/>
          <w:szCs w:val="28"/>
        </w:rPr>
        <w:t xml:space="preserve"> </w:t>
      </w:r>
      <w:r w:rsidR="007752CA">
        <w:rPr>
          <w:sz w:val="28"/>
          <w:szCs w:val="28"/>
        </w:rPr>
        <w:t>- ведущий специалист по земельным и имущ</w:t>
      </w:r>
      <w:r w:rsidR="007752CA">
        <w:rPr>
          <w:sz w:val="28"/>
          <w:szCs w:val="28"/>
        </w:rPr>
        <w:t>е</w:t>
      </w:r>
      <w:r>
        <w:rPr>
          <w:sz w:val="28"/>
          <w:szCs w:val="28"/>
        </w:rPr>
        <w:t>ственным отношениям Войновского</w:t>
      </w:r>
      <w:r w:rsidR="007752CA">
        <w:rPr>
          <w:sz w:val="28"/>
          <w:szCs w:val="28"/>
        </w:rPr>
        <w:t xml:space="preserve"> сельского поселения.</w:t>
      </w:r>
    </w:p>
    <w:p w:rsidR="00BD2F0A" w:rsidRDefault="00B16D04" w:rsidP="00845ACE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Ефимова Алла Николаевна </w:t>
      </w:r>
      <w:r w:rsidR="001F6BD2">
        <w:rPr>
          <w:sz w:val="28"/>
          <w:szCs w:val="28"/>
        </w:rPr>
        <w:t>-директор МБУК ВСП «Войновский</w:t>
      </w:r>
      <w:r w:rsidR="00B0379E">
        <w:rPr>
          <w:sz w:val="28"/>
          <w:szCs w:val="28"/>
        </w:rPr>
        <w:t xml:space="preserve"> СДК»</w:t>
      </w:r>
      <w:r w:rsidR="005007E0">
        <w:rPr>
          <w:sz w:val="28"/>
          <w:szCs w:val="28"/>
        </w:rPr>
        <w:t>.</w:t>
      </w:r>
    </w:p>
    <w:p w:rsidR="00975540" w:rsidRDefault="00975540" w:rsidP="00845ACE">
      <w:pPr>
        <w:pStyle w:val="ab"/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975540" w:rsidRDefault="00975540" w:rsidP="00845ACE">
      <w:pPr>
        <w:pStyle w:val="ab"/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975540" w:rsidRDefault="00975540" w:rsidP="00845ACE">
      <w:pPr>
        <w:pStyle w:val="ab"/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975540" w:rsidRDefault="00975540" w:rsidP="00845ACE">
      <w:pPr>
        <w:pStyle w:val="ab"/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BB4472" w:rsidRDefault="00BB4472" w:rsidP="00845ACE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B4472" w:rsidSect="006150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4F7CB4"/>
    <w:multiLevelType w:val="hybridMultilevel"/>
    <w:tmpl w:val="4F9C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4A2A"/>
    <w:multiLevelType w:val="hybridMultilevel"/>
    <w:tmpl w:val="6EEA91B0"/>
    <w:lvl w:ilvl="0" w:tplc="EFB0D4A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610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743FCF"/>
    <w:multiLevelType w:val="hybridMultilevel"/>
    <w:tmpl w:val="F276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09E747A"/>
    <w:multiLevelType w:val="multilevel"/>
    <w:tmpl w:val="59BA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91703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C1D43"/>
    <w:multiLevelType w:val="hybridMultilevel"/>
    <w:tmpl w:val="2D7AFD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D35D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710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194C04"/>
    <w:multiLevelType w:val="multilevel"/>
    <w:tmpl w:val="5F247B2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Arial" w:hAnsi="Arial" w:cs="Arial" w:hint="default"/>
        <w:color w:val="333333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color w:val="333333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33333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33333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33333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33333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33333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333333"/>
      </w:rPr>
    </w:lvl>
  </w:abstractNum>
  <w:abstractNum w:abstractNumId="16" w15:restartNumberingAfterBreak="0">
    <w:nsid w:val="39971B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CC7AC1"/>
    <w:multiLevelType w:val="multilevel"/>
    <w:tmpl w:val="09AC4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F5A50"/>
    <w:multiLevelType w:val="multilevel"/>
    <w:tmpl w:val="09AC4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13303D"/>
    <w:multiLevelType w:val="hybridMultilevel"/>
    <w:tmpl w:val="6EEA91B0"/>
    <w:lvl w:ilvl="0" w:tplc="EFB0D4A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08A3D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BC04AC"/>
    <w:multiLevelType w:val="hybridMultilevel"/>
    <w:tmpl w:val="949C9E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B51F13"/>
    <w:multiLevelType w:val="hybridMultilevel"/>
    <w:tmpl w:val="0E1455CC"/>
    <w:lvl w:ilvl="0" w:tplc="06F087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E7507B"/>
    <w:multiLevelType w:val="hybridMultilevel"/>
    <w:tmpl w:val="73FAC4B4"/>
    <w:lvl w:ilvl="0" w:tplc="3868800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04629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FB2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D916D8"/>
    <w:multiLevelType w:val="hybridMultilevel"/>
    <w:tmpl w:val="D8C46326"/>
    <w:lvl w:ilvl="0" w:tplc="EBACA59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E3241D"/>
    <w:multiLevelType w:val="hybridMultilevel"/>
    <w:tmpl w:val="33409A3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2D65F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FF93C2D"/>
    <w:multiLevelType w:val="multilevel"/>
    <w:tmpl w:val="6CFC9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31"/>
  </w:num>
  <w:num w:numId="6">
    <w:abstractNumId w:val="25"/>
  </w:num>
  <w:num w:numId="7">
    <w:abstractNumId w:val="3"/>
  </w:num>
  <w:num w:numId="8">
    <w:abstractNumId w:val="18"/>
  </w:num>
  <w:num w:numId="9">
    <w:abstractNumId w:val="4"/>
  </w:num>
  <w:num w:numId="10">
    <w:abstractNumId w:val="11"/>
  </w:num>
  <w:num w:numId="11">
    <w:abstractNumId w:val="30"/>
  </w:num>
  <w:num w:numId="12">
    <w:abstractNumId w:val="16"/>
  </w:num>
  <w:num w:numId="13">
    <w:abstractNumId w:val="14"/>
  </w:num>
  <w:num w:numId="14">
    <w:abstractNumId w:val="10"/>
  </w:num>
  <w:num w:numId="15">
    <w:abstractNumId w:val="1"/>
  </w:num>
  <w:num w:numId="16">
    <w:abstractNumId w:val="23"/>
  </w:num>
  <w:num w:numId="17">
    <w:abstractNumId w:val="19"/>
  </w:num>
  <w:num w:numId="18">
    <w:abstractNumId w:val="32"/>
  </w:num>
  <w:num w:numId="19">
    <w:abstractNumId w:val="0"/>
  </w:num>
  <w:num w:numId="20">
    <w:abstractNumId w:val="17"/>
  </w:num>
  <w:num w:numId="21">
    <w:abstractNumId w:val="5"/>
  </w:num>
  <w:num w:numId="22">
    <w:abstractNumId w:val="13"/>
  </w:num>
  <w:num w:numId="23">
    <w:abstractNumId w:val="27"/>
  </w:num>
  <w:num w:numId="24">
    <w:abstractNumId w:val="26"/>
  </w:num>
  <w:num w:numId="25">
    <w:abstractNumId w:val="21"/>
  </w:num>
  <w:num w:numId="26">
    <w:abstractNumId w:val="24"/>
  </w:num>
  <w:num w:numId="27">
    <w:abstractNumId w:val="28"/>
  </w:num>
  <w:num w:numId="28">
    <w:abstractNumId w:val="15"/>
  </w:num>
  <w:num w:numId="29">
    <w:abstractNumId w:val="22"/>
  </w:num>
  <w:num w:numId="30">
    <w:abstractNumId w:val="12"/>
  </w:num>
  <w:num w:numId="31">
    <w:abstractNumId w:val="20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FC"/>
    <w:rsid w:val="000039C1"/>
    <w:rsid w:val="00007CE6"/>
    <w:rsid w:val="000A1F0F"/>
    <w:rsid w:val="000A247E"/>
    <w:rsid w:val="000A58C5"/>
    <w:rsid w:val="000D76FE"/>
    <w:rsid w:val="000E2394"/>
    <w:rsid w:val="000E29D6"/>
    <w:rsid w:val="000F4FDA"/>
    <w:rsid w:val="00150F0C"/>
    <w:rsid w:val="00172CE3"/>
    <w:rsid w:val="0019412A"/>
    <w:rsid w:val="001A3A79"/>
    <w:rsid w:val="001B4CB1"/>
    <w:rsid w:val="001C1E0F"/>
    <w:rsid w:val="001C7979"/>
    <w:rsid w:val="001E5752"/>
    <w:rsid w:val="001F1C41"/>
    <w:rsid w:val="001F6BD2"/>
    <w:rsid w:val="002007BB"/>
    <w:rsid w:val="00207726"/>
    <w:rsid w:val="00240F57"/>
    <w:rsid w:val="002414B3"/>
    <w:rsid w:val="00257BFC"/>
    <w:rsid w:val="0026141E"/>
    <w:rsid w:val="00262C80"/>
    <w:rsid w:val="00263991"/>
    <w:rsid w:val="002679D0"/>
    <w:rsid w:val="00271881"/>
    <w:rsid w:val="002A78F4"/>
    <w:rsid w:val="002B0439"/>
    <w:rsid w:val="002B6EAF"/>
    <w:rsid w:val="0030460A"/>
    <w:rsid w:val="00344832"/>
    <w:rsid w:val="00346BCD"/>
    <w:rsid w:val="00347D65"/>
    <w:rsid w:val="003644FD"/>
    <w:rsid w:val="00375173"/>
    <w:rsid w:val="00391A90"/>
    <w:rsid w:val="003A5995"/>
    <w:rsid w:val="003E359E"/>
    <w:rsid w:val="00437069"/>
    <w:rsid w:val="00465042"/>
    <w:rsid w:val="004840BF"/>
    <w:rsid w:val="00487B13"/>
    <w:rsid w:val="005007E0"/>
    <w:rsid w:val="00537B38"/>
    <w:rsid w:val="005A1921"/>
    <w:rsid w:val="005D1626"/>
    <w:rsid w:val="005D1F23"/>
    <w:rsid w:val="005E5CB2"/>
    <w:rsid w:val="0061504A"/>
    <w:rsid w:val="006243AF"/>
    <w:rsid w:val="00650C50"/>
    <w:rsid w:val="00654A1F"/>
    <w:rsid w:val="00675811"/>
    <w:rsid w:val="00676255"/>
    <w:rsid w:val="00676EAE"/>
    <w:rsid w:val="00677130"/>
    <w:rsid w:val="006A13A5"/>
    <w:rsid w:val="006A2115"/>
    <w:rsid w:val="006D5C8C"/>
    <w:rsid w:val="006E063B"/>
    <w:rsid w:val="00757AD1"/>
    <w:rsid w:val="007752CA"/>
    <w:rsid w:val="00795DEB"/>
    <w:rsid w:val="007967CC"/>
    <w:rsid w:val="007C50C9"/>
    <w:rsid w:val="007D5838"/>
    <w:rsid w:val="007E292C"/>
    <w:rsid w:val="00801B21"/>
    <w:rsid w:val="00801E3C"/>
    <w:rsid w:val="00845ACE"/>
    <w:rsid w:val="008501F0"/>
    <w:rsid w:val="00880ECB"/>
    <w:rsid w:val="008A0DDC"/>
    <w:rsid w:val="008A5AEC"/>
    <w:rsid w:val="008D751C"/>
    <w:rsid w:val="00965F2A"/>
    <w:rsid w:val="00975540"/>
    <w:rsid w:val="009806A1"/>
    <w:rsid w:val="00A45C8F"/>
    <w:rsid w:val="00A72853"/>
    <w:rsid w:val="00A840DB"/>
    <w:rsid w:val="00AF476A"/>
    <w:rsid w:val="00B0379E"/>
    <w:rsid w:val="00B16D04"/>
    <w:rsid w:val="00B27E74"/>
    <w:rsid w:val="00B64A09"/>
    <w:rsid w:val="00B656D7"/>
    <w:rsid w:val="00BB4472"/>
    <w:rsid w:val="00BC1C82"/>
    <w:rsid w:val="00BD2F0A"/>
    <w:rsid w:val="00BE0829"/>
    <w:rsid w:val="00BE32AA"/>
    <w:rsid w:val="00BF55B1"/>
    <w:rsid w:val="00C2487E"/>
    <w:rsid w:val="00C46D20"/>
    <w:rsid w:val="00C94FB6"/>
    <w:rsid w:val="00CC198D"/>
    <w:rsid w:val="00CC39F7"/>
    <w:rsid w:val="00CE1BA2"/>
    <w:rsid w:val="00D11092"/>
    <w:rsid w:val="00D20438"/>
    <w:rsid w:val="00D37985"/>
    <w:rsid w:val="00D50FCE"/>
    <w:rsid w:val="00D5564F"/>
    <w:rsid w:val="00DA2341"/>
    <w:rsid w:val="00DA441A"/>
    <w:rsid w:val="00DB7AE7"/>
    <w:rsid w:val="00DC374B"/>
    <w:rsid w:val="00DC7E82"/>
    <w:rsid w:val="00DD2071"/>
    <w:rsid w:val="00E57403"/>
    <w:rsid w:val="00E72F9A"/>
    <w:rsid w:val="00E818BA"/>
    <w:rsid w:val="00EB5C87"/>
    <w:rsid w:val="00EC45D6"/>
    <w:rsid w:val="00F037BC"/>
    <w:rsid w:val="00F17AB7"/>
    <w:rsid w:val="00F3657A"/>
    <w:rsid w:val="00F41D42"/>
    <w:rsid w:val="00F4429D"/>
    <w:rsid w:val="00F5208F"/>
    <w:rsid w:val="00F56120"/>
    <w:rsid w:val="00F85E9D"/>
    <w:rsid w:val="00F9758B"/>
    <w:rsid w:val="00FB20BA"/>
    <w:rsid w:val="00FB715D"/>
    <w:rsid w:val="00FE5BA6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DFAA82-262F-40F7-8DF0-83049ED5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76EAE"/>
    <w:rPr>
      <w:rFonts w:ascii="Tahoma" w:hAnsi="Tahoma" w:cs="Tahoma"/>
      <w:sz w:val="16"/>
      <w:szCs w:val="16"/>
    </w:rPr>
  </w:style>
  <w:style w:type="character" w:styleId="a4">
    <w:name w:val="Strong"/>
    <w:qFormat/>
    <w:rsid w:val="00801E3C"/>
    <w:rPr>
      <w:b/>
      <w:bCs/>
    </w:rPr>
  </w:style>
  <w:style w:type="paragraph" w:customStyle="1" w:styleId="tabletitlecentered">
    <w:name w:val="tabletitlecentered"/>
    <w:basedOn w:val="a"/>
    <w:rsid w:val="00801E3C"/>
    <w:pPr>
      <w:spacing w:before="100" w:beforeAutospacing="1" w:after="100" w:afterAutospacing="1"/>
    </w:pPr>
  </w:style>
  <w:style w:type="paragraph" w:styleId="a5">
    <w:name w:val="Название"/>
    <w:basedOn w:val="a"/>
    <w:link w:val="a6"/>
    <w:qFormat/>
    <w:rsid w:val="00801E3C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link w:val="a5"/>
    <w:rsid w:val="00801E3C"/>
    <w:rPr>
      <w:b/>
      <w:sz w:val="32"/>
    </w:rPr>
  </w:style>
  <w:style w:type="paragraph" w:styleId="a7">
    <w:name w:val="Body Text Indent"/>
    <w:basedOn w:val="a"/>
    <w:link w:val="a8"/>
    <w:rsid w:val="00801E3C"/>
    <w:pPr>
      <w:ind w:left="-284"/>
    </w:pPr>
    <w:rPr>
      <w:b/>
      <w:sz w:val="32"/>
      <w:szCs w:val="20"/>
    </w:rPr>
  </w:style>
  <w:style w:type="character" w:customStyle="1" w:styleId="a8">
    <w:name w:val="Основной текст с отступом Знак"/>
    <w:link w:val="a7"/>
    <w:rsid w:val="00801E3C"/>
    <w:rPr>
      <w:b/>
      <w:sz w:val="32"/>
    </w:rPr>
  </w:style>
  <w:style w:type="paragraph" w:styleId="2">
    <w:name w:val="Body Text 2"/>
    <w:basedOn w:val="a"/>
    <w:link w:val="20"/>
    <w:rsid w:val="00801E3C"/>
    <w:rPr>
      <w:b/>
      <w:sz w:val="28"/>
      <w:szCs w:val="20"/>
    </w:rPr>
  </w:style>
  <w:style w:type="character" w:customStyle="1" w:styleId="20">
    <w:name w:val="Основной текст 2 Знак"/>
    <w:link w:val="2"/>
    <w:rsid w:val="00801E3C"/>
    <w:rPr>
      <w:b/>
      <w:sz w:val="28"/>
    </w:rPr>
  </w:style>
  <w:style w:type="paragraph" w:styleId="21">
    <w:name w:val="Body Text Indent 2"/>
    <w:basedOn w:val="a"/>
    <w:link w:val="22"/>
    <w:rsid w:val="00801E3C"/>
    <w:pPr>
      <w:ind w:right="425" w:firstLine="66"/>
    </w:pPr>
    <w:rPr>
      <w:b/>
      <w:szCs w:val="20"/>
    </w:rPr>
  </w:style>
  <w:style w:type="character" w:customStyle="1" w:styleId="22">
    <w:name w:val="Основной текст с отступом 2 Знак"/>
    <w:link w:val="21"/>
    <w:rsid w:val="00801E3C"/>
    <w:rPr>
      <w:b/>
      <w:sz w:val="24"/>
    </w:rPr>
  </w:style>
  <w:style w:type="character" w:customStyle="1" w:styleId="a9">
    <w:name w:val="Цветовое выделение"/>
    <w:uiPriority w:val="99"/>
    <w:rsid w:val="00801E3C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801E3C"/>
    <w:rPr>
      <w:b/>
      <w:bCs/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801E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801E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basedOn w:val="a"/>
    <w:uiPriority w:val="99"/>
    <w:rsid w:val="00801E3C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uiPriority w:val="99"/>
    <w:rsid w:val="00801E3C"/>
    <w:pPr>
      <w:widowControl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7967CC"/>
    <w:pPr>
      <w:ind w:left="708"/>
    </w:pPr>
  </w:style>
  <w:style w:type="paragraph" w:customStyle="1" w:styleId="ConsPlusNonformat">
    <w:name w:val="ConsPlusNonformat"/>
    <w:rsid w:val="002414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414B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7E6CC0D1EFE68FED494930061A3B07F232043406E8EA79DAD11A16C4F68BF38B0C980A01EA08B3FC1X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Новороговское поселение</Company>
  <LinksUpToDate>false</LinksUpToDate>
  <CharactersWithSpaces>3701</CharactersWithSpaces>
  <SharedDoc>false</SharedDoc>
  <HLinks>
    <vt:vector size="6" baseType="variant"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consultantplus://offline/ref=D7E6CC0D1EFE68FED494930061A3B07F232043406E8EA79DAD11A16C4F68BF38B0C980A01EA08B3FC1X0E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Celeron</dc:creator>
  <cp:keywords/>
  <cp:lastModifiedBy>User</cp:lastModifiedBy>
  <cp:revision>2</cp:revision>
  <cp:lastPrinted>2023-07-25T11:00:00Z</cp:lastPrinted>
  <dcterms:created xsi:type="dcterms:W3CDTF">2023-08-05T14:17:00Z</dcterms:created>
  <dcterms:modified xsi:type="dcterms:W3CDTF">2023-08-05T14:17:00Z</dcterms:modified>
</cp:coreProperties>
</file>