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50" w:rsidRDefault="006A4FA0" w:rsidP="006A4FA0">
      <w:pPr>
        <w:rPr>
          <w:sz w:val="28"/>
          <w:szCs w:val="28"/>
        </w:rPr>
      </w:pPr>
      <w:r>
        <w:rPr>
          <w:sz w:val="28"/>
          <w:szCs w:val="28"/>
        </w:rPr>
        <w:t xml:space="preserve">                                             </w:t>
      </w:r>
      <w:r w:rsidR="00F42850" w:rsidRPr="007A0C66">
        <w:rPr>
          <w:sz w:val="28"/>
          <w:szCs w:val="28"/>
        </w:rPr>
        <w:t>АДМИНИСТРАЦИЯ</w:t>
      </w:r>
    </w:p>
    <w:p w:rsidR="00F42850" w:rsidRDefault="00F42850" w:rsidP="00F42850">
      <w:pPr>
        <w:jc w:val="center"/>
        <w:rPr>
          <w:sz w:val="28"/>
          <w:szCs w:val="28"/>
        </w:rPr>
      </w:pPr>
      <w:r>
        <w:rPr>
          <w:sz w:val="28"/>
          <w:szCs w:val="28"/>
        </w:rPr>
        <w:t>ВОЙНОВСКОГО СЕЛЬСКОГО ПОСЕЛЕНИЯ</w:t>
      </w:r>
      <w:r w:rsidRPr="00F42850">
        <w:rPr>
          <w:sz w:val="28"/>
          <w:szCs w:val="28"/>
        </w:rPr>
        <w:t xml:space="preserve"> </w:t>
      </w:r>
    </w:p>
    <w:p w:rsidR="00C14315" w:rsidRPr="007A0C66" w:rsidRDefault="00F42850" w:rsidP="00F42850">
      <w:pPr>
        <w:jc w:val="center"/>
        <w:rPr>
          <w:sz w:val="28"/>
          <w:szCs w:val="28"/>
        </w:rPr>
      </w:pPr>
      <w:r>
        <w:rPr>
          <w:sz w:val="28"/>
          <w:szCs w:val="28"/>
        </w:rPr>
        <w:t>ЕГОРЛЫКСКОГО</w:t>
      </w:r>
      <w:r w:rsidRPr="007A0C66">
        <w:rPr>
          <w:sz w:val="28"/>
          <w:szCs w:val="28"/>
        </w:rPr>
        <w:t xml:space="preserve"> РАЙОН</w:t>
      </w:r>
      <w:r>
        <w:rPr>
          <w:sz w:val="28"/>
          <w:szCs w:val="28"/>
        </w:rPr>
        <w:t xml:space="preserve">А </w:t>
      </w:r>
      <w:r w:rsidR="00C14315" w:rsidRPr="007A0C66">
        <w:rPr>
          <w:sz w:val="28"/>
          <w:szCs w:val="28"/>
        </w:rPr>
        <w:t>РОСТОВСК</w:t>
      </w:r>
      <w:r>
        <w:rPr>
          <w:sz w:val="28"/>
          <w:szCs w:val="28"/>
        </w:rPr>
        <w:t>ОЙ</w:t>
      </w:r>
      <w:r w:rsidR="00C14315" w:rsidRPr="007A0C66">
        <w:rPr>
          <w:sz w:val="28"/>
          <w:szCs w:val="28"/>
        </w:rPr>
        <w:t xml:space="preserve"> ОБЛАСТ</w:t>
      </w:r>
      <w:r>
        <w:rPr>
          <w:sz w:val="28"/>
          <w:szCs w:val="28"/>
        </w:rPr>
        <w:t>И</w:t>
      </w:r>
    </w:p>
    <w:p w:rsidR="00C14315" w:rsidRPr="007A0C66" w:rsidRDefault="00C14315" w:rsidP="00C14315">
      <w:pPr>
        <w:jc w:val="center"/>
        <w:rPr>
          <w:sz w:val="28"/>
          <w:szCs w:val="28"/>
        </w:rPr>
      </w:pPr>
    </w:p>
    <w:p w:rsidR="00C14315" w:rsidRPr="007A0C66" w:rsidRDefault="00C14315" w:rsidP="00C14315">
      <w:pPr>
        <w:rPr>
          <w:sz w:val="28"/>
          <w:szCs w:val="28"/>
        </w:rPr>
      </w:pPr>
      <w:r>
        <w:rPr>
          <w:sz w:val="28"/>
          <w:szCs w:val="28"/>
        </w:rPr>
        <w:t xml:space="preserve">               </w:t>
      </w:r>
      <w:r w:rsidR="006A4FA0">
        <w:rPr>
          <w:sz w:val="28"/>
          <w:szCs w:val="28"/>
        </w:rPr>
        <w:t xml:space="preserve">                              </w:t>
      </w:r>
      <w:r w:rsidRPr="007A0C66">
        <w:rPr>
          <w:sz w:val="28"/>
          <w:szCs w:val="28"/>
        </w:rPr>
        <w:t xml:space="preserve">ПОСТАНОВЛЕНИЕ </w:t>
      </w:r>
    </w:p>
    <w:p w:rsidR="00C14315" w:rsidRDefault="00C14315" w:rsidP="00C14315">
      <w:pPr>
        <w:rPr>
          <w:sz w:val="26"/>
          <w:szCs w:val="26"/>
        </w:rPr>
      </w:pPr>
    </w:p>
    <w:p w:rsidR="006B7A21" w:rsidRPr="00C14315" w:rsidRDefault="00F42850" w:rsidP="00C14315">
      <w:pPr>
        <w:widowControl w:val="0"/>
        <w:tabs>
          <w:tab w:val="left" w:pos="300"/>
        </w:tabs>
        <w:spacing w:line="230" w:lineRule="auto"/>
        <w:rPr>
          <w:sz w:val="28"/>
          <w:szCs w:val="28"/>
        </w:rPr>
      </w:pPr>
      <w:r>
        <w:rPr>
          <w:sz w:val="28"/>
          <w:szCs w:val="28"/>
        </w:rPr>
        <w:t>12</w:t>
      </w:r>
      <w:r w:rsidR="00C14315">
        <w:rPr>
          <w:sz w:val="28"/>
          <w:szCs w:val="28"/>
        </w:rPr>
        <w:t xml:space="preserve"> </w:t>
      </w:r>
      <w:r w:rsidR="00C14315" w:rsidRPr="00ED7364">
        <w:rPr>
          <w:sz w:val="28"/>
          <w:szCs w:val="28"/>
        </w:rPr>
        <w:t xml:space="preserve"> февраля 2024 </w:t>
      </w:r>
      <w:r w:rsidR="006A4FA0">
        <w:rPr>
          <w:sz w:val="28"/>
          <w:szCs w:val="28"/>
        </w:rPr>
        <w:t xml:space="preserve">года                   </w:t>
      </w:r>
      <w:r w:rsidR="00C14315" w:rsidRPr="00ED7364">
        <w:rPr>
          <w:sz w:val="28"/>
          <w:szCs w:val="28"/>
        </w:rPr>
        <w:t xml:space="preserve">№ </w:t>
      </w:r>
      <w:r>
        <w:rPr>
          <w:sz w:val="28"/>
          <w:szCs w:val="28"/>
        </w:rPr>
        <w:t xml:space="preserve">17 </w:t>
      </w:r>
      <w:r w:rsidR="00C14315" w:rsidRPr="00ED7364">
        <w:rPr>
          <w:sz w:val="28"/>
          <w:szCs w:val="28"/>
        </w:rPr>
        <w:t xml:space="preserve">  </w:t>
      </w:r>
      <w:r w:rsidR="00C14315">
        <w:rPr>
          <w:sz w:val="28"/>
          <w:szCs w:val="28"/>
        </w:rPr>
        <w:t xml:space="preserve">         </w:t>
      </w:r>
      <w:r w:rsidR="00C14315" w:rsidRPr="00ED7364">
        <w:rPr>
          <w:sz w:val="28"/>
          <w:szCs w:val="28"/>
        </w:rPr>
        <w:t xml:space="preserve">              </w:t>
      </w:r>
      <w:r w:rsidR="006A4FA0">
        <w:rPr>
          <w:sz w:val="28"/>
          <w:szCs w:val="28"/>
        </w:rPr>
        <w:t xml:space="preserve"> </w:t>
      </w:r>
      <w:bookmarkStart w:id="0" w:name="_GoBack"/>
      <w:bookmarkEnd w:id="0"/>
      <w:r w:rsidR="00C14315" w:rsidRPr="00ED7364">
        <w:rPr>
          <w:sz w:val="28"/>
          <w:szCs w:val="28"/>
        </w:rPr>
        <w:t xml:space="preserve">                  </w:t>
      </w:r>
      <w:r w:rsidR="00C14315">
        <w:rPr>
          <w:sz w:val="28"/>
          <w:szCs w:val="28"/>
        </w:rPr>
        <w:t xml:space="preserve">         </w:t>
      </w:r>
      <w:r w:rsidR="00C14315" w:rsidRPr="00ED7364">
        <w:rPr>
          <w:sz w:val="28"/>
          <w:szCs w:val="28"/>
        </w:rPr>
        <w:t>х. Войнов</w:t>
      </w:r>
    </w:p>
    <w:p w:rsidR="00D00A9F" w:rsidRPr="00C14315" w:rsidRDefault="00D00A9F" w:rsidP="002153A1">
      <w:pPr>
        <w:widowControl w:val="0"/>
        <w:tabs>
          <w:tab w:val="left" w:pos="300"/>
        </w:tabs>
        <w:spacing w:line="230" w:lineRule="auto"/>
        <w:rPr>
          <w:sz w:val="28"/>
          <w:szCs w:val="28"/>
        </w:rPr>
      </w:pPr>
    </w:p>
    <w:p w:rsidR="00C14315" w:rsidRDefault="00C14315" w:rsidP="00235371">
      <w:pPr>
        <w:widowControl w:val="0"/>
        <w:autoSpaceDE w:val="0"/>
        <w:autoSpaceDN w:val="0"/>
        <w:spacing w:line="230" w:lineRule="auto"/>
        <w:rPr>
          <w:rFonts w:eastAsia="Calibri"/>
          <w:b/>
          <w:bCs/>
          <w:sz w:val="28"/>
          <w:szCs w:val="28"/>
        </w:rPr>
      </w:pPr>
    </w:p>
    <w:p w:rsidR="00C14315" w:rsidRDefault="00C14315" w:rsidP="00235371">
      <w:pPr>
        <w:widowControl w:val="0"/>
        <w:autoSpaceDE w:val="0"/>
        <w:autoSpaceDN w:val="0"/>
        <w:spacing w:line="230" w:lineRule="auto"/>
        <w:rPr>
          <w:rFonts w:eastAsia="Calibri"/>
          <w:b/>
          <w:bCs/>
          <w:sz w:val="28"/>
          <w:szCs w:val="28"/>
        </w:rPr>
      </w:pPr>
    </w:p>
    <w:p w:rsidR="00C14315" w:rsidRDefault="00235371" w:rsidP="00C14315">
      <w:pPr>
        <w:widowControl w:val="0"/>
        <w:autoSpaceDE w:val="0"/>
        <w:autoSpaceDN w:val="0"/>
        <w:spacing w:line="230" w:lineRule="auto"/>
        <w:jc w:val="center"/>
        <w:rPr>
          <w:rFonts w:eastAsia="Calibri"/>
          <w:bCs/>
          <w:sz w:val="28"/>
          <w:szCs w:val="28"/>
        </w:rPr>
      </w:pPr>
      <w:r w:rsidRPr="00C14315">
        <w:rPr>
          <w:rFonts w:eastAsia="Calibri"/>
          <w:bCs/>
          <w:sz w:val="28"/>
          <w:szCs w:val="28"/>
        </w:rPr>
        <w:t>«</w:t>
      </w:r>
      <w:r w:rsidR="00D00A9F" w:rsidRPr="00C14315">
        <w:rPr>
          <w:rFonts w:eastAsia="Calibri"/>
          <w:bCs/>
          <w:sz w:val="28"/>
          <w:szCs w:val="28"/>
        </w:rPr>
        <w:t>О создании комиссии по проведению осмотра здания,</w:t>
      </w:r>
      <w:r w:rsidR="00C14315">
        <w:rPr>
          <w:rFonts w:eastAsia="Calibri"/>
          <w:bCs/>
          <w:sz w:val="28"/>
          <w:szCs w:val="28"/>
        </w:rPr>
        <w:t xml:space="preserve"> </w:t>
      </w:r>
      <w:r w:rsidR="00D00A9F" w:rsidRPr="00C14315">
        <w:rPr>
          <w:rFonts w:eastAsia="Calibri"/>
          <w:bCs/>
          <w:sz w:val="28"/>
          <w:szCs w:val="28"/>
        </w:rPr>
        <w:t>сооружения</w:t>
      </w:r>
    </w:p>
    <w:p w:rsidR="00AC424B" w:rsidRPr="00C14315" w:rsidRDefault="00D00A9F" w:rsidP="00C14315">
      <w:pPr>
        <w:widowControl w:val="0"/>
        <w:autoSpaceDE w:val="0"/>
        <w:autoSpaceDN w:val="0"/>
        <w:spacing w:line="230" w:lineRule="auto"/>
        <w:jc w:val="center"/>
        <w:rPr>
          <w:rFonts w:eastAsia="Calibri"/>
          <w:bCs/>
          <w:sz w:val="28"/>
          <w:szCs w:val="28"/>
        </w:rPr>
      </w:pPr>
      <w:r w:rsidRPr="00C14315">
        <w:rPr>
          <w:rFonts w:eastAsia="Calibri"/>
          <w:bCs/>
          <w:sz w:val="28"/>
          <w:szCs w:val="28"/>
        </w:rPr>
        <w:t>или объекта незавершенного строительства при проведении мероприятий по выявлению правообладателей ранее учтенных объектов недвижимости</w:t>
      </w:r>
      <w:r w:rsidR="00235371" w:rsidRPr="00C14315">
        <w:rPr>
          <w:rFonts w:eastAsia="Calibri"/>
          <w:bCs/>
          <w:sz w:val="28"/>
          <w:szCs w:val="28"/>
        </w:rPr>
        <w:t>»</w:t>
      </w:r>
    </w:p>
    <w:p w:rsidR="00D00A9F" w:rsidRPr="00C14315" w:rsidRDefault="00D00A9F" w:rsidP="00D00A9F">
      <w:pPr>
        <w:widowControl w:val="0"/>
        <w:autoSpaceDE w:val="0"/>
        <w:autoSpaceDN w:val="0"/>
        <w:spacing w:line="230" w:lineRule="auto"/>
        <w:jc w:val="center"/>
        <w:rPr>
          <w:sz w:val="28"/>
          <w:szCs w:val="28"/>
        </w:rPr>
      </w:pPr>
      <w:r w:rsidRPr="00C14315">
        <w:rPr>
          <w:sz w:val="28"/>
          <w:szCs w:val="28"/>
        </w:rPr>
        <w:tab/>
      </w:r>
    </w:p>
    <w:p w:rsidR="00D00A9F" w:rsidRPr="00C14315" w:rsidRDefault="00D00A9F" w:rsidP="00D00A9F">
      <w:pPr>
        <w:ind w:firstLine="709"/>
        <w:jc w:val="both"/>
        <w:rPr>
          <w:sz w:val="28"/>
          <w:szCs w:val="28"/>
        </w:rPr>
      </w:pPr>
      <w:r w:rsidRPr="00C14315">
        <w:rPr>
          <w:sz w:val="28"/>
          <w:szCs w:val="28"/>
        </w:rPr>
        <w:t xml:space="preserve">В соответствии с Федеральным законом от 30.12.2020 N 518-ФЗ "О внесении изменений в отдельные законодательные акты Российской Федерации", Федеральным Законом от 13.07.2015 N 218-ФЗ "О государственной регистрации недвижимости", с Приказом </w:t>
      </w:r>
      <w:proofErr w:type="spellStart"/>
      <w:r w:rsidRPr="00C14315">
        <w:rPr>
          <w:sz w:val="28"/>
          <w:szCs w:val="28"/>
        </w:rPr>
        <w:t>Росреестра</w:t>
      </w:r>
      <w:proofErr w:type="spellEnd"/>
      <w:r w:rsidRPr="00C14315">
        <w:rPr>
          <w:sz w:val="28"/>
          <w:szCs w:val="28"/>
        </w:rPr>
        <w:t xml:space="preserve"> от 28.04.2021 N </w:t>
      </w:r>
      <w:proofErr w:type="gramStart"/>
      <w:r w:rsidRPr="00C14315">
        <w:rPr>
          <w:sz w:val="28"/>
          <w:szCs w:val="28"/>
        </w:rPr>
        <w:t>П</w:t>
      </w:r>
      <w:proofErr w:type="gramEnd"/>
      <w:r w:rsidRPr="00C14315">
        <w:rPr>
          <w:sz w:val="28"/>
          <w:szCs w:val="28"/>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руководствуясь Федеральным законом от 06.10.2003 № 131-ФЗ «Об общих принципах организации местного самоуправления в Российской Федерации» и </w:t>
      </w:r>
      <w:r w:rsidR="00666525" w:rsidRPr="00C14315">
        <w:rPr>
          <w:sz w:val="28"/>
          <w:szCs w:val="28"/>
        </w:rPr>
        <w:t>Уставом муниципального образования «</w:t>
      </w:r>
      <w:r w:rsidR="00C14315">
        <w:rPr>
          <w:sz w:val="28"/>
          <w:szCs w:val="28"/>
        </w:rPr>
        <w:t xml:space="preserve">Войновское </w:t>
      </w:r>
      <w:r w:rsidR="00666525" w:rsidRPr="00C14315">
        <w:rPr>
          <w:sz w:val="28"/>
          <w:szCs w:val="28"/>
        </w:rPr>
        <w:t xml:space="preserve"> сельского поселение»</w:t>
      </w:r>
    </w:p>
    <w:p w:rsidR="00C14315" w:rsidRDefault="00C14315" w:rsidP="00C14315">
      <w:pPr>
        <w:ind w:firstLine="709"/>
        <w:rPr>
          <w:b/>
          <w:sz w:val="28"/>
          <w:szCs w:val="28"/>
        </w:rPr>
      </w:pPr>
      <w:r>
        <w:rPr>
          <w:b/>
          <w:sz w:val="28"/>
          <w:szCs w:val="28"/>
        </w:rPr>
        <w:t xml:space="preserve">                          </w:t>
      </w:r>
    </w:p>
    <w:p w:rsidR="00D00A9F" w:rsidRPr="00C14315" w:rsidRDefault="00C14315" w:rsidP="00C14315">
      <w:pPr>
        <w:ind w:firstLine="709"/>
        <w:rPr>
          <w:b/>
          <w:sz w:val="28"/>
          <w:szCs w:val="28"/>
        </w:rPr>
      </w:pPr>
      <w:r>
        <w:rPr>
          <w:b/>
          <w:sz w:val="28"/>
          <w:szCs w:val="28"/>
        </w:rPr>
        <w:t xml:space="preserve">                          </w:t>
      </w:r>
      <w:r w:rsidR="00790286">
        <w:rPr>
          <w:b/>
          <w:sz w:val="28"/>
          <w:szCs w:val="28"/>
        </w:rPr>
        <w:t xml:space="preserve">     </w:t>
      </w:r>
      <w:r>
        <w:rPr>
          <w:b/>
          <w:sz w:val="28"/>
          <w:szCs w:val="28"/>
        </w:rPr>
        <w:t xml:space="preserve"> </w:t>
      </w:r>
      <w:proofErr w:type="gramStart"/>
      <w:r w:rsidR="00D00A9F" w:rsidRPr="00C14315">
        <w:rPr>
          <w:b/>
          <w:sz w:val="28"/>
          <w:szCs w:val="28"/>
        </w:rPr>
        <w:t>п</w:t>
      </w:r>
      <w:proofErr w:type="gramEnd"/>
      <w:r w:rsidR="00D00A9F" w:rsidRPr="00C14315">
        <w:rPr>
          <w:b/>
          <w:sz w:val="28"/>
          <w:szCs w:val="28"/>
        </w:rPr>
        <w:t xml:space="preserve"> о с т а н о в л я е</w:t>
      </w:r>
      <w:r w:rsidR="00790286">
        <w:rPr>
          <w:b/>
          <w:sz w:val="28"/>
          <w:szCs w:val="28"/>
        </w:rPr>
        <w:t xml:space="preserve"> </w:t>
      </w:r>
      <w:r w:rsidR="00D00A9F" w:rsidRPr="00C14315">
        <w:rPr>
          <w:b/>
          <w:sz w:val="28"/>
          <w:szCs w:val="28"/>
        </w:rPr>
        <w:t>т:</w:t>
      </w:r>
    </w:p>
    <w:p w:rsidR="00D00A9F" w:rsidRPr="00C14315" w:rsidRDefault="00D00A9F" w:rsidP="00D00A9F">
      <w:pPr>
        <w:ind w:firstLine="709"/>
        <w:jc w:val="center"/>
        <w:rPr>
          <w:b/>
          <w:sz w:val="28"/>
          <w:szCs w:val="28"/>
        </w:rPr>
      </w:pPr>
    </w:p>
    <w:p w:rsidR="00D00A9F" w:rsidRPr="00C14315" w:rsidRDefault="00D00A9F" w:rsidP="00D00A9F">
      <w:pPr>
        <w:pStyle w:val="ConsPlusNormal"/>
        <w:ind w:firstLine="540"/>
        <w:jc w:val="both"/>
        <w:rPr>
          <w:rFonts w:ascii="Times New Roman" w:hAnsi="Times New Roman" w:cs="Times New Roman"/>
          <w:sz w:val="28"/>
          <w:szCs w:val="28"/>
        </w:rPr>
      </w:pPr>
      <w:r w:rsidRPr="00C14315">
        <w:rPr>
          <w:rFonts w:ascii="Times New Roman" w:hAnsi="Times New Roman" w:cs="Times New Roman"/>
          <w:sz w:val="28"/>
          <w:szCs w:val="28"/>
        </w:rPr>
        <w:t xml:space="preserve">1. Создать при Администрации </w:t>
      </w:r>
      <w:r w:rsidR="00C14315">
        <w:rPr>
          <w:rFonts w:ascii="Times New Roman" w:hAnsi="Times New Roman" w:cs="Times New Roman"/>
          <w:sz w:val="28"/>
          <w:szCs w:val="28"/>
        </w:rPr>
        <w:t xml:space="preserve">Войновского </w:t>
      </w:r>
      <w:r w:rsidR="00235371" w:rsidRPr="00C14315">
        <w:rPr>
          <w:rFonts w:ascii="Times New Roman" w:hAnsi="Times New Roman" w:cs="Times New Roman"/>
          <w:sz w:val="28"/>
          <w:szCs w:val="28"/>
        </w:rPr>
        <w:t xml:space="preserve"> сельского поселения</w:t>
      </w:r>
      <w:r w:rsidRPr="00C14315">
        <w:rPr>
          <w:rFonts w:ascii="Times New Roman" w:hAnsi="Times New Roman" w:cs="Times New Roman"/>
          <w:sz w:val="28"/>
          <w:szCs w:val="28"/>
        </w:rPr>
        <w:t xml:space="preserve"> комис</w:t>
      </w:r>
      <w:r w:rsidR="00790286">
        <w:rPr>
          <w:rFonts w:ascii="Times New Roman" w:hAnsi="Times New Roman" w:cs="Times New Roman"/>
          <w:sz w:val="28"/>
          <w:szCs w:val="28"/>
        </w:rPr>
        <w:t>сию по проведению осмотра зданий, сооружений</w:t>
      </w:r>
      <w:r w:rsidRPr="00C14315">
        <w:rPr>
          <w:rFonts w:ascii="Times New Roman" w:hAnsi="Times New Roman" w:cs="Times New Roman"/>
          <w:sz w:val="28"/>
          <w:szCs w:val="28"/>
        </w:rPr>
        <w:t xml:space="preserve"> или объект</w:t>
      </w:r>
      <w:r w:rsidR="00790286">
        <w:rPr>
          <w:rFonts w:ascii="Times New Roman" w:hAnsi="Times New Roman" w:cs="Times New Roman"/>
          <w:sz w:val="28"/>
          <w:szCs w:val="28"/>
        </w:rPr>
        <w:t>ов</w:t>
      </w:r>
      <w:r w:rsidRPr="00C14315">
        <w:rPr>
          <w:rFonts w:ascii="Times New Roman" w:hAnsi="Times New Roman" w:cs="Times New Roman"/>
          <w:sz w:val="28"/>
          <w:szCs w:val="28"/>
        </w:rPr>
        <w:t xml:space="preserve"> незавершенного строительства при проведении мероприятий по выявлению правообладателей ранее учтенных объектов недвижимости на территории </w:t>
      </w:r>
      <w:r w:rsidR="00C14315">
        <w:rPr>
          <w:rFonts w:ascii="Times New Roman" w:hAnsi="Times New Roman" w:cs="Times New Roman"/>
          <w:sz w:val="28"/>
          <w:szCs w:val="28"/>
        </w:rPr>
        <w:t xml:space="preserve">Войновского </w:t>
      </w:r>
      <w:r w:rsidR="00666525" w:rsidRPr="00C14315">
        <w:rPr>
          <w:rFonts w:ascii="Times New Roman" w:hAnsi="Times New Roman" w:cs="Times New Roman"/>
          <w:sz w:val="28"/>
          <w:szCs w:val="28"/>
        </w:rPr>
        <w:t xml:space="preserve"> сельского поселения</w:t>
      </w:r>
      <w:r w:rsidRPr="00C14315">
        <w:rPr>
          <w:rFonts w:ascii="Times New Roman" w:hAnsi="Times New Roman" w:cs="Times New Roman"/>
          <w:sz w:val="28"/>
          <w:szCs w:val="28"/>
        </w:rPr>
        <w:t>.</w:t>
      </w:r>
    </w:p>
    <w:p w:rsidR="00D00A9F" w:rsidRPr="00C14315" w:rsidRDefault="00D00A9F" w:rsidP="00D00A9F">
      <w:pPr>
        <w:ind w:firstLine="567"/>
        <w:jc w:val="both"/>
        <w:rPr>
          <w:sz w:val="28"/>
          <w:szCs w:val="28"/>
        </w:rPr>
      </w:pPr>
      <w:r w:rsidRPr="00C14315">
        <w:rPr>
          <w:sz w:val="28"/>
          <w:szCs w:val="28"/>
        </w:rPr>
        <w:t>2. Утвердить:</w:t>
      </w:r>
    </w:p>
    <w:p w:rsidR="00D00A9F" w:rsidRPr="00C14315" w:rsidRDefault="00D00A9F" w:rsidP="00D00A9F">
      <w:pPr>
        <w:pStyle w:val="ConsPlusNormal"/>
        <w:ind w:firstLine="540"/>
        <w:jc w:val="both"/>
        <w:rPr>
          <w:rFonts w:ascii="Times New Roman" w:hAnsi="Times New Roman" w:cs="Times New Roman"/>
          <w:sz w:val="28"/>
          <w:szCs w:val="28"/>
        </w:rPr>
      </w:pPr>
      <w:r w:rsidRPr="00C14315">
        <w:rPr>
          <w:rFonts w:ascii="Times New Roman" w:hAnsi="Times New Roman" w:cs="Times New Roman"/>
          <w:sz w:val="28"/>
          <w:szCs w:val="28"/>
        </w:rPr>
        <w:t>2.1. Положение о комиссии по проведению осмотра здани</w:t>
      </w:r>
      <w:r w:rsidR="00790286">
        <w:rPr>
          <w:rFonts w:ascii="Times New Roman" w:hAnsi="Times New Roman" w:cs="Times New Roman"/>
          <w:sz w:val="28"/>
          <w:szCs w:val="28"/>
        </w:rPr>
        <w:t>й</w:t>
      </w:r>
      <w:r w:rsidRPr="00C14315">
        <w:rPr>
          <w:rFonts w:ascii="Times New Roman" w:hAnsi="Times New Roman" w:cs="Times New Roman"/>
          <w:sz w:val="28"/>
          <w:szCs w:val="28"/>
        </w:rPr>
        <w:t>, сооружени</w:t>
      </w:r>
      <w:r w:rsidR="00790286">
        <w:rPr>
          <w:rFonts w:ascii="Times New Roman" w:hAnsi="Times New Roman" w:cs="Times New Roman"/>
          <w:sz w:val="28"/>
          <w:szCs w:val="28"/>
        </w:rPr>
        <w:t>й</w:t>
      </w:r>
      <w:r w:rsidRPr="00C14315">
        <w:rPr>
          <w:rFonts w:ascii="Times New Roman" w:hAnsi="Times New Roman" w:cs="Times New Roman"/>
          <w:sz w:val="28"/>
          <w:szCs w:val="28"/>
        </w:rPr>
        <w:t xml:space="preserve"> или объект</w:t>
      </w:r>
      <w:r w:rsidR="00790286">
        <w:rPr>
          <w:rFonts w:ascii="Times New Roman" w:hAnsi="Times New Roman" w:cs="Times New Roman"/>
          <w:sz w:val="28"/>
          <w:szCs w:val="28"/>
        </w:rPr>
        <w:t>ов</w:t>
      </w:r>
      <w:r w:rsidRPr="00C14315">
        <w:rPr>
          <w:rFonts w:ascii="Times New Roman" w:hAnsi="Times New Roman" w:cs="Times New Roman"/>
          <w:sz w:val="28"/>
          <w:szCs w:val="28"/>
        </w:rPr>
        <w:t xml:space="preserve"> незавершенного строительства при проведении мероприятий по выявлению правообладателей ранее учтенных объектов недвижимости на территории </w:t>
      </w:r>
      <w:r w:rsidR="00C14315">
        <w:rPr>
          <w:rFonts w:ascii="Times New Roman" w:hAnsi="Times New Roman" w:cs="Times New Roman"/>
          <w:sz w:val="28"/>
          <w:szCs w:val="28"/>
        </w:rPr>
        <w:t xml:space="preserve">Войновского </w:t>
      </w:r>
      <w:r w:rsidR="00235371" w:rsidRPr="00C14315">
        <w:rPr>
          <w:rFonts w:ascii="Times New Roman" w:hAnsi="Times New Roman" w:cs="Times New Roman"/>
          <w:sz w:val="28"/>
          <w:szCs w:val="28"/>
        </w:rPr>
        <w:t xml:space="preserve"> сельского поселения </w:t>
      </w:r>
      <w:r w:rsidRPr="00C14315">
        <w:rPr>
          <w:rFonts w:ascii="Times New Roman" w:hAnsi="Times New Roman" w:cs="Times New Roman"/>
          <w:sz w:val="28"/>
          <w:szCs w:val="28"/>
        </w:rPr>
        <w:t>согласно приложению 1 к настоящему постановлению.</w:t>
      </w:r>
    </w:p>
    <w:p w:rsidR="00235371" w:rsidRPr="00C14315" w:rsidRDefault="00235371" w:rsidP="00D00A9F">
      <w:pPr>
        <w:pStyle w:val="ConsPlusNormal"/>
        <w:ind w:firstLine="540"/>
        <w:jc w:val="both"/>
        <w:rPr>
          <w:rFonts w:ascii="Times New Roman" w:hAnsi="Times New Roman" w:cs="Times New Roman"/>
          <w:sz w:val="28"/>
          <w:szCs w:val="28"/>
        </w:rPr>
      </w:pPr>
      <w:r w:rsidRPr="00C14315">
        <w:rPr>
          <w:rFonts w:ascii="Times New Roman" w:hAnsi="Times New Roman" w:cs="Times New Roman"/>
          <w:sz w:val="28"/>
          <w:szCs w:val="28"/>
        </w:rPr>
        <w:t xml:space="preserve">2.2  </w:t>
      </w:r>
      <w:hyperlink w:anchor="P76" w:history="1">
        <w:r w:rsidRPr="00C14315">
          <w:rPr>
            <w:rFonts w:ascii="Times New Roman" w:hAnsi="Times New Roman" w:cs="Times New Roman"/>
            <w:sz w:val="28"/>
            <w:szCs w:val="28"/>
          </w:rPr>
          <w:t>Форму</w:t>
        </w:r>
      </w:hyperlink>
      <w:r w:rsidRPr="00C14315">
        <w:rPr>
          <w:rFonts w:ascii="Times New Roman" w:hAnsi="Times New Roman" w:cs="Times New Roman"/>
          <w:sz w:val="28"/>
          <w:szCs w:val="28"/>
        </w:rPr>
        <w:t xml:space="preserve"> акта осмотра здания, сооружения или объекта незавершенного строительства при выявлении правообладателей ранее учтенных объектов недвижимости согласно приложению  2;</w:t>
      </w:r>
    </w:p>
    <w:p w:rsidR="00235371" w:rsidRPr="00C14315" w:rsidRDefault="00D00A9F" w:rsidP="00D00A9F">
      <w:pPr>
        <w:ind w:firstLine="567"/>
        <w:jc w:val="both"/>
        <w:rPr>
          <w:sz w:val="28"/>
          <w:szCs w:val="28"/>
        </w:rPr>
      </w:pPr>
      <w:r w:rsidRPr="00C14315">
        <w:rPr>
          <w:sz w:val="28"/>
          <w:szCs w:val="28"/>
        </w:rPr>
        <w:t>2.</w:t>
      </w:r>
      <w:r w:rsidR="00235371" w:rsidRPr="00C14315">
        <w:rPr>
          <w:sz w:val="28"/>
          <w:szCs w:val="28"/>
        </w:rPr>
        <w:t>3</w:t>
      </w:r>
      <w:r w:rsidRPr="00C14315">
        <w:rPr>
          <w:sz w:val="28"/>
          <w:szCs w:val="28"/>
        </w:rPr>
        <w:t>. Состав комиссии п</w:t>
      </w:r>
      <w:r w:rsidR="00790286">
        <w:rPr>
          <w:sz w:val="28"/>
          <w:szCs w:val="28"/>
        </w:rPr>
        <w:t>о проведению осмотра зданий, сооружений</w:t>
      </w:r>
      <w:r w:rsidRPr="00C14315">
        <w:rPr>
          <w:sz w:val="28"/>
          <w:szCs w:val="28"/>
        </w:rPr>
        <w:t xml:space="preserve"> или объект</w:t>
      </w:r>
      <w:r w:rsidR="00790286">
        <w:rPr>
          <w:sz w:val="28"/>
          <w:szCs w:val="28"/>
        </w:rPr>
        <w:t>ов</w:t>
      </w:r>
      <w:r w:rsidRPr="00C14315">
        <w:rPr>
          <w:sz w:val="28"/>
          <w:szCs w:val="28"/>
        </w:rPr>
        <w:t xml:space="preserve"> незавершенного строительства при проведении мероприятий по </w:t>
      </w:r>
      <w:r w:rsidRPr="00C14315">
        <w:rPr>
          <w:sz w:val="28"/>
          <w:szCs w:val="28"/>
        </w:rPr>
        <w:lastRenderedPageBreak/>
        <w:t xml:space="preserve">выявлению правообладателей ранее учтенных объектов недвижимости на территории </w:t>
      </w:r>
      <w:r w:rsidR="00C14315">
        <w:rPr>
          <w:sz w:val="28"/>
          <w:szCs w:val="28"/>
        </w:rPr>
        <w:t xml:space="preserve">Войновского </w:t>
      </w:r>
      <w:r w:rsidR="00235371" w:rsidRPr="00C14315">
        <w:rPr>
          <w:sz w:val="28"/>
          <w:szCs w:val="28"/>
        </w:rPr>
        <w:t xml:space="preserve"> сельского поселения </w:t>
      </w:r>
      <w:r w:rsidRPr="00C14315">
        <w:rPr>
          <w:sz w:val="28"/>
          <w:szCs w:val="28"/>
        </w:rPr>
        <w:t xml:space="preserve">согласно приложению </w:t>
      </w:r>
      <w:r w:rsidR="00235371" w:rsidRPr="00C14315">
        <w:rPr>
          <w:sz w:val="28"/>
          <w:szCs w:val="28"/>
        </w:rPr>
        <w:t>3</w:t>
      </w:r>
      <w:r w:rsidRPr="00C14315">
        <w:rPr>
          <w:sz w:val="28"/>
          <w:szCs w:val="28"/>
        </w:rPr>
        <w:t xml:space="preserve"> к настоящему постановлению</w:t>
      </w:r>
    </w:p>
    <w:p w:rsidR="00235371" w:rsidRPr="00C14315" w:rsidRDefault="00C943E2" w:rsidP="00D00A9F">
      <w:pPr>
        <w:ind w:firstLine="567"/>
        <w:jc w:val="both"/>
        <w:rPr>
          <w:sz w:val="28"/>
          <w:szCs w:val="28"/>
        </w:rPr>
      </w:pPr>
      <w:r w:rsidRPr="00C14315">
        <w:rPr>
          <w:sz w:val="28"/>
          <w:szCs w:val="28"/>
        </w:rPr>
        <w:t>3. Настоящее постанов</w:t>
      </w:r>
      <w:r w:rsidR="00334C19">
        <w:rPr>
          <w:sz w:val="28"/>
          <w:szCs w:val="28"/>
        </w:rPr>
        <w:t>ление вступает в силу с момента</w:t>
      </w:r>
      <w:r w:rsidRPr="00C14315">
        <w:rPr>
          <w:sz w:val="28"/>
          <w:szCs w:val="28"/>
        </w:rPr>
        <w:t xml:space="preserve"> подписания и подлежит размещению на официальном сайте Администрации </w:t>
      </w:r>
      <w:r w:rsidR="00C14315">
        <w:rPr>
          <w:sz w:val="28"/>
          <w:szCs w:val="28"/>
        </w:rPr>
        <w:t xml:space="preserve">Войновского </w:t>
      </w:r>
      <w:r w:rsidRPr="00C14315">
        <w:rPr>
          <w:sz w:val="28"/>
          <w:szCs w:val="28"/>
        </w:rPr>
        <w:t xml:space="preserve"> сельского поселения.</w:t>
      </w:r>
    </w:p>
    <w:p w:rsidR="00235371" w:rsidRPr="00C14315" w:rsidRDefault="00235371" w:rsidP="00D00A9F">
      <w:pPr>
        <w:ind w:firstLine="709"/>
        <w:jc w:val="both"/>
        <w:rPr>
          <w:sz w:val="28"/>
          <w:szCs w:val="28"/>
        </w:rPr>
      </w:pPr>
    </w:p>
    <w:p w:rsidR="00C14315" w:rsidRDefault="00C14315" w:rsidP="00C14315">
      <w:pPr>
        <w:rPr>
          <w:sz w:val="28"/>
          <w:szCs w:val="28"/>
        </w:rPr>
      </w:pPr>
    </w:p>
    <w:p w:rsidR="00A636CA" w:rsidRPr="00C14315" w:rsidRDefault="00A22047" w:rsidP="00C14315">
      <w:pPr>
        <w:rPr>
          <w:sz w:val="28"/>
          <w:szCs w:val="28"/>
        </w:rPr>
      </w:pPr>
      <w:r w:rsidRPr="00C14315">
        <w:rPr>
          <w:sz w:val="28"/>
          <w:szCs w:val="28"/>
        </w:rPr>
        <w:t>Г</w:t>
      </w:r>
      <w:r w:rsidR="00051D0B" w:rsidRPr="00C14315">
        <w:rPr>
          <w:sz w:val="28"/>
          <w:szCs w:val="28"/>
        </w:rPr>
        <w:t>лава Администрации</w:t>
      </w:r>
    </w:p>
    <w:p w:rsidR="00C14315" w:rsidRDefault="00C14315" w:rsidP="00C14315">
      <w:pPr>
        <w:rPr>
          <w:sz w:val="28"/>
          <w:szCs w:val="28"/>
        </w:rPr>
      </w:pPr>
      <w:r>
        <w:rPr>
          <w:sz w:val="28"/>
          <w:szCs w:val="28"/>
        </w:rPr>
        <w:t xml:space="preserve">Войновского </w:t>
      </w:r>
      <w:r w:rsidR="00051D0B" w:rsidRPr="00C14315">
        <w:rPr>
          <w:sz w:val="28"/>
          <w:szCs w:val="28"/>
        </w:rPr>
        <w:t xml:space="preserve"> сельского поселения            </w:t>
      </w:r>
      <w:r>
        <w:rPr>
          <w:sz w:val="28"/>
          <w:szCs w:val="28"/>
        </w:rPr>
        <w:t xml:space="preserve">                                   В.В. Гавриленко</w:t>
      </w:r>
      <w:r w:rsidR="00051D0B" w:rsidRPr="00C14315">
        <w:rPr>
          <w:sz w:val="28"/>
          <w:szCs w:val="28"/>
        </w:rPr>
        <w:t xml:space="preserve">                           </w:t>
      </w: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C14315" w:rsidRDefault="00C14315" w:rsidP="00C14315">
      <w:pPr>
        <w:rPr>
          <w:sz w:val="28"/>
          <w:szCs w:val="28"/>
        </w:rPr>
      </w:pPr>
    </w:p>
    <w:p w:rsidR="00F42850" w:rsidRDefault="00C14315" w:rsidP="00C14315">
      <w:pPr>
        <w:rPr>
          <w:sz w:val="28"/>
          <w:szCs w:val="28"/>
        </w:rPr>
      </w:pPr>
      <w:r>
        <w:rPr>
          <w:sz w:val="28"/>
          <w:szCs w:val="28"/>
        </w:rPr>
        <w:t xml:space="preserve">                                                                                                       </w:t>
      </w:r>
    </w:p>
    <w:p w:rsidR="00F42850" w:rsidRDefault="00F42850" w:rsidP="00C14315">
      <w:pPr>
        <w:rPr>
          <w:sz w:val="28"/>
          <w:szCs w:val="28"/>
        </w:rPr>
      </w:pPr>
    </w:p>
    <w:p w:rsidR="00F42850" w:rsidRDefault="00F42850" w:rsidP="00C14315">
      <w:pPr>
        <w:rPr>
          <w:sz w:val="22"/>
          <w:szCs w:val="22"/>
        </w:rPr>
      </w:pPr>
      <w:r w:rsidRPr="00F42850">
        <w:rPr>
          <w:sz w:val="22"/>
          <w:szCs w:val="22"/>
        </w:rPr>
        <w:t xml:space="preserve">                                                                                                           </w:t>
      </w:r>
      <w:r w:rsidR="00C14315" w:rsidRPr="00F42850">
        <w:rPr>
          <w:sz w:val="22"/>
          <w:szCs w:val="22"/>
        </w:rPr>
        <w:t xml:space="preserve"> </w:t>
      </w:r>
    </w:p>
    <w:p w:rsidR="00FE1562" w:rsidRDefault="00F42850" w:rsidP="00F42850">
      <w:pPr>
        <w:jc w:val="right"/>
        <w:rPr>
          <w:color w:val="000000" w:themeColor="text1"/>
          <w:sz w:val="22"/>
          <w:szCs w:val="22"/>
        </w:rPr>
      </w:pPr>
      <w:r>
        <w:rPr>
          <w:sz w:val="22"/>
          <w:szCs w:val="22"/>
        </w:rPr>
        <w:lastRenderedPageBreak/>
        <w:t xml:space="preserve">                                                                                                                                     </w:t>
      </w:r>
      <w:r w:rsidR="00051D0B" w:rsidRPr="00F42850">
        <w:rPr>
          <w:color w:val="000000" w:themeColor="text1"/>
          <w:sz w:val="22"/>
          <w:szCs w:val="22"/>
        </w:rPr>
        <w:t>Пр</w:t>
      </w:r>
      <w:r w:rsidR="00A636CA" w:rsidRPr="00F42850">
        <w:rPr>
          <w:color w:val="000000" w:themeColor="text1"/>
          <w:sz w:val="22"/>
          <w:szCs w:val="22"/>
        </w:rPr>
        <w:t>иложение</w:t>
      </w:r>
      <w:r>
        <w:rPr>
          <w:color w:val="000000" w:themeColor="text1"/>
          <w:sz w:val="22"/>
          <w:szCs w:val="22"/>
        </w:rPr>
        <w:t xml:space="preserve"> № 1                          </w:t>
      </w:r>
      <w:r w:rsidR="00A636CA" w:rsidRPr="00F42850">
        <w:rPr>
          <w:color w:val="000000" w:themeColor="text1"/>
          <w:sz w:val="22"/>
          <w:szCs w:val="22"/>
        </w:rPr>
        <w:t>к постановлению</w:t>
      </w:r>
      <w:r>
        <w:rPr>
          <w:color w:val="000000" w:themeColor="text1"/>
          <w:sz w:val="22"/>
          <w:szCs w:val="22"/>
        </w:rPr>
        <w:t xml:space="preserve"> </w:t>
      </w:r>
      <w:r w:rsidR="00051D0B" w:rsidRPr="00F42850">
        <w:rPr>
          <w:color w:val="000000" w:themeColor="text1"/>
          <w:sz w:val="22"/>
          <w:szCs w:val="22"/>
        </w:rPr>
        <w:t xml:space="preserve">Администрации </w:t>
      </w:r>
    </w:p>
    <w:p w:rsidR="00F42850" w:rsidRPr="00FE1562" w:rsidRDefault="00C14315" w:rsidP="00FE1562">
      <w:pPr>
        <w:jc w:val="right"/>
        <w:rPr>
          <w:color w:val="000000" w:themeColor="text1"/>
          <w:sz w:val="22"/>
          <w:szCs w:val="22"/>
        </w:rPr>
      </w:pPr>
      <w:r w:rsidRPr="00F42850">
        <w:rPr>
          <w:color w:val="000000" w:themeColor="text1"/>
          <w:sz w:val="22"/>
          <w:szCs w:val="22"/>
        </w:rPr>
        <w:t xml:space="preserve">Войновского </w:t>
      </w:r>
      <w:r w:rsidR="00051D0B" w:rsidRPr="00F42850">
        <w:rPr>
          <w:color w:val="000000" w:themeColor="text1"/>
          <w:sz w:val="22"/>
          <w:szCs w:val="22"/>
        </w:rPr>
        <w:t xml:space="preserve"> сельского поселения </w:t>
      </w:r>
      <w:r w:rsidR="00FE1562">
        <w:rPr>
          <w:color w:val="000000" w:themeColor="text1"/>
          <w:sz w:val="22"/>
          <w:szCs w:val="22"/>
        </w:rPr>
        <w:t xml:space="preserve">                                                                                                                               </w:t>
      </w:r>
      <w:r w:rsidR="00051D0B" w:rsidRPr="00F42850">
        <w:rPr>
          <w:color w:val="000000" w:themeColor="text1"/>
          <w:sz w:val="22"/>
          <w:szCs w:val="22"/>
        </w:rPr>
        <w:t xml:space="preserve">от </w:t>
      </w:r>
      <w:r w:rsidR="00F42850" w:rsidRPr="00F42850">
        <w:rPr>
          <w:color w:val="000000" w:themeColor="text1"/>
          <w:sz w:val="22"/>
          <w:szCs w:val="22"/>
        </w:rPr>
        <w:t>12</w:t>
      </w:r>
      <w:r w:rsidR="00A75435" w:rsidRPr="00F42850">
        <w:rPr>
          <w:color w:val="000000" w:themeColor="text1"/>
          <w:sz w:val="22"/>
          <w:szCs w:val="22"/>
        </w:rPr>
        <w:t>.02</w:t>
      </w:r>
      <w:r w:rsidR="00CB07D3" w:rsidRPr="00F42850">
        <w:rPr>
          <w:color w:val="000000" w:themeColor="text1"/>
          <w:sz w:val="22"/>
          <w:szCs w:val="22"/>
        </w:rPr>
        <w:t>.</w:t>
      </w:r>
      <w:r w:rsidR="00051D0B" w:rsidRPr="00F42850">
        <w:rPr>
          <w:color w:val="000000" w:themeColor="text1"/>
          <w:sz w:val="22"/>
          <w:szCs w:val="22"/>
        </w:rPr>
        <w:t>202</w:t>
      </w:r>
      <w:r w:rsidR="001748FA" w:rsidRPr="00F42850">
        <w:rPr>
          <w:color w:val="000000" w:themeColor="text1"/>
          <w:sz w:val="22"/>
          <w:szCs w:val="22"/>
        </w:rPr>
        <w:t>4</w:t>
      </w:r>
      <w:r w:rsidR="00051D0B" w:rsidRPr="00F42850">
        <w:rPr>
          <w:color w:val="000000" w:themeColor="text1"/>
          <w:sz w:val="22"/>
          <w:szCs w:val="22"/>
        </w:rPr>
        <w:t xml:space="preserve"> №</w:t>
      </w:r>
      <w:r w:rsidR="00A75435" w:rsidRPr="00F42850">
        <w:rPr>
          <w:color w:val="000000" w:themeColor="text1"/>
          <w:sz w:val="22"/>
          <w:szCs w:val="22"/>
        </w:rPr>
        <w:t xml:space="preserve"> 1</w:t>
      </w:r>
      <w:r w:rsidR="00F42850" w:rsidRPr="00F42850">
        <w:rPr>
          <w:color w:val="000000" w:themeColor="text1"/>
          <w:sz w:val="22"/>
          <w:szCs w:val="22"/>
        </w:rPr>
        <w:t>7</w:t>
      </w:r>
    </w:p>
    <w:p w:rsidR="00F42850" w:rsidRDefault="00F42850" w:rsidP="00F42850">
      <w:pPr>
        <w:jc w:val="center"/>
        <w:rPr>
          <w:sz w:val="28"/>
          <w:szCs w:val="28"/>
        </w:rPr>
      </w:pPr>
    </w:p>
    <w:p w:rsidR="00666525" w:rsidRPr="00C14315" w:rsidRDefault="00666525" w:rsidP="00F42850">
      <w:pPr>
        <w:jc w:val="center"/>
        <w:rPr>
          <w:sz w:val="28"/>
          <w:szCs w:val="28"/>
        </w:rPr>
      </w:pPr>
      <w:r w:rsidRPr="00C14315">
        <w:rPr>
          <w:sz w:val="28"/>
          <w:szCs w:val="28"/>
        </w:rPr>
        <w:t>ПОЛОЖЕНИЕ</w:t>
      </w:r>
    </w:p>
    <w:p w:rsidR="00666525" w:rsidRPr="00C14315" w:rsidRDefault="00666525" w:rsidP="00666525">
      <w:pPr>
        <w:pStyle w:val="ConsPlusNormal"/>
        <w:jc w:val="center"/>
        <w:rPr>
          <w:rFonts w:ascii="Times New Roman" w:hAnsi="Times New Roman" w:cs="Times New Roman"/>
          <w:sz w:val="28"/>
          <w:szCs w:val="28"/>
        </w:rPr>
      </w:pPr>
      <w:r w:rsidRPr="00C14315">
        <w:rPr>
          <w:rFonts w:ascii="Times New Roman" w:hAnsi="Times New Roman" w:cs="Times New Roman"/>
          <w:sz w:val="28"/>
          <w:szCs w:val="28"/>
        </w:rPr>
        <w:t>о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666525" w:rsidRPr="00C14315" w:rsidRDefault="00666525" w:rsidP="00666525">
      <w:pPr>
        <w:pStyle w:val="ConsPlusNormal"/>
        <w:ind w:firstLine="540"/>
        <w:jc w:val="both"/>
        <w:rPr>
          <w:rFonts w:ascii="Times New Roman" w:hAnsi="Times New Roman" w:cs="Times New Roman"/>
          <w:sz w:val="28"/>
          <w:szCs w:val="28"/>
        </w:rPr>
      </w:pPr>
    </w:p>
    <w:p w:rsidR="00666525" w:rsidRPr="00C14315" w:rsidRDefault="00666525" w:rsidP="00666525">
      <w:pPr>
        <w:pStyle w:val="ConsPlusNormal"/>
        <w:jc w:val="center"/>
        <w:rPr>
          <w:rFonts w:ascii="Times New Roman" w:hAnsi="Times New Roman" w:cs="Times New Roman"/>
          <w:sz w:val="28"/>
          <w:szCs w:val="28"/>
        </w:rPr>
      </w:pPr>
      <w:r w:rsidRPr="00C14315">
        <w:rPr>
          <w:rFonts w:ascii="Times New Roman" w:hAnsi="Times New Roman" w:cs="Times New Roman"/>
          <w:sz w:val="28"/>
          <w:szCs w:val="28"/>
        </w:rPr>
        <w:t>1. ОБЩИЕ ПОЛОЖЕНИЯ</w:t>
      </w:r>
    </w:p>
    <w:p w:rsidR="00666525" w:rsidRPr="00C14315" w:rsidRDefault="00666525" w:rsidP="00666525">
      <w:pPr>
        <w:pStyle w:val="ConsPlusNormal"/>
        <w:ind w:firstLine="540"/>
        <w:jc w:val="both"/>
        <w:rPr>
          <w:rFonts w:ascii="Times New Roman" w:hAnsi="Times New Roman" w:cs="Times New Roman"/>
          <w:sz w:val="28"/>
          <w:szCs w:val="28"/>
        </w:rPr>
      </w:pPr>
    </w:p>
    <w:p w:rsidR="00666525" w:rsidRPr="00C14315" w:rsidRDefault="00666525" w:rsidP="00666525">
      <w:pPr>
        <w:pStyle w:val="ConsPlusNormal"/>
        <w:ind w:firstLine="540"/>
        <w:jc w:val="both"/>
        <w:rPr>
          <w:rFonts w:ascii="Times New Roman" w:hAnsi="Times New Roman" w:cs="Times New Roman"/>
          <w:sz w:val="28"/>
          <w:szCs w:val="28"/>
        </w:rPr>
      </w:pPr>
      <w:r w:rsidRPr="00C14315">
        <w:rPr>
          <w:rFonts w:ascii="Times New Roman" w:hAnsi="Times New Roman" w:cs="Times New Roman"/>
          <w:sz w:val="28"/>
          <w:szCs w:val="28"/>
        </w:rPr>
        <w:t xml:space="preserve">1.1. </w:t>
      </w:r>
      <w:proofErr w:type="gramStart"/>
      <w:r w:rsidRPr="00C14315">
        <w:rPr>
          <w:rFonts w:ascii="Times New Roman" w:hAnsi="Times New Roman" w:cs="Times New Roman"/>
          <w:sz w:val="28"/>
          <w:szCs w:val="28"/>
        </w:rPr>
        <w:t xml:space="preserve">Комиссия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(далее - комиссия, уполномоченный орган) является коллегиальным органом, созданным для обеспечения согласованных действий Администрации </w:t>
      </w:r>
      <w:r w:rsidR="00C14315">
        <w:rPr>
          <w:rFonts w:ascii="Times New Roman" w:hAnsi="Times New Roman" w:cs="Times New Roman"/>
          <w:sz w:val="28"/>
          <w:szCs w:val="28"/>
        </w:rPr>
        <w:t xml:space="preserve">Войновского </w:t>
      </w:r>
      <w:r w:rsidR="000F5767" w:rsidRPr="00C14315">
        <w:rPr>
          <w:rFonts w:ascii="Times New Roman" w:hAnsi="Times New Roman" w:cs="Times New Roman"/>
          <w:sz w:val="28"/>
          <w:szCs w:val="28"/>
        </w:rPr>
        <w:t xml:space="preserve"> сельского поселения</w:t>
      </w:r>
      <w:r w:rsidRPr="00C14315">
        <w:rPr>
          <w:rFonts w:ascii="Times New Roman" w:hAnsi="Times New Roman" w:cs="Times New Roman"/>
          <w:sz w:val="28"/>
          <w:szCs w:val="28"/>
        </w:rPr>
        <w:t xml:space="preserve">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roofErr w:type="gramEnd"/>
    </w:p>
    <w:p w:rsidR="00666525" w:rsidRPr="00C14315" w:rsidRDefault="00666525" w:rsidP="00666525">
      <w:pPr>
        <w:pStyle w:val="ConsPlusNormal"/>
        <w:spacing w:before="240"/>
        <w:ind w:firstLine="540"/>
        <w:jc w:val="both"/>
        <w:rPr>
          <w:rFonts w:ascii="Times New Roman" w:hAnsi="Times New Roman" w:cs="Times New Roman"/>
          <w:sz w:val="28"/>
          <w:szCs w:val="28"/>
        </w:rPr>
      </w:pPr>
      <w:r w:rsidRPr="00C14315">
        <w:rPr>
          <w:rFonts w:ascii="Times New Roman" w:hAnsi="Times New Roman" w:cs="Times New Roman"/>
          <w:sz w:val="28"/>
          <w:szCs w:val="28"/>
        </w:rPr>
        <w:t xml:space="preserve">1.2. Комиссия в своей деятельности руководствуется, Конституцией Российской Федерации, Федеральным законом от 30.12.2020 N 518-ФЗ "О внесении изменений в отдельные законодательные акты Российской Федерации", Федеральным законом от 13.07.2015 N 218-ФЗ "О государственной регистрации недвижимости", Приказом Федеральной службы государственной регистрации, кадастра и картографии от 28.04.2021 N </w:t>
      </w:r>
      <w:proofErr w:type="gramStart"/>
      <w:r w:rsidRPr="00C14315">
        <w:rPr>
          <w:rFonts w:ascii="Times New Roman" w:hAnsi="Times New Roman" w:cs="Times New Roman"/>
          <w:sz w:val="28"/>
          <w:szCs w:val="28"/>
        </w:rPr>
        <w:t>П</w:t>
      </w:r>
      <w:proofErr w:type="gramEnd"/>
      <w:r w:rsidRPr="00C14315">
        <w:rPr>
          <w:rFonts w:ascii="Times New Roman" w:hAnsi="Times New Roman" w:cs="Times New Roman"/>
          <w:sz w:val="28"/>
          <w:szCs w:val="28"/>
        </w:rPr>
        <w:t>/0179 "Об установлении порядка проведения осмотра здания, сооружения или объекта незавершенного строительства", а также настоящим Положением.</w:t>
      </w:r>
    </w:p>
    <w:p w:rsidR="00666525" w:rsidRPr="00C14315" w:rsidRDefault="00666525" w:rsidP="00666525">
      <w:pPr>
        <w:pStyle w:val="ConsPlusNormal"/>
        <w:spacing w:before="240"/>
        <w:ind w:firstLine="540"/>
        <w:jc w:val="both"/>
        <w:rPr>
          <w:rFonts w:ascii="Times New Roman" w:hAnsi="Times New Roman" w:cs="Times New Roman"/>
          <w:sz w:val="28"/>
          <w:szCs w:val="28"/>
        </w:rPr>
      </w:pPr>
      <w:r w:rsidRPr="00C14315">
        <w:rPr>
          <w:rFonts w:ascii="Times New Roman" w:hAnsi="Times New Roman" w:cs="Times New Roman"/>
          <w:sz w:val="28"/>
          <w:szCs w:val="28"/>
        </w:rPr>
        <w:t>1.3. Комиссия осуществляет деятельность с соблюдением положений законодательства Российской Федерации.</w:t>
      </w:r>
    </w:p>
    <w:p w:rsidR="00666525" w:rsidRPr="00C14315" w:rsidRDefault="00666525" w:rsidP="00666525">
      <w:pPr>
        <w:pStyle w:val="ConsPlusNormal"/>
        <w:ind w:firstLine="540"/>
        <w:jc w:val="both"/>
        <w:rPr>
          <w:rFonts w:ascii="Times New Roman" w:hAnsi="Times New Roman" w:cs="Times New Roman"/>
          <w:sz w:val="28"/>
          <w:szCs w:val="28"/>
        </w:rPr>
      </w:pPr>
    </w:p>
    <w:p w:rsidR="00666525" w:rsidRPr="00C14315" w:rsidRDefault="00666525" w:rsidP="00666525">
      <w:pPr>
        <w:pStyle w:val="ConsPlusNormal"/>
        <w:jc w:val="center"/>
        <w:rPr>
          <w:rFonts w:ascii="Times New Roman" w:hAnsi="Times New Roman" w:cs="Times New Roman"/>
          <w:sz w:val="28"/>
          <w:szCs w:val="28"/>
        </w:rPr>
      </w:pPr>
      <w:r w:rsidRPr="00C14315">
        <w:rPr>
          <w:rFonts w:ascii="Times New Roman" w:hAnsi="Times New Roman" w:cs="Times New Roman"/>
          <w:sz w:val="28"/>
          <w:szCs w:val="28"/>
        </w:rPr>
        <w:t>2. КОМПЕТЕНЦИЯ КОМИССИИ</w:t>
      </w:r>
    </w:p>
    <w:p w:rsidR="00666525" w:rsidRPr="00C14315" w:rsidRDefault="00666525" w:rsidP="00666525">
      <w:pPr>
        <w:pStyle w:val="ConsPlusNormal"/>
        <w:ind w:firstLine="540"/>
        <w:jc w:val="both"/>
        <w:rPr>
          <w:rFonts w:ascii="Times New Roman" w:hAnsi="Times New Roman" w:cs="Times New Roman"/>
          <w:sz w:val="28"/>
          <w:szCs w:val="28"/>
        </w:rPr>
      </w:pPr>
      <w:r w:rsidRPr="00C14315">
        <w:rPr>
          <w:rFonts w:ascii="Times New Roman" w:hAnsi="Times New Roman" w:cs="Times New Roman"/>
          <w:sz w:val="28"/>
          <w:szCs w:val="28"/>
        </w:rPr>
        <w:t>2.1. Комиссия в пределах п</w:t>
      </w:r>
      <w:r w:rsidR="00F42850">
        <w:rPr>
          <w:rFonts w:ascii="Times New Roman" w:hAnsi="Times New Roman" w:cs="Times New Roman"/>
          <w:sz w:val="28"/>
          <w:szCs w:val="28"/>
        </w:rPr>
        <w:t>олномочий проводит осмотр зданий, сооружений или объектов</w:t>
      </w:r>
      <w:r w:rsidRPr="00C14315">
        <w:rPr>
          <w:rFonts w:ascii="Times New Roman" w:hAnsi="Times New Roman" w:cs="Times New Roman"/>
          <w:sz w:val="28"/>
          <w:szCs w:val="28"/>
        </w:rPr>
        <w:t xml:space="preserve"> незавершенного строительства с целью подтверждения, что на момент проведения мероприятий по выявлению правообладателей таких объектов недвижимости эти объекты</w:t>
      </w:r>
      <w:r w:rsidR="006A4FA0">
        <w:rPr>
          <w:rFonts w:ascii="Times New Roman" w:hAnsi="Times New Roman" w:cs="Times New Roman"/>
          <w:sz w:val="28"/>
          <w:szCs w:val="28"/>
        </w:rPr>
        <w:t xml:space="preserve"> существуют  или  </w:t>
      </w:r>
      <w:r w:rsidRPr="00C14315">
        <w:rPr>
          <w:rFonts w:ascii="Times New Roman" w:hAnsi="Times New Roman" w:cs="Times New Roman"/>
          <w:sz w:val="28"/>
          <w:szCs w:val="28"/>
        </w:rPr>
        <w:t xml:space="preserve"> прекратили свое существование.</w:t>
      </w:r>
    </w:p>
    <w:p w:rsidR="00666525" w:rsidRPr="00C14315" w:rsidRDefault="00666525" w:rsidP="00666525">
      <w:pPr>
        <w:pStyle w:val="ConsPlusNormal"/>
        <w:ind w:firstLine="540"/>
        <w:jc w:val="both"/>
        <w:rPr>
          <w:rFonts w:ascii="Times New Roman" w:hAnsi="Times New Roman" w:cs="Times New Roman"/>
          <w:sz w:val="28"/>
          <w:szCs w:val="28"/>
        </w:rPr>
      </w:pPr>
    </w:p>
    <w:p w:rsidR="00666525" w:rsidRPr="00C14315" w:rsidRDefault="00666525" w:rsidP="00666525">
      <w:pPr>
        <w:pStyle w:val="ConsPlusNormal"/>
        <w:jc w:val="center"/>
        <w:rPr>
          <w:rFonts w:ascii="Times New Roman" w:hAnsi="Times New Roman" w:cs="Times New Roman"/>
          <w:sz w:val="28"/>
          <w:szCs w:val="28"/>
        </w:rPr>
      </w:pPr>
      <w:r w:rsidRPr="00C14315">
        <w:rPr>
          <w:rFonts w:ascii="Times New Roman" w:hAnsi="Times New Roman" w:cs="Times New Roman"/>
          <w:sz w:val="28"/>
          <w:szCs w:val="28"/>
        </w:rPr>
        <w:t>3. ПОРЯДОК РАБОТЫ КОМИССИИ</w:t>
      </w:r>
    </w:p>
    <w:p w:rsidR="00666525" w:rsidRPr="00C14315" w:rsidRDefault="00666525" w:rsidP="00666525">
      <w:pPr>
        <w:pStyle w:val="ConsPlusNormal"/>
        <w:ind w:firstLine="540"/>
        <w:jc w:val="both"/>
        <w:rPr>
          <w:rFonts w:ascii="Times New Roman" w:hAnsi="Times New Roman" w:cs="Times New Roman"/>
          <w:sz w:val="28"/>
          <w:szCs w:val="28"/>
        </w:rPr>
      </w:pPr>
      <w:r w:rsidRPr="00C14315">
        <w:rPr>
          <w:rFonts w:ascii="Times New Roman" w:hAnsi="Times New Roman" w:cs="Times New Roman"/>
          <w:sz w:val="28"/>
          <w:szCs w:val="28"/>
        </w:rPr>
        <w:t>3.1. В отношении ранее учтенных зданий, сооружений, объектов незавершенного строительства комиссия проводит визуальный осмотр либо осмотр с использованием технических средств.</w:t>
      </w:r>
    </w:p>
    <w:p w:rsidR="00666525" w:rsidRPr="00C14315" w:rsidRDefault="00666525" w:rsidP="00666525">
      <w:pPr>
        <w:pStyle w:val="ConsPlusNormal"/>
        <w:spacing w:before="240"/>
        <w:ind w:firstLine="540"/>
        <w:jc w:val="both"/>
        <w:rPr>
          <w:rFonts w:ascii="Times New Roman" w:hAnsi="Times New Roman" w:cs="Times New Roman"/>
          <w:sz w:val="28"/>
          <w:szCs w:val="28"/>
        </w:rPr>
      </w:pPr>
      <w:r w:rsidRPr="00C14315">
        <w:rPr>
          <w:rFonts w:ascii="Times New Roman" w:hAnsi="Times New Roman" w:cs="Times New Roman"/>
          <w:sz w:val="28"/>
          <w:szCs w:val="28"/>
        </w:rPr>
        <w:t xml:space="preserve">3.2. В ходе проведения осмотра осуществляется </w:t>
      </w:r>
      <w:proofErr w:type="spellStart"/>
      <w:r w:rsidRPr="00C14315">
        <w:rPr>
          <w:rFonts w:ascii="Times New Roman" w:hAnsi="Times New Roman" w:cs="Times New Roman"/>
          <w:sz w:val="28"/>
          <w:szCs w:val="28"/>
        </w:rPr>
        <w:t>фотофиксация</w:t>
      </w:r>
      <w:proofErr w:type="spellEnd"/>
      <w:r w:rsidRPr="00C14315">
        <w:rPr>
          <w:rFonts w:ascii="Times New Roman" w:hAnsi="Times New Roman" w:cs="Times New Roman"/>
          <w:sz w:val="28"/>
          <w:szCs w:val="28"/>
        </w:rPr>
        <w:t xml:space="preserve"> объект</w:t>
      </w:r>
      <w:proofErr w:type="gramStart"/>
      <w:r w:rsidRPr="00C14315">
        <w:rPr>
          <w:rFonts w:ascii="Times New Roman" w:hAnsi="Times New Roman" w:cs="Times New Roman"/>
          <w:sz w:val="28"/>
          <w:szCs w:val="28"/>
        </w:rPr>
        <w:t>а(</w:t>
      </w:r>
      <w:proofErr w:type="spellStart"/>
      <w:proofErr w:type="gramEnd"/>
      <w:r w:rsidRPr="00C14315">
        <w:rPr>
          <w:rFonts w:ascii="Times New Roman" w:hAnsi="Times New Roman" w:cs="Times New Roman"/>
          <w:sz w:val="28"/>
          <w:szCs w:val="28"/>
        </w:rPr>
        <w:t>ов</w:t>
      </w:r>
      <w:proofErr w:type="spellEnd"/>
      <w:r w:rsidRPr="00C14315">
        <w:rPr>
          <w:rFonts w:ascii="Times New Roman" w:hAnsi="Times New Roman" w:cs="Times New Roman"/>
          <w:sz w:val="28"/>
          <w:szCs w:val="28"/>
        </w:rPr>
        <w:t xml:space="preserve">) недвижимости с указанием места и даты съемки. Материалы </w:t>
      </w:r>
      <w:proofErr w:type="spellStart"/>
      <w:r w:rsidRPr="00C14315">
        <w:rPr>
          <w:rFonts w:ascii="Times New Roman" w:hAnsi="Times New Roman" w:cs="Times New Roman"/>
          <w:sz w:val="28"/>
          <w:szCs w:val="28"/>
        </w:rPr>
        <w:t>фотофиксации</w:t>
      </w:r>
      <w:proofErr w:type="spellEnd"/>
      <w:r w:rsidRPr="00C14315">
        <w:rPr>
          <w:rFonts w:ascii="Times New Roman" w:hAnsi="Times New Roman" w:cs="Times New Roman"/>
          <w:sz w:val="28"/>
          <w:szCs w:val="28"/>
        </w:rPr>
        <w:t xml:space="preserve"> </w:t>
      </w:r>
      <w:r w:rsidRPr="00C14315">
        <w:rPr>
          <w:rFonts w:ascii="Times New Roman" w:hAnsi="Times New Roman" w:cs="Times New Roman"/>
          <w:sz w:val="28"/>
          <w:szCs w:val="28"/>
        </w:rPr>
        <w:lastRenderedPageBreak/>
        <w:t>прилагаются к Акту осмотра.</w:t>
      </w:r>
    </w:p>
    <w:p w:rsidR="00334C19" w:rsidRDefault="00666525" w:rsidP="00334C19">
      <w:pPr>
        <w:pStyle w:val="ConsPlusNormal"/>
        <w:ind w:firstLine="539"/>
        <w:jc w:val="both"/>
        <w:rPr>
          <w:rFonts w:ascii="Times New Roman" w:hAnsi="Times New Roman" w:cs="Times New Roman"/>
          <w:sz w:val="28"/>
          <w:szCs w:val="28"/>
        </w:rPr>
      </w:pPr>
      <w:r w:rsidRPr="00C14315">
        <w:rPr>
          <w:rFonts w:ascii="Times New Roman" w:hAnsi="Times New Roman" w:cs="Times New Roman"/>
          <w:sz w:val="28"/>
          <w:szCs w:val="28"/>
        </w:rPr>
        <w:t xml:space="preserve">3.3. В результате осмотра оформляется Акт по форме, установленной Приказом Федеральной службы государственной регистрации, кадастра и картографии от 28.04.2021 N </w:t>
      </w:r>
      <w:proofErr w:type="gramStart"/>
      <w:r w:rsidRPr="00C14315">
        <w:rPr>
          <w:rFonts w:ascii="Times New Roman" w:hAnsi="Times New Roman" w:cs="Times New Roman"/>
          <w:sz w:val="28"/>
          <w:szCs w:val="28"/>
        </w:rPr>
        <w:t>П</w:t>
      </w:r>
      <w:proofErr w:type="gramEnd"/>
      <w:r w:rsidRPr="00C14315">
        <w:rPr>
          <w:rFonts w:ascii="Times New Roman" w:hAnsi="Times New Roman" w:cs="Times New Roman"/>
          <w:sz w:val="28"/>
          <w:szCs w:val="28"/>
        </w:rPr>
        <w:t>/0179 "Об установлении порядка проведения осмотра здания, сооружения или объекта незавершенного строительства".</w:t>
      </w:r>
    </w:p>
    <w:p w:rsidR="00666525" w:rsidRPr="00C14315" w:rsidRDefault="00666525" w:rsidP="00334C19">
      <w:pPr>
        <w:pStyle w:val="ConsPlusNormal"/>
        <w:ind w:firstLine="539"/>
        <w:jc w:val="both"/>
        <w:rPr>
          <w:rFonts w:ascii="Times New Roman" w:hAnsi="Times New Roman" w:cs="Times New Roman"/>
          <w:sz w:val="28"/>
          <w:szCs w:val="28"/>
        </w:rPr>
      </w:pPr>
      <w:r w:rsidRPr="00C14315">
        <w:rPr>
          <w:rFonts w:ascii="Times New Roman" w:hAnsi="Times New Roman" w:cs="Times New Roman"/>
          <w:sz w:val="28"/>
          <w:szCs w:val="28"/>
        </w:rPr>
        <w:t xml:space="preserve">3.4. </w:t>
      </w:r>
      <w:proofErr w:type="gramStart"/>
      <w:r w:rsidRPr="00C14315">
        <w:rPr>
          <w:rFonts w:ascii="Times New Roman" w:hAnsi="Times New Roman" w:cs="Times New Roman"/>
          <w:sz w:val="28"/>
          <w:szCs w:val="28"/>
        </w:rPr>
        <w:t>Акт осмотра составляется в форме бумажного документа и (или) электронного документа в соответствии с установленными на основании пункта 2 части 1, части 11 статьи 18 Федерального закона от 13.07.2015 N 218-ФЗ "О государственной регистрации недвижимости" требованиями к формату заявления о государственном кадастровом учете недвижимого имущества и (или) государственной регистрации прав на недвижимое имущество и представляемых с ним документов в электронной</w:t>
      </w:r>
      <w:proofErr w:type="gramEnd"/>
      <w:r w:rsidRPr="00C14315">
        <w:rPr>
          <w:rFonts w:ascii="Times New Roman" w:hAnsi="Times New Roman" w:cs="Times New Roman"/>
          <w:sz w:val="28"/>
          <w:szCs w:val="28"/>
        </w:rPr>
        <w:t xml:space="preserve"> форме либо на бумажном носителе. Акт осмотра, составленный в электронной форме, подписывается усиленной квалифицированной электронной подписью председателя комиссии.</w:t>
      </w:r>
    </w:p>
    <w:p w:rsidR="00C943E2" w:rsidRPr="00C14315" w:rsidRDefault="00C943E2" w:rsidP="00C943E2">
      <w:pPr>
        <w:pStyle w:val="ConsPlusNormal"/>
        <w:ind w:firstLine="340"/>
        <w:jc w:val="both"/>
        <w:rPr>
          <w:rFonts w:ascii="Times New Roman" w:hAnsi="Times New Roman" w:cs="Times New Roman"/>
          <w:sz w:val="28"/>
          <w:szCs w:val="28"/>
        </w:rPr>
      </w:pPr>
      <w:r w:rsidRPr="00C14315">
        <w:rPr>
          <w:rFonts w:ascii="Times New Roman" w:hAnsi="Times New Roman" w:cs="Times New Roman"/>
          <w:sz w:val="28"/>
          <w:szCs w:val="28"/>
        </w:rPr>
        <w:t>В результате осмотра оформляется Акт осмотра, подписанный членами комиссии. В Акте осмотра комиссией указываются:</w:t>
      </w:r>
    </w:p>
    <w:p w:rsidR="00C943E2" w:rsidRPr="00C14315" w:rsidRDefault="00C943E2" w:rsidP="00C943E2">
      <w:pPr>
        <w:pStyle w:val="ConsPlusNormal"/>
        <w:ind w:firstLine="340"/>
        <w:jc w:val="both"/>
        <w:rPr>
          <w:rFonts w:ascii="Times New Roman" w:hAnsi="Times New Roman" w:cs="Times New Roman"/>
          <w:sz w:val="28"/>
          <w:szCs w:val="28"/>
        </w:rPr>
      </w:pPr>
      <w:r w:rsidRPr="00C14315">
        <w:rPr>
          <w:rFonts w:ascii="Times New Roman" w:hAnsi="Times New Roman" w:cs="Times New Roman"/>
          <w:sz w:val="28"/>
          <w:szCs w:val="28"/>
        </w:rPr>
        <w:t>дата и время проведения осмотра;</w:t>
      </w:r>
    </w:p>
    <w:p w:rsidR="00C943E2" w:rsidRPr="00C14315" w:rsidRDefault="00C943E2" w:rsidP="00C943E2">
      <w:pPr>
        <w:pStyle w:val="ConsPlusNormal"/>
        <w:ind w:firstLine="340"/>
        <w:jc w:val="both"/>
        <w:rPr>
          <w:rFonts w:ascii="Times New Roman" w:hAnsi="Times New Roman" w:cs="Times New Roman"/>
          <w:sz w:val="28"/>
          <w:szCs w:val="28"/>
        </w:rPr>
      </w:pPr>
      <w:r w:rsidRPr="00C14315">
        <w:rPr>
          <w:rFonts w:ascii="Times New Roman" w:hAnsi="Times New Roman" w:cs="Times New Roman"/>
          <w:sz w:val="28"/>
          <w:szCs w:val="28"/>
        </w:rPr>
        <w:t>вид объекта недвижимости, его кадастровый номер и (или) иной государственный учетный номер (при наличии), адрес (при наличии) или местоположение (при отсутствии адреса);</w:t>
      </w:r>
    </w:p>
    <w:p w:rsidR="00C943E2" w:rsidRPr="00C14315" w:rsidRDefault="00C943E2" w:rsidP="00C943E2">
      <w:pPr>
        <w:pStyle w:val="ConsPlusNormal"/>
        <w:ind w:firstLine="340"/>
        <w:jc w:val="both"/>
        <w:rPr>
          <w:rFonts w:ascii="Times New Roman" w:hAnsi="Times New Roman" w:cs="Times New Roman"/>
          <w:sz w:val="28"/>
          <w:szCs w:val="28"/>
        </w:rPr>
      </w:pPr>
      <w:r w:rsidRPr="00C14315">
        <w:rPr>
          <w:rFonts w:ascii="Times New Roman" w:hAnsi="Times New Roman" w:cs="Times New Roman"/>
          <w:sz w:val="28"/>
          <w:szCs w:val="28"/>
        </w:rPr>
        <w:t>кадастровый номер (при наличии) либо адрес или местоположение земельного участка, на котором расположен ранее учтенный объект недвижимости;</w:t>
      </w:r>
    </w:p>
    <w:p w:rsidR="00C943E2" w:rsidRPr="00C14315" w:rsidRDefault="00C943E2" w:rsidP="00C943E2">
      <w:pPr>
        <w:pStyle w:val="ConsPlusNormal"/>
        <w:ind w:firstLine="340"/>
        <w:jc w:val="both"/>
        <w:rPr>
          <w:rFonts w:ascii="Times New Roman" w:hAnsi="Times New Roman" w:cs="Times New Roman"/>
          <w:sz w:val="28"/>
          <w:szCs w:val="28"/>
        </w:rPr>
      </w:pPr>
      <w:r w:rsidRPr="00C14315">
        <w:rPr>
          <w:rFonts w:ascii="Times New Roman" w:hAnsi="Times New Roman" w:cs="Times New Roman"/>
          <w:sz w:val="28"/>
          <w:szCs w:val="28"/>
        </w:rPr>
        <w:t>наименование уполномоченного органа;</w:t>
      </w:r>
    </w:p>
    <w:p w:rsidR="00C943E2" w:rsidRPr="00C14315" w:rsidRDefault="00C943E2" w:rsidP="00C943E2">
      <w:pPr>
        <w:pStyle w:val="ConsPlusNormal"/>
        <w:ind w:firstLine="340"/>
        <w:jc w:val="both"/>
        <w:rPr>
          <w:rFonts w:ascii="Times New Roman" w:hAnsi="Times New Roman" w:cs="Times New Roman"/>
          <w:sz w:val="28"/>
          <w:szCs w:val="28"/>
        </w:rPr>
      </w:pPr>
      <w:proofErr w:type="gramStart"/>
      <w:r w:rsidRPr="00C14315">
        <w:rPr>
          <w:rFonts w:ascii="Times New Roman" w:hAnsi="Times New Roman" w:cs="Times New Roman"/>
          <w:sz w:val="28"/>
          <w:szCs w:val="28"/>
        </w:rPr>
        <w:t>последовательно, начиная с председателя комиссии, состав комиссии, производившей осмотр (фамилия, имя, отчество, должность каждого члена комиссии (при наличии);</w:t>
      </w:r>
      <w:proofErr w:type="gramEnd"/>
    </w:p>
    <w:p w:rsidR="00C943E2" w:rsidRPr="00C14315" w:rsidRDefault="00C943E2" w:rsidP="00C943E2">
      <w:pPr>
        <w:pStyle w:val="ConsPlusNormal"/>
        <w:ind w:firstLine="340"/>
        <w:jc w:val="both"/>
        <w:rPr>
          <w:rFonts w:ascii="Times New Roman" w:hAnsi="Times New Roman" w:cs="Times New Roman"/>
          <w:sz w:val="28"/>
          <w:szCs w:val="28"/>
        </w:rPr>
      </w:pPr>
      <w:proofErr w:type="gramStart"/>
      <w:r w:rsidRPr="00C14315">
        <w:rPr>
          <w:rFonts w:ascii="Times New Roman" w:hAnsi="Times New Roman" w:cs="Times New Roman"/>
          <w:sz w:val="28"/>
          <w:szCs w:val="28"/>
        </w:rPr>
        <w:t xml:space="preserve">сведения о присутствии на момент осмотра объекта недвижимости лица, права которого на такой объект недвижимости подтверждаются правоустанавливающими или </w:t>
      </w:r>
      <w:proofErr w:type="spellStart"/>
      <w:r w:rsidRPr="00C14315">
        <w:rPr>
          <w:rFonts w:ascii="Times New Roman" w:hAnsi="Times New Roman" w:cs="Times New Roman"/>
          <w:sz w:val="28"/>
          <w:szCs w:val="28"/>
        </w:rPr>
        <w:t>правоудостоверяющими</w:t>
      </w:r>
      <w:proofErr w:type="spellEnd"/>
      <w:r w:rsidRPr="00C14315">
        <w:rPr>
          <w:rFonts w:ascii="Times New Roman" w:hAnsi="Times New Roman" w:cs="Times New Roman"/>
          <w:sz w:val="28"/>
          <w:szCs w:val="28"/>
        </w:rPr>
        <w:t xml:space="preserve"> документами, оформленными до дня вступления в силу Федерального </w:t>
      </w:r>
      <w:hyperlink r:id="rId9" w:history="1">
        <w:r w:rsidRPr="00C14315">
          <w:rPr>
            <w:rFonts w:ascii="Times New Roman" w:hAnsi="Times New Roman" w:cs="Times New Roman"/>
            <w:sz w:val="28"/>
            <w:szCs w:val="28"/>
          </w:rPr>
          <w:t>закона</w:t>
        </w:r>
      </w:hyperlink>
      <w:r w:rsidRPr="00C14315">
        <w:rPr>
          <w:rFonts w:ascii="Times New Roman" w:hAnsi="Times New Roman" w:cs="Times New Roman"/>
          <w:sz w:val="28"/>
          <w:szCs w:val="28"/>
        </w:rPr>
        <w:t xml:space="preserve"> от 21 июля 1997 г. N 122-ФЗ "О государственной регистрации прав на недвижимое имущество и сделок с ним", с указанием слов соответственно "в присутствии" или "в отсутствие";</w:t>
      </w:r>
      <w:proofErr w:type="gramEnd"/>
    </w:p>
    <w:p w:rsidR="00334C19" w:rsidRDefault="00C943E2" w:rsidP="00334C19">
      <w:pPr>
        <w:pStyle w:val="ConsPlusNormal"/>
        <w:ind w:firstLine="340"/>
        <w:jc w:val="both"/>
        <w:rPr>
          <w:rFonts w:ascii="Times New Roman" w:hAnsi="Times New Roman" w:cs="Times New Roman"/>
          <w:sz w:val="28"/>
          <w:szCs w:val="28"/>
        </w:rPr>
      </w:pPr>
      <w:r w:rsidRPr="00C14315">
        <w:rPr>
          <w:rFonts w:ascii="Times New Roman" w:hAnsi="Times New Roman" w:cs="Times New Roman"/>
          <w:sz w:val="28"/>
          <w:szCs w:val="28"/>
        </w:rPr>
        <w:t>сведения о существовании объекта недвижимости на момент его осмотра посредством указания слов соответственно "существует" или "прекратил существование".</w:t>
      </w:r>
    </w:p>
    <w:p w:rsidR="00814FD1" w:rsidRPr="00C14315" w:rsidRDefault="00334C19" w:rsidP="00334C19">
      <w:pPr>
        <w:pStyle w:val="ConsPlusNormal"/>
        <w:ind w:firstLine="340"/>
        <w:jc w:val="both"/>
        <w:rPr>
          <w:rFonts w:ascii="Times New Roman" w:hAnsi="Times New Roman" w:cs="Times New Roman"/>
          <w:sz w:val="28"/>
          <w:szCs w:val="28"/>
        </w:rPr>
      </w:pPr>
      <w:r>
        <w:rPr>
          <w:rFonts w:ascii="Times New Roman" w:hAnsi="Times New Roman" w:cs="Times New Roman"/>
          <w:sz w:val="28"/>
          <w:szCs w:val="28"/>
        </w:rPr>
        <w:t xml:space="preserve">                                       4</w:t>
      </w:r>
      <w:r w:rsidR="00814FD1" w:rsidRPr="00C14315">
        <w:rPr>
          <w:rFonts w:ascii="Times New Roman" w:hAnsi="Times New Roman" w:cs="Times New Roman"/>
          <w:sz w:val="28"/>
          <w:szCs w:val="28"/>
        </w:rPr>
        <w:t>. СОСТАВ КОМИССИИ</w:t>
      </w:r>
    </w:p>
    <w:p w:rsidR="00814FD1" w:rsidRPr="00C14315" w:rsidRDefault="00814FD1" w:rsidP="00814FD1">
      <w:pPr>
        <w:pStyle w:val="ConsPlusNormal"/>
        <w:spacing w:before="240" w:line="360" w:lineRule="auto"/>
        <w:ind w:firstLine="539"/>
        <w:mirrorIndents/>
        <w:rPr>
          <w:rFonts w:ascii="Times New Roman" w:hAnsi="Times New Roman" w:cs="Times New Roman"/>
          <w:sz w:val="28"/>
          <w:szCs w:val="28"/>
        </w:rPr>
      </w:pPr>
      <w:r w:rsidRPr="00C14315">
        <w:rPr>
          <w:rFonts w:ascii="Times New Roman" w:hAnsi="Times New Roman" w:cs="Times New Roman"/>
          <w:sz w:val="28"/>
          <w:szCs w:val="28"/>
        </w:rPr>
        <w:t xml:space="preserve">4.1. Комиссия состоит из </w:t>
      </w:r>
      <w:r w:rsidR="00EF73D8">
        <w:rPr>
          <w:rFonts w:ascii="Times New Roman" w:hAnsi="Times New Roman" w:cs="Times New Roman"/>
          <w:sz w:val="28"/>
          <w:szCs w:val="28"/>
        </w:rPr>
        <w:t>3</w:t>
      </w:r>
      <w:r w:rsidRPr="00C14315">
        <w:rPr>
          <w:rFonts w:ascii="Times New Roman" w:hAnsi="Times New Roman" w:cs="Times New Roman"/>
          <w:sz w:val="28"/>
          <w:szCs w:val="28"/>
        </w:rPr>
        <w:t xml:space="preserve"> человек.</w:t>
      </w:r>
    </w:p>
    <w:p w:rsidR="00814FD1" w:rsidRPr="00C14315" w:rsidRDefault="00814FD1" w:rsidP="00814FD1">
      <w:pPr>
        <w:pStyle w:val="ConsPlusNormal"/>
        <w:ind w:firstLine="539"/>
        <w:mirrorIndents/>
        <w:jc w:val="both"/>
        <w:rPr>
          <w:rFonts w:ascii="Times New Roman" w:hAnsi="Times New Roman" w:cs="Times New Roman"/>
          <w:sz w:val="28"/>
          <w:szCs w:val="28"/>
        </w:rPr>
      </w:pPr>
      <w:r w:rsidRPr="00C14315">
        <w:rPr>
          <w:rFonts w:ascii="Times New Roman" w:hAnsi="Times New Roman" w:cs="Times New Roman"/>
          <w:sz w:val="28"/>
          <w:szCs w:val="28"/>
        </w:rPr>
        <w:t>4.2. В состав комиссии входят председатель комиссии</w:t>
      </w:r>
      <w:r w:rsidR="00EF73D8">
        <w:rPr>
          <w:rFonts w:ascii="Times New Roman" w:hAnsi="Times New Roman" w:cs="Times New Roman"/>
          <w:sz w:val="28"/>
          <w:szCs w:val="28"/>
        </w:rPr>
        <w:t xml:space="preserve"> и члены комиссии.</w:t>
      </w:r>
    </w:p>
    <w:p w:rsidR="00814FD1" w:rsidRPr="00C14315" w:rsidRDefault="00814FD1" w:rsidP="00814FD1">
      <w:pPr>
        <w:pStyle w:val="ConsPlusNormal"/>
        <w:spacing w:before="240"/>
        <w:ind w:firstLine="539"/>
        <w:contextualSpacing/>
        <w:mirrorIndents/>
        <w:jc w:val="both"/>
        <w:rPr>
          <w:rFonts w:ascii="Times New Roman" w:hAnsi="Times New Roman" w:cs="Times New Roman"/>
          <w:sz w:val="28"/>
          <w:szCs w:val="28"/>
        </w:rPr>
      </w:pPr>
    </w:p>
    <w:p w:rsidR="00814FD1" w:rsidRPr="00C14315" w:rsidRDefault="00814FD1" w:rsidP="00814FD1">
      <w:pPr>
        <w:pStyle w:val="ConsPlusNormal"/>
        <w:spacing w:before="240"/>
        <w:ind w:firstLine="539"/>
        <w:contextualSpacing/>
        <w:mirrorIndents/>
        <w:jc w:val="both"/>
        <w:rPr>
          <w:rFonts w:ascii="Times New Roman" w:hAnsi="Times New Roman" w:cs="Times New Roman"/>
          <w:sz w:val="28"/>
          <w:szCs w:val="28"/>
        </w:rPr>
      </w:pPr>
      <w:r w:rsidRPr="00C14315">
        <w:rPr>
          <w:rFonts w:ascii="Times New Roman" w:hAnsi="Times New Roman" w:cs="Times New Roman"/>
          <w:sz w:val="28"/>
          <w:szCs w:val="28"/>
        </w:rPr>
        <w:t xml:space="preserve">4.3. Председателем комиссии является глава Администрации </w:t>
      </w:r>
      <w:r w:rsidR="00C14315">
        <w:rPr>
          <w:rFonts w:ascii="Times New Roman" w:hAnsi="Times New Roman" w:cs="Times New Roman"/>
          <w:sz w:val="28"/>
          <w:szCs w:val="28"/>
        </w:rPr>
        <w:t xml:space="preserve">Войновского </w:t>
      </w:r>
      <w:r w:rsidRPr="00C14315">
        <w:rPr>
          <w:rFonts w:ascii="Times New Roman" w:hAnsi="Times New Roman" w:cs="Times New Roman"/>
          <w:sz w:val="28"/>
          <w:szCs w:val="28"/>
        </w:rPr>
        <w:t xml:space="preserve"> сельского поселения.</w:t>
      </w:r>
    </w:p>
    <w:p w:rsidR="00334C19" w:rsidRDefault="00334C19" w:rsidP="00334C19">
      <w:pPr>
        <w:contextualSpacing/>
        <w:mirrorIndents/>
        <w:jc w:val="both"/>
        <w:rPr>
          <w:sz w:val="28"/>
          <w:szCs w:val="28"/>
        </w:rPr>
      </w:pPr>
      <w:r>
        <w:rPr>
          <w:sz w:val="28"/>
          <w:szCs w:val="28"/>
        </w:rPr>
        <w:t xml:space="preserve">       </w:t>
      </w:r>
      <w:r w:rsidR="00814FD1" w:rsidRPr="00C14315">
        <w:rPr>
          <w:sz w:val="28"/>
          <w:szCs w:val="28"/>
        </w:rPr>
        <w:t>4.4. Комиссия функционирует постоянно.</w:t>
      </w:r>
    </w:p>
    <w:p w:rsidR="00334C19" w:rsidRPr="00FE1562" w:rsidRDefault="00334C19" w:rsidP="00334C19">
      <w:pPr>
        <w:pageBreakBefore/>
        <w:widowControl w:val="0"/>
        <w:autoSpaceDE w:val="0"/>
        <w:autoSpaceDN w:val="0"/>
        <w:adjustRightInd w:val="0"/>
        <w:spacing w:line="235" w:lineRule="auto"/>
        <w:rPr>
          <w:sz w:val="22"/>
          <w:szCs w:val="22"/>
        </w:rPr>
      </w:pPr>
      <w:r>
        <w:rPr>
          <w:sz w:val="22"/>
          <w:szCs w:val="22"/>
        </w:rPr>
        <w:lastRenderedPageBreak/>
        <w:t xml:space="preserve">                                                                                                                                                      Приложе</w:t>
      </w:r>
      <w:r w:rsidRPr="00FE1562">
        <w:rPr>
          <w:sz w:val="22"/>
          <w:szCs w:val="22"/>
        </w:rPr>
        <w:t>ние 2</w:t>
      </w:r>
    </w:p>
    <w:p w:rsidR="00334C19" w:rsidRPr="00FE1562" w:rsidRDefault="00334C19" w:rsidP="00334C19">
      <w:pPr>
        <w:widowControl w:val="0"/>
        <w:autoSpaceDE w:val="0"/>
        <w:autoSpaceDN w:val="0"/>
        <w:adjustRightInd w:val="0"/>
        <w:spacing w:line="235" w:lineRule="auto"/>
        <w:ind w:left="6237"/>
        <w:jc w:val="right"/>
        <w:rPr>
          <w:sz w:val="22"/>
          <w:szCs w:val="22"/>
        </w:rPr>
      </w:pPr>
      <w:r w:rsidRPr="00FE1562">
        <w:rPr>
          <w:sz w:val="22"/>
          <w:szCs w:val="22"/>
        </w:rPr>
        <w:t>к постановлению</w:t>
      </w:r>
      <w:r>
        <w:rPr>
          <w:sz w:val="22"/>
          <w:szCs w:val="22"/>
        </w:rPr>
        <w:t xml:space="preserve"> </w:t>
      </w:r>
      <w:r w:rsidRPr="00FE1562">
        <w:rPr>
          <w:sz w:val="22"/>
          <w:szCs w:val="22"/>
        </w:rPr>
        <w:t xml:space="preserve">Администрации Войновского  сельского поселения от </w:t>
      </w:r>
      <w:r>
        <w:rPr>
          <w:sz w:val="22"/>
          <w:szCs w:val="22"/>
        </w:rPr>
        <w:t>12</w:t>
      </w:r>
      <w:r w:rsidRPr="00FE1562">
        <w:rPr>
          <w:sz w:val="22"/>
          <w:szCs w:val="22"/>
        </w:rPr>
        <w:t>.02.2024 №</w:t>
      </w:r>
      <w:r>
        <w:rPr>
          <w:sz w:val="22"/>
          <w:szCs w:val="22"/>
        </w:rPr>
        <w:t xml:space="preserve"> 17</w:t>
      </w:r>
    </w:p>
    <w:p w:rsidR="00334C19" w:rsidRPr="00A73CD6" w:rsidRDefault="00334C19" w:rsidP="00334C19">
      <w:pPr>
        <w:pStyle w:val="ConsPlusNormal"/>
        <w:jc w:val="center"/>
        <w:rPr>
          <w:b/>
        </w:rPr>
      </w:pPr>
    </w:p>
    <w:p w:rsidR="00334C19" w:rsidRPr="00947E96" w:rsidRDefault="00334C19" w:rsidP="00334C19">
      <w:pPr>
        <w:jc w:val="center"/>
        <w:rPr>
          <w:b/>
          <w:spacing w:val="40"/>
          <w:sz w:val="24"/>
          <w:szCs w:val="24"/>
        </w:rPr>
      </w:pPr>
      <w:bookmarkStart w:id="1" w:name="P76"/>
      <w:bookmarkEnd w:id="1"/>
      <w:r w:rsidRPr="00947E96">
        <w:rPr>
          <w:b/>
          <w:spacing w:val="40"/>
          <w:sz w:val="24"/>
          <w:szCs w:val="24"/>
        </w:rPr>
        <w:t>АКТ ОСМОТРА</w:t>
      </w:r>
    </w:p>
    <w:p w:rsidR="00334C19" w:rsidRPr="00947E96" w:rsidRDefault="00334C19" w:rsidP="00334C19">
      <w:pPr>
        <w:jc w:val="center"/>
        <w:rPr>
          <w:b/>
          <w:sz w:val="24"/>
          <w:szCs w:val="24"/>
        </w:rPr>
      </w:pPr>
      <w:r w:rsidRPr="00947E96">
        <w:rPr>
          <w:b/>
          <w:sz w:val="24"/>
          <w:szCs w:val="24"/>
        </w:rPr>
        <w:t>здания, сооружения или объекта незавершенного строительства</w:t>
      </w:r>
    </w:p>
    <w:p w:rsidR="00334C19" w:rsidRPr="00947E96" w:rsidRDefault="00334C19" w:rsidP="00334C19">
      <w:pPr>
        <w:jc w:val="center"/>
        <w:rPr>
          <w:sz w:val="24"/>
          <w:szCs w:val="24"/>
        </w:rPr>
      </w:pPr>
      <w:r w:rsidRPr="00947E96">
        <w:rPr>
          <w:b/>
          <w:sz w:val="24"/>
          <w:szCs w:val="24"/>
        </w:rPr>
        <w:t>при выявлении правообладателей ранее учтенных объектов недвижимости</w:t>
      </w:r>
    </w:p>
    <w:tbl>
      <w:tblPr>
        <w:tblW w:w="9638" w:type="dxa"/>
        <w:tblCellMar>
          <w:left w:w="0" w:type="dxa"/>
          <w:right w:w="0" w:type="dxa"/>
        </w:tblCellMar>
        <w:tblLook w:val="01E0" w:firstRow="1" w:lastRow="1" w:firstColumn="1" w:lastColumn="1" w:noHBand="0" w:noVBand="0"/>
      </w:tblPr>
      <w:tblGrid>
        <w:gridCol w:w="382"/>
        <w:gridCol w:w="461"/>
        <w:gridCol w:w="382"/>
        <w:gridCol w:w="1504"/>
        <w:gridCol w:w="493"/>
        <w:gridCol w:w="461"/>
        <w:gridCol w:w="4674"/>
        <w:gridCol w:w="1281"/>
      </w:tblGrid>
      <w:tr w:rsidR="00334C19" w:rsidRPr="006666B1" w:rsidTr="00B142F0">
        <w:trPr>
          <w:trHeight w:val="231"/>
        </w:trPr>
        <w:tc>
          <w:tcPr>
            <w:tcW w:w="381" w:type="dxa"/>
            <w:vAlign w:val="bottom"/>
          </w:tcPr>
          <w:p w:rsidR="00334C19" w:rsidRPr="006666B1" w:rsidRDefault="00334C19" w:rsidP="00B142F0">
            <w:pPr>
              <w:ind w:right="282"/>
              <w:jc w:val="right"/>
            </w:pPr>
          </w:p>
          <w:p w:rsidR="00334C19" w:rsidRPr="006666B1" w:rsidRDefault="00334C19" w:rsidP="00B142F0">
            <w:pPr>
              <w:ind w:right="282"/>
              <w:jc w:val="right"/>
            </w:pPr>
            <w:r w:rsidRPr="006666B1">
              <w:t xml:space="preserve"> «</w:t>
            </w:r>
          </w:p>
        </w:tc>
        <w:tc>
          <w:tcPr>
            <w:tcW w:w="494" w:type="dxa"/>
            <w:tcBorders>
              <w:bottom w:val="single" w:sz="4" w:space="0" w:color="auto"/>
            </w:tcBorders>
            <w:vAlign w:val="bottom"/>
          </w:tcPr>
          <w:p w:rsidR="00334C19" w:rsidRPr="006666B1" w:rsidRDefault="00334C19" w:rsidP="00B142F0">
            <w:pPr>
              <w:ind w:right="282"/>
              <w:jc w:val="center"/>
            </w:pPr>
          </w:p>
        </w:tc>
        <w:tc>
          <w:tcPr>
            <w:tcW w:w="380" w:type="dxa"/>
            <w:vAlign w:val="bottom"/>
          </w:tcPr>
          <w:p w:rsidR="00334C19" w:rsidRPr="006666B1" w:rsidRDefault="00334C19" w:rsidP="00B142F0">
            <w:pPr>
              <w:ind w:right="282"/>
            </w:pPr>
            <w:r w:rsidRPr="006666B1">
              <w:t>»</w:t>
            </w:r>
          </w:p>
        </w:tc>
        <w:tc>
          <w:tcPr>
            <w:tcW w:w="1614" w:type="dxa"/>
            <w:tcBorders>
              <w:bottom w:val="single" w:sz="4" w:space="0" w:color="auto"/>
            </w:tcBorders>
            <w:vAlign w:val="bottom"/>
          </w:tcPr>
          <w:p w:rsidR="00334C19" w:rsidRPr="006666B1" w:rsidRDefault="00334C19" w:rsidP="00B142F0">
            <w:pPr>
              <w:ind w:right="282"/>
              <w:jc w:val="center"/>
            </w:pPr>
          </w:p>
        </w:tc>
        <w:tc>
          <w:tcPr>
            <w:tcW w:w="494" w:type="dxa"/>
            <w:vAlign w:val="bottom"/>
          </w:tcPr>
          <w:p w:rsidR="00334C19" w:rsidRPr="006666B1" w:rsidRDefault="00334C19" w:rsidP="00B142F0">
            <w:pPr>
              <w:ind w:right="282"/>
              <w:jc w:val="right"/>
            </w:pPr>
            <w:r w:rsidRPr="006666B1">
              <w:t>20</w:t>
            </w:r>
          </w:p>
        </w:tc>
        <w:tc>
          <w:tcPr>
            <w:tcW w:w="494" w:type="dxa"/>
            <w:tcBorders>
              <w:bottom w:val="single" w:sz="4" w:space="0" w:color="auto"/>
            </w:tcBorders>
            <w:vAlign w:val="bottom"/>
          </w:tcPr>
          <w:p w:rsidR="00334C19" w:rsidRPr="006666B1" w:rsidRDefault="00334C19" w:rsidP="00B142F0">
            <w:pPr>
              <w:ind w:right="282"/>
            </w:pPr>
          </w:p>
        </w:tc>
        <w:tc>
          <w:tcPr>
            <w:tcW w:w="4407" w:type="dxa"/>
            <w:vAlign w:val="bottom"/>
          </w:tcPr>
          <w:p w:rsidR="00334C19" w:rsidRPr="006666B1" w:rsidRDefault="00334C19" w:rsidP="00B142F0">
            <w:pPr>
              <w:tabs>
                <w:tab w:val="right" w:pos="4524"/>
              </w:tabs>
              <w:ind w:right="282"/>
            </w:pPr>
            <w:proofErr w:type="gramStart"/>
            <w:r w:rsidRPr="006666B1">
              <w:t>г</w:t>
            </w:r>
            <w:proofErr w:type="gramEnd"/>
            <w:r w:rsidRPr="006666B1">
              <w:t>.</w:t>
            </w:r>
            <w:r w:rsidRPr="006666B1">
              <w:tab/>
              <w:t>№</w:t>
            </w:r>
          </w:p>
        </w:tc>
        <w:tc>
          <w:tcPr>
            <w:tcW w:w="1374" w:type="dxa"/>
            <w:tcBorders>
              <w:bottom w:val="single" w:sz="4" w:space="0" w:color="auto"/>
            </w:tcBorders>
            <w:vAlign w:val="bottom"/>
          </w:tcPr>
          <w:p w:rsidR="00334C19" w:rsidRPr="006666B1" w:rsidRDefault="00334C19" w:rsidP="00B142F0">
            <w:pPr>
              <w:ind w:right="282"/>
              <w:jc w:val="center"/>
            </w:pPr>
          </w:p>
        </w:tc>
      </w:tr>
    </w:tbl>
    <w:tbl>
      <w:tblPr>
        <w:tblpPr w:leftFromText="180" w:rightFromText="180" w:vertAnchor="text" w:horzAnchor="margin" w:tblpXSpec="center" w:tblpY="59"/>
        <w:tblW w:w="9969" w:type="dxa"/>
        <w:tblCellMar>
          <w:left w:w="0" w:type="dxa"/>
          <w:right w:w="0" w:type="dxa"/>
        </w:tblCellMar>
        <w:tblLook w:val="01E0" w:firstRow="1" w:lastRow="1" w:firstColumn="1" w:lastColumn="1" w:noHBand="0" w:noVBand="0"/>
      </w:tblPr>
      <w:tblGrid>
        <w:gridCol w:w="24"/>
        <w:gridCol w:w="1352"/>
        <w:gridCol w:w="540"/>
        <w:gridCol w:w="91"/>
        <w:gridCol w:w="1496"/>
        <w:gridCol w:w="548"/>
        <w:gridCol w:w="769"/>
        <w:gridCol w:w="1000"/>
        <w:gridCol w:w="3482"/>
        <w:gridCol w:w="325"/>
        <w:gridCol w:w="342"/>
      </w:tblGrid>
      <w:tr w:rsidR="00334C19" w:rsidRPr="006666B1" w:rsidTr="00B142F0">
        <w:trPr>
          <w:gridAfter w:val="2"/>
          <w:wAfter w:w="667" w:type="dxa"/>
          <w:trHeight w:val="156"/>
        </w:trPr>
        <w:tc>
          <w:tcPr>
            <w:tcW w:w="5820" w:type="dxa"/>
            <w:gridSpan w:val="8"/>
            <w:vAlign w:val="bottom"/>
          </w:tcPr>
          <w:p w:rsidR="00334C19" w:rsidRPr="006666B1" w:rsidRDefault="00334C19" w:rsidP="00B142F0">
            <w:pPr>
              <w:ind w:right="282"/>
            </w:pPr>
            <w:r w:rsidRPr="006666B1">
              <w:t xml:space="preserve">Настоящий акт составлен в результате </w:t>
            </w:r>
            <w:proofErr w:type="gramStart"/>
            <w:r w:rsidRPr="006666B1">
              <w:t>проведенного</w:t>
            </w:r>
            <w:proofErr w:type="gramEnd"/>
          </w:p>
        </w:tc>
        <w:tc>
          <w:tcPr>
            <w:tcW w:w="3482" w:type="dxa"/>
            <w:tcBorders>
              <w:bottom w:val="single" w:sz="4" w:space="0" w:color="auto"/>
            </w:tcBorders>
            <w:vAlign w:val="bottom"/>
          </w:tcPr>
          <w:p w:rsidR="00334C19" w:rsidRPr="006666B1" w:rsidRDefault="00334C19" w:rsidP="00B142F0">
            <w:pPr>
              <w:ind w:right="282"/>
              <w:jc w:val="center"/>
            </w:pPr>
            <w:r w:rsidRPr="006666B1">
              <w:t>0000г. 00 ч 00 мин</w:t>
            </w:r>
          </w:p>
        </w:tc>
      </w:tr>
      <w:tr w:rsidR="00334C19" w:rsidRPr="006666B1" w:rsidTr="00B142F0">
        <w:trPr>
          <w:gridAfter w:val="2"/>
          <w:wAfter w:w="667" w:type="dxa"/>
          <w:trHeight w:val="156"/>
        </w:trPr>
        <w:tc>
          <w:tcPr>
            <w:tcW w:w="5820" w:type="dxa"/>
            <w:gridSpan w:val="8"/>
            <w:vAlign w:val="bottom"/>
          </w:tcPr>
          <w:p w:rsidR="00334C19" w:rsidRPr="006666B1" w:rsidRDefault="00334C19" w:rsidP="00B142F0">
            <w:pPr>
              <w:ind w:right="282"/>
              <w:jc w:val="center"/>
              <w:rPr>
                <w:iCs/>
              </w:rPr>
            </w:pPr>
          </w:p>
        </w:tc>
        <w:tc>
          <w:tcPr>
            <w:tcW w:w="3482" w:type="dxa"/>
            <w:tcBorders>
              <w:top w:val="single" w:sz="4" w:space="0" w:color="auto"/>
            </w:tcBorders>
            <w:vAlign w:val="bottom"/>
          </w:tcPr>
          <w:p w:rsidR="00334C19" w:rsidRPr="006666B1" w:rsidRDefault="00334C19" w:rsidP="00B142F0">
            <w:pPr>
              <w:ind w:right="282"/>
              <w:jc w:val="center"/>
              <w:rPr>
                <w:iCs/>
              </w:rPr>
            </w:pPr>
            <w:r w:rsidRPr="006666B1">
              <w:rPr>
                <w:iCs/>
              </w:rPr>
              <w:t>указываются дата и время осмотра</w:t>
            </w:r>
          </w:p>
          <w:p w:rsidR="00334C19" w:rsidRPr="006666B1" w:rsidRDefault="00334C19" w:rsidP="00B142F0">
            <w:pPr>
              <w:ind w:right="282"/>
              <w:jc w:val="center"/>
              <w:rPr>
                <w:iCs/>
              </w:rPr>
            </w:pPr>
            <w:r w:rsidRPr="006666B1">
              <w:rPr>
                <w:iCs/>
              </w:rPr>
              <w:t>(число и месяц, год, минуты, часы)</w:t>
            </w:r>
          </w:p>
        </w:tc>
      </w:tr>
      <w:tr w:rsidR="00334C19" w:rsidRPr="006666B1" w:rsidTr="00B142F0">
        <w:trPr>
          <w:trHeight w:val="156"/>
        </w:trPr>
        <w:tc>
          <w:tcPr>
            <w:tcW w:w="3503" w:type="dxa"/>
            <w:gridSpan w:val="5"/>
            <w:vAlign w:val="bottom"/>
          </w:tcPr>
          <w:p w:rsidR="00334C19" w:rsidRPr="006666B1" w:rsidRDefault="00334C19" w:rsidP="00B142F0">
            <w:pPr>
              <w:ind w:right="282"/>
            </w:pPr>
            <w:r w:rsidRPr="006666B1">
              <w:t>осмотра объекта недвижимости</w:t>
            </w:r>
          </w:p>
        </w:tc>
        <w:tc>
          <w:tcPr>
            <w:tcW w:w="6124" w:type="dxa"/>
            <w:gridSpan w:val="5"/>
            <w:tcBorders>
              <w:bottom w:val="single" w:sz="4" w:space="0" w:color="auto"/>
            </w:tcBorders>
            <w:vAlign w:val="bottom"/>
          </w:tcPr>
          <w:p w:rsidR="00334C19" w:rsidRPr="006666B1" w:rsidRDefault="00334C19" w:rsidP="00B142F0">
            <w:pPr>
              <w:ind w:right="282"/>
              <w:jc w:val="center"/>
            </w:pPr>
          </w:p>
        </w:tc>
        <w:tc>
          <w:tcPr>
            <w:tcW w:w="342" w:type="dxa"/>
            <w:vAlign w:val="bottom"/>
          </w:tcPr>
          <w:p w:rsidR="00334C19" w:rsidRPr="006666B1" w:rsidRDefault="00334C19" w:rsidP="00B142F0">
            <w:pPr>
              <w:ind w:right="282"/>
              <w:jc w:val="right"/>
            </w:pPr>
            <w:r w:rsidRPr="006666B1">
              <w:t>,</w:t>
            </w:r>
          </w:p>
        </w:tc>
      </w:tr>
      <w:tr w:rsidR="00334C19" w:rsidRPr="006666B1" w:rsidTr="00B142F0">
        <w:trPr>
          <w:trHeight w:val="156"/>
        </w:trPr>
        <w:tc>
          <w:tcPr>
            <w:tcW w:w="3503" w:type="dxa"/>
            <w:gridSpan w:val="5"/>
            <w:vAlign w:val="bottom"/>
          </w:tcPr>
          <w:p w:rsidR="00334C19" w:rsidRPr="006666B1" w:rsidRDefault="00334C19" w:rsidP="00B142F0">
            <w:pPr>
              <w:ind w:right="282"/>
              <w:jc w:val="center"/>
              <w:rPr>
                <w:iCs/>
              </w:rPr>
            </w:pPr>
          </w:p>
        </w:tc>
        <w:tc>
          <w:tcPr>
            <w:tcW w:w="6124" w:type="dxa"/>
            <w:gridSpan w:val="5"/>
            <w:tcBorders>
              <w:top w:val="single" w:sz="4" w:space="0" w:color="auto"/>
            </w:tcBorders>
            <w:vAlign w:val="bottom"/>
          </w:tcPr>
          <w:p w:rsidR="00334C19" w:rsidRPr="006666B1" w:rsidRDefault="00334C19" w:rsidP="00B142F0">
            <w:pPr>
              <w:ind w:right="282"/>
              <w:jc w:val="center"/>
              <w:rPr>
                <w:iCs/>
              </w:rPr>
            </w:pPr>
            <w:r w:rsidRPr="006666B1">
              <w:rPr>
                <w:iCs/>
              </w:rPr>
              <w:t>указывается вид объекта недвижимости: здание, сооружение, объект незавершенного строительства</w:t>
            </w:r>
          </w:p>
        </w:tc>
        <w:tc>
          <w:tcPr>
            <w:tcW w:w="342" w:type="dxa"/>
            <w:vAlign w:val="bottom"/>
          </w:tcPr>
          <w:p w:rsidR="00334C19" w:rsidRPr="006666B1" w:rsidRDefault="00334C19" w:rsidP="00B142F0">
            <w:pPr>
              <w:ind w:right="282"/>
              <w:jc w:val="center"/>
              <w:rPr>
                <w:iCs/>
              </w:rPr>
            </w:pPr>
          </w:p>
        </w:tc>
      </w:tr>
      <w:tr w:rsidR="00334C19" w:rsidRPr="006666B1" w:rsidTr="00B142F0">
        <w:trPr>
          <w:gridAfter w:val="2"/>
          <w:wAfter w:w="667" w:type="dxa"/>
          <w:trHeight w:val="156"/>
        </w:trPr>
        <w:tc>
          <w:tcPr>
            <w:tcW w:w="5820" w:type="dxa"/>
            <w:gridSpan w:val="8"/>
            <w:vAlign w:val="bottom"/>
          </w:tcPr>
          <w:p w:rsidR="00334C19" w:rsidRPr="006666B1" w:rsidRDefault="00334C19" w:rsidP="00B142F0">
            <w:pPr>
              <w:tabs>
                <w:tab w:val="left" w:pos="5640"/>
              </w:tabs>
              <w:ind w:right="282"/>
            </w:pPr>
            <w:r w:rsidRPr="006666B1">
              <w:t xml:space="preserve">кадастровый (или иной </w:t>
            </w:r>
            <w:proofErr w:type="spellStart"/>
            <w:r w:rsidRPr="006666B1">
              <w:t>гос</w:t>
            </w:r>
            <w:proofErr w:type="gramStart"/>
            <w:r w:rsidRPr="006666B1">
              <w:t>.у</w:t>
            </w:r>
            <w:proofErr w:type="gramEnd"/>
            <w:r w:rsidRPr="006666B1">
              <w:t>четный</w:t>
            </w:r>
            <w:proofErr w:type="spellEnd"/>
            <w:r w:rsidRPr="006666B1">
              <w:t>) номер</w:t>
            </w:r>
          </w:p>
        </w:tc>
        <w:tc>
          <w:tcPr>
            <w:tcW w:w="3482" w:type="dxa"/>
            <w:tcBorders>
              <w:bottom w:val="single" w:sz="4" w:space="0" w:color="auto"/>
            </w:tcBorders>
            <w:vAlign w:val="bottom"/>
          </w:tcPr>
          <w:p w:rsidR="00334C19" w:rsidRPr="006666B1" w:rsidRDefault="00334C19" w:rsidP="00B142F0">
            <w:pPr>
              <w:ind w:right="282"/>
              <w:jc w:val="center"/>
            </w:pPr>
          </w:p>
        </w:tc>
      </w:tr>
      <w:tr w:rsidR="00334C19" w:rsidRPr="006666B1" w:rsidTr="00B142F0">
        <w:trPr>
          <w:trHeight w:val="156"/>
        </w:trPr>
        <w:tc>
          <w:tcPr>
            <w:tcW w:w="9627" w:type="dxa"/>
            <w:gridSpan w:val="10"/>
            <w:tcBorders>
              <w:bottom w:val="single" w:sz="4" w:space="0" w:color="auto"/>
            </w:tcBorders>
            <w:vAlign w:val="bottom"/>
          </w:tcPr>
          <w:p w:rsidR="00334C19" w:rsidRPr="006666B1" w:rsidRDefault="00334C19" w:rsidP="00B142F0">
            <w:pPr>
              <w:ind w:right="282"/>
              <w:jc w:val="center"/>
            </w:pPr>
          </w:p>
        </w:tc>
        <w:tc>
          <w:tcPr>
            <w:tcW w:w="342" w:type="dxa"/>
            <w:vAlign w:val="bottom"/>
          </w:tcPr>
          <w:p w:rsidR="00334C19" w:rsidRPr="006666B1" w:rsidRDefault="00334C19" w:rsidP="00B142F0">
            <w:pPr>
              <w:ind w:right="282"/>
              <w:jc w:val="right"/>
            </w:pPr>
            <w:r w:rsidRPr="006666B1">
              <w:t>,</w:t>
            </w:r>
          </w:p>
        </w:tc>
      </w:tr>
      <w:tr w:rsidR="00334C19" w:rsidRPr="006666B1" w:rsidTr="00B142F0">
        <w:trPr>
          <w:trHeight w:val="156"/>
        </w:trPr>
        <w:tc>
          <w:tcPr>
            <w:tcW w:w="9627" w:type="dxa"/>
            <w:gridSpan w:val="10"/>
            <w:tcBorders>
              <w:top w:val="single" w:sz="4" w:space="0" w:color="auto"/>
            </w:tcBorders>
            <w:vAlign w:val="bottom"/>
          </w:tcPr>
          <w:p w:rsidR="00334C19" w:rsidRPr="006666B1" w:rsidRDefault="00334C19" w:rsidP="00B142F0">
            <w:pPr>
              <w:ind w:right="282"/>
              <w:jc w:val="center"/>
              <w:rPr>
                <w:iCs/>
              </w:rPr>
            </w:pPr>
            <w:r w:rsidRPr="006666B1">
              <w:rPr>
                <w:iCs/>
              </w:rPr>
              <w:t>указывается при наличии кадастровый номер или иной государственный учетный номер (например, инвентарный) объекта недвижимости</w:t>
            </w:r>
          </w:p>
        </w:tc>
        <w:tc>
          <w:tcPr>
            <w:tcW w:w="342" w:type="dxa"/>
            <w:vAlign w:val="bottom"/>
          </w:tcPr>
          <w:p w:rsidR="00334C19" w:rsidRPr="006666B1" w:rsidRDefault="00334C19" w:rsidP="00B142F0">
            <w:pPr>
              <w:ind w:right="282"/>
              <w:jc w:val="center"/>
              <w:rPr>
                <w:iCs/>
              </w:rPr>
            </w:pPr>
          </w:p>
        </w:tc>
      </w:tr>
      <w:tr w:rsidR="00334C19" w:rsidRPr="006666B1" w:rsidTr="00B142F0">
        <w:trPr>
          <w:gridAfter w:val="2"/>
          <w:wAfter w:w="667" w:type="dxa"/>
          <w:trHeight w:val="156"/>
        </w:trPr>
        <w:tc>
          <w:tcPr>
            <w:tcW w:w="2007" w:type="dxa"/>
            <w:gridSpan w:val="4"/>
            <w:vAlign w:val="bottom"/>
          </w:tcPr>
          <w:p w:rsidR="00334C19" w:rsidRPr="006666B1" w:rsidRDefault="00334C19" w:rsidP="00B142F0">
            <w:pPr>
              <w:ind w:right="282"/>
            </w:pPr>
            <w:r w:rsidRPr="006666B1">
              <w:t>расположенного</w:t>
            </w:r>
          </w:p>
        </w:tc>
        <w:tc>
          <w:tcPr>
            <w:tcW w:w="7295" w:type="dxa"/>
            <w:gridSpan w:val="5"/>
            <w:tcBorders>
              <w:bottom w:val="single" w:sz="4" w:space="0" w:color="auto"/>
            </w:tcBorders>
            <w:vAlign w:val="bottom"/>
          </w:tcPr>
          <w:p w:rsidR="00334C19" w:rsidRPr="006666B1" w:rsidRDefault="00334C19" w:rsidP="00B142F0">
            <w:pPr>
              <w:ind w:right="282"/>
              <w:jc w:val="center"/>
            </w:pPr>
          </w:p>
        </w:tc>
      </w:tr>
      <w:tr w:rsidR="00334C19" w:rsidRPr="006666B1" w:rsidTr="00B142F0">
        <w:trPr>
          <w:gridAfter w:val="2"/>
          <w:wAfter w:w="667" w:type="dxa"/>
          <w:trHeight w:val="156"/>
        </w:trPr>
        <w:tc>
          <w:tcPr>
            <w:tcW w:w="2007" w:type="dxa"/>
            <w:gridSpan w:val="4"/>
            <w:vAlign w:val="bottom"/>
          </w:tcPr>
          <w:p w:rsidR="00334C19" w:rsidRPr="006666B1" w:rsidRDefault="00334C19" w:rsidP="00B142F0">
            <w:pPr>
              <w:ind w:right="282"/>
              <w:jc w:val="center"/>
              <w:rPr>
                <w:iCs/>
              </w:rPr>
            </w:pPr>
          </w:p>
        </w:tc>
        <w:tc>
          <w:tcPr>
            <w:tcW w:w="7295" w:type="dxa"/>
            <w:gridSpan w:val="5"/>
            <w:tcBorders>
              <w:top w:val="single" w:sz="4" w:space="0" w:color="auto"/>
            </w:tcBorders>
            <w:vAlign w:val="bottom"/>
          </w:tcPr>
          <w:p w:rsidR="00334C19" w:rsidRPr="006666B1" w:rsidRDefault="00334C19" w:rsidP="00B142F0">
            <w:pPr>
              <w:ind w:right="282"/>
              <w:jc w:val="center"/>
              <w:rPr>
                <w:iCs/>
              </w:rPr>
            </w:pPr>
            <w:r w:rsidRPr="006666B1">
              <w:rPr>
                <w:iCs/>
              </w:rPr>
              <w:t>указывается адрес объекта недвижимости (при наличии) либо местоположение (при отсутствии адреса)</w:t>
            </w:r>
          </w:p>
        </w:tc>
      </w:tr>
      <w:tr w:rsidR="00334C19" w:rsidRPr="006666B1" w:rsidTr="00B142F0">
        <w:trPr>
          <w:trHeight w:val="156"/>
        </w:trPr>
        <w:tc>
          <w:tcPr>
            <w:tcW w:w="4820" w:type="dxa"/>
            <w:gridSpan w:val="7"/>
            <w:vAlign w:val="bottom"/>
          </w:tcPr>
          <w:p w:rsidR="00334C19" w:rsidRPr="006666B1" w:rsidRDefault="00334C19" w:rsidP="00B142F0">
            <w:pPr>
              <w:ind w:right="-425"/>
            </w:pPr>
            <w:r w:rsidRPr="006666B1">
              <w:t>на земельном участке с кадастровым номером</w:t>
            </w:r>
          </w:p>
        </w:tc>
        <w:tc>
          <w:tcPr>
            <w:tcW w:w="4807" w:type="dxa"/>
            <w:gridSpan w:val="3"/>
            <w:tcBorders>
              <w:bottom w:val="single" w:sz="4" w:space="0" w:color="auto"/>
            </w:tcBorders>
            <w:vAlign w:val="bottom"/>
          </w:tcPr>
          <w:p w:rsidR="00334C19" w:rsidRPr="006666B1" w:rsidRDefault="00334C19" w:rsidP="00B142F0">
            <w:pPr>
              <w:ind w:right="282"/>
              <w:jc w:val="center"/>
            </w:pPr>
          </w:p>
        </w:tc>
        <w:tc>
          <w:tcPr>
            <w:tcW w:w="342" w:type="dxa"/>
            <w:vAlign w:val="bottom"/>
          </w:tcPr>
          <w:p w:rsidR="00334C19" w:rsidRPr="006666B1" w:rsidRDefault="00334C19" w:rsidP="00B142F0">
            <w:pPr>
              <w:ind w:right="282"/>
              <w:jc w:val="right"/>
            </w:pPr>
            <w:r w:rsidRPr="006666B1">
              <w:t>,</w:t>
            </w:r>
          </w:p>
        </w:tc>
      </w:tr>
      <w:tr w:rsidR="00334C19" w:rsidRPr="006666B1" w:rsidTr="00B142F0">
        <w:trPr>
          <w:trHeight w:val="156"/>
        </w:trPr>
        <w:tc>
          <w:tcPr>
            <w:tcW w:w="4820" w:type="dxa"/>
            <w:gridSpan w:val="7"/>
            <w:vAlign w:val="bottom"/>
          </w:tcPr>
          <w:p w:rsidR="00334C19" w:rsidRPr="006666B1" w:rsidRDefault="00334C19" w:rsidP="00B142F0">
            <w:pPr>
              <w:ind w:right="282"/>
              <w:jc w:val="center"/>
              <w:rPr>
                <w:iCs/>
              </w:rPr>
            </w:pPr>
          </w:p>
        </w:tc>
        <w:tc>
          <w:tcPr>
            <w:tcW w:w="4807" w:type="dxa"/>
            <w:gridSpan w:val="3"/>
            <w:tcBorders>
              <w:top w:val="single" w:sz="4" w:space="0" w:color="auto"/>
            </w:tcBorders>
            <w:vAlign w:val="bottom"/>
          </w:tcPr>
          <w:p w:rsidR="00334C19" w:rsidRPr="006666B1" w:rsidRDefault="00334C19" w:rsidP="00B142F0">
            <w:pPr>
              <w:ind w:right="282"/>
              <w:jc w:val="center"/>
              <w:rPr>
                <w:iCs/>
              </w:rPr>
            </w:pPr>
            <w:r w:rsidRPr="006666B1">
              <w:rPr>
                <w:iCs/>
              </w:rPr>
              <w:t>(при наличии)</w:t>
            </w:r>
          </w:p>
        </w:tc>
        <w:tc>
          <w:tcPr>
            <w:tcW w:w="342" w:type="dxa"/>
            <w:vAlign w:val="bottom"/>
          </w:tcPr>
          <w:p w:rsidR="00334C19" w:rsidRPr="006666B1" w:rsidRDefault="00334C19" w:rsidP="00B142F0">
            <w:pPr>
              <w:ind w:right="282"/>
              <w:jc w:val="center"/>
              <w:rPr>
                <w:iCs/>
              </w:rPr>
            </w:pPr>
          </w:p>
        </w:tc>
      </w:tr>
      <w:tr w:rsidR="00334C19" w:rsidRPr="006666B1" w:rsidTr="00B142F0">
        <w:trPr>
          <w:trHeight w:val="156"/>
        </w:trPr>
        <w:tc>
          <w:tcPr>
            <w:tcW w:w="1916" w:type="dxa"/>
            <w:gridSpan w:val="3"/>
            <w:vAlign w:val="bottom"/>
          </w:tcPr>
          <w:p w:rsidR="00334C19" w:rsidRPr="006666B1" w:rsidRDefault="00334C19" w:rsidP="00B142F0">
            <w:pPr>
              <w:ind w:right="282"/>
            </w:pPr>
            <w:r w:rsidRPr="006666B1">
              <w:t>расположенном</w:t>
            </w:r>
          </w:p>
        </w:tc>
        <w:tc>
          <w:tcPr>
            <w:tcW w:w="7711" w:type="dxa"/>
            <w:gridSpan w:val="7"/>
            <w:tcBorders>
              <w:bottom w:val="single" w:sz="4" w:space="0" w:color="auto"/>
            </w:tcBorders>
            <w:vAlign w:val="bottom"/>
          </w:tcPr>
          <w:p w:rsidR="00334C19" w:rsidRPr="006666B1" w:rsidRDefault="00334C19" w:rsidP="00B142F0">
            <w:pPr>
              <w:ind w:right="282"/>
              <w:jc w:val="center"/>
            </w:pPr>
          </w:p>
        </w:tc>
        <w:tc>
          <w:tcPr>
            <w:tcW w:w="342" w:type="dxa"/>
            <w:vAlign w:val="bottom"/>
          </w:tcPr>
          <w:p w:rsidR="00334C19" w:rsidRPr="006666B1" w:rsidRDefault="00334C19" w:rsidP="00B142F0">
            <w:pPr>
              <w:ind w:right="282"/>
              <w:jc w:val="right"/>
            </w:pPr>
            <w:r w:rsidRPr="006666B1">
              <w:t>,</w:t>
            </w:r>
          </w:p>
        </w:tc>
      </w:tr>
      <w:tr w:rsidR="00334C19" w:rsidRPr="006666B1" w:rsidTr="00B142F0">
        <w:trPr>
          <w:trHeight w:val="156"/>
        </w:trPr>
        <w:tc>
          <w:tcPr>
            <w:tcW w:w="1916" w:type="dxa"/>
            <w:gridSpan w:val="3"/>
            <w:vAlign w:val="bottom"/>
          </w:tcPr>
          <w:p w:rsidR="00334C19" w:rsidRPr="006666B1" w:rsidRDefault="00334C19" w:rsidP="00B142F0">
            <w:pPr>
              <w:ind w:right="282"/>
              <w:jc w:val="center"/>
              <w:rPr>
                <w:iCs/>
              </w:rPr>
            </w:pPr>
          </w:p>
        </w:tc>
        <w:tc>
          <w:tcPr>
            <w:tcW w:w="7711" w:type="dxa"/>
            <w:gridSpan w:val="7"/>
            <w:tcBorders>
              <w:top w:val="single" w:sz="4" w:space="0" w:color="auto"/>
            </w:tcBorders>
            <w:vAlign w:val="bottom"/>
          </w:tcPr>
          <w:p w:rsidR="00334C19" w:rsidRPr="006666B1" w:rsidRDefault="00334C19" w:rsidP="00B142F0">
            <w:pPr>
              <w:ind w:right="282"/>
              <w:jc w:val="center"/>
              <w:rPr>
                <w:iCs/>
              </w:rPr>
            </w:pPr>
            <w:r w:rsidRPr="006666B1">
              <w:rPr>
                <w:iCs/>
              </w:rPr>
              <w:t>указывается адрес или местоположение земельного участка</w:t>
            </w:r>
          </w:p>
        </w:tc>
        <w:tc>
          <w:tcPr>
            <w:tcW w:w="342" w:type="dxa"/>
            <w:vAlign w:val="bottom"/>
          </w:tcPr>
          <w:p w:rsidR="00334C19" w:rsidRPr="006666B1" w:rsidRDefault="00334C19" w:rsidP="00B142F0">
            <w:pPr>
              <w:ind w:right="282"/>
              <w:jc w:val="center"/>
              <w:rPr>
                <w:iCs/>
              </w:rPr>
            </w:pPr>
          </w:p>
        </w:tc>
      </w:tr>
      <w:tr w:rsidR="00334C19" w:rsidRPr="006666B1" w:rsidTr="00B142F0">
        <w:trPr>
          <w:gridAfter w:val="2"/>
          <w:wAfter w:w="667" w:type="dxa"/>
          <w:trHeight w:val="156"/>
        </w:trPr>
        <w:tc>
          <w:tcPr>
            <w:tcW w:w="1376" w:type="dxa"/>
            <w:gridSpan w:val="2"/>
            <w:vAlign w:val="bottom"/>
          </w:tcPr>
          <w:p w:rsidR="00334C19" w:rsidRPr="006666B1" w:rsidRDefault="00334C19" w:rsidP="00B142F0">
            <w:pPr>
              <w:ind w:right="282"/>
            </w:pPr>
            <w:r w:rsidRPr="006666B1">
              <w:t>комиссией</w:t>
            </w:r>
          </w:p>
        </w:tc>
        <w:tc>
          <w:tcPr>
            <w:tcW w:w="7926" w:type="dxa"/>
            <w:gridSpan w:val="7"/>
            <w:tcBorders>
              <w:bottom w:val="single" w:sz="4" w:space="0" w:color="auto"/>
            </w:tcBorders>
            <w:vAlign w:val="bottom"/>
          </w:tcPr>
          <w:p w:rsidR="00334C19" w:rsidRPr="006666B1" w:rsidRDefault="00334C19" w:rsidP="00B142F0">
            <w:pPr>
              <w:ind w:right="282"/>
              <w:jc w:val="center"/>
            </w:pPr>
          </w:p>
        </w:tc>
      </w:tr>
      <w:tr w:rsidR="00334C19" w:rsidRPr="006666B1" w:rsidTr="00B142F0">
        <w:trPr>
          <w:gridAfter w:val="2"/>
          <w:wAfter w:w="667" w:type="dxa"/>
          <w:trHeight w:val="156"/>
        </w:trPr>
        <w:tc>
          <w:tcPr>
            <w:tcW w:w="1376" w:type="dxa"/>
            <w:gridSpan w:val="2"/>
            <w:vAlign w:val="bottom"/>
          </w:tcPr>
          <w:p w:rsidR="00334C19" w:rsidRPr="006666B1" w:rsidRDefault="00334C19" w:rsidP="00B142F0">
            <w:pPr>
              <w:ind w:right="282"/>
              <w:jc w:val="center"/>
              <w:rPr>
                <w:iCs/>
              </w:rPr>
            </w:pPr>
          </w:p>
        </w:tc>
        <w:tc>
          <w:tcPr>
            <w:tcW w:w="7926" w:type="dxa"/>
            <w:gridSpan w:val="7"/>
            <w:tcBorders>
              <w:top w:val="single" w:sz="4" w:space="0" w:color="auto"/>
            </w:tcBorders>
            <w:vAlign w:val="bottom"/>
          </w:tcPr>
          <w:p w:rsidR="00334C19" w:rsidRPr="006666B1" w:rsidRDefault="00334C19" w:rsidP="00B142F0">
            <w:pPr>
              <w:ind w:right="282"/>
              <w:jc w:val="center"/>
              <w:rPr>
                <w:iCs/>
              </w:rPr>
            </w:pPr>
            <w:r w:rsidRPr="006666B1">
              <w:rPr>
                <w:iCs/>
              </w:rPr>
              <w:t>указывается наименование  органа местного самоуправления, уполномоченного на проведение мероприятий по выявлению</w:t>
            </w:r>
          </w:p>
          <w:p w:rsidR="00334C19" w:rsidRPr="006666B1" w:rsidRDefault="00334C19" w:rsidP="00B142F0">
            <w:pPr>
              <w:ind w:right="282"/>
              <w:jc w:val="center"/>
              <w:rPr>
                <w:iCs/>
              </w:rPr>
            </w:pPr>
            <w:r w:rsidRPr="006666B1">
              <w:rPr>
                <w:iCs/>
              </w:rPr>
              <w:t>правообладателей ранее учтенных объектов недвижимости</w:t>
            </w:r>
          </w:p>
        </w:tc>
      </w:tr>
      <w:tr w:rsidR="00334C19" w:rsidRPr="006666B1" w:rsidTr="00B142F0">
        <w:trPr>
          <w:gridAfter w:val="2"/>
          <w:wAfter w:w="667" w:type="dxa"/>
          <w:trHeight w:val="156"/>
        </w:trPr>
        <w:tc>
          <w:tcPr>
            <w:tcW w:w="24" w:type="dxa"/>
            <w:vAlign w:val="bottom"/>
          </w:tcPr>
          <w:p w:rsidR="00334C19" w:rsidRPr="006666B1" w:rsidRDefault="00334C19" w:rsidP="00B142F0">
            <w:pPr>
              <w:ind w:right="282"/>
            </w:pPr>
          </w:p>
        </w:tc>
        <w:tc>
          <w:tcPr>
            <w:tcW w:w="9278" w:type="dxa"/>
            <w:gridSpan w:val="8"/>
            <w:tcBorders>
              <w:bottom w:val="single" w:sz="4" w:space="0" w:color="auto"/>
            </w:tcBorders>
            <w:vAlign w:val="bottom"/>
          </w:tcPr>
          <w:p w:rsidR="00334C19" w:rsidRPr="006666B1" w:rsidRDefault="00334C19" w:rsidP="00B142F0">
            <w:pPr>
              <w:spacing w:line="240" w:lineRule="atLeast"/>
              <w:ind w:right="282"/>
              <w:contextualSpacing/>
              <w:jc w:val="both"/>
            </w:pPr>
            <w:r w:rsidRPr="006666B1">
              <w:t>в составе:</w:t>
            </w:r>
          </w:p>
          <w:p w:rsidR="00334C19" w:rsidRPr="006666B1" w:rsidRDefault="00334C19" w:rsidP="00B142F0">
            <w:pPr>
              <w:spacing w:line="240" w:lineRule="atLeast"/>
              <w:ind w:right="282"/>
              <w:contextualSpacing/>
              <w:jc w:val="both"/>
            </w:pPr>
            <w:r w:rsidRPr="006666B1">
              <w:t xml:space="preserve">                 </w:t>
            </w:r>
          </w:p>
        </w:tc>
      </w:tr>
      <w:tr w:rsidR="00334C19" w:rsidRPr="006666B1" w:rsidTr="00B142F0">
        <w:trPr>
          <w:gridAfter w:val="2"/>
          <w:wAfter w:w="667" w:type="dxa"/>
          <w:trHeight w:val="156"/>
        </w:trPr>
        <w:tc>
          <w:tcPr>
            <w:tcW w:w="24" w:type="dxa"/>
            <w:vAlign w:val="bottom"/>
          </w:tcPr>
          <w:p w:rsidR="00334C19" w:rsidRPr="006666B1" w:rsidRDefault="00334C19" w:rsidP="00B142F0">
            <w:pPr>
              <w:ind w:right="282"/>
              <w:jc w:val="center"/>
              <w:rPr>
                <w:iCs/>
              </w:rPr>
            </w:pPr>
          </w:p>
        </w:tc>
        <w:tc>
          <w:tcPr>
            <w:tcW w:w="9278" w:type="dxa"/>
            <w:gridSpan w:val="8"/>
            <w:tcBorders>
              <w:top w:val="single" w:sz="4" w:space="0" w:color="auto"/>
            </w:tcBorders>
            <w:vAlign w:val="bottom"/>
          </w:tcPr>
          <w:p w:rsidR="00334C19" w:rsidRPr="006666B1" w:rsidRDefault="00334C19" w:rsidP="00B142F0">
            <w:pPr>
              <w:spacing w:line="240" w:lineRule="atLeast"/>
              <w:ind w:right="282"/>
              <w:contextualSpacing/>
              <w:jc w:val="center"/>
              <w:rPr>
                <w:iCs/>
              </w:rPr>
            </w:pPr>
            <w:r w:rsidRPr="006666B1">
              <w:rPr>
                <w:iCs/>
              </w:rPr>
              <w:t>приводится состав комиссии (фамилия, имя, отчество, должность каждого члена комиссии (при наличии))</w:t>
            </w:r>
          </w:p>
        </w:tc>
      </w:tr>
      <w:tr w:rsidR="00334C19" w:rsidRPr="006666B1" w:rsidTr="00B142F0">
        <w:trPr>
          <w:gridAfter w:val="2"/>
          <w:wAfter w:w="667" w:type="dxa"/>
          <w:trHeight w:val="240"/>
        </w:trPr>
        <w:tc>
          <w:tcPr>
            <w:tcW w:w="9302" w:type="dxa"/>
            <w:gridSpan w:val="9"/>
            <w:tcBorders>
              <w:bottom w:val="single" w:sz="4" w:space="0" w:color="auto"/>
            </w:tcBorders>
            <w:vAlign w:val="bottom"/>
          </w:tcPr>
          <w:p w:rsidR="00334C19" w:rsidRPr="006666B1" w:rsidRDefault="00334C19" w:rsidP="00B142F0">
            <w:pPr>
              <w:ind w:right="282"/>
              <w:jc w:val="center"/>
            </w:pPr>
          </w:p>
        </w:tc>
      </w:tr>
      <w:tr w:rsidR="00334C19" w:rsidRPr="006666B1" w:rsidTr="00B142F0">
        <w:trPr>
          <w:gridAfter w:val="2"/>
          <w:wAfter w:w="667" w:type="dxa"/>
          <w:trHeight w:val="557"/>
        </w:trPr>
        <w:tc>
          <w:tcPr>
            <w:tcW w:w="4051" w:type="dxa"/>
            <w:gridSpan w:val="6"/>
            <w:tcBorders>
              <w:bottom w:val="single" w:sz="4" w:space="0" w:color="auto"/>
            </w:tcBorders>
            <w:vAlign w:val="bottom"/>
          </w:tcPr>
          <w:p w:rsidR="00334C19" w:rsidRPr="006666B1" w:rsidRDefault="00334C19" w:rsidP="00B142F0">
            <w:pPr>
              <w:ind w:right="-60"/>
              <w:jc w:val="center"/>
            </w:pPr>
          </w:p>
        </w:tc>
        <w:tc>
          <w:tcPr>
            <w:tcW w:w="5251" w:type="dxa"/>
            <w:gridSpan w:val="3"/>
            <w:vAlign w:val="bottom"/>
          </w:tcPr>
          <w:p w:rsidR="00334C19" w:rsidRPr="006666B1" w:rsidRDefault="00334C19" w:rsidP="00B142F0">
            <w:pPr>
              <w:ind w:right="-54"/>
              <w:jc w:val="center"/>
            </w:pPr>
            <w:r w:rsidRPr="006666B1">
              <w:t>лица, выявленного в качестве правообладателя указанного  ранее учтенного объекта недвижимости</w:t>
            </w:r>
          </w:p>
        </w:tc>
      </w:tr>
      <w:tr w:rsidR="00334C19" w:rsidRPr="006666B1" w:rsidTr="00B142F0">
        <w:trPr>
          <w:gridAfter w:val="2"/>
          <w:wAfter w:w="667" w:type="dxa"/>
          <w:trHeight w:val="156"/>
        </w:trPr>
        <w:tc>
          <w:tcPr>
            <w:tcW w:w="4051" w:type="dxa"/>
            <w:gridSpan w:val="6"/>
            <w:tcBorders>
              <w:top w:val="single" w:sz="4" w:space="0" w:color="auto"/>
            </w:tcBorders>
            <w:vAlign w:val="bottom"/>
          </w:tcPr>
          <w:p w:rsidR="00334C19" w:rsidRPr="006666B1" w:rsidRDefault="00334C19" w:rsidP="00B142F0">
            <w:pPr>
              <w:ind w:right="282"/>
              <w:jc w:val="center"/>
              <w:rPr>
                <w:iCs/>
              </w:rPr>
            </w:pPr>
            <w:proofErr w:type="gramStart"/>
            <w:r w:rsidRPr="006666B1">
              <w:rPr>
                <w:iCs/>
              </w:rPr>
              <w:t>указать нужное: «в присутствии» или «в отсутствие»</w:t>
            </w:r>
            <w:proofErr w:type="gramEnd"/>
          </w:p>
        </w:tc>
        <w:tc>
          <w:tcPr>
            <w:tcW w:w="5251" w:type="dxa"/>
            <w:gridSpan w:val="3"/>
            <w:vAlign w:val="bottom"/>
          </w:tcPr>
          <w:p w:rsidR="00334C19" w:rsidRPr="006666B1" w:rsidRDefault="00334C19" w:rsidP="00B142F0">
            <w:pPr>
              <w:ind w:right="282"/>
              <w:jc w:val="center"/>
              <w:rPr>
                <w:iCs/>
              </w:rPr>
            </w:pPr>
          </w:p>
        </w:tc>
      </w:tr>
    </w:tbl>
    <w:p w:rsidR="00334C19" w:rsidRPr="006666B1" w:rsidRDefault="00334C19" w:rsidP="00334C19">
      <w:pPr>
        <w:ind w:right="282" w:firstLine="340"/>
        <w:jc w:val="both"/>
      </w:pPr>
      <w:r w:rsidRPr="006666B1">
        <w:t xml:space="preserve">При осмотре </w:t>
      </w:r>
      <w:proofErr w:type="gramStart"/>
      <w:r w:rsidRPr="006666B1">
        <w:t>осуществлена</w:t>
      </w:r>
      <w:proofErr w:type="gramEnd"/>
      <w:r w:rsidRPr="006666B1">
        <w:t xml:space="preserve"> </w:t>
      </w:r>
      <w:proofErr w:type="spellStart"/>
      <w:r w:rsidRPr="006666B1">
        <w:t>фотофиксация</w:t>
      </w:r>
      <w:proofErr w:type="spellEnd"/>
      <w:r w:rsidRPr="006666B1">
        <w:t xml:space="preserve"> объекта недвижимости. Материалы </w:t>
      </w:r>
      <w:proofErr w:type="spellStart"/>
      <w:r w:rsidRPr="006666B1">
        <w:t>фотофиксации</w:t>
      </w:r>
      <w:proofErr w:type="spellEnd"/>
      <w:r w:rsidRPr="006666B1">
        <w:t xml:space="preserve"> прилагаются.</w:t>
      </w:r>
    </w:p>
    <w:tbl>
      <w:tblPr>
        <w:tblW w:w="9695" w:type="dxa"/>
        <w:tblInd w:w="14" w:type="dxa"/>
        <w:tblCellMar>
          <w:left w:w="0" w:type="dxa"/>
          <w:right w:w="0" w:type="dxa"/>
        </w:tblCellMar>
        <w:tblLook w:val="01E0" w:firstRow="1" w:lastRow="1" w:firstColumn="1" w:lastColumn="1" w:noHBand="0" w:noVBand="0"/>
      </w:tblPr>
      <w:tblGrid>
        <w:gridCol w:w="2221"/>
        <w:gridCol w:w="7142"/>
        <w:gridCol w:w="332"/>
      </w:tblGrid>
      <w:tr w:rsidR="00334C19" w:rsidRPr="006666B1" w:rsidTr="00B142F0">
        <w:trPr>
          <w:trHeight w:val="156"/>
        </w:trPr>
        <w:tc>
          <w:tcPr>
            <w:tcW w:w="2282" w:type="dxa"/>
            <w:vAlign w:val="bottom"/>
          </w:tcPr>
          <w:p w:rsidR="00334C19" w:rsidRPr="006666B1" w:rsidRDefault="00334C19" w:rsidP="00B142F0">
            <w:pPr>
              <w:ind w:right="-299" w:firstLine="340"/>
            </w:pPr>
            <w:r w:rsidRPr="006666B1">
              <w:t>Осмотр проведен</w:t>
            </w:r>
          </w:p>
        </w:tc>
        <w:tc>
          <w:tcPr>
            <w:tcW w:w="7343" w:type="dxa"/>
            <w:tcBorders>
              <w:bottom w:val="single" w:sz="4" w:space="0" w:color="auto"/>
            </w:tcBorders>
            <w:vAlign w:val="bottom"/>
          </w:tcPr>
          <w:p w:rsidR="00334C19" w:rsidRPr="006666B1" w:rsidRDefault="00334C19" w:rsidP="00B142F0">
            <w:pPr>
              <w:ind w:right="282"/>
            </w:pPr>
          </w:p>
        </w:tc>
        <w:tc>
          <w:tcPr>
            <w:tcW w:w="70" w:type="dxa"/>
            <w:vAlign w:val="bottom"/>
          </w:tcPr>
          <w:p w:rsidR="00334C19" w:rsidRPr="006666B1" w:rsidRDefault="00334C19" w:rsidP="00B142F0">
            <w:pPr>
              <w:ind w:right="282"/>
              <w:jc w:val="right"/>
            </w:pPr>
            <w:r w:rsidRPr="006666B1">
              <w:t>,</w:t>
            </w:r>
          </w:p>
        </w:tc>
      </w:tr>
      <w:tr w:rsidR="00334C19" w:rsidRPr="006666B1" w:rsidTr="00B142F0">
        <w:trPr>
          <w:trHeight w:val="156"/>
        </w:trPr>
        <w:tc>
          <w:tcPr>
            <w:tcW w:w="2282" w:type="dxa"/>
            <w:vAlign w:val="bottom"/>
          </w:tcPr>
          <w:p w:rsidR="00334C19" w:rsidRPr="006666B1" w:rsidRDefault="00334C19" w:rsidP="00B142F0">
            <w:pPr>
              <w:ind w:right="282"/>
              <w:jc w:val="center"/>
              <w:rPr>
                <w:iCs/>
              </w:rPr>
            </w:pPr>
          </w:p>
        </w:tc>
        <w:tc>
          <w:tcPr>
            <w:tcW w:w="7343" w:type="dxa"/>
            <w:tcBorders>
              <w:top w:val="single" w:sz="4" w:space="0" w:color="auto"/>
            </w:tcBorders>
            <w:vAlign w:val="bottom"/>
          </w:tcPr>
          <w:p w:rsidR="00334C19" w:rsidRPr="006666B1" w:rsidRDefault="00334C19" w:rsidP="00B142F0">
            <w:pPr>
              <w:ind w:right="282"/>
              <w:jc w:val="center"/>
              <w:rPr>
                <w:iCs/>
              </w:rPr>
            </w:pPr>
            <w:r w:rsidRPr="006666B1">
              <w:rPr>
                <w:iCs/>
              </w:rPr>
              <w:t xml:space="preserve">указать </w:t>
            </w:r>
            <w:proofErr w:type="gramStart"/>
            <w:r w:rsidRPr="006666B1">
              <w:rPr>
                <w:iCs/>
              </w:rPr>
              <w:t>нужное</w:t>
            </w:r>
            <w:proofErr w:type="gramEnd"/>
            <w:r w:rsidRPr="006666B1">
              <w:rPr>
                <w:iCs/>
              </w:rPr>
              <w:t>: «в форме визуального осмотра», «с применением технических средств»</w:t>
            </w:r>
          </w:p>
        </w:tc>
        <w:tc>
          <w:tcPr>
            <w:tcW w:w="70" w:type="dxa"/>
            <w:vAlign w:val="bottom"/>
          </w:tcPr>
          <w:p w:rsidR="00334C19" w:rsidRPr="006666B1" w:rsidRDefault="00334C19" w:rsidP="00B142F0">
            <w:pPr>
              <w:ind w:right="282"/>
              <w:jc w:val="center"/>
              <w:rPr>
                <w:iCs/>
              </w:rPr>
            </w:pPr>
          </w:p>
        </w:tc>
      </w:tr>
    </w:tbl>
    <w:p w:rsidR="00334C19" w:rsidRPr="006666B1" w:rsidRDefault="00334C19" w:rsidP="00334C19">
      <w:pPr>
        <w:ind w:right="282" w:firstLine="340"/>
        <w:jc w:val="both"/>
      </w:pPr>
      <w:r w:rsidRPr="006666B1">
        <w:t>В результате проведенного осмотра установлено, что ранее учтенный объект недвижимости</w:t>
      </w:r>
    </w:p>
    <w:tbl>
      <w:tblPr>
        <w:tblW w:w="9726" w:type="dxa"/>
        <w:tblInd w:w="14" w:type="dxa"/>
        <w:tblCellMar>
          <w:left w:w="0" w:type="dxa"/>
          <w:right w:w="0" w:type="dxa"/>
        </w:tblCellMar>
        <w:tblLook w:val="01E0" w:firstRow="1" w:lastRow="1" w:firstColumn="1" w:lastColumn="1" w:noHBand="0" w:noVBand="0"/>
      </w:tblPr>
      <w:tblGrid>
        <w:gridCol w:w="2859"/>
        <w:gridCol w:w="2003"/>
        <w:gridCol w:w="671"/>
        <w:gridCol w:w="4193"/>
      </w:tblGrid>
      <w:tr w:rsidR="00334C19" w:rsidRPr="006666B1" w:rsidTr="00B142F0">
        <w:trPr>
          <w:trHeight w:val="244"/>
        </w:trPr>
        <w:tc>
          <w:tcPr>
            <w:tcW w:w="9726" w:type="dxa"/>
            <w:gridSpan w:val="4"/>
            <w:tcBorders>
              <w:bottom w:val="single" w:sz="4" w:space="0" w:color="auto"/>
            </w:tcBorders>
            <w:vAlign w:val="bottom"/>
          </w:tcPr>
          <w:p w:rsidR="00334C19" w:rsidRPr="006666B1" w:rsidRDefault="00334C19" w:rsidP="00B142F0">
            <w:pPr>
              <w:ind w:right="282"/>
              <w:jc w:val="center"/>
            </w:pPr>
          </w:p>
        </w:tc>
      </w:tr>
      <w:tr w:rsidR="00334C19" w:rsidRPr="006666B1" w:rsidTr="00B142F0">
        <w:trPr>
          <w:trHeight w:val="169"/>
        </w:trPr>
        <w:tc>
          <w:tcPr>
            <w:tcW w:w="9726" w:type="dxa"/>
            <w:gridSpan w:val="4"/>
            <w:tcBorders>
              <w:top w:val="single" w:sz="4" w:space="0" w:color="auto"/>
            </w:tcBorders>
            <w:vAlign w:val="bottom"/>
          </w:tcPr>
          <w:p w:rsidR="00334C19" w:rsidRPr="006666B1" w:rsidRDefault="00334C19" w:rsidP="00B142F0">
            <w:pPr>
              <w:ind w:right="282"/>
              <w:jc w:val="center"/>
              <w:rPr>
                <w:iCs/>
              </w:rPr>
            </w:pPr>
            <w:r w:rsidRPr="006666B1">
              <w:rPr>
                <w:iCs/>
              </w:rPr>
              <w:t>(указать нужное: существует, прекратил существование)</w:t>
            </w:r>
          </w:p>
        </w:tc>
      </w:tr>
      <w:tr w:rsidR="00334C19" w:rsidRPr="006666B1" w:rsidTr="00B142F0">
        <w:trPr>
          <w:trHeight w:val="244"/>
        </w:trPr>
        <w:tc>
          <w:tcPr>
            <w:tcW w:w="2859" w:type="dxa"/>
            <w:tcMar>
              <w:left w:w="0" w:type="dxa"/>
              <w:right w:w="0" w:type="dxa"/>
            </w:tcMar>
            <w:vAlign w:val="bottom"/>
          </w:tcPr>
          <w:p w:rsidR="00334C19" w:rsidRPr="006666B1" w:rsidRDefault="00334C19" w:rsidP="00B142F0">
            <w:pPr>
              <w:ind w:right="282"/>
            </w:pPr>
            <w:r w:rsidRPr="006666B1">
              <w:t>Подписи членов комиссии:</w:t>
            </w:r>
          </w:p>
          <w:p w:rsidR="00334C19" w:rsidRPr="006666B1" w:rsidRDefault="00334C19" w:rsidP="00B142F0">
            <w:pPr>
              <w:ind w:right="282"/>
            </w:pPr>
          </w:p>
        </w:tc>
        <w:tc>
          <w:tcPr>
            <w:tcW w:w="2003" w:type="dxa"/>
            <w:tcBorders>
              <w:bottom w:val="single" w:sz="4" w:space="0" w:color="auto"/>
            </w:tcBorders>
            <w:vAlign w:val="bottom"/>
          </w:tcPr>
          <w:p w:rsidR="00334C19" w:rsidRPr="006666B1" w:rsidRDefault="00334C19" w:rsidP="00B142F0">
            <w:pPr>
              <w:ind w:right="282"/>
              <w:jc w:val="center"/>
            </w:pPr>
          </w:p>
        </w:tc>
        <w:tc>
          <w:tcPr>
            <w:tcW w:w="671" w:type="dxa"/>
            <w:vAlign w:val="bottom"/>
          </w:tcPr>
          <w:p w:rsidR="00334C19" w:rsidRPr="006666B1" w:rsidRDefault="00334C19" w:rsidP="00B142F0">
            <w:pPr>
              <w:ind w:right="282"/>
              <w:jc w:val="center"/>
            </w:pPr>
          </w:p>
        </w:tc>
        <w:tc>
          <w:tcPr>
            <w:tcW w:w="4192" w:type="dxa"/>
            <w:tcBorders>
              <w:bottom w:val="single" w:sz="4" w:space="0" w:color="auto"/>
            </w:tcBorders>
            <w:vAlign w:val="bottom"/>
          </w:tcPr>
          <w:p w:rsidR="00334C19" w:rsidRPr="006666B1" w:rsidRDefault="00334C19" w:rsidP="00B142F0">
            <w:pPr>
              <w:ind w:right="282"/>
              <w:jc w:val="center"/>
            </w:pPr>
          </w:p>
        </w:tc>
      </w:tr>
      <w:tr w:rsidR="00334C19" w:rsidRPr="006666B1" w:rsidTr="00B142F0">
        <w:trPr>
          <w:trHeight w:val="169"/>
        </w:trPr>
        <w:tc>
          <w:tcPr>
            <w:tcW w:w="2859" w:type="dxa"/>
            <w:tcMar>
              <w:left w:w="0" w:type="dxa"/>
              <w:right w:w="0" w:type="dxa"/>
            </w:tcMar>
            <w:vAlign w:val="bottom"/>
          </w:tcPr>
          <w:p w:rsidR="00334C19" w:rsidRPr="006666B1" w:rsidRDefault="00334C19" w:rsidP="00B142F0">
            <w:pPr>
              <w:ind w:right="282"/>
              <w:jc w:val="center"/>
              <w:rPr>
                <w:iCs/>
              </w:rPr>
            </w:pPr>
          </w:p>
        </w:tc>
        <w:tc>
          <w:tcPr>
            <w:tcW w:w="2003" w:type="dxa"/>
            <w:tcBorders>
              <w:top w:val="single" w:sz="4" w:space="0" w:color="auto"/>
            </w:tcBorders>
            <w:vAlign w:val="bottom"/>
          </w:tcPr>
          <w:p w:rsidR="00334C19" w:rsidRPr="006666B1" w:rsidRDefault="00334C19" w:rsidP="00B142F0">
            <w:pPr>
              <w:ind w:right="282"/>
              <w:jc w:val="center"/>
              <w:rPr>
                <w:iCs/>
              </w:rPr>
            </w:pPr>
            <w:r w:rsidRPr="006666B1">
              <w:rPr>
                <w:iCs/>
              </w:rPr>
              <w:t>подпись</w:t>
            </w:r>
          </w:p>
        </w:tc>
        <w:tc>
          <w:tcPr>
            <w:tcW w:w="671" w:type="dxa"/>
            <w:vAlign w:val="bottom"/>
          </w:tcPr>
          <w:p w:rsidR="00334C19" w:rsidRPr="006666B1" w:rsidRDefault="00334C19" w:rsidP="00B142F0">
            <w:pPr>
              <w:ind w:right="282"/>
              <w:jc w:val="center"/>
              <w:rPr>
                <w:iCs/>
              </w:rPr>
            </w:pPr>
          </w:p>
        </w:tc>
        <w:tc>
          <w:tcPr>
            <w:tcW w:w="4192" w:type="dxa"/>
            <w:tcBorders>
              <w:top w:val="single" w:sz="4" w:space="0" w:color="auto"/>
            </w:tcBorders>
            <w:vAlign w:val="bottom"/>
          </w:tcPr>
          <w:p w:rsidR="00334C19" w:rsidRPr="006666B1" w:rsidRDefault="00334C19" w:rsidP="00B142F0">
            <w:pPr>
              <w:ind w:right="282"/>
              <w:jc w:val="center"/>
              <w:rPr>
                <w:iCs/>
              </w:rPr>
            </w:pPr>
            <w:r w:rsidRPr="006666B1">
              <w:rPr>
                <w:iCs/>
              </w:rPr>
              <w:t>расшифровка подписи</w:t>
            </w:r>
          </w:p>
        </w:tc>
      </w:tr>
    </w:tbl>
    <w:p w:rsidR="00334C19" w:rsidRPr="006666B1" w:rsidRDefault="00334C19" w:rsidP="00334C19">
      <w:pPr>
        <w:ind w:right="282"/>
      </w:pPr>
    </w:p>
    <w:tbl>
      <w:tblPr>
        <w:tblW w:w="9739" w:type="dxa"/>
        <w:tblInd w:w="14" w:type="dxa"/>
        <w:tblCellMar>
          <w:left w:w="0" w:type="dxa"/>
          <w:right w:w="0" w:type="dxa"/>
        </w:tblCellMar>
        <w:tblLook w:val="01E0" w:firstRow="1" w:lastRow="1" w:firstColumn="1" w:lastColumn="1" w:noHBand="0" w:noVBand="0"/>
      </w:tblPr>
      <w:tblGrid>
        <w:gridCol w:w="2863"/>
        <w:gridCol w:w="2006"/>
        <w:gridCol w:w="672"/>
        <w:gridCol w:w="4198"/>
      </w:tblGrid>
      <w:tr w:rsidR="00334C19" w:rsidRPr="006666B1" w:rsidTr="00B142F0">
        <w:trPr>
          <w:trHeight w:val="362"/>
        </w:trPr>
        <w:tc>
          <w:tcPr>
            <w:tcW w:w="2863" w:type="dxa"/>
            <w:tcMar>
              <w:left w:w="0" w:type="dxa"/>
              <w:right w:w="0" w:type="dxa"/>
            </w:tcMar>
            <w:vAlign w:val="bottom"/>
          </w:tcPr>
          <w:p w:rsidR="00334C19" w:rsidRPr="006666B1" w:rsidRDefault="00334C19" w:rsidP="00B142F0">
            <w:pPr>
              <w:ind w:right="282"/>
            </w:pPr>
          </w:p>
        </w:tc>
        <w:tc>
          <w:tcPr>
            <w:tcW w:w="2006" w:type="dxa"/>
            <w:tcBorders>
              <w:bottom w:val="single" w:sz="4" w:space="0" w:color="auto"/>
            </w:tcBorders>
            <w:vAlign w:val="bottom"/>
          </w:tcPr>
          <w:p w:rsidR="00334C19" w:rsidRPr="006666B1" w:rsidRDefault="00334C19" w:rsidP="00B142F0">
            <w:pPr>
              <w:ind w:right="282"/>
              <w:jc w:val="center"/>
            </w:pPr>
          </w:p>
        </w:tc>
        <w:tc>
          <w:tcPr>
            <w:tcW w:w="672" w:type="dxa"/>
            <w:vAlign w:val="bottom"/>
          </w:tcPr>
          <w:p w:rsidR="00334C19" w:rsidRPr="006666B1" w:rsidRDefault="00334C19" w:rsidP="00B142F0">
            <w:pPr>
              <w:ind w:right="282"/>
              <w:jc w:val="center"/>
            </w:pPr>
          </w:p>
        </w:tc>
        <w:tc>
          <w:tcPr>
            <w:tcW w:w="4198" w:type="dxa"/>
            <w:tcBorders>
              <w:bottom w:val="single" w:sz="4" w:space="0" w:color="auto"/>
            </w:tcBorders>
            <w:vAlign w:val="bottom"/>
          </w:tcPr>
          <w:p w:rsidR="00334C19" w:rsidRPr="006666B1" w:rsidRDefault="00334C19" w:rsidP="00B142F0">
            <w:pPr>
              <w:ind w:right="282"/>
              <w:jc w:val="center"/>
            </w:pPr>
          </w:p>
        </w:tc>
      </w:tr>
      <w:tr w:rsidR="00334C19" w:rsidRPr="006666B1" w:rsidTr="00B142F0">
        <w:trPr>
          <w:trHeight w:val="227"/>
        </w:trPr>
        <w:tc>
          <w:tcPr>
            <w:tcW w:w="2863" w:type="dxa"/>
            <w:tcMar>
              <w:left w:w="0" w:type="dxa"/>
              <w:right w:w="0" w:type="dxa"/>
            </w:tcMar>
            <w:vAlign w:val="bottom"/>
          </w:tcPr>
          <w:p w:rsidR="00334C19" w:rsidRPr="006666B1" w:rsidRDefault="00334C19" w:rsidP="00B142F0">
            <w:pPr>
              <w:ind w:right="282"/>
              <w:jc w:val="center"/>
              <w:rPr>
                <w:iCs/>
              </w:rPr>
            </w:pPr>
          </w:p>
        </w:tc>
        <w:tc>
          <w:tcPr>
            <w:tcW w:w="2006" w:type="dxa"/>
            <w:tcBorders>
              <w:top w:val="single" w:sz="4" w:space="0" w:color="auto"/>
            </w:tcBorders>
            <w:vAlign w:val="bottom"/>
          </w:tcPr>
          <w:p w:rsidR="00334C19" w:rsidRPr="006666B1" w:rsidRDefault="00334C19" w:rsidP="00B142F0">
            <w:pPr>
              <w:ind w:right="282"/>
              <w:jc w:val="center"/>
              <w:rPr>
                <w:iCs/>
              </w:rPr>
            </w:pPr>
            <w:r w:rsidRPr="006666B1">
              <w:rPr>
                <w:iCs/>
              </w:rPr>
              <w:t>подпись</w:t>
            </w:r>
          </w:p>
        </w:tc>
        <w:tc>
          <w:tcPr>
            <w:tcW w:w="672" w:type="dxa"/>
            <w:vAlign w:val="bottom"/>
          </w:tcPr>
          <w:p w:rsidR="00334C19" w:rsidRPr="006666B1" w:rsidRDefault="00334C19" w:rsidP="00B142F0">
            <w:pPr>
              <w:ind w:right="282"/>
              <w:jc w:val="center"/>
              <w:rPr>
                <w:iCs/>
              </w:rPr>
            </w:pPr>
          </w:p>
        </w:tc>
        <w:tc>
          <w:tcPr>
            <w:tcW w:w="4198" w:type="dxa"/>
            <w:tcBorders>
              <w:top w:val="single" w:sz="4" w:space="0" w:color="auto"/>
            </w:tcBorders>
            <w:vAlign w:val="bottom"/>
          </w:tcPr>
          <w:p w:rsidR="00334C19" w:rsidRPr="006666B1" w:rsidRDefault="00334C19" w:rsidP="00B142F0">
            <w:pPr>
              <w:ind w:right="282"/>
              <w:jc w:val="center"/>
              <w:rPr>
                <w:iCs/>
              </w:rPr>
            </w:pPr>
            <w:r w:rsidRPr="006666B1">
              <w:rPr>
                <w:iCs/>
              </w:rPr>
              <w:t>расшифровка подписи</w:t>
            </w:r>
          </w:p>
        </w:tc>
      </w:tr>
    </w:tbl>
    <w:p w:rsidR="00334C19" w:rsidRPr="006666B1" w:rsidRDefault="00334C19" w:rsidP="00334C19">
      <w:pPr>
        <w:ind w:right="282"/>
      </w:pPr>
    </w:p>
    <w:tbl>
      <w:tblPr>
        <w:tblW w:w="9860" w:type="dxa"/>
        <w:tblInd w:w="14" w:type="dxa"/>
        <w:tblCellMar>
          <w:left w:w="0" w:type="dxa"/>
          <w:right w:w="0" w:type="dxa"/>
        </w:tblCellMar>
        <w:tblLook w:val="01E0" w:firstRow="1" w:lastRow="1" w:firstColumn="1" w:lastColumn="1" w:noHBand="0" w:noVBand="0"/>
      </w:tblPr>
      <w:tblGrid>
        <w:gridCol w:w="2899"/>
        <w:gridCol w:w="2031"/>
        <w:gridCol w:w="680"/>
        <w:gridCol w:w="4250"/>
      </w:tblGrid>
      <w:tr w:rsidR="00334C19" w:rsidRPr="006666B1" w:rsidTr="00B142F0">
        <w:trPr>
          <w:trHeight w:val="323"/>
        </w:trPr>
        <w:tc>
          <w:tcPr>
            <w:tcW w:w="2899" w:type="dxa"/>
            <w:tcMar>
              <w:left w:w="0" w:type="dxa"/>
              <w:right w:w="0" w:type="dxa"/>
            </w:tcMar>
            <w:vAlign w:val="bottom"/>
          </w:tcPr>
          <w:p w:rsidR="00334C19" w:rsidRPr="006666B1" w:rsidRDefault="00334C19" w:rsidP="00B142F0">
            <w:pPr>
              <w:ind w:right="282"/>
            </w:pPr>
          </w:p>
        </w:tc>
        <w:tc>
          <w:tcPr>
            <w:tcW w:w="2031" w:type="dxa"/>
            <w:tcBorders>
              <w:bottom w:val="single" w:sz="4" w:space="0" w:color="auto"/>
            </w:tcBorders>
            <w:vAlign w:val="bottom"/>
          </w:tcPr>
          <w:p w:rsidR="00334C19" w:rsidRPr="006666B1" w:rsidRDefault="00334C19" w:rsidP="00B142F0">
            <w:pPr>
              <w:ind w:right="282"/>
              <w:jc w:val="center"/>
            </w:pPr>
            <w:r w:rsidRPr="006666B1">
              <w:t xml:space="preserve"> </w:t>
            </w:r>
          </w:p>
        </w:tc>
        <w:tc>
          <w:tcPr>
            <w:tcW w:w="680" w:type="dxa"/>
            <w:vAlign w:val="bottom"/>
          </w:tcPr>
          <w:p w:rsidR="00334C19" w:rsidRPr="006666B1" w:rsidRDefault="00334C19" w:rsidP="00B142F0">
            <w:pPr>
              <w:ind w:right="282"/>
              <w:jc w:val="center"/>
            </w:pPr>
          </w:p>
        </w:tc>
        <w:tc>
          <w:tcPr>
            <w:tcW w:w="4250" w:type="dxa"/>
            <w:tcBorders>
              <w:bottom w:val="single" w:sz="4" w:space="0" w:color="auto"/>
            </w:tcBorders>
            <w:vAlign w:val="bottom"/>
          </w:tcPr>
          <w:p w:rsidR="00334C19" w:rsidRPr="006666B1" w:rsidRDefault="00334C19" w:rsidP="00B142F0">
            <w:pPr>
              <w:ind w:right="282"/>
              <w:jc w:val="center"/>
            </w:pPr>
          </w:p>
        </w:tc>
      </w:tr>
      <w:tr w:rsidR="00334C19" w:rsidRPr="006666B1" w:rsidTr="00B142F0">
        <w:trPr>
          <w:trHeight w:val="222"/>
        </w:trPr>
        <w:tc>
          <w:tcPr>
            <w:tcW w:w="2899" w:type="dxa"/>
            <w:tcMar>
              <w:left w:w="0" w:type="dxa"/>
              <w:right w:w="0" w:type="dxa"/>
            </w:tcMar>
            <w:vAlign w:val="bottom"/>
          </w:tcPr>
          <w:p w:rsidR="00334C19" w:rsidRPr="006666B1" w:rsidRDefault="00334C19" w:rsidP="00B142F0">
            <w:pPr>
              <w:ind w:right="282"/>
              <w:jc w:val="center"/>
              <w:rPr>
                <w:iCs/>
              </w:rPr>
            </w:pPr>
          </w:p>
        </w:tc>
        <w:tc>
          <w:tcPr>
            <w:tcW w:w="2031" w:type="dxa"/>
            <w:tcBorders>
              <w:top w:val="single" w:sz="4" w:space="0" w:color="auto"/>
            </w:tcBorders>
            <w:vAlign w:val="bottom"/>
          </w:tcPr>
          <w:p w:rsidR="00334C19" w:rsidRPr="006666B1" w:rsidRDefault="00334C19" w:rsidP="00B142F0">
            <w:pPr>
              <w:ind w:right="282"/>
              <w:jc w:val="center"/>
              <w:rPr>
                <w:iCs/>
              </w:rPr>
            </w:pPr>
            <w:r w:rsidRPr="006666B1">
              <w:rPr>
                <w:iCs/>
              </w:rPr>
              <w:t>подпись</w:t>
            </w:r>
          </w:p>
        </w:tc>
        <w:tc>
          <w:tcPr>
            <w:tcW w:w="680" w:type="dxa"/>
            <w:vAlign w:val="bottom"/>
          </w:tcPr>
          <w:p w:rsidR="00334C19" w:rsidRPr="006666B1" w:rsidRDefault="00334C19" w:rsidP="00B142F0">
            <w:pPr>
              <w:ind w:right="282"/>
              <w:jc w:val="center"/>
              <w:rPr>
                <w:iCs/>
              </w:rPr>
            </w:pPr>
          </w:p>
        </w:tc>
        <w:tc>
          <w:tcPr>
            <w:tcW w:w="4250" w:type="dxa"/>
            <w:tcBorders>
              <w:top w:val="single" w:sz="4" w:space="0" w:color="auto"/>
            </w:tcBorders>
            <w:vAlign w:val="bottom"/>
          </w:tcPr>
          <w:p w:rsidR="00334C19" w:rsidRPr="006666B1" w:rsidRDefault="00334C19" w:rsidP="00B142F0">
            <w:pPr>
              <w:ind w:right="282"/>
              <w:jc w:val="center"/>
              <w:rPr>
                <w:iCs/>
              </w:rPr>
            </w:pPr>
            <w:r w:rsidRPr="006666B1">
              <w:rPr>
                <w:iCs/>
              </w:rPr>
              <w:t>расшифровка подписи</w:t>
            </w:r>
          </w:p>
        </w:tc>
      </w:tr>
    </w:tbl>
    <w:p w:rsidR="00334C19" w:rsidRPr="00764924" w:rsidRDefault="00334C19" w:rsidP="00334C19">
      <w:pPr>
        <w:pageBreakBefore/>
        <w:widowControl w:val="0"/>
        <w:autoSpaceDE w:val="0"/>
        <w:autoSpaceDN w:val="0"/>
        <w:adjustRightInd w:val="0"/>
        <w:spacing w:line="235" w:lineRule="auto"/>
        <w:ind w:left="6237"/>
        <w:jc w:val="right"/>
        <w:rPr>
          <w:sz w:val="24"/>
          <w:szCs w:val="24"/>
        </w:rPr>
      </w:pPr>
      <w:r w:rsidRPr="00764924">
        <w:rPr>
          <w:sz w:val="24"/>
          <w:szCs w:val="24"/>
        </w:rPr>
        <w:lastRenderedPageBreak/>
        <w:t>Приложение</w:t>
      </w:r>
      <w:r>
        <w:rPr>
          <w:sz w:val="24"/>
          <w:szCs w:val="24"/>
        </w:rPr>
        <w:t xml:space="preserve"> 3</w:t>
      </w:r>
    </w:p>
    <w:p w:rsidR="00334C19" w:rsidRDefault="00334C19" w:rsidP="00334C19">
      <w:pPr>
        <w:widowControl w:val="0"/>
        <w:autoSpaceDE w:val="0"/>
        <w:autoSpaceDN w:val="0"/>
        <w:adjustRightInd w:val="0"/>
        <w:spacing w:line="235" w:lineRule="auto"/>
        <w:jc w:val="right"/>
        <w:rPr>
          <w:sz w:val="24"/>
          <w:szCs w:val="24"/>
        </w:rPr>
      </w:pPr>
      <w:r>
        <w:rPr>
          <w:sz w:val="24"/>
          <w:szCs w:val="24"/>
        </w:rPr>
        <w:t xml:space="preserve"> к постановлению </w:t>
      </w:r>
      <w:r w:rsidRPr="00764924">
        <w:rPr>
          <w:sz w:val="24"/>
          <w:szCs w:val="24"/>
        </w:rPr>
        <w:t xml:space="preserve">Администрации </w:t>
      </w:r>
      <w:r>
        <w:rPr>
          <w:sz w:val="24"/>
          <w:szCs w:val="24"/>
        </w:rPr>
        <w:t xml:space="preserve">                                                                                     Войновского </w:t>
      </w:r>
      <w:r w:rsidRPr="00764924">
        <w:rPr>
          <w:sz w:val="24"/>
          <w:szCs w:val="24"/>
        </w:rPr>
        <w:t xml:space="preserve"> сельского поселения </w:t>
      </w:r>
    </w:p>
    <w:p w:rsidR="00334C19" w:rsidRDefault="00334C19" w:rsidP="00334C19">
      <w:pPr>
        <w:widowControl w:val="0"/>
        <w:autoSpaceDE w:val="0"/>
        <w:autoSpaceDN w:val="0"/>
        <w:adjustRightInd w:val="0"/>
        <w:spacing w:line="235" w:lineRule="auto"/>
        <w:jc w:val="right"/>
        <w:rPr>
          <w:sz w:val="28"/>
          <w:szCs w:val="28"/>
        </w:rPr>
      </w:pPr>
      <w:r w:rsidRPr="00764924">
        <w:rPr>
          <w:sz w:val="24"/>
          <w:szCs w:val="24"/>
        </w:rPr>
        <w:t xml:space="preserve">от </w:t>
      </w:r>
      <w:r>
        <w:rPr>
          <w:sz w:val="24"/>
          <w:szCs w:val="24"/>
        </w:rPr>
        <w:t>12.02.</w:t>
      </w:r>
      <w:r w:rsidRPr="00764924">
        <w:rPr>
          <w:sz w:val="24"/>
          <w:szCs w:val="24"/>
        </w:rPr>
        <w:t>202</w:t>
      </w:r>
      <w:r>
        <w:rPr>
          <w:sz w:val="24"/>
          <w:szCs w:val="24"/>
        </w:rPr>
        <w:t>4</w:t>
      </w:r>
      <w:r w:rsidRPr="00764924">
        <w:rPr>
          <w:sz w:val="24"/>
          <w:szCs w:val="24"/>
        </w:rPr>
        <w:t xml:space="preserve"> №</w:t>
      </w:r>
      <w:r>
        <w:rPr>
          <w:sz w:val="24"/>
          <w:szCs w:val="24"/>
        </w:rPr>
        <w:t xml:space="preserve"> 17</w:t>
      </w:r>
    </w:p>
    <w:p w:rsidR="00334C19" w:rsidRDefault="00334C19" w:rsidP="00334C19">
      <w:pPr>
        <w:rPr>
          <w:sz w:val="28"/>
          <w:szCs w:val="28"/>
        </w:rPr>
      </w:pPr>
    </w:p>
    <w:p w:rsidR="00334C19" w:rsidRPr="003777D2" w:rsidRDefault="00334C19" w:rsidP="00334C19">
      <w:pPr>
        <w:jc w:val="center"/>
        <w:rPr>
          <w:b/>
          <w:sz w:val="28"/>
          <w:szCs w:val="28"/>
        </w:rPr>
      </w:pPr>
      <w:r w:rsidRPr="003777D2">
        <w:rPr>
          <w:b/>
          <w:sz w:val="28"/>
          <w:szCs w:val="28"/>
        </w:rPr>
        <w:t xml:space="preserve">Состав комиссии по выявлению правообладателей </w:t>
      </w:r>
    </w:p>
    <w:p w:rsidR="00334C19" w:rsidRPr="003777D2" w:rsidRDefault="00334C19" w:rsidP="00334C19">
      <w:pPr>
        <w:jc w:val="center"/>
        <w:rPr>
          <w:b/>
          <w:sz w:val="28"/>
          <w:szCs w:val="28"/>
        </w:rPr>
      </w:pPr>
      <w:r w:rsidRPr="003777D2">
        <w:rPr>
          <w:b/>
          <w:sz w:val="28"/>
          <w:szCs w:val="28"/>
        </w:rPr>
        <w:t>ранее учтенных объектов недвижимости</w:t>
      </w:r>
    </w:p>
    <w:p w:rsidR="00334C19" w:rsidRPr="00F77952" w:rsidRDefault="00334C19" w:rsidP="00334C19">
      <w:pPr>
        <w:jc w:val="both"/>
        <w:rPr>
          <w:sz w:val="28"/>
          <w:szCs w:val="28"/>
        </w:rPr>
      </w:pPr>
    </w:p>
    <w:tbl>
      <w:tblPr>
        <w:tblW w:w="0" w:type="auto"/>
        <w:tblLook w:val="04A0" w:firstRow="1" w:lastRow="0" w:firstColumn="1" w:lastColumn="0" w:noHBand="0" w:noVBand="1"/>
      </w:tblPr>
      <w:tblGrid>
        <w:gridCol w:w="3227"/>
        <w:gridCol w:w="6521"/>
      </w:tblGrid>
      <w:tr w:rsidR="00334C19" w:rsidRPr="00F77952" w:rsidTr="00334C19">
        <w:tc>
          <w:tcPr>
            <w:tcW w:w="3227" w:type="dxa"/>
          </w:tcPr>
          <w:p w:rsidR="00334C19" w:rsidRDefault="00334C19" w:rsidP="00B142F0">
            <w:pPr>
              <w:jc w:val="both"/>
              <w:rPr>
                <w:sz w:val="28"/>
                <w:szCs w:val="28"/>
              </w:rPr>
            </w:pPr>
            <w:r>
              <w:rPr>
                <w:sz w:val="28"/>
                <w:szCs w:val="28"/>
              </w:rPr>
              <w:t>Председатель комиссии</w:t>
            </w:r>
            <w:r>
              <w:rPr>
                <w:sz w:val="28"/>
                <w:szCs w:val="28"/>
              </w:rPr>
              <w:t>:</w:t>
            </w:r>
            <w:r>
              <w:rPr>
                <w:sz w:val="28"/>
                <w:szCs w:val="28"/>
              </w:rPr>
              <w:t xml:space="preserve"> </w:t>
            </w:r>
          </w:p>
          <w:p w:rsidR="00334C19" w:rsidRDefault="00334C19" w:rsidP="00B142F0">
            <w:pPr>
              <w:jc w:val="both"/>
              <w:rPr>
                <w:sz w:val="28"/>
                <w:szCs w:val="28"/>
              </w:rPr>
            </w:pPr>
          </w:p>
          <w:p w:rsidR="00334C19" w:rsidRPr="00F77952" w:rsidRDefault="00334C19" w:rsidP="00B142F0">
            <w:pPr>
              <w:jc w:val="both"/>
              <w:rPr>
                <w:sz w:val="28"/>
                <w:szCs w:val="28"/>
              </w:rPr>
            </w:pPr>
            <w:r w:rsidRPr="00F77952">
              <w:rPr>
                <w:sz w:val="28"/>
                <w:szCs w:val="28"/>
              </w:rPr>
              <w:t xml:space="preserve"> </w:t>
            </w:r>
          </w:p>
          <w:p w:rsidR="00334C19" w:rsidRPr="00F77952" w:rsidRDefault="00334C19" w:rsidP="00B142F0">
            <w:pPr>
              <w:jc w:val="both"/>
              <w:rPr>
                <w:sz w:val="28"/>
                <w:szCs w:val="28"/>
              </w:rPr>
            </w:pPr>
          </w:p>
          <w:p w:rsidR="00334C19" w:rsidRPr="00F77952" w:rsidRDefault="00334C19" w:rsidP="00B142F0">
            <w:pPr>
              <w:ind w:left="708" w:hanging="708"/>
              <w:jc w:val="both"/>
              <w:rPr>
                <w:sz w:val="28"/>
                <w:szCs w:val="28"/>
              </w:rPr>
            </w:pPr>
            <w:r>
              <w:rPr>
                <w:sz w:val="28"/>
                <w:szCs w:val="28"/>
              </w:rPr>
              <w:t>Члены комиссии:</w:t>
            </w:r>
            <w:r w:rsidRPr="00F77952">
              <w:rPr>
                <w:sz w:val="28"/>
                <w:szCs w:val="28"/>
              </w:rPr>
              <w:t xml:space="preserve"> </w:t>
            </w:r>
          </w:p>
          <w:p w:rsidR="00334C19" w:rsidRPr="00F77952" w:rsidRDefault="00334C19" w:rsidP="00B142F0">
            <w:pPr>
              <w:jc w:val="both"/>
              <w:rPr>
                <w:sz w:val="28"/>
                <w:szCs w:val="28"/>
              </w:rPr>
            </w:pPr>
          </w:p>
          <w:p w:rsidR="00334C19" w:rsidRPr="00F77952" w:rsidRDefault="00334C19" w:rsidP="00B142F0">
            <w:pPr>
              <w:jc w:val="both"/>
              <w:rPr>
                <w:sz w:val="28"/>
                <w:szCs w:val="28"/>
              </w:rPr>
            </w:pPr>
          </w:p>
          <w:p w:rsidR="00334C19" w:rsidRPr="00F77952" w:rsidRDefault="00334C19" w:rsidP="00B142F0">
            <w:pPr>
              <w:jc w:val="both"/>
              <w:rPr>
                <w:sz w:val="28"/>
                <w:szCs w:val="28"/>
              </w:rPr>
            </w:pPr>
          </w:p>
          <w:p w:rsidR="00334C19" w:rsidRPr="00F77952" w:rsidRDefault="00334C19" w:rsidP="00B142F0">
            <w:pPr>
              <w:rPr>
                <w:sz w:val="28"/>
                <w:szCs w:val="28"/>
              </w:rPr>
            </w:pPr>
            <w:r w:rsidRPr="00F77952">
              <w:rPr>
                <w:sz w:val="28"/>
                <w:szCs w:val="28"/>
              </w:rPr>
              <w:t xml:space="preserve">  </w:t>
            </w:r>
          </w:p>
          <w:p w:rsidR="00334C19" w:rsidRPr="00F77952" w:rsidRDefault="00334C19" w:rsidP="00B142F0">
            <w:pPr>
              <w:jc w:val="both"/>
              <w:rPr>
                <w:sz w:val="28"/>
                <w:szCs w:val="28"/>
              </w:rPr>
            </w:pPr>
          </w:p>
          <w:p w:rsidR="00334C19" w:rsidRDefault="00334C19" w:rsidP="00B142F0">
            <w:pPr>
              <w:jc w:val="both"/>
              <w:rPr>
                <w:sz w:val="28"/>
                <w:szCs w:val="28"/>
              </w:rPr>
            </w:pPr>
          </w:p>
          <w:p w:rsidR="00334C19" w:rsidRPr="0027083E" w:rsidRDefault="00334C19" w:rsidP="00B142F0">
            <w:pPr>
              <w:rPr>
                <w:sz w:val="28"/>
                <w:szCs w:val="28"/>
              </w:rPr>
            </w:pPr>
          </w:p>
        </w:tc>
        <w:tc>
          <w:tcPr>
            <w:tcW w:w="6521" w:type="dxa"/>
          </w:tcPr>
          <w:p w:rsidR="00334C19" w:rsidRPr="00F77952" w:rsidRDefault="00334C19" w:rsidP="00B142F0">
            <w:pPr>
              <w:rPr>
                <w:sz w:val="28"/>
                <w:szCs w:val="28"/>
              </w:rPr>
            </w:pPr>
            <w:r>
              <w:rPr>
                <w:sz w:val="28"/>
                <w:szCs w:val="28"/>
              </w:rPr>
              <w:t>Гавриленко В.В.-г</w:t>
            </w:r>
            <w:r w:rsidRPr="00F77952">
              <w:rPr>
                <w:sz w:val="28"/>
                <w:szCs w:val="28"/>
              </w:rPr>
              <w:t xml:space="preserve">лава Администрации </w:t>
            </w:r>
            <w:r>
              <w:rPr>
                <w:sz w:val="28"/>
                <w:szCs w:val="28"/>
              </w:rPr>
              <w:t xml:space="preserve">Войновского </w:t>
            </w:r>
            <w:r w:rsidRPr="00F77952">
              <w:rPr>
                <w:sz w:val="28"/>
                <w:szCs w:val="28"/>
              </w:rPr>
              <w:t xml:space="preserve"> сельского поселения</w:t>
            </w:r>
            <w:r>
              <w:rPr>
                <w:sz w:val="28"/>
                <w:szCs w:val="28"/>
              </w:rPr>
              <w:t>;</w:t>
            </w:r>
          </w:p>
          <w:p w:rsidR="00334C19" w:rsidRPr="00F77952" w:rsidRDefault="00334C19" w:rsidP="00B142F0">
            <w:pPr>
              <w:rPr>
                <w:sz w:val="28"/>
                <w:szCs w:val="28"/>
              </w:rPr>
            </w:pPr>
          </w:p>
          <w:p w:rsidR="00334C19" w:rsidRDefault="00334C19" w:rsidP="00B142F0">
            <w:pPr>
              <w:tabs>
                <w:tab w:val="left" w:pos="34"/>
              </w:tabs>
              <w:rPr>
                <w:sz w:val="28"/>
                <w:szCs w:val="28"/>
              </w:rPr>
            </w:pPr>
          </w:p>
          <w:p w:rsidR="00334C19" w:rsidRPr="00F77952" w:rsidRDefault="00334C19" w:rsidP="00B142F0">
            <w:pPr>
              <w:tabs>
                <w:tab w:val="left" w:pos="34"/>
              </w:tabs>
              <w:rPr>
                <w:sz w:val="28"/>
                <w:szCs w:val="28"/>
              </w:rPr>
            </w:pPr>
            <w:r>
              <w:rPr>
                <w:sz w:val="28"/>
                <w:szCs w:val="28"/>
              </w:rPr>
              <w:t>Орехова Ф.З.-ведущий специалист Администрации Войновского сельского поселения;</w:t>
            </w:r>
            <w:r w:rsidRPr="00F77952">
              <w:rPr>
                <w:sz w:val="28"/>
                <w:szCs w:val="28"/>
              </w:rPr>
              <w:t xml:space="preserve"> </w:t>
            </w:r>
          </w:p>
          <w:p w:rsidR="00334C19" w:rsidRDefault="00334C19" w:rsidP="00B142F0">
            <w:pPr>
              <w:rPr>
                <w:sz w:val="28"/>
                <w:szCs w:val="28"/>
              </w:rPr>
            </w:pPr>
          </w:p>
          <w:p w:rsidR="00334C19" w:rsidRPr="00F77952" w:rsidRDefault="00334C19" w:rsidP="00B142F0">
            <w:pPr>
              <w:rPr>
                <w:sz w:val="28"/>
                <w:szCs w:val="28"/>
              </w:rPr>
            </w:pPr>
          </w:p>
          <w:p w:rsidR="00334C19" w:rsidRPr="00F77952" w:rsidRDefault="00334C19" w:rsidP="00B142F0">
            <w:pPr>
              <w:rPr>
                <w:sz w:val="28"/>
                <w:szCs w:val="28"/>
              </w:rPr>
            </w:pPr>
            <w:r>
              <w:rPr>
                <w:sz w:val="28"/>
                <w:szCs w:val="28"/>
              </w:rPr>
              <w:t>Тяпкина И.В.-специалист первой категории Администрации Войновского сельского поселения.</w:t>
            </w:r>
          </w:p>
        </w:tc>
      </w:tr>
    </w:tbl>
    <w:p w:rsidR="00814FD1" w:rsidRPr="00814FD1" w:rsidRDefault="00814FD1" w:rsidP="00334C19">
      <w:pPr>
        <w:pStyle w:val="ConsPlusNormal"/>
        <w:tabs>
          <w:tab w:val="left" w:pos="3594"/>
        </w:tabs>
        <w:spacing w:before="240"/>
        <w:ind w:firstLine="540"/>
        <w:jc w:val="both"/>
        <w:rPr>
          <w:rFonts w:ascii="Times New Roman" w:hAnsi="Times New Roman" w:cs="Times New Roman"/>
          <w:sz w:val="28"/>
          <w:szCs w:val="28"/>
        </w:rPr>
      </w:pPr>
    </w:p>
    <w:p w:rsidR="00814FD1" w:rsidRPr="00814FD1" w:rsidRDefault="00814FD1" w:rsidP="00666525">
      <w:pPr>
        <w:pStyle w:val="ConsPlusNormal"/>
        <w:spacing w:before="240"/>
        <w:ind w:firstLine="540"/>
        <w:jc w:val="both"/>
        <w:rPr>
          <w:rFonts w:ascii="Times New Roman" w:hAnsi="Times New Roman" w:cs="Times New Roman"/>
          <w:sz w:val="28"/>
          <w:szCs w:val="28"/>
        </w:rPr>
      </w:pPr>
    </w:p>
    <w:p w:rsidR="00666525" w:rsidRDefault="00666525" w:rsidP="00666525">
      <w:pPr>
        <w:rPr>
          <w:sz w:val="28"/>
          <w:szCs w:val="28"/>
        </w:rPr>
      </w:pPr>
    </w:p>
    <w:p w:rsidR="00666525" w:rsidRDefault="00666525" w:rsidP="00666525">
      <w:pPr>
        <w:rPr>
          <w:sz w:val="28"/>
          <w:szCs w:val="28"/>
        </w:rPr>
      </w:pPr>
    </w:p>
    <w:p w:rsidR="00666525" w:rsidRDefault="00666525" w:rsidP="00666525">
      <w:pPr>
        <w:rPr>
          <w:sz w:val="28"/>
          <w:szCs w:val="28"/>
        </w:rPr>
      </w:pPr>
    </w:p>
    <w:p w:rsidR="00666525" w:rsidRDefault="00666525" w:rsidP="00666525">
      <w:pPr>
        <w:rPr>
          <w:sz w:val="28"/>
          <w:szCs w:val="28"/>
        </w:rPr>
      </w:pPr>
    </w:p>
    <w:p w:rsidR="00666525" w:rsidRDefault="00666525" w:rsidP="00666525">
      <w:pPr>
        <w:rPr>
          <w:sz w:val="28"/>
          <w:szCs w:val="28"/>
        </w:rPr>
      </w:pPr>
    </w:p>
    <w:p w:rsidR="00C14510" w:rsidRPr="00764924" w:rsidRDefault="00C14510" w:rsidP="00666525">
      <w:pPr>
        <w:widowControl w:val="0"/>
        <w:autoSpaceDE w:val="0"/>
        <w:autoSpaceDN w:val="0"/>
        <w:spacing w:line="235" w:lineRule="auto"/>
        <w:jc w:val="center"/>
        <w:rPr>
          <w:sz w:val="24"/>
          <w:szCs w:val="24"/>
        </w:rPr>
      </w:pPr>
    </w:p>
    <w:sectPr w:rsidR="00C14510" w:rsidRPr="00764924" w:rsidSect="00334C19">
      <w:headerReference w:type="default" r:id="rId10"/>
      <w:footerReference w:type="even" r:id="rId11"/>
      <w:pgSz w:w="11907" w:h="16840"/>
      <w:pgMar w:top="709" w:right="567" w:bottom="1134" w:left="1701" w:header="709"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E98" w:rsidRDefault="006A5E98">
      <w:r>
        <w:separator/>
      </w:r>
    </w:p>
  </w:endnote>
  <w:endnote w:type="continuationSeparator" w:id="0">
    <w:p w:rsidR="006A5E98" w:rsidRDefault="006A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C3" w:rsidRDefault="008D19CD" w:rsidP="00D00358">
    <w:pPr>
      <w:pStyle w:val="a7"/>
      <w:framePr w:wrap="around" w:vAnchor="text" w:hAnchor="margin" w:xAlign="right" w:y="1"/>
      <w:rPr>
        <w:rStyle w:val="ab"/>
      </w:rPr>
    </w:pPr>
    <w:r>
      <w:rPr>
        <w:rStyle w:val="ab"/>
      </w:rPr>
      <w:fldChar w:fldCharType="begin"/>
    </w:r>
    <w:r w:rsidR="003015C3">
      <w:rPr>
        <w:rStyle w:val="ab"/>
      </w:rPr>
      <w:instrText xml:space="preserve">PAGE  </w:instrText>
    </w:r>
    <w:r>
      <w:rPr>
        <w:rStyle w:val="ab"/>
      </w:rPr>
      <w:fldChar w:fldCharType="end"/>
    </w:r>
  </w:p>
  <w:p w:rsidR="003015C3" w:rsidRDefault="003015C3">
    <w:pPr>
      <w:pStyle w:val="a7"/>
      <w:ind w:right="360"/>
    </w:pPr>
  </w:p>
  <w:p w:rsidR="003015C3" w:rsidRDefault="003015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E98" w:rsidRDefault="006A5E98">
      <w:r>
        <w:separator/>
      </w:r>
    </w:p>
  </w:footnote>
  <w:footnote w:type="continuationSeparator" w:id="0">
    <w:p w:rsidR="006A5E98" w:rsidRDefault="006A5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C3" w:rsidRDefault="003015C3" w:rsidP="00C14510">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636CA"/>
    <w:rsid w:val="000021E0"/>
    <w:rsid w:val="000263DC"/>
    <w:rsid w:val="00050C68"/>
    <w:rsid w:val="00051D0B"/>
    <w:rsid w:val="0005372C"/>
    <w:rsid w:val="00054D8B"/>
    <w:rsid w:val="000559D5"/>
    <w:rsid w:val="000576E7"/>
    <w:rsid w:val="00060F3C"/>
    <w:rsid w:val="00077AE1"/>
    <w:rsid w:val="00080810"/>
    <w:rsid w:val="000808D6"/>
    <w:rsid w:val="00092560"/>
    <w:rsid w:val="000A6DDE"/>
    <w:rsid w:val="000A726F"/>
    <w:rsid w:val="000B4002"/>
    <w:rsid w:val="000B66C7"/>
    <w:rsid w:val="000C430D"/>
    <w:rsid w:val="000F2B40"/>
    <w:rsid w:val="000F5251"/>
    <w:rsid w:val="000F5767"/>
    <w:rsid w:val="000F5B6A"/>
    <w:rsid w:val="001006EB"/>
    <w:rsid w:val="00104E0D"/>
    <w:rsid w:val="0010504A"/>
    <w:rsid w:val="00116BFA"/>
    <w:rsid w:val="00125DE3"/>
    <w:rsid w:val="001300D5"/>
    <w:rsid w:val="0015269F"/>
    <w:rsid w:val="001537D4"/>
    <w:rsid w:val="00153B21"/>
    <w:rsid w:val="001748FA"/>
    <w:rsid w:val="001852D8"/>
    <w:rsid w:val="00186227"/>
    <w:rsid w:val="001A4AA4"/>
    <w:rsid w:val="001B2D1C"/>
    <w:rsid w:val="001B37D9"/>
    <w:rsid w:val="001C1D98"/>
    <w:rsid w:val="001C34D5"/>
    <w:rsid w:val="001D2690"/>
    <w:rsid w:val="001E595A"/>
    <w:rsid w:val="001F4BE3"/>
    <w:rsid w:val="001F6780"/>
    <w:rsid w:val="001F6D02"/>
    <w:rsid w:val="001F6E04"/>
    <w:rsid w:val="00202A28"/>
    <w:rsid w:val="002153A1"/>
    <w:rsid w:val="002171FA"/>
    <w:rsid w:val="00225314"/>
    <w:rsid w:val="00226609"/>
    <w:rsid w:val="00235371"/>
    <w:rsid w:val="00236266"/>
    <w:rsid w:val="002504E8"/>
    <w:rsid w:val="00254382"/>
    <w:rsid w:val="00255A4C"/>
    <w:rsid w:val="00262831"/>
    <w:rsid w:val="0027031E"/>
    <w:rsid w:val="00283A17"/>
    <w:rsid w:val="0028703B"/>
    <w:rsid w:val="002A2062"/>
    <w:rsid w:val="002A2D9C"/>
    <w:rsid w:val="002A31A1"/>
    <w:rsid w:val="002B5E37"/>
    <w:rsid w:val="002B6527"/>
    <w:rsid w:val="002B75FF"/>
    <w:rsid w:val="002C135C"/>
    <w:rsid w:val="002C5E60"/>
    <w:rsid w:val="002D791A"/>
    <w:rsid w:val="002E65D5"/>
    <w:rsid w:val="002F414A"/>
    <w:rsid w:val="002F63E3"/>
    <w:rsid w:val="002F74D7"/>
    <w:rsid w:val="0030124B"/>
    <w:rsid w:val="003015C3"/>
    <w:rsid w:val="00304E0E"/>
    <w:rsid w:val="00313D3A"/>
    <w:rsid w:val="003167D4"/>
    <w:rsid w:val="00330187"/>
    <w:rsid w:val="00334C19"/>
    <w:rsid w:val="00341FC1"/>
    <w:rsid w:val="00343ADA"/>
    <w:rsid w:val="0034552D"/>
    <w:rsid w:val="003477D9"/>
    <w:rsid w:val="00352530"/>
    <w:rsid w:val="00366ED8"/>
    <w:rsid w:val="0037040B"/>
    <w:rsid w:val="003777D2"/>
    <w:rsid w:val="003921D8"/>
    <w:rsid w:val="003B2193"/>
    <w:rsid w:val="003F3D20"/>
    <w:rsid w:val="00407B71"/>
    <w:rsid w:val="00425061"/>
    <w:rsid w:val="004339F6"/>
    <w:rsid w:val="0043686A"/>
    <w:rsid w:val="00441069"/>
    <w:rsid w:val="00444636"/>
    <w:rsid w:val="00447094"/>
    <w:rsid w:val="00453869"/>
    <w:rsid w:val="00453DCB"/>
    <w:rsid w:val="004552D6"/>
    <w:rsid w:val="00463BB5"/>
    <w:rsid w:val="00470BA8"/>
    <w:rsid w:val="004711EC"/>
    <w:rsid w:val="00480BC7"/>
    <w:rsid w:val="004871AA"/>
    <w:rsid w:val="004B6A5C"/>
    <w:rsid w:val="004D68DF"/>
    <w:rsid w:val="004E78FD"/>
    <w:rsid w:val="004F7011"/>
    <w:rsid w:val="005049F1"/>
    <w:rsid w:val="00515181"/>
    <w:rsid w:val="00515D9C"/>
    <w:rsid w:val="005300CC"/>
    <w:rsid w:val="005313F5"/>
    <w:rsid w:val="00531FBD"/>
    <w:rsid w:val="0053366A"/>
    <w:rsid w:val="00540E73"/>
    <w:rsid w:val="0058083B"/>
    <w:rsid w:val="00587BF6"/>
    <w:rsid w:val="005A25D8"/>
    <w:rsid w:val="005B42DF"/>
    <w:rsid w:val="005C5FF3"/>
    <w:rsid w:val="005C6434"/>
    <w:rsid w:val="005D3B0B"/>
    <w:rsid w:val="005D4435"/>
    <w:rsid w:val="005D4652"/>
    <w:rsid w:val="005F077B"/>
    <w:rsid w:val="005F0CB2"/>
    <w:rsid w:val="005F216C"/>
    <w:rsid w:val="00611679"/>
    <w:rsid w:val="00613D7D"/>
    <w:rsid w:val="00630CEC"/>
    <w:rsid w:val="006564DB"/>
    <w:rsid w:val="00657445"/>
    <w:rsid w:val="00660EE3"/>
    <w:rsid w:val="00662160"/>
    <w:rsid w:val="00666525"/>
    <w:rsid w:val="006666B1"/>
    <w:rsid w:val="00676B57"/>
    <w:rsid w:val="00683F16"/>
    <w:rsid w:val="0068529C"/>
    <w:rsid w:val="006A4FA0"/>
    <w:rsid w:val="006A5E98"/>
    <w:rsid w:val="006B53DD"/>
    <w:rsid w:val="006B7A21"/>
    <w:rsid w:val="006C0574"/>
    <w:rsid w:val="006C44AB"/>
    <w:rsid w:val="006D05AA"/>
    <w:rsid w:val="006D4E16"/>
    <w:rsid w:val="006E6E63"/>
    <w:rsid w:val="007120F8"/>
    <w:rsid w:val="00716644"/>
    <w:rsid w:val="007219F0"/>
    <w:rsid w:val="007421C3"/>
    <w:rsid w:val="0074404A"/>
    <w:rsid w:val="00745EBA"/>
    <w:rsid w:val="007539B8"/>
    <w:rsid w:val="00757EA0"/>
    <w:rsid w:val="00764924"/>
    <w:rsid w:val="007730B1"/>
    <w:rsid w:val="00776B03"/>
    <w:rsid w:val="007777FE"/>
    <w:rsid w:val="00782222"/>
    <w:rsid w:val="00785840"/>
    <w:rsid w:val="00790286"/>
    <w:rsid w:val="007936ED"/>
    <w:rsid w:val="007A6612"/>
    <w:rsid w:val="007B1A31"/>
    <w:rsid w:val="007B6388"/>
    <w:rsid w:val="007C0A5F"/>
    <w:rsid w:val="007D4C5A"/>
    <w:rsid w:val="007D66C6"/>
    <w:rsid w:val="007D6822"/>
    <w:rsid w:val="007F302F"/>
    <w:rsid w:val="00803F3C"/>
    <w:rsid w:val="00804CFE"/>
    <w:rsid w:val="00811C94"/>
    <w:rsid w:val="00811CF1"/>
    <w:rsid w:val="00814FD1"/>
    <w:rsid w:val="00816DA6"/>
    <w:rsid w:val="008438D7"/>
    <w:rsid w:val="00860E5A"/>
    <w:rsid w:val="008639C5"/>
    <w:rsid w:val="00867AB6"/>
    <w:rsid w:val="0088284C"/>
    <w:rsid w:val="00885692"/>
    <w:rsid w:val="008A26EE"/>
    <w:rsid w:val="008B6AD3"/>
    <w:rsid w:val="008D19CD"/>
    <w:rsid w:val="008F1587"/>
    <w:rsid w:val="00910044"/>
    <w:rsid w:val="00911292"/>
    <w:rsid w:val="009122B1"/>
    <w:rsid w:val="009127DC"/>
    <w:rsid w:val="00913129"/>
    <w:rsid w:val="00917C70"/>
    <w:rsid w:val="009228DF"/>
    <w:rsid w:val="00924E84"/>
    <w:rsid w:val="00931944"/>
    <w:rsid w:val="00947E96"/>
    <w:rsid w:val="00947FCC"/>
    <w:rsid w:val="00970C02"/>
    <w:rsid w:val="009750F4"/>
    <w:rsid w:val="009853C7"/>
    <w:rsid w:val="00985A10"/>
    <w:rsid w:val="009A699D"/>
    <w:rsid w:val="009B66B0"/>
    <w:rsid w:val="009C2A7B"/>
    <w:rsid w:val="009C3516"/>
    <w:rsid w:val="009F36EF"/>
    <w:rsid w:val="00A00249"/>
    <w:rsid w:val="00A05B6C"/>
    <w:rsid w:val="00A061D7"/>
    <w:rsid w:val="00A22047"/>
    <w:rsid w:val="00A24E71"/>
    <w:rsid w:val="00A26114"/>
    <w:rsid w:val="00A30E81"/>
    <w:rsid w:val="00A34804"/>
    <w:rsid w:val="00A636CA"/>
    <w:rsid w:val="00A67B50"/>
    <w:rsid w:val="00A70056"/>
    <w:rsid w:val="00A73244"/>
    <w:rsid w:val="00A74DF2"/>
    <w:rsid w:val="00A75435"/>
    <w:rsid w:val="00A941CF"/>
    <w:rsid w:val="00AB1ACA"/>
    <w:rsid w:val="00AB2ACF"/>
    <w:rsid w:val="00AC424B"/>
    <w:rsid w:val="00AC4C7A"/>
    <w:rsid w:val="00AD1FC1"/>
    <w:rsid w:val="00AE1710"/>
    <w:rsid w:val="00AE2601"/>
    <w:rsid w:val="00AF048D"/>
    <w:rsid w:val="00AF4B59"/>
    <w:rsid w:val="00AF4D47"/>
    <w:rsid w:val="00B02C23"/>
    <w:rsid w:val="00B17C33"/>
    <w:rsid w:val="00B22F6A"/>
    <w:rsid w:val="00B25E03"/>
    <w:rsid w:val="00B31114"/>
    <w:rsid w:val="00B35935"/>
    <w:rsid w:val="00B36A44"/>
    <w:rsid w:val="00B37E63"/>
    <w:rsid w:val="00B444A2"/>
    <w:rsid w:val="00B53B88"/>
    <w:rsid w:val="00B57D66"/>
    <w:rsid w:val="00B62CFB"/>
    <w:rsid w:val="00B72D61"/>
    <w:rsid w:val="00B80D5B"/>
    <w:rsid w:val="00B81A41"/>
    <w:rsid w:val="00B8231A"/>
    <w:rsid w:val="00BA428E"/>
    <w:rsid w:val="00BB3AC8"/>
    <w:rsid w:val="00BB55C0"/>
    <w:rsid w:val="00BC0920"/>
    <w:rsid w:val="00BF39F0"/>
    <w:rsid w:val="00C11FDF"/>
    <w:rsid w:val="00C14315"/>
    <w:rsid w:val="00C14510"/>
    <w:rsid w:val="00C431A9"/>
    <w:rsid w:val="00C55E7D"/>
    <w:rsid w:val="00C572C4"/>
    <w:rsid w:val="00C731BB"/>
    <w:rsid w:val="00C9083D"/>
    <w:rsid w:val="00C943E2"/>
    <w:rsid w:val="00C95DA9"/>
    <w:rsid w:val="00CA151C"/>
    <w:rsid w:val="00CB07D3"/>
    <w:rsid w:val="00CB1900"/>
    <w:rsid w:val="00CB43C1"/>
    <w:rsid w:val="00CB5C94"/>
    <w:rsid w:val="00CC14E5"/>
    <w:rsid w:val="00CC67BE"/>
    <w:rsid w:val="00CC7513"/>
    <w:rsid w:val="00CD077D"/>
    <w:rsid w:val="00CE5183"/>
    <w:rsid w:val="00CF077F"/>
    <w:rsid w:val="00CF3FDA"/>
    <w:rsid w:val="00CF6ABF"/>
    <w:rsid w:val="00D00358"/>
    <w:rsid w:val="00D00A9F"/>
    <w:rsid w:val="00D01689"/>
    <w:rsid w:val="00D13E83"/>
    <w:rsid w:val="00D460DE"/>
    <w:rsid w:val="00D54EA6"/>
    <w:rsid w:val="00D67295"/>
    <w:rsid w:val="00D73323"/>
    <w:rsid w:val="00D75F8F"/>
    <w:rsid w:val="00D95C62"/>
    <w:rsid w:val="00D96E82"/>
    <w:rsid w:val="00DA1E06"/>
    <w:rsid w:val="00DA7C1C"/>
    <w:rsid w:val="00DB4D6B"/>
    <w:rsid w:val="00DC2302"/>
    <w:rsid w:val="00DC6AA9"/>
    <w:rsid w:val="00DD32CB"/>
    <w:rsid w:val="00DE50C1"/>
    <w:rsid w:val="00E030D0"/>
    <w:rsid w:val="00E04378"/>
    <w:rsid w:val="00E12A4F"/>
    <w:rsid w:val="00E138E0"/>
    <w:rsid w:val="00E16D8F"/>
    <w:rsid w:val="00E3132E"/>
    <w:rsid w:val="00E36EA0"/>
    <w:rsid w:val="00E37461"/>
    <w:rsid w:val="00E54A70"/>
    <w:rsid w:val="00E61F30"/>
    <w:rsid w:val="00E657E1"/>
    <w:rsid w:val="00E67DF0"/>
    <w:rsid w:val="00E71704"/>
    <w:rsid w:val="00E7274C"/>
    <w:rsid w:val="00E74E00"/>
    <w:rsid w:val="00E75C57"/>
    <w:rsid w:val="00E769A9"/>
    <w:rsid w:val="00E76A4E"/>
    <w:rsid w:val="00E86F85"/>
    <w:rsid w:val="00E87CB8"/>
    <w:rsid w:val="00E9626F"/>
    <w:rsid w:val="00EC40AD"/>
    <w:rsid w:val="00ED1DEC"/>
    <w:rsid w:val="00ED4FC4"/>
    <w:rsid w:val="00ED696C"/>
    <w:rsid w:val="00ED72D3"/>
    <w:rsid w:val="00EF29AB"/>
    <w:rsid w:val="00EF56AF"/>
    <w:rsid w:val="00EF73D8"/>
    <w:rsid w:val="00F02C40"/>
    <w:rsid w:val="00F123C6"/>
    <w:rsid w:val="00F13802"/>
    <w:rsid w:val="00F16FE7"/>
    <w:rsid w:val="00F24917"/>
    <w:rsid w:val="00F26604"/>
    <w:rsid w:val="00F30D40"/>
    <w:rsid w:val="00F34C93"/>
    <w:rsid w:val="00F3609C"/>
    <w:rsid w:val="00F410DF"/>
    <w:rsid w:val="00F42850"/>
    <w:rsid w:val="00F8225E"/>
    <w:rsid w:val="00F86418"/>
    <w:rsid w:val="00F9297B"/>
    <w:rsid w:val="00FA6611"/>
    <w:rsid w:val="00FC469D"/>
    <w:rsid w:val="00FD350A"/>
    <w:rsid w:val="00FD53BA"/>
    <w:rsid w:val="00FE1562"/>
    <w:rsid w:val="00FE6E61"/>
    <w:rsid w:val="00FE73BC"/>
    <w:rsid w:val="00FF4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C7A"/>
  </w:style>
  <w:style w:type="paragraph" w:styleId="1">
    <w:name w:val="heading 1"/>
    <w:basedOn w:val="a"/>
    <w:next w:val="a"/>
    <w:link w:val="10"/>
    <w:uiPriority w:val="99"/>
    <w:qFormat/>
    <w:rsid w:val="00AC4C7A"/>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sid w:val="00AC4C7A"/>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AC4C7A"/>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rsid w:val="00AC4C7A"/>
    <w:pPr>
      <w:jc w:val="center"/>
    </w:pPr>
    <w:rPr>
      <w:sz w:val="28"/>
    </w:rPr>
  </w:style>
  <w:style w:type="paragraph" w:styleId="a7">
    <w:name w:val="footer"/>
    <w:basedOn w:val="a"/>
    <w:link w:val="a8"/>
    <w:rsid w:val="00AC4C7A"/>
    <w:pPr>
      <w:tabs>
        <w:tab w:val="center" w:pos="4153"/>
        <w:tab w:val="right" w:pos="8306"/>
      </w:tabs>
    </w:pPr>
  </w:style>
  <w:style w:type="character" w:customStyle="1" w:styleId="a8">
    <w:name w:val="Нижний колонтитул Знак"/>
    <w:basedOn w:val="a0"/>
    <w:link w:val="a7"/>
    <w:rsid w:val="00B02C23"/>
  </w:style>
  <w:style w:type="paragraph" w:styleId="a9">
    <w:name w:val="header"/>
    <w:basedOn w:val="a"/>
    <w:link w:val="aa"/>
    <w:uiPriority w:val="99"/>
    <w:rsid w:val="00AC4C7A"/>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AC4C7A"/>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paragraph" w:customStyle="1" w:styleId="center">
    <w:name w:val="center"/>
    <w:basedOn w:val="a"/>
    <w:rsid w:val="00D00A9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pPr>
      <w:jc w:val="center"/>
    </w:pPr>
    <w:rPr>
      <w:sz w:val="28"/>
    </w:rPr>
  </w:style>
  <w:style w:type="paragraph" w:styleId="a7">
    <w:name w:val="footer"/>
    <w:basedOn w:val="a"/>
    <w:link w:val="a8"/>
    <w:pPr>
      <w:tabs>
        <w:tab w:val="center" w:pos="4153"/>
        <w:tab w:val="right" w:pos="8306"/>
      </w:tabs>
    </w:pPr>
  </w:style>
  <w:style w:type="character" w:customStyle="1" w:styleId="a8">
    <w:name w:val="Нижний колонтитул Знак"/>
    <w:basedOn w:val="a0"/>
    <w:link w:val="a7"/>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2D2D684787473E72C0A256F917E257ECC840F79628C05D3540E18230F2948209C5621731A10724A73C7E0131BT9i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F123D-08EC-4267-9C9E-8456518A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1601</Words>
  <Characters>9130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Воловодова Яна Сергеевна</dc:creator>
  <cp:lastModifiedBy>Admin</cp:lastModifiedBy>
  <cp:revision>160</cp:revision>
  <cp:lastPrinted>2024-02-13T07:44:00Z</cp:lastPrinted>
  <dcterms:created xsi:type="dcterms:W3CDTF">2021-11-30T14:14:00Z</dcterms:created>
  <dcterms:modified xsi:type="dcterms:W3CDTF">2024-02-13T07:45:00Z</dcterms:modified>
</cp:coreProperties>
</file>