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558" w:rsidRPr="00C00965" w:rsidRDefault="00992558" w:rsidP="00992558">
      <w:pPr>
        <w:pStyle w:val="2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C00965">
        <w:rPr>
          <w:rFonts w:ascii="Times New Roman" w:hAnsi="Times New Roman"/>
          <w:b/>
          <w:bCs/>
        </w:rPr>
        <w:t xml:space="preserve">АДМИНИСТРАЦИЯ </w:t>
      </w:r>
      <w:r w:rsidR="00BA08FA">
        <w:rPr>
          <w:rFonts w:ascii="Times New Roman" w:hAnsi="Times New Roman"/>
          <w:b/>
          <w:bCs/>
        </w:rPr>
        <w:t>ВОЙНОВ</w:t>
      </w:r>
      <w:r w:rsidRPr="00C00965">
        <w:rPr>
          <w:rFonts w:ascii="Times New Roman" w:hAnsi="Times New Roman"/>
          <w:b/>
          <w:bCs/>
        </w:rPr>
        <w:t>СКОГО СЕЛЬСКОГО ПОСЕЛЕНИЯ</w:t>
      </w:r>
    </w:p>
    <w:p w:rsidR="00992558" w:rsidRDefault="00992558" w:rsidP="009925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A08FA" w:rsidRPr="00C00965" w:rsidRDefault="00BA08FA" w:rsidP="009925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92558" w:rsidRPr="00992558" w:rsidRDefault="00F21749" w:rsidP="009925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</w:t>
      </w:r>
      <w:r w:rsidR="00992558" w:rsidRPr="00992558">
        <w:rPr>
          <w:rFonts w:ascii="Times New Roman" w:hAnsi="Times New Roman" w:cs="Times New Roman"/>
          <w:b/>
          <w:bCs/>
          <w:sz w:val="28"/>
          <w:szCs w:val="28"/>
        </w:rPr>
        <w:t>НИЕ</w:t>
      </w:r>
    </w:p>
    <w:p w:rsidR="00992558" w:rsidRPr="00992558" w:rsidRDefault="00992558" w:rsidP="00992558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695"/>
        <w:gridCol w:w="1966"/>
        <w:gridCol w:w="3869"/>
      </w:tblGrid>
      <w:tr w:rsidR="00992558" w:rsidRPr="00992558">
        <w:tc>
          <w:tcPr>
            <w:tcW w:w="3969" w:type="dxa"/>
          </w:tcPr>
          <w:p w:rsidR="00992558" w:rsidRPr="00992558" w:rsidRDefault="00956A2F" w:rsidP="00956A2F">
            <w:pPr>
              <w:ind w:lef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  <w:r w:rsidR="009631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июн</w:t>
            </w:r>
            <w:r w:rsidR="009631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  <w:r w:rsidR="00992558" w:rsidRPr="009925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51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992558" w:rsidRPr="009925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105" w:type="dxa"/>
          </w:tcPr>
          <w:p w:rsidR="00992558" w:rsidRPr="00992558" w:rsidRDefault="00992558" w:rsidP="00956A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25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="004A17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56A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4126" w:type="dxa"/>
          </w:tcPr>
          <w:p w:rsidR="00992558" w:rsidRDefault="00992558" w:rsidP="00956A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25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х. </w:t>
            </w:r>
            <w:r w:rsidR="00956A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Войнов</w:t>
            </w:r>
          </w:p>
          <w:p w:rsidR="00BA08FA" w:rsidRPr="00992558" w:rsidRDefault="00BA08FA" w:rsidP="00956A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92558" w:rsidRDefault="00992558" w:rsidP="00992558">
      <w:pPr>
        <w:rPr>
          <w:spacing w:val="38"/>
          <w:sz w:val="16"/>
          <w:szCs w:val="16"/>
        </w:rPr>
      </w:pPr>
    </w:p>
    <w:p w:rsidR="00C12DF8" w:rsidRDefault="004E0A94" w:rsidP="004E0A94">
      <w:pPr>
        <w:ind w:right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BA08F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Об утверждении Плана мероприятий по росту доходного потенциала </w:t>
      </w:r>
      <w:r w:rsidR="00BA08FA" w:rsidRPr="00BA08F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Войнов</w:t>
      </w:r>
      <w:r w:rsidRPr="00BA08F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ско</w:t>
      </w:r>
      <w:r w:rsidR="00CC2C74" w:rsidRPr="00BA08F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го</w:t>
      </w:r>
      <w:r w:rsidRPr="00BA08F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сельско</w:t>
      </w:r>
      <w:r w:rsidR="00CC2C74" w:rsidRPr="00BA08F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го поселения</w:t>
      </w:r>
      <w:r w:rsidRPr="00BA08F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, оптимизации расходов бюджета </w:t>
      </w:r>
      <w:r w:rsidR="00BA08FA" w:rsidRPr="00BA08F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Войнов</w:t>
      </w:r>
      <w:r w:rsidR="00CC2C74" w:rsidRPr="00BA08F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ского сельского </w:t>
      </w:r>
      <w:r w:rsidRPr="00BA08F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поселения</w:t>
      </w:r>
      <w:r w:rsidR="00340E6D" w:rsidRPr="00BA08F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="00C44308" w:rsidRPr="00BA08F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и сокращению муниципального долга </w:t>
      </w:r>
      <w:r w:rsidR="00BA08FA" w:rsidRPr="00BA08F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Войнов</w:t>
      </w:r>
      <w:r w:rsidR="00CC2C74" w:rsidRPr="00BA08F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ского сельского поселения </w:t>
      </w:r>
      <w:r w:rsidR="00C44308" w:rsidRPr="00BA08F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до 202</w:t>
      </w:r>
      <w:r w:rsidR="00BA08FA" w:rsidRPr="00BA08F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4</w:t>
      </w:r>
      <w:r w:rsidR="00C44308" w:rsidRPr="00BA08F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года</w:t>
      </w:r>
    </w:p>
    <w:p w:rsidR="00DF16D7" w:rsidRDefault="00DF16D7" w:rsidP="004E0A94">
      <w:pPr>
        <w:ind w:right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DF16D7" w:rsidRDefault="00DF16D7" w:rsidP="00DF16D7">
      <w:pPr>
        <w:ind w:right="567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F21749" w:rsidRPr="003A695F" w:rsidRDefault="00DF16D7" w:rsidP="003A695F">
      <w:pPr>
        <w:pStyle w:val="30"/>
        <w:shd w:val="clear" w:color="auto" w:fill="auto"/>
        <w:spacing w:before="0" w:after="244" w:line="240" w:lineRule="auto"/>
        <w:ind w:left="20"/>
        <w:jc w:val="both"/>
        <w:rPr>
          <w:b w:val="0"/>
          <w:sz w:val="28"/>
          <w:szCs w:val="28"/>
        </w:rPr>
      </w:pPr>
      <w:r w:rsidRPr="00DF16D7">
        <w:rPr>
          <w:b w:val="0"/>
          <w:kern w:val="2"/>
          <w:sz w:val="28"/>
          <w:szCs w:val="28"/>
        </w:rPr>
        <w:t xml:space="preserve">           В соответствии с распоряжениями Правительства Ростовской области от 21.09.2018 года № 567 «Об утверждении Плана мероприятий по росту доходного потенциала Ростовской области, оптимизации расходов областного бюджета и сокращению государственного долга Ростовской области до 2020 года»,  от </w:t>
      </w:r>
      <w:r w:rsidRPr="00DF16D7">
        <w:rPr>
          <w:rStyle w:val="22"/>
          <w:b w:val="0"/>
          <w:bCs w:val="0"/>
          <w:sz w:val="28"/>
          <w:szCs w:val="28"/>
        </w:rPr>
        <w:t>20.05.2019 № 273</w:t>
      </w:r>
      <w:r w:rsidRPr="00DF16D7">
        <w:rPr>
          <w:rStyle w:val="22"/>
          <w:b w:val="0"/>
          <w:sz w:val="28"/>
          <w:szCs w:val="28"/>
        </w:rPr>
        <w:t xml:space="preserve"> «</w:t>
      </w:r>
      <w:r w:rsidRPr="00DF16D7">
        <w:rPr>
          <w:b w:val="0"/>
          <w:sz w:val="28"/>
          <w:szCs w:val="28"/>
        </w:rPr>
        <w:t>О внесении изменений в распоряжение Правительства Ростовской области от 21.09.2018 № 567»</w:t>
      </w:r>
      <w:r>
        <w:rPr>
          <w:b w:val="0"/>
          <w:sz w:val="28"/>
          <w:szCs w:val="28"/>
        </w:rPr>
        <w:t xml:space="preserve">, </w:t>
      </w:r>
      <w:r w:rsidRPr="00DF16D7">
        <w:t xml:space="preserve"> </w:t>
      </w:r>
      <w:r>
        <w:rPr>
          <w:b w:val="0"/>
          <w:sz w:val="28"/>
          <w:szCs w:val="28"/>
        </w:rPr>
        <w:t>в</w:t>
      </w:r>
      <w:r w:rsidRPr="00DF16D7">
        <w:rPr>
          <w:b w:val="0"/>
          <w:sz w:val="28"/>
          <w:szCs w:val="28"/>
        </w:rPr>
        <w:t xml:space="preserve"> целях совершенствования организации рабо</w:t>
      </w:r>
      <w:r>
        <w:rPr>
          <w:b w:val="0"/>
          <w:sz w:val="28"/>
          <w:szCs w:val="28"/>
        </w:rPr>
        <w:t xml:space="preserve">ты, направленной на </w:t>
      </w:r>
      <w:r w:rsidRPr="00DF16D7">
        <w:rPr>
          <w:b w:val="0"/>
          <w:sz w:val="28"/>
          <w:szCs w:val="28"/>
        </w:rPr>
        <w:t xml:space="preserve">увеличение доходов </w:t>
      </w:r>
      <w:r>
        <w:rPr>
          <w:b w:val="0"/>
          <w:sz w:val="28"/>
          <w:szCs w:val="28"/>
        </w:rPr>
        <w:t xml:space="preserve">и оптимизацию расходов </w:t>
      </w:r>
      <w:r w:rsidRPr="00DF16D7">
        <w:rPr>
          <w:b w:val="0"/>
          <w:sz w:val="28"/>
          <w:szCs w:val="28"/>
        </w:rPr>
        <w:t>бюджета Войновского сельского поселения Егорлыкского района, руководствуясь пунктом 11 части 2 статьи 3</w:t>
      </w:r>
      <w:r w:rsidR="003A695F">
        <w:rPr>
          <w:b w:val="0"/>
          <w:sz w:val="28"/>
          <w:szCs w:val="28"/>
        </w:rPr>
        <w:t>1</w:t>
      </w:r>
      <w:r w:rsidRPr="00DF16D7">
        <w:rPr>
          <w:b w:val="0"/>
          <w:sz w:val="28"/>
          <w:szCs w:val="28"/>
        </w:rPr>
        <w:t xml:space="preserve"> Устава муниципального образования «Войновское сельское поселение»</w:t>
      </w:r>
      <w:r w:rsidR="003A695F">
        <w:rPr>
          <w:b w:val="0"/>
          <w:sz w:val="28"/>
          <w:szCs w:val="28"/>
        </w:rPr>
        <w:t>:</w:t>
      </w:r>
    </w:p>
    <w:p w:rsidR="00E56F24" w:rsidRDefault="00F21749" w:rsidP="00CC2C74">
      <w:pPr>
        <w:ind w:firstLine="709"/>
        <w:jc w:val="both"/>
        <w:rPr>
          <w:spacing w:val="-2"/>
        </w:rPr>
      </w:pPr>
      <w:r w:rsidRPr="00C00965">
        <w:rPr>
          <w:rStyle w:val="FontStyle32"/>
        </w:rPr>
        <w:t xml:space="preserve">1. </w:t>
      </w:r>
      <w:r w:rsidR="004E0A94">
        <w:rPr>
          <w:rStyle w:val="FontStyle32"/>
        </w:rPr>
        <w:t xml:space="preserve">Утвердить План мероприятий по росту доходного потенциала </w:t>
      </w:r>
      <w:r w:rsidR="00BA08FA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Войнов</w:t>
      </w:r>
      <w:r w:rsidR="00CC2C7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ского сельского поселения, оптимизации расходов бюджета </w:t>
      </w:r>
      <w:r w:rsidR="00BA08FA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Войнов</w:t>
      </w:r>
      <w:r w:rsidR="00CC2C74">
        <w:rPr>
          <w:rFonts w:ascii="Times New Roman" w:hAnsi="Times New Roman" w:cs="Times New Roman"/>
          <w:color w:val="000000"/>
          <w:spacing w:val="-1"/>
          <w:sz w:val="28"/>
          <w:szCs w:val="28"/>
        </w:rPr>
        <w:t>ского сельского поселения и сокращению муниципального долга</w:t>
      </w:r>
      <w:r w:rsidR="00CC2C74" w:rsidRPr="00C443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A08FA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Войнов</w:t>
      </w:r>
      <w:r w:rsidR="00CC2C74">
        <w:rPr>
          <w:rFonts w:ascii="Times New Roman" w:hAnsi="Times New Roman" w:cs="Times New Roman"/>
          <w:color w:val="000000"/>
          <w:spacing w:val="-1"/>
          <w:sz w:val="28"/>
          <w:szCs w:val="28"/>
        </w:rPr>
        <w:t>ского сельского поселения до 202</w:t>
      </w:r>
      <w:r w:rsidR="003A695F">
        <w:rPr>
          <w:rFonts w:ascii="Times New Roman" w:hAnsi="Times New Roman" w:cs="Times New Roman"/>
          <w:color w:val="000000"/>
          <w:spacing w:val="-1"/>
          <w:sz w:val="28"/>
          <w:szCs w:val="28"/>
        </w:rPr>
        <w:t>4</w:t>
      </w:r>
      <w:r w:rsidR="00CC2C7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года </w:t>
      </w:r>
      <w:r w:rsidR="004E0A94">
        <w:rPr>
          <w:rStyle w:val="FontStyle32"/>
        </w:rPr>
        <w:t>согласно приложению</w:t>
      </w:r>
      <w:r w:rsidR="00C91285">
        <w:rPr>
          <w:rStyle w:val="FontStyle32"/>
        </w:rPr>
        <w:t xml:space="preserve"> №1</w:t>
      </w:r>
      <w:r w:rsidR="00E56F24">
        <w:rPr>
          <w:spacing w:val="-2"/>
        </w:rPr>
        <w:t>.</w:t>
      </w:r>
    </w:p>
    <w:p w:rsidR="00D02A6E" w:rsidRPr="00467DAF" w:rsidRDefault="00CC2C74" w:rsidP="00467DAF">
      <w:pPr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2. Не устанавливать новых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местного самоуправления сельского поселения.</w:t>
      </w:r>
    </w:p>
    <w:p w:rsidR="00D02A6E" w:rsidRDefault="009E636E" w:rsidP="00467DAF">
      <w:pPr>
        <w:autoSpaceDE/>
        <w:autoSpaceDN/>
        <w:adjustRightInd/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B358FA" w:rsidRPr="00B358FA">
        <w:rPr>
          <w:rFonts w:ascii="Times New Roman" w:hAnsi="Times New Roman" w:cs="Times New Roman"/>
          <w:sz w:val="28"/>
          <w:szCs w:val="28"/>
          <w:lang w:eastAsia="en-US"/>
        </w:rPr>
        <w:t>. Установить запрет на изменени</w:t>
      </w:r>
      <w:r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="00B358FA" w:rsidRPr="00B358FA">
        <w:rPr>
          <w:rFonts w:ascii="Times New Roman" w:hAnsi="Times New Roman" w:cs="Times New Roman"/>
          <w:sz w:val="28"/>
          <w:szCs w:val="28"/>
          <w:lang w:eastAsia="en-US"/>
        </w:rPr>
        <w:t xml:space="preserve"> структуры учреждений Войновского сельского поселения, приводящие к увеличению штатной численности и бюджетных ассигнований, за исключением случаев, когда изменение структуры учреждений Войновского сельского поселения, приводящие к увеличению штатной численности и бюджетных ассигнований, обусловлено изменениями федерального законодательства или необходимостью оптимизаци</w:t>
      </w:r>
      <w:r w:rsidR="00467DAF">
        <w:rPr>
          <w:rFonts w:ascii="Times New Roman" w:hAnsi="Times New Roman" w:cs="Times New Roman"/>
          <w:sz w:val="28"/>
          <w:szCs w:val="28"/>
          <w:lang w:eastAsia="en-US"/>
        </w:rPr>
        <w:t>и расходов областного бюджета.</w:t>
      </w:r>
    </w:p>
    <w:p w:rsidR="00E67453" w:rsidRDefault="00467DAF" w:rsidP="00467DAF">
      <w:pPr>
        <w:autoSpaceDE/>
        <w:autoSpaceDN/>
        <w:adjustRightInd/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="00B358FA" w:rsidRPr="00B358FA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B358FA">
        <w:rPr>
          <w:rFonts w:ascii="Times New Roman" w:hAnsi="Times New Roman" w:cs="Times New Roman"/>
          <w:sz w:val="28"/>
          <w:szCs w:val="28"/>
          <w:lang w:eastAsia="en-US"/>
        </w:rPr>
        <w:t xml:space="preserve">Администрации Войновского сельского поселения </w:t>
      </w:r>
      <w:r w:rsidR="00B358FA" w:rsidRPr="00B358FA">
        <w:rPr>
          <w:rFonts w:ascii="Times New Roman" w:hAnsi="Times New Roman" w:cs="Times New Roman"/>
          <w:sz w:val="28"/>
          <w:szCs w:val="28"/>
          <w:lang w:eastAsia="en-US"/>
        </w:rPr>
        <w:t xml:space="preserve"> принять правовые акты, устанавливающие персональную ответственность руководителей и должностных лиц </w:t>
      </w:r>
      <w:r w:rsidR="009E636E">
        <w:rPr>
          <w:rFonts w:ascii="Times New Roman" w:hAnsi="Times New Roman" w:cs="Times New Roman"/>
          <w:sz w:val="28"/>
          <w:szCs w:val="28"/>
          <w:lang w:eastAsia="en-US"/>
        </w:rPr>
        <w:t xml:space="preserve">органов местного самоуправления </w:t>
      </w:r>
      <w:r w:rsidR="00B358FA" w:rsidRPr="00B358FA">
        <w:rPr>
          <w:rFonts w:ascii="Times New Roman" w:hAnsi="Times New Roman" w:cs="Times New Roman"/>
          <w:sz w:val="28"/>
          <w:szCs w:val="28"/>
          <w:lang w:eastAsia="en-US"/>
        </w:rPr>
        <w:t xml:space="preserve">за полное и своевременное исполнение Плана мероприятий по росту доходного потенциала Ростовской области, оптимизации расходов областного бюджета и сокращению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муниципаль</w:t>
      </w:r>
      <w:r w:rsidR="00B358FA" w:rsidRPr="00B358FA">
        <w:rPr>
          <w:rFonts w:ascii="Times New Roman" w:hAnsi="Times New Roman" w:cs="Times New Roman"/>
          <w:sz w:val="28"/>
          <w:szCs w:val="28"/>
          <w:lang w:eastAsia="en-US"/>
        </w:rPr>
        <w:t xml:space="preserve">ного долга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Войновского сельского поселения </w:t>
      </w:r>
      <w:r w:rsidRPr="00B358F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E636E">
        <w:rPr>
          <w:rFonts w:ascii="Times New Roman" w:hAnsi="Times New Roman" w:cs="Times New Roman"/>
          <w:sz w:val="28"/>
          <w:szCs w:val="28"/>
          <w:lang w:eastAsia="en-US"/>
        </w:rPr>
        <w:t>до 2024 года.</w:t>
      </w:r>
    </w:p>
    <w:p w:rsidR="00D02A6E" w:rsidRDefault="00E67453" w:rsidP="00467DAF">
      <w:pPr>
        <w:autoSpaceDE/>
        <w:autoSpaceDN/>
        <w:adjustRightInd/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7453">
        <w:t xml:space="preserve"> </w:t>
      </w:r>
      <w:r w:rsidR="00467DAF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E6745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Сектору экономики и финансов Администрации Войновского сельского</w:t>
      </w:r>
      <w:r w:rsidR="00F42C23">
        <w:rPr>
          <w:rFonts w:ascii="Times New Roman" w:hAnsi="Times New Roman" w:cs="Times New Roman"/>
          <w:sz w:val="28"/>
          <w:szCs w:val="28"/>
          <w:lang w:eastAsia="en-US"/>
        </w:rPr>
        <w:t xml:space="preserve"> поселения</w:t>
      </w:r>
      <w:r w:rsidRPr="00E67453">
        <w:rPr>
          <w:rFonts w:ascii="Times New Roman" w:hAnsi="Times New Roman" w:cs="Times New Roman"/>
          <w:sz w:val="28"/>
          <w:szCs w:val="28"/>
          <w:lang w:eastAsia="en-US"/>
        </w:rPr>
        <w:t xml:space="preserve"> в срок до 1 июля 2019 г. провести анализ расходных обязательств, включенных в реестр расходных обязательств</w:t>
      </w:r>
      <w:r w:rsidR="00467DAF">
        <w:rPr>
          <w:rFonts w:ascii="Times New Roman" w:hAnsi="Times New Roman" w:cs="Times New Roman"/>
          <w:sz w:val="28"/>
          <w:szCs w:val="28"/>
          <w:lang w:eastAsia="en-US"/>
        </w:rPr>
        <w:t xml:space="preserve"> бюджета Войновского сельского поселения.</w:t>
      </w:r>
    </w:p>
    <w:p w:rsidR="00C91285" w:rsidRDefault="00467DAF" w:rsidP="00C9128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912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Сектору экономики и финансов Администрации Войновского сельского поселения</w:t>
      </w:r>
      <w:r w:rsidRPr="00E6745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91285">
        <w:rPr>
          <w:rFonts w:ascii="Times New Roman" w:hAnsi="Times New Roman" w:cs="Times New Roman"/>
          <w:sz w:val="28"/>
          <w:szCs w:val="28"/>
        </w:rPr>
        <w:t>беспечить соблюдение установленного Правительством Ростовской области норматива формирования расходов на содержание органов местного самоуправления.</w:t>
      </w:r>
    </w:p>
    <w:p w:rsidR="00340E6D" w:rsidRPr="00340E6D" w:rsidRDefault="00467DAF" w:rsidP="00340E6D">
      <w:pPr>
        <w:spacing w:line="264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91285">
        <w:rPr>
          <w:rFonts w:ascii="Times New Roman" w:hAnsi="Times New Roman" w:cs="Times New Roman"/>
          <w:sz w:val="28"/>
          <w:szCs w:val="28"/>
        </w:rPr>
        <w:t xml:space="preserve">. </w:t>
      </w:r>
      <w:r w:rsidR="00340E6D" w:rsidRPr="00340E6D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Ежеквартально, не позднее 10 дней по истечении отчетного периода, </w:t>
      </w:r>
      <w:r w:rsidR="00340E6D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утверждать </w:t>
      </w:r>
      <w:r w:rsidR="00340E6D" w:rsidRPr="00340E6D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отчет об исполнении Плана мероприятий по росту доходного потенциала </w:t>
      </w:r>
      <w:r w:rsidR="00340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муниципального образования «</w:t>
      </w:r>
      <w:r w:rsidR="00BA08FA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Войнов</w:t>
      </w:r>
      <w:r w:rsidR="00340E6D">
        <w:rPr>
          <w:rFonts w:ascii="Times New Roman" w:hAnsi="Times New Roman" w:cs="Times New Roman"/>
          <w:color w:val="000000"/>
          <w:spacing w:val="-1"/>
          <w:sz w:val="28"/>
          <w:szCs w:val="28"/>
        </w:rPr>
        <w:t>ское сельское поселение»,</w:t>
      </w:r>
      <w:r w:rsidR="00340E6D" w:rsidRPr="00340E6D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 оптимизации расходов </w:t>
      </w:r>
      <w:r w:rsidR="00340E6D">
        <w:rPr>
          <w:rFonts w:ascii="Times New Roman" w:hAnsi="Times New Roman" w:cs="Times New Roman"/>
          <w:kern w:val="2"/>
          <w:sz w:val="28"/>
          <w:szCs w:val="28"/>
          <w:lang w:eastAsia="en-US"/>
        </w:rPr>
        <w:t>б</w:t>
      </w:r>
      <w:r w:rsidR="00340E6D" w:rsidRPr="00340E6D">
        <w:rPr>
          <w:rFonts w:ascii="Times New Roman" w:hAnsi="Times New Roman" w:cs="Times New Roman"/>
          <w:kern w:val="2"/>
          <w:sz w:val="28"/>
          <w:szCs w:val="28"/>
          <w:lang w:eastAsia="en-US"/>
        </w:rPr>
        <w:t>юджета</w:t>
      </w:r>
      <w:r w:rsidR="00340E6D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 поселения</w:t>
      </w:r>
      <w:r w:rsidR="00340E6D" w:rsidRPr="00340E6D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 </w:t>
      </w:r>
      <w:r w:rsidR="00C44308">
        <w:rPr>
          <w:rFonts w:ascii="Times New Roman" w:hAnsi="Times New Roman" w:cs="Times New Roman"/>
          <w:color w:val="000000"/>
          <w:spacing w:val="-1"/>
          <w:sz w:val="28"/>
          <w:szCs w:val="28"/>
        </w:rPr>
        <w:t>и сокращению муниципального долга</w:t>
      </w:r>
      <w:r w:rsidR="00C44308" w:rsidRPr="00C443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44308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 202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4</w:t>
      </w:r>
      <w:r w:rsidR="00C443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года</w:t>
      </w:r>
      <w:r w:rsidR="00C44308" w:rsidRPr="00340E6D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 </w:t>
      </w:r>
      <w:r w:rsidR="00340E6D" w:rsidRPr="00340E6D">
        <w:rPr>
          <w:rFonts w:ascii="Times New Roman" w:hAnsi="Times New Roman" w:cs="Times New Roman"/>
          <w:kern w:val="2"/>
          <w:sz w:val="28"/>
          <w:szCs w:val="28"/>
          <w:lang w:eastAsia="en-US"/>
        </w:rPr>
        <w:t>по форме согласно приложению № 2.</w:t>
      </w:r>
    </w:p>
    <w:p w:rsidR="00340E6D" w:rsidRDefault="00467DAF" w:rsidP="00340E6D">
      <w:pPr>
        <w:spacing w:line="264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en-US"/>
        </w:rPr>
        <w:t>8</w:t>
      </w:r>
      <w:r w:rsidR="00340E6D" w:rsidRPr="00340E6D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. В срок до </w:t>
      </w:r>
      <w:r>
        <w:rPr>
          <w:rFonts w:ascii="Times New Roman" w:hAnsi="Times New Roman" w:cs="Times New Roman"/>
          <w:kern w:val="2"/>
          <w:sz w:val="28"/>
          <w:szCs w:val="28"/>
          <w:lang w:eastAsia="en-US"/>
        </w:rPr>
        <w:t>19</w:t>
      </w:r>
      <w:r w:rsidR="00340E6D" w:rsidRPr="00340E6D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  <w:lang w:eastAsia="en-US"/>
        </w:rPr>
        <w:t>октя</w:t>
      </w:r>
      <w:r w:rsidR="00340E6D" w:rsidRPr="00340E6D">
        <w:rPr>
          <w:rFonts w:ascii="Times New Roman" w:hAnsi="Times New Roman" w:cs="Times New Roman"/>
          <w:kern w:val="2"/>
          <w:sz w:val="28"/>
          <w:szCs w:val="28"/>
          <w:lang w:eastAsia="en-US"/>
        </w:rPr>
        <w:t>бря 201</w:t>
      </w:r>
      <w:r>
        <w:rPr>
          <w:rFonts w:ascii="Times New Roman" w:hAnsi="Times New Roman" w:cs="Times New Roman"/>
          <w:kern w:val="2"/>
          <w:sz w:val="28"/>
          <w:szCs w:val="28"/>
          <w:lang w:eastAsia="en-US"/>
        </w:rPr>
        <w:t>9</w:t>
      </w:r>
      <w:r w:rsidR="00340E6D" w:rsidRPr="00340E6D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 г.</w:t>
      </w:r>
      <w:r w:rsidR="00340E6D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 утверждать </w:t>
      </w:r>
      <w:r w:rsidR="00340E6D" w:rsidRPr="00340E6D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информацию о реализации Плана мероприятий по росту доходного потенциала </w:t>
      </w:r>
      <w:r w:rsidR="00340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муниципального образования «</w:t>
      </w:r>
      <w:r w:rsidR="00BA08FA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Войнов</w:t>
      </w:r>
      <w:r w:rsidR="00340E6D">
        <w:rPr>
          <w:rFonts w:ascii="Times New Roman" w:hAnsi="Times New Roman" w:cs="Times New Roman"/>
          <w:color w:val="000000"/>
          <w:spacing w:val="-1"/>
          <w:sz w:val="28"/>
          <w:szCs w:val="28"/>
        </w:rPr>
        <w:t>ское сельское поселение»,</w:t>
      </w:r>
      <w:r w:rsidR="00340E6D" w:rsidRPr="00340E6D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 оптимизации расходов бюджета</w:t>
      </w:r>
      <w:r w:rsidR="00340E6D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 поселения</w:t>
      </w:r>
      <w:r w:rsidR="00340E6D" w:rsidRPr="00340E6D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 </w:t>
      </w:r>
      <w:r w:rsidR="00C44308">
        <w:rPr>
          <w:rFonts w:ascii="Times New Roman" w:hAnsi="Times New Roman" w:cs="Times New Roman"/>
          <w:color w:val="000000"/>
          <w:spacing w:val="-1"/>
          <w:sz w:val="28"/>
          <w:szCs w:val="28"/>
        </w:rPr>
        <w:t>и сокращению муниципального долга</w:t>
      </w:r>
      <w:r w:rsidR="00C44308" w:rsidRPr="00C443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44308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 202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4</w:t>
      </w:r>
      <w:r w:rsidR="00C443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года</w:t>
      </w:r>
      <w:r w:rsidR="00C44308" w:rsidRPr="00340E6D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 </w:t>
      </w:r>
      <w:r w:rsidR="00340E6D" w:rsidRPr="00340E6D">
        <w:rPr>
          <w:rFonts w:ascii="Times New Roman" w:hAnsi="Times New Roman" w:cs="Times New Roman"/>
          <w:kern w:val="2"/>
          <w:sz w:val="28"/>
          <w:szCs w:val="28"/>
          <w:lang w:eastAsia="en-US"/>
        </w:rPr>
        <w:t>по форме согласно приложению № 3.</w:t>
      </w:r>
    </w:p>
    <w:p w:rsidR="00A929AA" w:rsidRDefault="00815D5B" w:rsidP="00340E6D">
      <w:pPr>
        <w:spacing w:line="264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en-US"/>
        </w:rPr>
        <w:t>9</w:t>
      </w:r>
      <w:r w:rsidR="00467DAF">
        <w:rPr>
          <w:rFonts w:ascii="Times New Roman" w:hAnsi="Times New Roman" w:cs="Times New Roman"/>
          <w:kern w:val="2"/>
          <w:sz w:val="28"/>
          <w:szCs w:val="28"/>
          <w:lang w:eastAsia="en-US"/>
        </w:rPr>
        <w:t>.</w:t>
      </w:r>
      <w:r w:rsidR="00A929AA">
        <w:rPr>
          <w:rFonts w:ascii="Times New Roman" w:hAnsi="Times New Roman" w:cs="Times New Roman"/>
          <w:kern w:val="2"/>
          <w:sz w:val="28"/>
          <w:szCs w:val="28"/>
          <w:lang w:eastAsia="en-US"/>
        </w:rPr>
        <w:t>Признать утратившим</w:t>
      </w:r>
      <w:r w:rsidR="00467DAF">
        <w:rPr>
          <w:rFonts w:ascii="Times New Roman" w:hAnsi="Times New Roman" w:cs="Times New Roman"/>
          <w:kern w:val="2"/>
          <w:sz w:val="28"/>
          <w:szCs w:val="28"/>
          <w:lang w:eastAsia="en-US"/>
        </w:rPr>
        <w:t>и</w:t>
      </w:r>
      <w:r w:rsidR="00A929AA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 силу распоряжения Администрации </w:t>
      </w:r>
      <w:r w:rsidR="00BA08FA">
        <w:rPr>
          <w:rFonts w:ascii="Times New Roman" w:hAnsi="Times New Roman" w:cs="Times New Roman"/>
          <w:kern w:val="2"/>
          <w:sz w:val="28"/>
          <w:szCs w:val="28"/>
          <w:lang w:eastAsia="en-US"/>
        </w:rPr>
        <w:t>Войнов</w:t>
      </w:r>
      <w:r w:rsidR="00A929AA">
        <w:rPr>
          <w:rFonts w:ascii="Times New Roman" w:hAnsi="Times New Roman" w:cs="Times New Roman"/>
          <w:kern w:val="2"/>
          <w:sz w:val="28"/>
          <w:szCs w:val="28"/>
          <w:lang w:eastAsia="en-US"/>
        </w:rPr>
        <w:t>ского сельского поселения:</w:t>
      </w:r>
    </w:p>
    <w:p w:rsidR="00A929AA" w:rsidRDefault="00A929AA" w:rsidP="00E823CE">
      <w:pPr>
        <w:pStyle w:val="Style4"/>
        <w:widowControl/>
        <w:ind w:firstLine="851"/>
        <w:rPr>
          <w:rStyle w:val="FontStyle20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- № </w:t>
      </w:r>
      <w:r w:rsidR="00CE43DD">
        <w:rPr>
          <w:rFonts w:ascii="Times New Roman" w:hAnsi="Times New Roman"/>
          <w:kern w:val="2"/>
          <w:sz w:val="28"/>
          <w:szCs w:val="28"/>
          <w:lang w:eastAsia="en-US"/>
        </w:rPr>
        <w:t>43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от 1</w:t>
      </w:r>
      <w:r w:rsidR="00CE43DD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.0</w:t>
      </w:r>
      <w:r w:rsidR="00CE43DD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.201</w:t>
      </w:r>
      <w:r w:rsidR="00CE43DD">
        <w:rPr>
          <w:rFonts w:ascii="Times New Roman" w:hAnsi="Times New Roman"/>
          <w:kern w:val="2"/>
          <w:sz w:val="28"/>
          <w:szCs w:val="28"/>
          <w:lang w:eastAsia="en-US"/>
        </w:rPr>
        <w:t>8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г</w:t>
      </w:r>
      <w:r w:rsidR="00051820">
        <w:rPr>
          <w:rFonts w:ascii="Times New Roman" w:hAnsi="Times New Roman"/>
          <w:kern w:val="2"/>
          <w:sz w:val="28"/>
          <w:szCs w:val="28"/>
          <w:lang w:eastAsia="en-US"/>
        </w:rPr>
        <w:t>ода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>
        <w:rPr>
          <w:rStyle w:val="FontStyle20"/>
        </w:rPr>
        <w:t xml:space="preserve">Об утверждении </w:t>
      </w:r>
      <w:r w:rsidR="00CE43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43DD" w:rsidRPr="00444B91">
        <w:rPr>
          <w:rFonts w:ascii="Times New Roman" w:hAnsi="Times New Roman"/>
          <w:color w:val="000000"/>
          <w:sz w:val="28"/>
          <w:szCs w:val="28"/>
        </w:rPr>
        <w:t>План</w:t>
      </w:r>
      <w:r w:rsidR="00CE43DD">
        <w:rPr>
          <w:rFonts w:ascii="Times New Roman" w:hAnsi="Times New Roman"/>
          <w:color w:val="000000"/>
          <w:sz w:val="28"/>
          <w:szCs w:val="28"/>
        </w:rPr>
        <w:t>а</w:t>
      </w:r>
      <w:r w:rsidR="00CE43DD" w:rsidRPr="00444B91">
        <w:rPr>
          <w:rFonts w:ascii="Times New Roman" w:hAnsi="Times New Roman"/>
          <w:color w:val="000000"/>
          <w:sz w:val="28"/>
          <w:szCs w:val="28"/>
        </w:rPr>
        <w:t xml:space="preserve"> мероприятий по росту д</w:t>
      </w:r>
      <w:r w:rsidR="00CE43DD">
        <w:rPr>
          <w:rFonts w:ascii="Times New Roman" w:hAnsi="Times New Roman"/>
          <w:color w:val="000000"/>
          <w:sz w:val="28"/>
          <w:szCs w:val="28"/>
        </w:rPr>
        <w:t xml:space="preserve">оходного потенциала </w:t>
      </w:r>
      <w:r w:rsidR="00CE43DD" w:rsidRPr="00444B91"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r w:rsidR="00CE43DD">
        <w:rPr>
          <w:rFonts w:ascii="Times New Roman" w:hAnsi="Times New Roman"/>
          <w:color w:val="000000"/>
          <w:sz w:val="28"/>
          <w:szCs w:val="28"/>
        </w:rPr>
        <w:t>Войнов</w:t>
      </w:r>
      <w:r w:rsidR="00CE43DD" w:rsidRPr="00444B91">
        <w:rPr>
          <w:rFonts w:ascii="Times New Roman" w:hAnsi="Times New Roman"/>
          <w:color w:val="000000"/>
          <w:sz w:val="28"/>
          <w:szCs w:val="28"/>
        </w:rPr>
        <w:t xml:space="preserve">ское сельское поселение» до </w:t>
      </w:r>
      <w:r w:rsidR="00CE43DD">
        <w:rPr>
          <w:rFonts w:ascii="Times New Roman" w:hAnsi="Times New Roman"/>
          <w:color w:val="000000"/>
          <w:sz w:val="28"/>
          <w:szCs w:val="28"/>
        </w:rPr>
        <w:t xml:space="preserve">2020 </w:t>
      </w:r>
      <w:r w:rsidR="00CE43DD" w:rsidRPr="00444B91">
        <w:rPr>
          <w:rFonts w:ascii="Times New Roman" w:hAnsi="Times New Roman"/>
          <w:color w:val="000000"/>
          <w:sz w:val="28"/>
          <w:szCs w:val="28"/>
        </w:rPr>
        <w:t>года»</w:t>
      </w:r>
      <w:r w:rsidR="00CE43DD">
        <w:rPr>
          <w:rStyle w:val="FontStyle20"/>
        </w:rPr>
        <w:t>;</w:t>
      </w:r>
    </w:p>
    <w:p w:rsidR="00A929AA" w:rsidRPr="00971D83" w:rsidRDefault="00A929AA" w:rsidP="00E823CE">
      <w:pPr>
        <w:pStyle w:val="Style4"/>
        <w:widowControl/>
        <w:ind w:firstLine="851"/>
        <w:rPr>
          <w:rStyle w:val="FontStyle20"/>
        </w:rPr>
      </w:pPr>
      <w:r>
        <w:rPr>
          <w:rStyle w:val="FontStyle20"/>
        </w:rPr>
        <w:t xml:space="preserve">- № </w:t>
      </w:r>
      <w:r w:rsidR="00CE43DD">
        <w:rPr>
          <w:rStyle w:val="FontStyle20"/>
        </w:rPr>
        <w:t>4</w:t>
      </w:r>
      <w:r>
        <w:rPr>
          <w:rStyle w:val="FontStyle20"/>
        </w:rPr>
        <w:t>5 от 1</w:t>
      </w:r>
      <w:r w:rsidR="00CE43DD">
        <w:rPr>
          <w:rStyle w:val="FontStyle20"/>
        </w:rPr>
        <w:t>5</w:t>
      </w:r>
      <w:r>
        <w:rPr>
          <w:rStyle w:val="FontStyle20"/>
        </w:rPr>
        <w:t>.</w:t>
      </w:r>
      <w:r w:rsidR="00CE43DD">
        <w:rPr>
          <w:rStyle w:val="FontStyle20"/>
        </w:rPr>
        <w:t>10</w:t>
      </w:r>
      <w:r>
        <w:rPr>
          <w:rStyle w:val="FontStyle20"/>
        </w:rPr>
        <w:t>.201</w:t>
      </w:r>
      <w:r w:rsidR="00CE43DD">
        <w:rPr>
          <w:rStyle w:val="FontStyle20"/>
        </w:rPr>
        <w:t>8</w:t>
      </w:r>
      <w:r w:rsidR="00051820">
        <w:rPr>
          <w:rStyle w:val="FontStyle20"/>
        </w:rPr>
        <w:t xml:space="preserve"> года</w:t>
      </w:r>
      <w:r>
        <w:rPr>
          <w:rStyle w:val="FontStyle20"/>
        </w:rPr>
        <w:t xml:space="preserve"> </w:t>
      </w:r>
      <w:r w:rsidR="00051820" w:rsidRPr="00971D83">
        <w:rPr>
          <w:rStyle w:val="FontStyle20"/>
        </w:rPr>
        <w:t>«</w:t>
      </w:r>
      <w:r w:rsidR="008E3001">
        <w:rPr>
          <w:rStyle w:val="FontStyle20"/>
        </w:rPr>
        <w:t xml:space="preserve">Об утверждении </w:t>
      </w:r>
      <w:r w:rsidR="008E30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1D83" w:rsidRPr="00971D83">
        <w:rPr>
          <w:rFonts w:ascii="Times New Roman" w:hAnsi="Times New Roman"/>
          <w:kern w:val="2"/>
          <w:sz w:val="28"/>
          <w:szCs w:val="28"/>
          <w:lang w:eastAsia="en-US"/>
        </w:rPr>
        <w:t>План</w:t>
      </w:r>
      <w:r w:rsidR="008E3001">
        <w:rPr>
          <w:rFonts w:ascii="Times New Roman" w:hAnsi="Times New Roman"/>
          <w:kern w:val="2"/>
          <w:sz w:val="28"/>
          <w:szCs w:val="28"/>
          <w:lang w:eastAsia="en-US"/>
        </w:rPr>
        <w:t>а</w:t>
      </w:r>
      <w:r w:rsidR="00971D83" w:rsidRPr="00971D83">
        <w:rPr>
          <w:rFonts w:ascii="Times New Roman" w:hAnsi="Times New Roman"/>
          <w:kern w:val="2"/>
          <w:sz w:val="28"/>
          <w:szCs w:val="28"/>
          <w:lang w:eastAsia="en-US"/>
        </w:rPr>
        <w:t xml:space="preserve"> мероприятий по оптимизации расходов бюджета Войновского сельского поселения Егорлыкского района и сокращению муниципального долга Войновского сельского поселения до 2020 года</w:t>
      </w:r>
      <w:r w:rsidR="008E3001">
        <w:rPr>
          <w:rStyle w:val="FontStyle20"/>
        </w:rPr>
        <w:t>».</w:t>
      </w:r>
    </w:p>
    <w:p w:rsidR="00C91285" w:rsidRPr="00C91285" w:rsidRDefault="00815D5B" w:rsidP="00C91285">
      <w:pPr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91285" w:rsidRPr="00C91285">
        <w:rPr>
          <w:rFonts w:ascii="Times New Roman" w:hAnsi="Times New Roman" w:cs="Times New Roman"/>
          <w:sz w:val="28"/>
          <w:szCs w:val="28"/>
        </w:rPr>
        <w:t>. Распоряж</w:t>
      </w:r>
      <w:r w:rsidR="00C91285" w:rsidRPr="00C91285">
        <w:rPr>
          <w:rFonts w:ascii="Times New Roman" w:hAnsi="Times New Roman" w:cs="Times New Roman"/>
          <w:kern w:val="2"/>
          <w:sz w:val="28"/>
          <w:szCs w:val="28"/>
        </w:rPr>
        <w:t>ение вступает в силу с момента подписания.</w:t>
      </w:r>
    </w:p>
    <w:p w:rsidR="00C91285" w:rsidRPr="00C91285" w:rsidRDefault="00815D5B" w:rsidP="00C91285">
      <w:pPr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11</w:t>
      </w:r>
      <w:r w:rsidR="00C91285" w:rsidRPr="00C91285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91285" w:rsidRPr="00C91285">
        <w:rPr>
          <w:rFonts w:ascii="Times New Roman" w:hAnsi="Times New Roman" w:cs="Times New Roman"/>
          <w:kern w:val="2"/>
          <w:sz w:val="28"/>
          <w:szCs w:val="28"/>
        </w:rPr>
        <w:t> Контроль за выполнением распоряжения</w:t>
      </w:r>
      <w:r w:rsidR="008E3001">
        <w:rPr>
          <w:rFonts w:ascii="Times New Roman" w:hAnsi="Times New Roman" w:cs="Times New Roman"/>
          <w:kern w:val="2"/>
          <w:sz w:val="28"/>
          <w:szCs w:val="28"/>
        </w:rPr>
        <w:t xml:space="preserve"> возложить</w:t>
      </w:r>
      <w:r w:rsidR="008E3001" w:rsidRPr="008E3001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 на заведующего сектором экономики и финансов Администрации Войновского сельского поселения.</w:t>
      </w:r>
    </w:p>
    <w:p w:rsidR="00C91285" w:rsidRDefault="00C91285" w:rsidP="00C12DF8">
      <w:pPr>
        <w:pStyle w:val="aa"/>
        <w:spacing w:after="0"/>
        <w:ind w:right="104" w:firstLine="709"/>
        <w:jc w:val="both"/>
        <w:rPr>
          <w:spacing w:val="-2"/>
        </w:rPr>
      </w:pPr>
    </w:p>
    <w:p w:rsidR="00915BA6" w:rsidRPr="00C00965" w:rsidRDefault="00915BA6" w:rsidP="00F21749">
      <w:pPr>
        <w:shd w:val="clear" w:color="auto" w:fill="FFFFFF"/>
        <w:tabs>
          <w:tab w:val="num" w:pos="0"/>
        </w:tabs>
        <w:ind w:left="567" w:hanging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915BA6" w:rsidRPr="00C00965" w:rsidRDefault="00915BA6" w:rsidP="00915B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1A84" w:rsidRDefault="00992558" w:rsidP="00915BA6">
      <w:pPr>
        <w:jc w:val="both"/>
        <w:rPr>
          <w:rFonts w:ascii="Times New Roman" w:hAnsi="Times New Roman" w:cs="Times New Roman"/>
          <w:sz w:val="28"/>
          <w:szCs w:val="28"/>
        </w:rPr>
      </w:pPr>
      <w:r w:rsidRPr="00C0096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21A8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915BA6" w:rsidRPr="00C00965" w:rsidRDefault="00BA08FA" w:rsidP="00915B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Войнов</w:t>
      </w:r>
      <w:r w:rsidR="00992558" w:rsidRPr="00C00965">
        <w:rPr>
          <w:rFonts w:ascii="Times New Roman" w:hAnsi="Times New Roman" w:cs="Times New Roman"/>
          <w:sz w:val="28"/>
          <w:szCs w:val="28"/>
        </w:rPr>
        <w:t xml:space="preserve">ского сельского поселения                           </w:t>
      </w:r>
      <w:r w:rsidR="00C12DF8">
        <w:rPr>
          <w:rFonts w:ascii="Times New Roman" w:hAnsi="Times New Roman" w:cs="Times New Roman"/>
          <w:sz w:val="28"/>
          <w:szCs w:val="28"/>
        </w:rPr>
        <w:t xml:space="preserve">        </w:t>
      </w:r>
      <w:r w:rsidR="008E3001">
        <w:rPr>
          <w:rFonts w:ascii="Times New Roman" w:hAnsi="Times New Roman" w:cs="Times New Roman"/>
          <w:sz w:val="28"/>
          <w:szCs w:val="28"/>
        </w:rPr>
        <w:t xml:space="preserve">              В.В. Гавриленко</w:t>
      </w:r>
    </w:p>
    <w:p w:rsidR="00E823CE" w:rsidRDefault="00E823CE" w:rsidP="00915BA6">
      <w:pPr>
        <w:jc w:val="both"/>
        <w:rPr>
          <w:rFonts w:ascii="Times New Roman" w:hAnsi="Times New Roman" w:cs="Times New Roman"/>
          <w:sz w:val="28"/>
          <w:szCs w:val="28"/>
        </w:rPr>
        <w:sectPr w:rsidR="00E823CE" w:rsidSect="00E823CE">
          <w:footerReference w:type="default" r:id="rId8"/>
          <w:pgSz w:w="11907" w:h="16840" w:code="9"/>
          <w:pgMar w:top="1134" w:right="851" w:bottom="1134" w:left="1418" w:header="720" w:footer="720" w:gutter="0"/>
          <w:cols w:space="60"/>
          <w:noEndnote/>
        </w:sectPr>
      </w:pPr>
    </w:p>
    <w:p w:rsidR="000D1E6E" w:rsidRDefault="000D1E6E" w:rsidP="00915B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978" w:rsidRDefault="00B42978" w:rsidP="008237F9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</w:p>
    <w:p w:rsidR="00B42978" w:rsidRPr="00C00965" w:rsidRDefault="00B42978" w:rsidP="007B4703">
      <w:pPr>
        <w:pStyle w:val="Style12"/>
        <w:widowControl/>
        <w:spacing w:line="240" w:lineRule="auto"/>
        <w:jc w:val="right"/>
        <w:rPr>
          <w:rStyle w:val="FontStyle32"/>
          <w:sz w:val="24"/>
          <w:szCs w:val="24"/>
        </w:rPr>
      </w:pPr>
      <w:r w:rsidRPr="00C00965">
        <w:rPr>
          <w:rStyle w:val="FontStyle32"/>
          <w:sz w:val="24"/>
          <w:szCs w:val="24"/>
        </w:rPr>
        <w:t>Приложение 1</w:t>
      </w:r>
    </w:p>
    <w:p w:rsidR="00B42978" w:rsidRPr="00C00965" w:rsidRDefault="00B42978" w:rsidP="007B4703">
      <w:pPr>
        <w:pStyle w:val="Style12"/>
        <w:widowControl/>
        <w:spacing w:line="240" w:lineRule="auto"/>
        <w:jc w:val="right"/>
        <w:rPr>
          <w:rStyle w:val="FontStyle32"/>
          <w:sz w:val="24"/>
          <w:szCs w:val="24"/>
        </w:rPr>
      </w:pPr>
      <w:r w:rsidRPr="00C00965">
        <w:rPr>
          <w:rStyle w:val="FontStyle32"/>
          <w:sz w:val="24"/>
          <w:szCs w:val="24"/>
        </w:rPr>
        <w:t>к распоряжению</w:t>
      </w:r>
    </w:p>
    <w:p w:rsidR="00B42978" w:rsidRPr="00C00965" w:rsidRDefault="00B42978" w:rsidP="007B4703">
      <w:pPr>
        <w:pStyle w:val="Style12"/>
        <w:widowControl/>
        <w:spacing w:line="240" w:lineRule="auto"/>
        <w:jc w:val="right"/>
        <w:rPr>
          <w:rStyle w:val="FontStyle32"/>
          <w:sz w:val="24"/>
          <w:szCs w:val="24"/>
        </w:rPr>
      </w:pPr>
      <w:r w:rsidRPr="00C00965">
        <w:rPr>
          <w:rStyle w:val="FontStyle32"/>
          <w:sz w:val="24"/>
          <w:szCs w:val="24"/>
        </w:rPr>
        <w:t xml:space="preserve">Администрации </w:t>
      </w:r>
      <w:r w:rsidR="00BA08FA">
        <w:rPr>
          <w:rStyle w:val="FontStyle32"/>
          <w:sz w:val="24"/>
          <w:szCs w:val="24"/>
        </w:rPr>
        <w:t>Войнов</w:t>
      </w:r>
      <w:r w:rsidRPr="00C00965">
        <w:rPr>
          <w:rStyle w:val="FontStyle32"/>
          <w:sz w:val="24"/>
          <w:szCs w:val="24"/>
        </w:rPr>
        <w:t>ского сельского поселения</w:t>
      </w:r>
    </w:p>
    <w:p w:rsidR="00B42978" w:rsidRPr="00C00965" w:rsidRDefault="00B42978" w:rsidP="007B4703">
      <w:pPr>
        <w:pStyle w:val="Style12"/>
        <w:widowControl/>
        <w:spacing w:line="240" w:lineRule="auto"/>
        <w:jc w:val="right"/>
        <w:rPr>
          <w:rStyle w:val="FontStyle32"/>
          <w:sz w:val="24"/>
          <w:szCs w:val="24"/>
        </w:rPr>
      </w:pPr>
      <w:r w:rsidRPr="00C00965">
        <w:rPr>
          <w:rStyle w:val="FontStyle32"/>
          <w:sz w:val="24"/>
          <w:szCs w:val="24"/>
        </w:rPr>
        <w:t xml:space="preserve">от </w:t>
      </w:r>
      <w:r w:rsidR="0019592A">
        <w:rPr>
          <w:rStyle w:val="FontStyle32"/>
          <w:sz w:val="24"/>
          <w:szCs w:val="24"/>
        </w:rPr>
        <w:t>03</w:t>
      </w:r>
      <w:r w:rsidRPr="00C00965">
        <w:rPr>
          <w:rStyle w:val="FontStyle32"/>
          <w:sz w:val="24"/>
          <w:szCs w:val="24"/>
        </w:rPr>
        <w:t>.</w:t>
      </w:r>
      <w:r w:rsidR="0019592A">
        <w:rPr>
          <w:rStyle w:val="FontStyle32"/>
          <w:sz w:val="24"/>
          <w:szCs w:val="24"/>
        </w:rPr>
        <w:t>06</w:t>
      </w:r>
      <w:r w:rsidRPr="00C00965">
        <w:rPr>
          <w:rStyle w:val="FontStyle32"/>
          <w:sz w:val="24"/>
          <w:szCs w:val="24"/>
        </w:rPr>
        <w:t>.201</w:t>
      </w:r>
      <w:r w:rsidR="0019592A">
        <w:rPr>
          <w:rStyle w:val="FontStyle32"/>
          <w:sz w:val="24"/>
          <w:szCs w:val="24"/>
        </w:rPr>
        <w:t>9</w:t>
      </w:r>
      <w:r w:rsidRPr="00C00965">
        <w:rPr>
          <w:rStyle w:val="FontStyle32"/>
          <w:sz w:val="24"/>
          <w:szCs w:val="24"/>
        </w:rPr>
        <w:t xml:space="preserve"> г. № </w:t>
      </w:r>
      <w:r w:rsidR="0019592A">
        <w:rPr>
          <w:rStyle w:val="FontStyle32"/>
          <w:sz w:val="24"/>
          <w:szCs w:val="24"/>
        </w:rPr>
        <w:t>26</w:t>
      </w:r>
    </w:p>
    <w:p w:rsidR="0019592A" w:rsidRDefault="0019592A" w:rsidP="0019592A">
      <w:pPr>
        <w:pStyle w:val="Style12"/>
        <w:widowControl/>
        <w:spacing w:before="72" w:line="317" w:lineRule="exact"/>
        <w:rPr>
          <w:rStyle w:val="FontStyle32"/>
          <w:sz w:val="24"/>
          <w:szCs w:val="24"/>
        </w:rPr>
      </w:pPr>
      <w:r>
        <w:rPr>
          <w:rStyle w:val="FontStyle32"/>
          <w:sz w:val="24"/>
          <w:szCs w:val="24"/>
        </w:rPr>
        <w:t xml:space="preserve">ПЛАН </w:t>
      </w:r>
    </w:p>
    <w:p w:rsidR="0019592A" w:rsidRDefault="0019592A" w:rsidP="0019592A">
      <w:pPr>
        <w:pStyle w:val="Style12"/>
        <w:widowControl/>
        <w:spacing w:before="72" w:line="317" w:lineRule="exact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C00965">
        <w:rPr>
          <w:rStyle w:val="FontStyle32"/>
        </w:rPr>
        <w:t xml:space="preserve">мероприятий </w:t>
      </w:r>
      <w:r>
        <w:rPr>
          <w:rStyle w:val="FontStyle32"/>
        </w:rPr>
        <w:t>по росту доходного потенциала Войнов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ского сельского поселения, оптимизации расходов бюджета Войновского сельского поселения и сокращению муниципального долга</w:t>
      </w:r>
      <w:r w:rsidRPr="00C44308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Войновского сельского поселения до 2024 года</w:t>
      </w:r>
    </w:p>
    <w:p w:rsidR="0019592A" w:rsidRDefault="0019592A" w:rsidP="0019592A">
      <w:pPr>
        <w:pStyle w:val="Style12"/>
        <w:widowControl/>
        <w:spacing w:before="72" w:line="317" w:lineRule="exact"/>
        <w:rPr>
          <w:rStyle w:val="FontStyle32"/>
        </w:rPr>
      </w:pPr>
    </w:p>
    <w:tbl>
      <w:tblPr>
        <w:tblStyle w:val="a9"/>
        <w:tblW w:w="5000" w:type="pct"/>
        <w:tblInd w:w="90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84"/>
        <w:gridCol w:w="5511"/>
        <w:gridCol w:w="2633"/>
        <w:gridCol w:w="1526"/>
        <w:gridCol w:w="763"/>
        <w:gridCol w:w="763"/>
        <w:gridCol w:w="832"/>
        <w:gridCol w:w="832"/>
        <w:gridCol w:w="763"/>
        <w:gridCol w:w="763"/>
      </w:tblGrid>
      <w:tr w:rsidR="0019592A" w:rsidRPr="006A1D5C" w:rsidTr="001B570F">
        <w:tc>
          <w:tcPr>
            <w:tcW w:w="684" w:type="dxa"/>
            <w:vMerge w:val="restart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№</w:t>
            </w:r>
          </w:p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5511" w:type="dxa"/>
            <w:vMerge w:val="restart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33" w:type="dxa"/>
            <w:vMerge w:val="restart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26" w:type="dxa"/>
            <w:vMerge w:val="restart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Срок исполнения</w:t>
            </w:r>
          </w:p>
        </w:tc>
        <w:tc>
          <w:tcPr>
            <w:tcW w:w="4716" w:type="dxa"/>
            <w:gridSpan w:val="6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Финансовая оценка</w:t>
            </w:r>
          </w:p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(бюджетный эффект),</w:t>
            </w:r>
          </w:p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 рублей*</w:t>
            </w:r>
          </w:p>
        </w:tc>
      </w:tr>
      <w:tr w:rsidR="0019592A" w:rsidRPr="006A1D5C" w:rsidTr="001B570F">
        <w:tc>
          <w:tcPr>
            <w:tcW w:w="684" w:type="dxa"/>
            <w:vMerge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511" w:type="dxa"/>
            <w:vMerge/>
          </w:tcPr>
          <w:p w:rsidR="0019592A" w:rsidRPr="006A1D5C" w:rsidRDefault="0019592A" w:rsidP="001B570F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19592A" w:rsidRPr="006A1D5C" w:rsidRDefault="0019592A" w:rsidP="001B570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63" w:type="dxa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 год</w:t>
            </w:r>
          </w:p>
        </w:tc>
        <w:tc>
          <w:tcPr>
            <w:tcW w:w="832" w:type="dxa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21</w:t>
            </w: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832" w:type="dxa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 год</w:t>
            </w:r>
          </w:p>
        </w:tc>
        <w:tc>
          <w:tcPr>
            <w:tcW w:w="763" w:type="dxa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63" w:type="dxa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 год</w:t>
            </w:r>
          </w:p>
        </w:tc>
      </w:tr>
    </w:tbl>
    <w:p w:rsidR="0019592A" w:rsidRPr="006A1D5C" w:rsidRDefault="0019592A" w:rsidP="0019592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5000" w:type="pct"/>
        <w:tblInd w:w="90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81"/>
        <w:gridCol w:w="5510"/>
        <w:gridCol w:w="7"/>
        <w:gridCol w:w="58"/>
        <w:gridCol w:w="2550"/>
        <w:gridCol w:w="17"/>
        <w:gridCol w:w="28"/>
        <w:gridCol w:w="1483"/>
        <w:gridCol w:w="15"/>
        <w:gridCol w:w="763"/>
        <w:gridCol w:w="7"/>
        <w:gridCol w:w="741"/>
        <w:gridCol w:w="15"/>
        <w:gridCol w:w="832"/>
        <w:gridCol w:w="9"/>
        <w:gridCol w:w="784"/>
        <w:gridCol w:w="14"/>
        <w:gridCol w:w="25"/>
        <w:gridCol w:w="717"/>
        <w:gridCol w:w="28"/>
        <w:gridCol w:w="18"/>
        <w:gridCol w:w="768"/>
      </w:tblGrid>
      <w:tr w:rsidR="0019592A" w:rsidRPr="006A1D5C" w:rsidTr="001B570F">
        <w:trPr>
          <w:tblHeader/>
        </w:trPr>
        <w:tc>
          <w:tcPr>
            <w:tcW w:w="681" w:type="dxa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510" w:type="dxa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632" w:type="dxa"/>
            <w:gridSpan w:val="4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526" w:type="dxa"/>
            <w:gridSpan w:val="3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63" w:type="dxa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763" w:type="dxa"/>
            <w:gridSpan w:val="3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32" w:type="dxa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32" w:type="dxa"/>
            <w:gridSpan w:val="4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763" w:type="dxa"/>
            <w:gridSpan w:val="3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68" w:type="dxa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19592A" w:rsidRPr="006A1D5C" w:rsidTr="001B570F">
        <w:tc>
          <w:tcPr>
            <w:tcW w:w="15070" w:type="dxa"/>
            <w:gridSpan w:val="22"/>
          </w:tcPr>
          <w:p w:rsidR="0019592A" w:rsidRPr="006A1D5C" w:rsidRDefault="0019592A" w:rsidP="001B570F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. Направления по росту доходов бюджета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поселения</w:t>
            </w:r>
          </w:p>
        </w:tc>
      </w:tr>
      <w:tr w:rsidR="005F6A58" w:rsidRPr="006A1D5C" w:rsidTr="005F6A58">
        <w:tc>
          <w:tcPr>
            <w:tcW w:w="681" w:type="dxa"/>
          </w:tcPr>
          <w:p w:rsidR="005F6A58" w:rsidRPr="006A1D5C" w:rsidRDefault="005F6A58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510" w:type="dxa"/>
          </w:tcPr>
          <w:p w:rsidR="005F6A58" w:rsidRPr="006A1D5C" w:rsidRDefault="005F6A58" w:rsidP="001B570F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Всего по разделу </w:t>
            </w: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2632" w:type="dxa"/>
            <w:gridSpan w:val="4"/>
          </w:tcPr>
          <w:p w:rsidR="005F6A58" w:rsidRPr="006A1D5C" w:rsidRDefault="005F6A58" w:rsidP="001B570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26" w:type="dxa"/>
            <w:gridSpan w:val="3"/>
          </w:tcPr>
          <w:p w:rsidR="005F6A58" w:rsidRPr="006A1D5C" w:rsidRDefault="005F6A58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</w:tcPr>
          <w:p w:rsidR="005F6A58" w:rsidRPr="00600479" w:rsidRDefault="001C469A" w:rsidP="001B570F">
            <w:pPr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68,9</w:t>
            </w:r>
          </w:p>
        </w:tc>
        <w:tc>
          <w:tcPr>
            <w:tcW w:w="763" w:type="dxa"/>
            <w:gridSpan w:val="3"/>
          </w:tcPr>
          <w:p w:rsidR="005F6A58" w:rsidRDefault="001C469A"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41,6</w:t>
            </w:r>
          </w:p>
        </w:tc>
        <w:tc>
          <w:tcPr>
            <w:tcW w:w="832" w:type="dxa"/>
          </w:tcPr>
          <w:p w:rsidR="005F6A58" w:rsidRDefault="005F6A58">
            <w:r w:rsidRPr="005F6A58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6,3</w:t>
            </w:r>
          </w:p>
        </w:tc>
        <w:tc>
          <w:tcPr>
            <w:tcW w:w="832" w:type="dxa"/>
            <w:gridSpan w:val="4"/>
          </w:tcPr>
          <w:p w:rsidR="005F6A58" w:rsidRDefault="005F6A58">
            <w:r w:rsidRPr="005F6A58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6,3</w:t>
            </w:r>
          </w:p>
        </w:tc>
        <w:tc>
          <w:tcPr>
            <w:tcW w:w="763" w:type="dxa"/>
            <w:gridSpan w:val="3"/>
          </w:tcPr>
          <w:p w:rsidR="005F6A58" w:rsidRDefault="005F6A58">
            <w:r w:rsidRPr="005F6A58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6,3</w:t>
            </w:r>
          </w:p>
        </w:tc>
        <w:tc>
          <w:tcPr>
            <w:tcW w:w="768" w:type="dxa"/>
          </w:tcPr>
          <w:p w:rsidR="005F6A58" w:rsidRDefault="005F6A58">
            <w:r w:rsidRPr="005F6A58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6,3</w:t>
            </w:r>
          </w:p>
        </w:tc>
      </w:tr>
      <w:tr w:rsidR="0019592A" w:rsidRPr="006A1D5C" w:rsidTr="001B570F">
        <w:tc>
          <w:tcPr>
            <w:tcW w:w="681" w:type="dxa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14389" w:type="dxa"/>
            <w:gridSpan w:val="21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Мероприятия по расширению налогооблагаемой базы бюджета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поселения</w:t>
            </w:r>
          </w:p>
        </w:tc>
      </w:tr>
      <w:tr w:rsidR="0019592A" w:rsidRPr="006A1D5C" w:rsidTr="001B570F">
        <w:trPr>
          <w:trHeight w:val="1931"/>
        </w:trPr>
        <w:tc>
          <w:tcPr>
            <w:tcW w:w="681" w:type="dxa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5510" w:type="dxa"/>
          </w:tcPr>
          <w:p w:rsidR="0019592A" w:rsidRPr="006A1D5C" w:rsidRDefault="0019592A" w:rsidP="001B570F">
            <w:pPr>
              <w:widowControl/>
              <w:overflowPunct w:val="0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307DB">
              <w:rPr>
                <w:rFonts w:ascii="Times New Roman" w:hAnsi="Times New Roman" w:cs="Times New Roman"/>
                <w:sz w:val="24"/>
                <w:szCs w:val="24"/>
              </w:rPr>
              <w:t>Вовлечение в налоговый оборот объектов недвижимости, включая земельные участки. Выявление неучтенных для целей налогообложения объектов недвижимости, расположенных на территории сельского поселения (работа с населением по регистрации</w:t>
            </w:r>
            <w:r w:rsidRPr="006A1D5C">
              <w:rPr>
                <w:rFonts w:ascii="Times New Roman" w:hAnsi="Times New Roman" w:cs="Times New Roman"/>
                <w:sz w:val="24"/>
                <w:szCs w:val="24"/>
              </w:rPr>
              <w:t xml:space="preserve"> прав)</w:t>
            </w:r>
          </w:p>
        </w:tc>
        <w:tc>
          <w:tcPr>
            <w:tcW w:w="2632" w:type="dxa"/>
            <w:gridSpan w:val="4"/>
          </w:tcPr>
          <w:p w:rsidR="0019592A" w:rsidRDefault="0019592A" w:rsidP="001B570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Специалист </w:t>
            </w:r>
          </w:p>
          <w:p w:rsidR="0019592A" w:rsidRDefault="0019592A" w:rsidP="001B570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категории </w:t>
            </w:r>
          </w:p>
          <w:p w:rsidR="0019592A" w:rsidRDefault="0019592A" w:rsidP="001B570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 земельным и имущественным отношениям</w:t>
            </w:r>
            <w:r w:rsidR="009C053A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</w:p>
          <w:p w:rsidR="009C053A" w:rsidRDefault="009C053A" w:rsidP="001B570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Старший инспектор</w:t>
            </w:r>
          </w:p>
          <w:p w:rsidR="009C053A" w:rsidRPr="006A1D5C" w:rsidRDefault="00C95AB3" w:rsidP="001B570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  <w:r w:rsidR="009C053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ектора экономики и финансов</w:t>
            </w:r>
          </w:p>
        </w:tc>
        <w:tc>
          <w:tcPr>
            <w:tcW w:w="1526" w:type="dxa"/>
            <w:gridSpan w:val="3"/>
          </w:tcPr>
          <w:p w:rsidR="0019592A" w:rsidRPr="00104831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постоянно</w:t>
            </w:r>
          </w:p>
        </w:tc>
        <w:tc>
          <w:tcPr>
            <w:tcW w:w="763" w:type="dxa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763" w:type="dxa"/>
            <w:gridSpan w:val="3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832" w:type="dxa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832" w:type="dxa"/>
            <w:gridSpan w:val="4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763" w:type="dxa"/>
            <w:gridSpan w:val="3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768" w:type="dxa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</w:tr>
      <w:tr w:rsidR="009C053A" w:rsidRPr="006A1D5C" w:rsidTr="001B570F">
        <w:trPr>
          <w:trHeight w:val="1931"/>
        </w:trPr>
        <w:tc>
          <w:tcPr>
            <w:tcW w:w="681" w:type="dxa"/>
          </w:tcPr>
          <w:p w:rsidR="009C053A" w:rsidRPr="006A1D5C" w:rsidRDefault="009C053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</w:t>
            </w:r>
          </w:p>
        </w:tc>
        <w:tc>
          <w:tcPr>
            <w:tcW w:w="5510" w:type="dxa"/>
          </w:tcPr>
          <w:p w:rsidR="009C053A" w:rsidRPr="009C053A" w:rsidRDefault="009C053A" w:rsidP="001B570F">
            <w:pPr>
              <w:widowControl/>
              <w:overflowPunct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053A">
              <w:rPr>
                <w:rFonts w:ascii="Times New Roman" w:hAnsi="Times New Roman" w:cs="Times New Roman"/>
                <w:sz w:val="24"/>
                <w:szCs w:val="24"/>
              </w:rPr>
              <w:t>Выявление неиспользованного (бесхозяйного) имущества, принятие соответствующих мер по их продаже или сдаче в аренду.</w:t>
            </w:r>
          </w:p>
        </w:tc>
        <w:tc>
          <w:tcPr>
            <w:tcW w:w="2632" w:type="dxa"/>
            <w:gridSpan w:val="4"/>
          </w:tcPr>
          <w:p w:rsidR="009C053A" w:rsidRDefault="009C053A" w:rsidP="009C053A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Специалист </w:t>
            </w:r>
          </w:p>
          <w:p w:rsidR="009C053A" w:rsidRDefault="009C053A" w:rsidP="009C053A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категории </w:t>
            </w:r>
          </w:p>
          <w:p w:rsidR="009C053A" w:rsidRDefault="009C053A" w:rsidP="009C053A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 земельным и имущественным отношениям</w:t>
            </w:r>
          </w:p>
        </w:tc>
        <w:tc>
          <w:tcPr>
            <w:tcW w:w="1526" w:type="dxa"/>
            <w:gridSpan w:val="3"/>
          </w:tcPr>
          <w:p w:rsidR="009C053A" w:rsidRPr="00104831" w:rsidRDefault="009C053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постоянно</w:t>
            </w:r>
          </w:p>
        </w:tc>
        <w:tc>
          <w:tcPr>
            <w:tcW w:w="763" w:type="dxa"/>
          </w:tcPr>
          <w:p w:rsidR="009C053A" w:rsidRPr="006A1D5C" w:rsidRDefault="009C053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763" w:type="dxa"/>
            <w:gridSpan w:val="3"/>
          </w:tcPr>
          <w:p w:rsidR="009C053A" w:rsidRPr="006A1D5C" w:rsidRDefault="009C053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832" w:type="dxa"/>
          </w:tcPr>
          <w:p w:rsidR="009C053A" w:rsidRPr="006A1D5C" w:rsidRDefault="009C053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832" w:type="dxa"/>
            <w:gridSpan w:val="4"/>
          </w:tcPr>
          <w:p w:rsidR="009C053A" w:rsidRPr="006A1D5C" w:rsidRDefault="009C053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763" w:type="dxa"/>
            <w:gridSpan w:val="3"/>
          </w:tcPr>
          <w:p w:rsidR="009C053A" w:rsidRPr="006A1D5C" w:rsidRDefault="009C053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768" w:type="dxa"/>
          </w:tcPr>
          <w:p w:rsidR="009C053A" w:rsidRPr="006A1D5C" w:rsidRDefault="009C053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</w:tr>
      <w:tr w:rsidR="0019592A" w:rsidRPr="006A1D5C" w:rsidTr="009C053A">
        <w:trPr>
          <w:trHeight w:val="1410"/>
        </w:trPr>
        <w:tc>
          <w:tcPr>
            <w:tcW w:w="681" w:type="dxa"/>
          </w:tcPr>
          <w:p w:rsidR="0019592A" w:rsidRPr="006A1D5C" w:rsidRDefault="0019592A" w:rsidP="009C053A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1.</w:t>
            </w:r>
            <w:r w:rsidR="009C053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5510" w:type="dxa"/>
          </w:tcPr>
          <w:p w:rsidR="0019592A" w:rsidRPr="006A1D5C" w:rsidRDefault="0019592A" w:rsidP="00C95AB3">
            <w:pPr>
              <w:jc w:val="both"/>
              <w:rPr>
                <w:rFonts w:ascii="Times New Roman" w:hAnsi="Times New Roman" w:cs="Times New Roman"/>
                <w:strike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эффективности использования имущества (в том числе земельных участков), находящегося в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</w:t>
            </w: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ной собственности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</w:t>
            </w:r>
            <w:r w:rsidR="009A7FF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r w:rsidR="009A7F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7FFC" w:rsidRPr="009C053A">
              <w:rPr>
                <w:rFonts w:ascii="Times New Roman" w:hAnsi="Times New Roman" w:cs="Times New Roman"/>
                <w:sz w:val="24"/>
                <w:szCs w:val="24"/>
              </w:rPr>
              <w:t>ересмотр, актуализация и индексация договоров аренды муниципального имущества и земельных участков.</w:t>
            </w:r>
          </w:p>
        </w:tc>
        <w:tc>
          <w:tcPr>
            <w:tcW w:w="2632" w:type="dxa"/>
            <w:gridSpan w:val="4"/>
          </w:tcPr>
          <w:p w:rsidR="009C053A" w:rsidRDefault="009C053A" w:rsidP="009C053A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Специалист </w:t>
            </w:r>
          </w:p>
          <w:p w:rsidR="009C053A" w:rsidRDefault="009C053A" w:rsidP="009C053A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категории </w:t>
            </w:r>
          </w:p>
          <w:p w:rsidR="0019592A" w:rsidRPr="006A1D5C" w:rsidRDefault="009C053A" w:rsidP="001B570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 земельным и имущественным отношениям</w:t>
            </w:r>
          </w:p>
        </w:tc>
        <w:tc>
          <w:tcPr>
            <w:tcW w:w="1526" w:type="dxa"/>
            <w:gridSpan w:val="3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ежегодно</w:t>
            </w:r>
          </w:p>
        </w:tc>
        <w:tc>
          <w:tcPr>
            <w:tcW w:w="763" w:type="dxa"/>
          </w:tcPr>
          <w:p w:rsidR="0019592A" w:rsidRPr="006A1D5C" w:rsidRDefault="001C469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62,6</w:t>
            </w:r>
          </w:p>
        </w:tc>
        <w:tc>
          <w:tcPr>
            <w:tcW w:w="763" w:type="dxa"/>
            <w:gridSpan w:val="3"/>
          </w:tcPr>
          <w:p w:rsidR="0019592A" w:rsidRPr="006A1D5C" w:rsidRDefault="001C469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35,3</w:t>
            </w:r>
          </w:p>
        </w:tc>
        <w:tc>
          <w:tcPr>
            <w:tcW w:w="832" w:type="dxa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832" w:type="dxa"/>
            <w:gridSpan w:val="4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763" w:type="dxa"/>
            <w:gridSpan w:val="3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768" w:type="dxa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</w:tr>
      <w:tr w:rsidR="0019592A" w:rsidRPr="006A1D5C" w:rsidTr="001B570F">
        <w:tc>
          <w:tcPr>
            <w:tcW w:w="681" w:type="dxa"/>
          </w:tcPr>
          <w:p w:rsidR="0019592A" w:rsidRPr="006A1D5C" w:rsidRDefault="0019592A" w:rsidP="00E0093C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</w:t>
            </w:r>
            <w:r w:rsidR="00815D5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5510" w:type="dxa"/>
          </w:tcPr>
          <w:p w:rsidR="0019592A" w:rsidRPr="006770C3" w:rsidRDefault="0019592A" w:rsidP="009C053A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770C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Отмена неэффективных налоговых льгот (пониженных ставок </w:t>
            </w:r>
            <w:r w:rsidRPr="006770C3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 xml:space="preserve">по налогам), установленных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постановлением Администрации </w:t>
            </w:r>
            <w:r w:rsidR="009C053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2632" w:type="dxa"/>
            <w:gridSpan w:val="4"/>
          </w:tcPr>
          <w:p w:rsidR="00C95AB3" w:rsidRDefault="00C95AB3" w:rsidP="00C95AB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Старший инспектор</w:t>
            </w:r>
          </w:p>
          <w:p w:rsidR="0019592A" w:rsidRPr="006A1D5C" w:rsidRDefault="00C95AB3" w:rsidP="00C95AB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сектора экономики и финансов</w:t>
            </w:r>
          </w:p>
        </w:tc>
        <w:tc>
          <w:tcPr>
            <w:tcW w:w="1526" w:type="dxa"/>
            <w:gridSpan w:val="3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ежегодно</w:t>
            </w:r>
          </w:p>
        </w:tc>
        <w:tc>
          <w:tcPr>
            <w:tcW w:w="763" w:type="dxa"/>
          </w:tcPr>
          <w:p w:rsidR="0019592A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3"/>
          </w:tcPr>
          <w:p w:rsidR="0019592A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32" w:type="dxa"/>
          </w:tcPr>
          <w:p w:rsidR="0019592A" w:rsidRPr="005F6A58" w:rsidRDefault="005F6A58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6A5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19592A" w:rsidRPr="005F6A58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32" w:type="dxa"/>
            <w:gridSpan w:val="4"/>
          </w:tcPr>
          <w:p w:rsidR="0019592A" w:rsidRPr="005F6A58" w:rsidRDefault="005F6A58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6A5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3"/>
          </w:tcPr>
          <w:p w:rsidR="0019592A" w:rsidRPr="005F6A58" w:rsidRDefault="005F6A58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6A5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8" w:type="dxa"/>
          </w:tcPr>
          <w:p w:rsidR="0019592A" w:rsidRPr="005F6A58" w:rsidRDefault="005F6A58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6A5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19592A" w:rsidRPr="005F6A58" w:rsidTr="001B570F">
        <w:tc>
          <w:tcPr>
            <w:tcW w:w="681" w:type="dxa"/>
          </w:tcPr>
          <w:p w:rsidR="0019592A" w:rsidRPr="006A1D5C" w:rsidRDefault="0019592A" w:rsidP="00815D5B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</w:t>
            </w:r>
            <w:r w:rsidR="00815D5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5510" w:type="dxa"/>
          </w:tcPr>
          <w:p w:rsidR="0019592A" w:rsidRPr="006770C3" w:rsidRDefault="0019592A" w:rsidP="001B570F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770C3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налоговой базы по налогу на имущество физических лиц за счет налогообложения от кадастровой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стоимости объектов, не имеющих </w:t>
            </w:r>
            <w:r w:rsidRPr="006770C3">
              <w:rPr>
                <w:rFonts w:ascii="Times New Roman" w:hAnsi="Times New Roman" w:cs="Times New Roman"/>
                <w:bCs/>
                <w:sz w:val="24"/>
                <w:szCs w:val="24"/>
              </w:rPr>
              <w:t>инвентаризационной стоимости</w:t>
            </w:r>
          </w:p>
        </w:tc>
        <w:tc>
          <w:tcPr>
            <w:tcW w:w="2632" w:type="dxa"/>
            <w:gridSpan w:val="4"/>
          </w:tcPr>
          <w:p w:rsidR="00E0093C" w:rsidRPr="00E0093C" w:rsidRDefault="00E0093C" w:rsidP="00E0093C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009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Старший инспектор</w:t>
            </w:r>
          </w:p>
          <w:p w:rsidR="0019592A" w:rsidRPr="006A1D5C" w:rsidRDefault="00E0093C" w:rsidP="00E0093C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  <w:r w:rsidRPr="00E009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ектора экономики и финансов</w:t>
            </w:r>
          </w:p>
        </w:tc>
        <w:tc>
          <w:tcPr>
            <w:tcW w:w="1526" w:type="dxa"/>
            <w:gridSpan w:val="3"/>
          </w:tcPr>
          <w:p w:rsidR="0019592A" w:rsidRPr="005F6A58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6A5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 г.</w:t>
            </w:r>
          </w:p>
        </w:tc>
        <w:tc>
          <w:tcPr>
            <w:tcW w:w="763" w:type="dxa"/>
          </w:tcPr>
          <w:p w:rsidR="0019592A" w:rsidRPr="005F6A58" w:rsidRDefault="003F0C74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6A58">
              <w:rPr>
                <w:rFonts w:ascii="Times New Roman" w:hAnsi="Times New Roman" w:cs="Times New Roman"/>
                <w:kern w:val="2"/>
                <w:sz w:val="24"/>
                <w:szCs w:val="24"/>
              </w:rPr>
              <w:t>6,3</w:t>
            </w:r>
          </w:p>
        </w:tc>
        <w:tc>
          <w:tcPr>
            <w:tcW w:w="763" w:type="dxa"/>
            <w:gridSpan w:val="3"/>
          </w:tcPr>
          <w:p w:rsidR="0019592A" w:rsidRPr="005F6A58" w:rsidRDefault="005F6A58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6A58">
              <w:rPr>
                <w:rFonts w:ascii="Times New Roman" w:hAnsi="Times New Roman" w:cs="Times New Roman"/>
                <w:kern w:val="2"/>
                <w:sz w:val="24"/>
                <w:szCs w:val="24"/>
              </w:rPr>
              <w:t>6,3</w:t>
            </w:r>
          </w:p>
        </w:tc>
        <w:tc>
          <w:tcPr>
            <w:tcW w:w="832" w:type="dxa"/>
          </w:tcPr>
          <w:p w:rsidR="0019592A" w:rsidRPr="005F6A58" w:rsidRDefault="005F6A58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6A58">
              <w:rPr>
                <w:rFonts w:ascii="Times New Roman" w:hAnsi="Times New Roman" w:cs="Times New Roman"/>
                <w:kern w:val="2"/>
                <w:sz w:val="24"/>
                <w:szCs w:val="24"/>
              </w:rPr>
              <w:t>6,3</w:t>
            </w:r>
          </w:p>
        </w:tc>
        <w:tc>
          <w:tcPr>
            <w:tcW w:w="832" w:type="dxa"/>
            <w:gridSpan w:val="4"/>
          </w:tcPr>
          <w:p w:rsidR="0019592A" w:rsidRPr="005F6A58" w:rsidRDefault="005F6A58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6A58">
              <w:rPr>
                <w:rFonts w:ascii="Times New Roman" w:hAnsi="Times New Roman" w:cs="Times New Roman"/>
                <w:kern w:val="2"/>
                <w:sz w:val="24"/>
                <w:szCs w:val="24"/>
              </w:rPr>
              <w:t>6,3</w:t>
            </w:r>
          </w:p>
        </w:tc>
        <w:tc>
          <w:tcPr>
            <w:tcW w:w="763" w:type="dxa"/>
            <w:gridSpan w:val="3"/>
          </w:tcPr>
          <w:p w:rsidR="0019592A" w:rsidRPr="005F6A58" w:rsidRDefault="005F6A58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6A58">
              <w:rPr>
                <w:rFonts w:ascii="Times New Roman" w:hAnsi="Times New Roman" w:cs="Times New Roman"/>
                <w:kern w:val="2"/>
                <w:sz w:val="24"/>
                <w:szCs w:val="24"/>
              </w:rPr>
              <w:t>6,3</w:t>
            </w:r>
          </w:p>
        </w:tc>
        <w:tc>
          <w:tcPr>
            <w:tcW w:w="768" w:type="dxa"/>
          </w:tcPr>
          <w:p w:rsidR="0019592A" w:rsidRPr="005F6A58" w:rsidRDefault="005F6A58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6A58">
              <w:rPr>
                <w:rFonts w:ascii="Times New Roman" w:hAnsi="Times New Roman" w:cs="Times New Roman"/>
                <w:kern w:val="2"/>
                <w:sz w:val="24"/>
                <w:szCs w:val="24"/>
              </w:rPr>
              <w:t>6,3</w:t>
            </w:r>
          </w:p>
        </w:tc>
      </w:tr>
      <w:tr w:rsidR="0019592A" w:rsidRPr="006A1D5C" w:rsidTr="001B570F">
        <w:tc>
          <w:tcPr>
            <w:tcW w:w="681" w:type="dxa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14389" w:type="dxa"/>
            <w:gridSpan w:val="21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собираемости налогов и сокращение задолженности</w:t>
            </w:r>
          </w:p>
        </w:tc>
      </w:tr>
      <w:tr w:rsidR="0019592A" w:rsidRPr="006A1D5C" w:rsidTr="001B570F">
        <w:tc>
          <w:tcPr>
            <w:tcW w:w="681" w:type="dxa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2.1.</w:t>
            </w:r>
          </w:p>
        </w:tc>
        <w:tc>
          <w:tcPr>
            <w:tcW w:w="5510" w:type="dxa"/>
          </w:tcPr>
          <w:p w:rsidR="0019592A" w:rsidRPr="006A1D5C" w:rsidRDefault="008C4C58" w:rsidP="008C4C58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Принятие мер по повышению</w:t>
            </w:r>
            <w:r w:rsidR="0019592A"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собираемости налоговых и неналоговых доходов бюджета</w:t>
            </w:r>
            <w:r w:rsidR="0019592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поселения</w:t>
            </w:r>
            <w:r w:rsidR="00B56C17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 w:rsidR="00B56C17">
              <w:t xml:space="preserve"> </w:t>
            </w:r>
            <w:r w:rsidR="00B56C1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</w:t>
            </w:r>
            <w:r w:rsidR="00B56C17" w:rsidRPr="00B56C1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роведение информационно-разъяснительной работы по вопросу своевременной уплаты налогов.</w:t>
            </w:r>
          </w:p>
        </w:tc>
        <w:tc>
          <w:tcPr>
            <w:tcW w:w="2632" w:type="dxa"/>
            <w:gridSpan w:val="4"/>
          </w:tcPr>
          <w:p w:rsidR="0019592A" w:rsidRPr="00B56C17" w:rsidRDefault="00B56C17" w:rsidP="00E0093C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56C17"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Сотрудники Администрации Войновского сельского поселения</w:t>
            </w:r>
          </w:p>
        </w:tc>
        <w:tc>
          <w:tcPr>
            <w:tcW w:w="1526" w:type="dxa"/>
            <w:gridSpan w:val="3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ежегодно</w:t>
            </w:r>
          </w:p>
        </w:tc>
        <w:tc>
          <w:tcPr>
            <w:tcW w:w="763" w:type="dxa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763" w:type="dxa"/>
            <w:gridSpan w:val="3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832" w:type="dxa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832" w:type="dxa"/>
            <w:gridSpan w:val="4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763" w:type="dxa"/>
            <w:gridSpan w:val="3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768" w:type="dxa"/>
          </w:tcPr>
          <w:p w:rsidR="0019592A" w:rsidRPr="006A1D5C" w:rsidRDefault="0019592A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</w:tr>
      <w:tr w:rsidR="009A7FFC" w:rsidRPr="006A1D5C" w:rsidTr="008C4C58">
        <w:trPr>
          <w:trHeight w:val="777"/>
        </w:trPr>
        <w:tc>
          <w:tcPr>
            <w:tcW w:w="681" w:type="dxa"/>
          </w:tcPr>
          <w:p w:rsidR="009A7FFC" w:rsidRDefault="009A7FFC" w:rsidP="00815D5B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2.</w:t>
            </w:r>
            <w:r w:rsidR="00815D5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5510" w:type="dxa"/>
          </w:tcPr>
          <w:p w:rsidR="009A7FFC" w:rsidRPr="00ED2526" w:rsidRDefault="009A7FFC" w:rsidP="001B570F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D2526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задолженности </w:t>
            </w:r>
            <w:r w:rsidRPr="00ED2526">
              <w:rPr>
                <w:rFonts w:ascii="Times New Roman" w:hAnsi="Times New Roman" w:cs="Times New Roman"/>
                <w:sz w:val="24"/>
                <w:szCs w:val="24"/>
              </w:rPr>
              <w:br/>
              <w:t>по налоговым и неналоговым доходам за счет повышения эффективности работы Координационных советов</w:t>
            </w:r>
          </w:p>
        </w:tc>
        <w:tc>
          <w:tcPr>
            <w:tcW w:w="2632" w:type="dxa"/>
            <w:gridSpan w:val="4"/>
          </w:tcPr>
          <w:p w:rsidR="009A7FFC" w:rsidRPr="00E0093C" w:rsidRDefault="009A7FFC" w:rsidP="00E0093C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009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Старший инспектор</w:t>
            </w:r>
          </w:p>
          <w:p w:rsidR="009A7FFC" w:rsidRDefault="009A7FFC" w:rsidP="00E0093C"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  <w:r w:rsidRPr="00E009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ектора экономики и финансов</w:t>
            </w:r>
          </w:p>
        </w:tc>
        <w:tc>
          <w:tcPr>
            <w:tcW w:w="1526" w:type="dxa"/>
            <w:gridSpan w:val="3"/>
          </w:tcPr>
          <w:p w:rsidR="009A7FFC" w:rsidRPr="006A1D5C" w:rsidRDefault="009A7FFC" w:rsidP="00815D5B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еже</w:t>
            </w:r>
            <w:r w:rsidR="00815D5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годн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</w:p>
        </w:tc>
        <w:tc>
          <w:tcPr>
            <w:tcW w:w="763" w:type="dxa"/>
          </w:tcPr>
          <w:p w:rsidR="009A7FF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763" w:type="dxa"/>
            <w:gridSpan w:val="3"/>
          </w:tcPr>
          <w:p w:rsidR="009A7FF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832" w:type="dxa"/>
          </w:tcPr>
          <w:p w:rsidR="009A7FF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832" w:type="dxa"/>
            <w:gridSpan w:val="4"/>
          </w:tcPr>
          <w:p w:rsidR="009A7FF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763" w:type="dxa"/>
            <w:gridSpan w:val="3"/>
          </w:tcPr>
          <w:p w:rsidR="009A7FF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768" w:type="dxa"/>
          </w:tcPr>
          <w:p w:rsidR="009A7FF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</w:tr>
      <w:tr w:rsidR="009A7FFC" w:rsidRPr="006A1D5C" w:rsidTr="001B570F">
        <w:tc>
          <w:tcPr>
            <w:tcW w:w="681" w:type="dxa"/>
          </w:tcPr>
          <w:p w:rsidR="009A7FFC" w:rsidRDefault="009A7FFC" w:rsidP="00815D5B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2.</w:t>
            </w:r>
            <w:r w:rsidR="00815D5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5510" w:type="dxa"/>
          </w:tcPr>
          <w:p w:rsidR="009A7FFC" w:rsidRPr="00ED2526" w:rsidRDefault="009A7FFC" w:rsidP="001B570F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D2526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зачислению в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  <w:r w:rsidRPr="00ED2526">
              <w:rPr>
                <w:rFonts w:ascii="Times New Roman" w:hAnsi="Times New Roman" w:cs="Times New Roman"/>
                <w:sz w:val="24"/>
                <w:szCs w:val="24"/>
              </w:rPr>
              <w:t xml:space="preserve"> невыясненных поступлений по состоянию на 1 января 2016 г., по которым не осуществлены возвраты, зачеты, уточнения</w:t>
            </w:r>
          </w:p>
        </w:tc>
        <w:tc>
          <w:tcPr>
            <w:tcW w:w="2632" w:type="dxa"/>
            <w:gridSpan w:val="4"/>
          </w:tcPr>
          <w:p w:rsidR="00D10D82" w:rsidRPr="00E0093C" w:rsidRDefault="00D10D82" w:rsidP="00D10D82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009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Старший инспектор</w:t>
            </w:r>
          </w:p>
          <w:p w:rsidR="009A7FFC" w:rsidRDefault="00D10D82" w:rsidP="00D10D82"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  <w:r w:rsidRPr="00E009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ектора экономики и финансов</w:t>
            </w:r>
          </w:p>
        </w:tc>
        <w:tc>
          <w:tcPr>
            <w:tcW w:w="1526" w:type="dxa"/>
            <w:gridSpan w:val="3"/>
          </w:tcPr>
          <w:p w:rsidR="009A7FFC" w:rsidRPr="006A1D5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 г</w:t>
            </w:r>
          </w:p>
        </w:tc>
        <w:tc>
          <w:tcPr>
            <w:tcW w:w="763" w:type="dxa"/>
          </w:tcPr>
          <w:p w:rsidR="009A7FF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763" w:type="dxa"/>
            <w:gridSpan w:val="3"/>
          </w:tcPr>
          <w:p w:rsidR="009A7FF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832" w:type="dxa"/>
          </w:tcPr>
          <w:p w:rsidR="009A7FF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832" w:type="dxa"/>
            <w:gridSpan w:val="4"/>
          </w:tcPr>
          <w:p w:rsidR="009A7FF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763" w:type="dxa"/>
            <w:gridSpan w:val="3"/>
          </w:tcPr>
          <w:p w:rsidR="009A7FF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768" w:type="dxa"/>
          </w:tcPr>
          <w:p w:rsidR="009A7FF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</w:tr>
      <w:tr w:rsidR="009A7FFC" w:rsidRPr="006A1D5C" w:rsidTr="001B570F">
        <w:tc>
          <w:tcPr>
            <w:tcW w:w="15070" w:type="dxa"/>
            <w:gridSpan w:val="22"/>
          </w:tcPr>
          <w:p w:rsidR="009A7FFC" w:rsidRPr="006A1D5C" w:rsidRDefault="009A7FFC" w:rsidP="001B570F">
            <w:pPr>
              <w:pageBreakBefore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lastRenderedPageBreak/>
              <w:t>II</w:t>
            </w: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. Направления по оптимизации расходов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б</w:t>
            </w: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юджета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поселения</w:t>
            </w:r>
          </w:p>
        </w:tc>
      </w:tr>
      <w:tr w:rsidR="009A7FFC" w:rsidRPr="006A1D5C" w:rsidTr="001B570F">
        <w:trPr>
          <w:trHeight w:val="421"/>
        </w:trPr>
        <w:tc>
          <w:tcPr>
            <w:tcW w:w="681" w:type="dxa"/>
          </w:tcPr>
          <w:p w:rsidR="009A7FFC" w:rsidRPr="006A1D5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510" w:type="dxa"/>
          </w:tcPr>
          <w:p w:rsidR="009A7FFC" w:rsidRPr="006A1D5C" w:rsidRDefault="009A7FFC" w:rsidP="001B570F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Всего по разделу </w:t>
            </w: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</w:t>
            </w:r>
          </w:p>
        </w:tc>
        <w:tc>
          <w:tcPr>
            <w:tcW w:w="2632" w:type="dxa"/>
            <w:gridSpan w:val="4"/>
          </w:tcPr>
          <w:p w:rsidR="009A7FFC" w:rsidRPr="006A1D5C" w:rsidRDefault="009A7FFC" w:rsidP="001B570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26" w:type="dxa"/>
            <w:gridSpan w:val="3"/>
          </w:tcPr>
          <w:p w:rsidR="009A7FFC" w:rsidRPr="006A1D5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</w:tcPr>
          <w:p w:rsidR="009A7FFC" w:rsidRPr="003F3C25" w:rsidRDefault="009A7FFC" w:rsidP="001B570F">
            <w:pPr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F3C25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3"/>
          </w:tcPr>
          <w:p w:rsidR="009A7FFC" w:rsidRPr="003F3C25" w:rsidRDefault="009A7FFC" w:rsidP="001B570F">
            <w:pPr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0,0</w:t>
            </w:r>
          </w:p>
        </w:tc>
        <w:tc>
          <w:tcPr>
            <w:tcW w:w="832" w:type="dxa"/>
          </w:tcPr>
          <w:p w:rsidR="009A7FFC" w:rsidRPr="003F3C25" w:rsidRDefault="009A7FFC" w:rsidP="001B570F">
            <w:pPr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3F3C25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0,0</w:t>
            </w:r>
          </w:p>
        </w:tc>
        <w:tc>
          <w:tcPr>
            <w:tcW w:w="832" w:type="dxa"/>
            <w:gridSpan w:val="4"/>
          </w:tcPr>
          <w:p w:rsidR="009A7FFC" w:rsidRPr="003F3C25" w:rsidRDefault="009A7FFC" w:rsidP="001B570F">
            <w:pPr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0,0</w:t>
            </w:r>
          </w:p>
        </w:tc>
        <w:tc>
          <w:tcPr>
            <w:tcW w:w="763" w:type="dxa"/>
            <w:gridSpan w:val="3"/>
          </w:tcPr>
          <w:p w:rsidR="009A7FFC" w:rsidRPr="003F3C25" w:rsidRDefault="009A7FFC" w:rsidP="001B570F">
            <w:pPr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0,0</w:t>
            </w:r>
          </w:p>
        </w:tc>
        <w:tc>
          <w:tcPr>
            <w:tcW w:w="768" w:type="dxa"/>
          </w:tcPr>
          <w:p w:rsidR="009A7FFC" w:rsidRPr="003F3C25" w:rsidRDefault="009A7FFC" w:rsidP="001B570F">
            <w:pPr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0,0</w:t>
            </w:r>
          </w:p>
        </w:tc>
      </w:tr>
      <w:tr w:rsidR="009A7FFC" w:rsidRPr="006A1D5C" w:rsidTr="001B570F">
        <w:trPr>
          <w:trHeight w:val="538"/>
        </w:trPr>
        <w:tc>
          <w:tcPr>
            <w:tcW w:w="681" w:type="dxa"/>
          </w:tcPr>
          <w:p w:rsidR="009A7FF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389" w:type="dxa"/>
            <w:gridSpan w:val="21"/>
          </w:tcPr>
          <w:p w:rsidR="009A7FFC" w:rsidRPr="0019718D" w:rsidRDefault="009A7FFC" w:rsidP="001B5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41F">
              <w:rPr>
                <w:rFonts w:ascii="Times New Roman" w:hAnsi="Times New Roman"/>
                <w:sz w:val="24"/>
                <w:szCs w:val="24"/>
              </w:rPr>
              <w:t>Оптимизация расходов на содержание бюджетной сети, а также численности работников бюджетной сферы</w:t>
            </w:r>
          </w:p>
        </w:tc>
      </w:tr>
      <w:tr w:rsidR="009A7FFC" w:rsidRPr="006A1D5C" w:rsidTr="001B570F">
        <w:trPr>
          <w:trHeight w:val="704"/>
        </w:trPr>
        <w:tc>
          <w:tcPr>
            <w:tcW w:w="681" w:type="dxa"/>
          </w:tcPr>
          <w:p w:rsidR="009A7FF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</w:t>
            </w:r>
          </w:p>
        </w:tc>
        <w:tc>
          <w:tcPr>
            <w:tcW w:w="5575" w:type="dxa"/>
            <w:gridSpan w:val="3"/>
          </w:tcPr>
          <w:p w:rsidR="009A7FFC" w:rsidRPr="006A1D5C" w:rsidRDefault="009A7FFC" w:rsidP="00600479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Анализ штатных расписаний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</w:t>
            </w: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ых учреждений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2595" w:type="dxa"/>
            <w:gridSpan w:val="3"/>
          </w:tcPr>
          <w:p w:rsidR="009A7FFC" w:rsidRPr="006A1D5C" w:rsidRDefault="009A7FFC" w:rsidP="001B570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1483" w:type="dxa"/>
          </w:tcPr>
          <w:p w:rsidR="009A7FFC" w:rsidRPr="006A1D5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ежегодно</w:t>
            </w:r>
          </w:p>
        </w:tc>
        <w:tc>
          <w:tcPr>
            <w:tcW w:w="785" w:type="dxa"/>
            <w:gridSpan w:val="3"/>
          </w:tcPr>
          <w:p w:rsidR="009A7FFC" w:rsidRPr="006A1D5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756" w:type="dxa"/>
            <w:gridSpan w:val="2"/>
          </w:tcPr>
          <w:p w:rsidR="009A7FFC" w:rsidRPr="006A1D5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841" w:type="dxa"/>
            <w:gridSpan w:val="2"/>
          </w:tcPr>
          <w:p w:rsidR="009A7FFC" w:rsidRPr="006A1D5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784" w:type="dxa"/>
          </w:tcPr>
          <w:p w:rsidR="009A7FFC" w:rsidRPr="006A1D5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756" w:type="dxa"/>
            <w:gridSpan w:val="3"/>
          </w:tcPr>
          <w:p w:rsidR="009A7FFC" w:rsidRPr="006A1D5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814" w:type="dxa"/>
            <w:gridSpan w:val="3"/>
          </w:tcPr>
          <w:p w:rsidR="009A7FFC" w:rsidRPr="006A1D5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</w:tr>
      <w:tr w:rsidR="009A7FFC" w:rsidRPr="006A1D5C" w:rsidTr="001B570F">
        <w:trPr>
          <w:trHeight w:val="538"/>
        </w:trPr>
        <w:tc>
          <w:tcPr>
            <w:tcW w:w="681" w:type="dxa"/>
          </w:tcPr>
          <w:p w:rsidR="009A7FF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</w:t>
            </w:r>
          </w:p>
        </w:tc>
        <w:tc>
          <w:tcPr>
            <w:tcW w:w="5575" w:type="dxa"/>
            <w:gridSpan w:val="3"/>
          </w:tcPr>
          <w:p w:rsidR="009A7FFC" w:rsidRPr="00731ED8" w:rsidRDefault="009A7FFC" w:rsidP="00600479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31ED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Сокращение бюджетных расходов за счет направления на финансирование уставной деятельности доходов </w:t>
            </w:r>
            <w:r w:rsidRPr="00731ED8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 xml:space="preserve">от предпринимательской </w:t>
            </w:r>
            <w:r w:rsidRPr="00731ED8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 xml:space="preserve">и иной приносящей доход деятельности муниципальных бюджетных учреждений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731ED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2595" w:type="dxa"/>
            <w:gridSpan w:val="3"/>
          </w:tcPr>
          <w:p w:rsidR="009A7FFC" w:rsidRPr="006000B2" w:rsidRDefault="009A7FFC" w:rsidP="00600479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000B2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6000B2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83" w:type="dxa"/>
          </w:tcPr>
          <w:p w:rsidR="009A7FFC" w:rsidRPr="006A1D5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ежегодно</w:t>
            </w:r>
          </w:p>
        </w:tc>
        <w:tc>
          <w:tcPr>
            <w:tcW w:w="785" w:type="dxa"/>
            <w:gridSpan w:val="3"/>
          </w:tcPr>
          <w:p w:rsidR="009A7FFC" w:rsidRPr="006A1D5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756" w:type="dxa"/>
            <w:gridSpan w:val="2"/>
          </w:tcPr>
          <w:p w:rsidR="009A7FFC" w:rsidRPr="006A1D5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841" w:type="dxa"/>
            <w:gridSpan w:val="2"/>
          </w:tcPr>
          <w:p w:rsidR="009A7FFC" w:rsidRPr="006A1D5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784" w:type="dxa"/>
          </w:tcPr>
          <w:p w:rsidR="009A7FFC" w:rsidRPr="006A1D5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756" w:type="dxa"/>
            <w:gridSpan w:val="3"/>
          </w:tcPr>
          <w:p w:rsidR="009A7FFC" w:rsidRPr="006A1D5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  <w:tc>
          <w:tcPr>
            <w:tcW w:w="814" w:type="dxa"/>
            <w:gridSpan w:val="3"/>
          </w:tcPr>
          <w:p w:rsidR="009A7FFC" w:rsidRPr="006A1D5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**</w:t>
            </w:r>
          </w:p>
        </w:tc>
      </w:tr>
      <w:tr w:rsidR="009A7FFC" w:rsidRPr="006A1D5C" w:rsidTr="001B570F">
        <w:trPr>
          <w:trHeight w:val="538"/>
        </w:trPr>
        <w:tc>
          <w:tcPr>
            <w:tcW w:w="681" w:type="dxa"/>
          </w:tcPr>
          <w:p w:rsidR="009A7FFC" w:rsidRPr="006A1D5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4389" w:type="dxa"/>
            <w:gridSpan w:val="21"/>
          </w:tcPr>
          <w:p w:rsidR="009A7FFC" w:rsidRPr="00D766B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9718D">
              <w:rPr>
                <w:rFonts w:ascii="Times New Roman" w:hAnsi="Times New Roman"/>
                <w:sz w:val="24"/>
                <w:szCs w:val="24"/>
              </w:rPr>
              <w:t>Совершенствование межбюджетных отношений</w:t>
            </w:r>
          </w:p>
        </w:tc>
      </w:tr>
      <w:tr w:rsidR="009A7FFC" w:rsidRPr="006A1D5C" w:rsidTr="001B570F">
        <w:trPr>
          <w:trHeight w:val="538"/>
        </w:trPr>
        <w:tc>
          <w:tcPr>
            <w:tcW w:w="681" w:type="dxa"/>
          </w:tcPr>
          <w:p w:rsidR="009A7FFC" w:rsidRPr="00CE0487" w:rsidRDefault="009A7FFC" w:rsidP="001B570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04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2.1.</w:t>
            </w:r>
          </w:p>
        </w:tc>
        <w:tc>
          <w:tcPr>
            <w:tcW w:w="5517" w:type="dxa"/>
            <w:gridSpan w:val="2"/>
          </w:tcPr>
          <w:p w:rsidR="009A7FFC" w:rsidRPr="00CE0487" w:rsidRDefault="009A7FFC" w:rsidP="001B570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04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Заключение соглашений, связанных с передачей полномочий органов местного самоуправления сельского поселения органам местного самоуправления муниципального района</w:t>
            </w:r>
          </w:p>
        </w:tc>
        <w:tc>
          <w:tcPr>
            <w:tcW w:w="2608" w:type="dxa"/>
            <w:gridSpan w:val="2"/>
          </w:tcPr>
          <w:p w:rsidR="009A7FFC" w:rsidRPr="00CE0487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04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1543" w:type="dxa"/>
            <w:gridSpan w:val="4"/>
          </w:tcPr>
          <w:p w:rsidR="009A7FFC" w:rsidRPr="00CE0487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04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ежегодно</w:t>
            </w:r>
          </w:p>
        </w:tc>
        <w:tc>
          <w:tcPr>
            <w:tcW w:w="770" w:type="dxa"/>
            <w:gridSpan w:val="2"/>
          </w:tcPr>
          <w:p w:rsidR="009A7FFC" w:rsidRPr="00CE0487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04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741" w:type="dxa"/>
          </w:tcPr>
          <w:p w:rsidR="009A7FFC" w:rsidRPr="00CE0487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04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856" w:type="dxa"/>
            <w:gridSpan w:val="3"/>
          </w:tcPr>
          <w:p w:rsidR="009A7FFC" w:rsidRPr="00CE0487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04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798" w:type="dxa"/>
            <w:gridSpan w:val="2"/>
          </w:tcPr>
          <w:p w:rsidR="009A7FFC" w:rsidRPr="00CE0487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04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770" w:type="dxa"/>
            <w:gridSpan w:val="3"/>
          </w:tcPr>
          <w:p w:rsidR="009A7FFC" w:rsidRPr="00CE0487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04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786" w:type="dxa"/>
            <w:gridSpan w:val="2"/>
          </w:tcPr>
          <w:p w:rsidR="009A7FFC" w:rsidRPr="006A1D5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E04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</w:tr>
      <w:tr w:rsidR="009A7FFC" w:rsidRPr="006A1D5C" w:rsidTr="001B570F">
        <w:tc>
          <w:tcPr>
            <w:tcW w:w="15070" w:type="dxa"/>
            <w:gridSpan w:val="22"/>
          </w:tcPr>
          <w:p w:rsidR="009A7FFC" w:rsidRPr="00DD7F89" w:rsidRDefault="009A7FFC" w:rsidP="001B570F">
            <w:pPr>
              <w:contextualSpacing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9860DC"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III</w:t>
            </w:r>
            <w:r w:rsidRPr="009860DC">
              <w:rPr>
                <w:rFonts w:ascii="Times New Roman" w:hAnsi="Times New Roman"/>
                <w:kern w:val="2"/>
                <w:sz w:val="24"/>
                <w:szCs w:val="24"/>
              </w:rPr>
              <w:t xml:space="preserve">. Направления по сокращению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муниципаль</w:t>
            </w:r>
            <w:r w:rsidRPr="009860DC">
              <w:rPr>
                <w:rFonts w:ascii="Times New Roman" w:hAnsi="Times New Roman"/>
                <w:kern w:val="2"/>
                <w:sz w:val="24"/>
                <w:szCs w:val="24"/>
              </w:rPr>
              <w:t xml:space="preserve">ного долга </w:t>
            </w:r>
          </w:p>
        </w:tc>
      </w:tr>
      <w:tr w:rsidR="009A7FFC" w:rsidRPr="006A1D5C" w:rsidTr="001B570F">
        <w:tc>
          <w:tcPr>
            <w:tcW w:w="681" w:type="dxa"/>
          </w:tcPr>
          <w:p w:rsidR="009A7FFC" w:rsidRPr="006A1D5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1.1.</w:t>
            </w:r>
          </w:p>
        </w:tc>
        <w:tc>
          <w:tcPr>
            <w:tcW w:w="5510" w:type="dxa"/>
          </w:tcPr>
          <w:p w:rsidR="009A7FFC" w:rsidRPr="00AD5BAE" w:rsidRDefault="009A7FFC" w:rsidP="001B570F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D5BAE">
              <w:rPr>
                <w:rFonts w:ascii="Times New Roman" w:hAnsi="Times New Roman" w:cs="Times New Roman"/>
                <w:sz w:val="24"/>
                <w:szCs w:val="24"/>
              </w:rPr>
              <w:t>Мониторинг муниципального долга</w:t>
            </w:r>
          </w:p>
        </w:tc>
        <w:tc>
          <w:tcPr>
            <w:tcW w:w="2632" w:type="dxa"/>
            <w:gridSpan w:val="4"/>
          </w:tcPr>
          <w:p w:rsidR="009A7FFC" w:rsidRPr="006A1D5C" w:rsidRDefault="009A7FFC" w:rsidP="001B570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1526" w:type="dxa"/>
            <w:gridSpan w:val="3"/>
          </w:tcPr>
          <w:p w:rsidR="009A7FFC" w:rsidRPr="006A1D5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ежегодно</w:t>
            </w:r>
          </w:p>
        </w:tc>
        <w:tc>
          <w:tcPr>
            <w:tcW w:w="763" w:type="dxa"/>
          </w:tcPr>
          <w:p w:rsidR="009A7FFC" w:rsidRPr="00AD5BAE" w:rsidRDefault="009A7FFC" w:rsidP="001B570F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63" w:type="dxa"/>
            <w:gridSpan w:val="3"/>
          </w:tcPr>
          <w:p w:rsidR="009A7FFC" w:rsidRPr="00AD5BAE" w:rsidRDefault="009A7FFC" w:rsidP="001B570F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9A7FFC" w:rsidRPr="00AD5BAE" w:rsidRDefault="009A7FFC" w:rsidP="001B570F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832" w:type="dxa"/>
            <w:gridSpan w:val="4"/>
          </w:tcPr>
          <w:p w:rsidR="009A7FFC" w:rsidRPr="00AD5BAE" w:rsidRDefault="009A7FFC" w:rsidP="001B570F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63" w:type="dxa"/>
            <w:gridSpan w:val="3"/>
          </w:tcPr>
          <w:p w:rsidR="009A7FFC" w:rsidRPr="00AD5BAE" w:rsidRDefault="009A7FFC" w:rsidP="001B570F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9A7FFC" w:rsidRPr="00AD5BAE" w:rsidRDefault="009A7FFC" w:rsidP="001B570F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9A7FFC" w:rsidRPr="006A1D5C" w:rsidTr="001B570F">
        <w:tc>
          <w:tcPr>
            <w:tcW w:w="681" w:type="dxa"/>
          </w:tcPr>
          <w:p w:rsidR="009A7FFC" w:rsidRPr="006A1D5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510" w:type="dxa"/>
          </w:tcPr>
          <w:p w:rsidR="009A7FFC" w:rsidRPr="006A1D5C" w:rsidRDefault="009A7FFC" w:rsidP="001B570F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860DC">
              <w:rPr>
                <w:rFonts w:ascii="Times New Roman" w:hAnsi="Times New Roman"/>
                <w:kern w:val="2"/>
                <w:sz w:val="24"/>
                <w:szCs w:val="24"/>
              </w:rPr>
              <w:t xml:space="preserve">Всего по разделу </w:t>
            </w:r>
            <w:r w:rsidRPr="009860DC"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2632" w:type="dxa"/>
            <w:gridSpan w:val="4"/>
          </w:tcPr>
          <w:p w:rsidR="009A7FFC" w:rsidRPr="006A1D5C" w:rsidRDefault="009A7FFC" w:rsidP="001B570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26" w:type="dxa"/>
            <w:gridSpan w:val="3"/>
          </w:tcPr>
          <w:p w:rsidR="009A7FFC" w:rsidRPr="006A1D5C" w:rsidRDefault="009A7FFC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</w:tcPr>
          <w:p w:rsidR="009A7FFC" w:rsidRPr="00AD5BAE" w:rsidRDefault="009A7FFC" w:rsidP="001B570F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63" w:type="dxa"/>
            <w:gridSpan w:val="3"/>
          </w:tcPr>
          <w:p w:rsidR="009A7FFC" w:rsidRPr="00AD5BAE" w:rsidRDefault="009A7FFC" w:rsidP="001B570F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9A7FFC" w:rsidRPr="00AD5BAE" w:rsidRDefault="009A7FFC" w:rsidP="001B570F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832" w:type="dxa"/>
            <w:gridSpan w:val="4"/>
          </w:tcPr>
          <w:p w:rsidR="009A7FFC" w:rsidRPr="00AD5BAE" w:rsidRDefault="009A7FFC" w:rsidP="001B570F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63" w:type="dxa"/>
            <w:gridSpan w:val="3"/>
          </w:tcPr>
          <w:p w:rsidR="009A7FFC" w:rsidRPr="00AD5BAE" w:rsidRDefault="009A7FFC" w:rsidP="001B570F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9A7FFC" w:rsidRPr="00AD5BAE" w:rsidRDefault="009A7FFC" w:rsidP="001B570F">
            <w:pPr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CE0487" w:rsidRPr="006A1D5C" w:rsidTr="001B570F">
        <w:tc>
          <w:tcPr>
            <w:tcW w:w="681" w:type="dxa"/>
          </w:tcPr>
          <w:p w:rsidR="00CE0487" w:rsidRPr="006A1D5C" w:rsidRDefault="00CE0487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510" w:type="dxa"/>
          </w:tcPr>
          <w:p w:rsidR="00CE0487" w:rsidRPr="006A1D5C" w:rsidRDefault="00CE0487" w:rsidP="001B570F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Итого по Плану </w:t>
            </w:r>
          </w:p>
        </w:tc>
        <w:tc>
          <w:tcPr>
            <w:tcW w:w="2632" w:type="dxa"/>
            <w:gridSpan w:val="4"/>
          </w:tcPr>
          <w:p w:rsidR="00CE0487" w:rsidRPr="006A1D5C" w:rsidRDefault="00CE0487" w:rsidP="001B570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26" w:type="dxa"/>
            <w:gridSpan w:val="3"/>
          </w:tcPr>
          <w:p w:rsidR="00CE0487" w:rsidRPr="006A1D5C" w:rsidRDefault="00CE0487" w:rsidP="001B570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</w:tcPr>
          <w:p w:rsidR="00CE0487" w:rsidRPr="006000B2" w:rsidRDefault="001C469A" w:rsidP="001B570F">
            <w:pPr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68,9</w:t>
            </w:r>
          </w:p>
        </w:tc>
        <w:tc>
          <w:tcPr>
            <w:tcW w:w="763" w:type="dxa"/>
            <w:gridSpan w:val="3"/>
          </w:tcPr>
          <w:p w:rsidR="00CE0487" w:rsidRPr="006000B2" w:rsidRDefault="001C469A" w:rsidP="001B570F">
            <w:pPr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41,6</w:t>
            </w:r>
          </w:p>
        </w:tc>
        <w:tc>
          <w:tcPr>
            <w:tcW w:w="832" w:type="dxa"/>
          </w:tcPr>
          <w:p w:rsidR="00CE0487" w:rsidRDefault="00CE0487">
            <w:r w:rsidRPr="00234E8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6,3</w:t>
            </w:r>
          </w:p>
        </w:tc>
        <w:tc>
          <w:tcPr>
            <w:tcW w:w="832" w:type="dxa"/>
            <w:gridSpan w:val="4"/>
          </w:tcPr>
          <w:p w:rsidR="00CE0487" w:rsidRDefault="00CE0487">
            <w:r w:rsidRPr="00234E8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6,3</w:t>
            </w:r>
          </w:p>
        </w:tc>
        <w:tc>
          <w:tcPr>
            <w:tcW w:w="763" w:type="dxa"/>
            <w:gridSpan w:val="3"/>
          </w:tcPr>
          <w:p w:rsidR="00CE0487" w:rsidRDefault="00CE0487">
            <w:r w:rsidRPr="00234E8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6,3</w:t>
            </w:r>
          </w:p>
        </w:tc>
        <w:tc>
          <w:tcPr>
            <w:tcW w:w="768" w:type="dxa"/>
          </w:tcPr>
          <w:p w:rsidR="00CE0487" w:rsidRDefault="00CE0487">
            <w:r w:rsidRPr="00234E8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6,3</w:t>
            </w:r>
          </w:p>
        </w:tc>
      </w:tr>
    </w:tbl>
    <w:p w:rsidR="0019592A" w:rsidRPr="006A1D5C" w:rsidRDefault="0019592A" w:rsidP="0019592A">
      <w:pPr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</w:p>
    <w:p w:rsidR="0019592A" w:rsidRPr="006A1D5C" w:rsidRDefault="0019592A" w:rsidP="0019592A">
      <w:pPr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  <w:r w:rsidRPr="006A1D5C">
        <w:rPr>
          <w:rFonts w:ascii="Times New Roman" w:hAnsi="Times New Roman" w:cs="Times New Roman"/>
          <w:kern w:val="2"/>
          <w:sz w:val="24"/>
          <w:szCs w:val="24"/>
          <w:lang w:eastAsia="en-US"/>
        </w:rPr>
        <w:t>* Финансовая оценка (бюджетный эффект) рассчитывается относительно показателям бюджета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</w:rPr>
        <w:t xml:space="preserve"> поселения</w:t>
      </w:r>
      <w:r w:rsidRPr="006A1D5C">
        <w:rPr>
          <w:rFonts w:ascii="Times New Roman" w:hAnsi="Times New Roman" w:cs="Times New Roman"/>
          <w:kern w:val="2"/>
          <w:sz w:val="24"/>
          <w:szCs w:val="24"/>
          <w:lang w:eastAsia="en-US"/>
        </w:rPr>
        <w:t xml:space="preserve">, утвержденным на 2018 год и на плановый период 2019 и 2020 годов, действующего 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</w:rPr>
        <w:t>решения</w:t>
      </w:r>
      <w:r w:rsidRPr="006A1D5C">
        <w:rPr>
          <w:rFonts w:ascii="Times New Roman" w:hAnsi="Times New Roman" w:cs="Times New Roman"/>
          <w:kern w:val="2"/>
          <w:sz w:val="24"/>
          <w:szCs w:val="24"/>
          <w:lang w:eastAsia="en-US"/>
        </w:rPr>
        <w:t xml:space="preserve"> о бюджете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</w:rPr>
        <w:t xml:space="preserve"> поселения</w:t>
      </w:r>
      <w:r w:rsidRPr="006A1D5C">
        <w:rPr>
          <w:rFonts w:ascii="Times New Roman" w:hAnsi="Times New Roman" w:cs="Times New Roman"/>
          <w:kern w:val="2"/>
          <w:sz w:val="24"/>
          <w:szCs w:val="24"/>
          <w:lang w:eastAsia="en-US"/>
        </w:rPr>
        <w:t>:</w:t>
      </w:r>
    </w:p>
    <w:p w:rsidR="0019592A" w:rsidRPr="006A1D5C" w:rsidRDefault="0019592A" w:rsidP="0019592A">
      <w:pPr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  <w:r w:rsidRPr="006A1D5C">
        <w:rPr>
          <w:rFonts w:ascii="Times New Roman" w:hAnsi="Times New Roman" w:cs="Times New Roman"/>
          <w:kern w:val="2"/>
          <w:sz w:val="24"/>
          <w:szCs w:val="24"/>
          <w:lang w:eastAsia="en-US"/>
        </w:rPr>
        <w:t xml:space="preserve">по </w:t>
      </w:r>
      <w:r w:rsidRPr="006A1D5C">
        <w:rPr>
          <w:rFonts w:ascii="Times New Roman" w:hAnsi="Times New Roman" w:cs="Times New Roman"/>
          <w:kern w:val="2"/>
          <w:sz w:val="24"/>
          <w:szCs w:val="24"/>
          <w:lang w:val="en-US" w:eastAsia="en-US"/>
        </w:rPr>
        <w:t>I</w:t>
      </w:r>
      <w:r w:rsidRPr="006A1D5C">
        <w:rPr>
          <w:rFonts w:ascii="Times New Roman" w:hAnsi="Times New Roman" w:cs="Times New Roman"/>
          <w:kern w:val="2"/>
          <w:sz w:val="24"/>
          <w:szCs w:val="24"/>
          <w:lang w:eastAsia="en-US"/>
        </w:rPr>
        <w:t xml:space="preserve"> разделу – как планируемое увеличение поступлений в бюджет 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</w:rPr>
        <w:t xml:space="preserve">поселения </w:t>
      </w:r>
      <w:r w:rsidRPr="006A1D5C">
        <w:rPr>
          <w:rFonts w:ascii="Times New Roman" w:hAnsi="Times New Roman" w:cs="Times New Roman"/>
          <w:kern w:val="2"/>
          <w:sz w:val="24"/>
          <w:szCs w:val="24"/>
          <w:lang w:eastAsia="en-US"/>
        </w:rPr>
        <w:t>по итогам проведения мероприятия;</w:t>
      </w:r>
    </w:p>
    <w:p w:rsidR="0019592A" w:rsidRDefault="0019592A" w:rsidP="0019592A">
      <w:pPr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  <w:r w:rsidRPr="006A1D5C">
        <w:rPr>
          <w:rFonts w:ascii="Times New Roman" w:hAnsi="Times New Roman" w:cs="Times New Roman"/>
          <w:kern w:val="2"/>
          <w:sz w:val="24"/>
          <w:szCs w:val="24"/>
          <w:lang w:eastAsia="en-US"/>
        </w:rPr>
        <w:t xml:space="preserve">по </w:t>
      </w:r>
      <w:r w:rsidRPr="006A1D5C">
        <w:rPr>
          <w:rFonts w:ascii="Times New Roman" w:hAnsi="Times New Roman" w:cs="Times New Roman"/>
          <w:kern w:val="2"/>
          <w:sz w:val="24"/>
          <w:szCs w:val="24"/>
          <w:lang w:val="en-US" w:eastAsia="en-US"/>
        </w:rPr>
        <w:t>II</w:t>
      </w:r>
      <w:r w:rsidRPr="006A1D5C">
        <w:rPr>
          <w:rFonts w:ascii="Times New Roman" w:hAnsi="Times New Roman" w:cs="Times New Roman"/>
          <w:kern w:val="2"/>
          <w:sz w:val="24"/>
          <w:szCs w:val="24"/>
          <w:lang w:eastAsia="en-US"/>
        </w:rPr>
        <w:t xml:space="preserve"> разделу – как планируемая оптимизация расходов бюджета 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</w:rPr>
        <w:t xml:space="preserve">поселения </w:t>
      </w:r>
      <w:r w:rsidRPr="006A1D5C">
        <w:rPr>
          <w:rFonts w:ascii="Times New Roman" w:hAnsi="Times New Roman" w:cs="Times New Roman"/>
          <w:kern w:val="2"/>
          <w:sz w:val="24"/>
          <w:szCs w:val="24"/>
          <w:lang w:eastAsia="en-US"/>
        </w:rPr>
        <w:t xml:space="preserve">по итогам проведения мероприятия; </w:t>
      </w:r>
    </w:p>
    <w:p w:rsidR="0019592A" w:rsidRDefault="0019592A" w:rsidP="0019592A">
      <w:pPr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  <w:r w:rsidRPr="00AD5BAE">
        <w:rPr>
          <w:rFonts w:ascii="Times New Roman" w:hAnsi="Times New Roman" w:cs="Times New Roman"/>
          <w:kern w:val="2"/>
          <w:sz w:val="24"/>
          <w:szCs w:val="24"/>
          <w:lang w:eastAsia="en-US"/>
        </w:rPr>
        <w:t xml:space="preserve">по </w:t>
      </w:r>
      <w:r w:rsidRPr="00AD5BAE">
        <w:rPr>
          <w:rFonts w:ascii="Times New Roman" w:hAnsi="Times New Roman" w:cs="Times New Roman"/>
          <w:kern w:val="2"/>
          <w:sz w:val="24"/>
          <w:szCs w:val="24"/>
          <w:lang w:val="en-US" w:eastAsia="en-US"/>
        </w:rPr>
        <w:t>III</w:t>
      </w:r>
      <w:r w:rsidRPr="00AD5BAE">
        <w:rPr>
          <w:rFonts w:ascii="Times New Roman" w:hAnsi="Times New Roman" w:cs="Times New Roman"/>
          <w:kern w:val="2"/>
          <w:sz w:val="24"/>
          <w:szCs w:val="24"/>
          <w:lang w:eastAsia="en-US"/>
        </w:rPr>
        <w:t xml:space="preserve"> разделу – как планируемая оптимизация средств бюджета</w:t>
      </w:r>
      <w:r>
        <w:rPr>
          <w:rFonts w:ascii="Times New Roman" w:hAnsi="Times New Roman" w:cs="Times New Roman"/>
          <w:kern w:val="2"/>
          <w:sz w:val="24"/>
          <w:szCs w:val="24"/>
          <w:lang w:eastAsia="en-US"/>
        </w:rPr>
        <w:t xml:space="preserve"> поселения</w:t>
      </w:r>
      <w:r w:rsidRPr="00AD5BAE">
        <w:rPr>
          <w:rFonts w:ascii="Times New Roman" w:hAnsi="Times New Roman" w:cs="Times New Roman"/>
          <w:kern w:val="2"/>
          <w:sz w:val="24"/>
          <w:szCs w:val="24"/>
          <w:lang w:eastAsia="en-US"/>
        </w:rPr>
        <w:t xml:space="preserve"> по итогам проведения мероприятия</w:t>
      </w:r>
    </w:p>
    <w:p w:rsidR="0019592A" w:rsidRPr="006A1D5C" w:rsidRDefault="0019592A" w:rsidP="0019592A">
      <w:pPr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  <w:r w:rsidRPr="008E0397">
        <w:rPr>
          <w:rFonts w:ascii="Times New Roman" w:hAnsi="Times New Roman" w:cs="Times New Roman"/>
          <w:kern w:val="2"/>
          <w:sz w:val="24"/>
          <w:szCs w:val="24"/>
        </w:rPr>
        <w:t xml:space="preserve">** Запланировать финансовую оценку (бюджетный эффект) не представляется возможным. Финансовая оценка (бюджетный эффект) будет определена по итогам проведения мероприятия и отражена в отчете. </w:t>
      </w:r>
    </w:p>
    <w:p w:rsidR="0019592A" w:rsidRPr="006A1D5C" w:rsidRDefault="0019592A" w:rsidP="0019592A">
      <w:pPr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</w:p>
    <w:p w:rsidR="0019592A" w:rsidRPr="006A1D5C" w:rsidRDefault="0019592A" w:rsidP="0019592A">
      <w:pPr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</w:p>
    <w:p w:rsidR="0019592A" w:rsidRPr="006A1D5C" w:rsidRDefault="0019592A" w:rsidP="0019592A">
      <w:pPr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</w:p>
    <w:p w:rsidR="006A1D5C" w:rsidRPr="006A1D5C" w:rsidRDefault="006A1D5C" w:rsidP="006A1D5C">
      <w:pPr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</w:p>
    <w:p w:rsidR="006A1D5C" w:rsidRPr="006A1D5C" w:rsidRDefault="00DD7F89" w:rsidP="006A1D5C">
      <w:pPr>
        <w:pageBreakBefore/>
        <w:tabs>
          <w:tab w:val="left" w:pos="142"/>
          <w:tab w:val="left" w:pos="284"/>
          <w:tab w:val="left" w:pos="426"/>
          <w:tab w:val="left" w:pos="2552"/>
        </w:tabs>
        <w:ind w:left="10773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                                      </w:t>
      </w:r>
      <w:r w:rsidR="006A1D5C" w:rsidRPr="006A1D5C">
        <w:rPr>
          <w:rFonts w:ascii="Times New Roman" w:hAnsi="Times New Roman" w:cs="Times New Roman"/>
          <w:kern w:val="2"/>
          <w:sz w:val="24"/>
          <w:szCs w:val="24"/>
        </w:rPr>
        <w:t>Приложение № 2</w:t>
      </w:r>
    </w:p>
    <w:p w:rsidR="00DD7F89" w:rsidRPr="00C00965" w:rsidRDefault="00DD7F89" w:rsidP="00DD7F89">
      <w:pPr>
        <w:pStyle w:val="Style12"/>
        <w:widowControl/>
        <w:spacing w:line="240" w:lineRule="auto"/>
        <w:jc w:val="right"/>
        <w:rPr>
          <w:rStyle w:val="FontStyle32"/>
          <w:sz w:val="24"/>
          <w:szCs w:val="24"/>
        </w:rPr>
      </w:pPr>
      <w:r w:rsidRPr="00C00965">
        <w:rPr>
          <w:rStyle w:val="FontStyle32"/>
          <w:sz w:val="24"/>
          <w:szCs w:val="24"/>
        </w:rPr>
        <w:t>к распоряжению</w:t>
      </w:r>
    </w:p>
    <w:p w:rsidR="00DD7F89" w:rsidRPr="00C00965" w:rsidRDefault="00DD7F89" w:rsidP="00DD7F89">
      <w:pPr>
        <w:pStyle w:val="Style12"/>
        <w:widowControl/>
        <w:spacing w:line="240" w:lineRule="auto"/>
        <w:jc w:val="right"/>
        <w:rPr>
          <w:rStyle w:val="FontStyle32"/>
          <w:sz w:val="24"/>
          <w:szCs w:val="24"/>
        </w:rPr>
      </w:pPr>
      <w:r w:rsidRPr="00C00965">
        <w:rPr>
          <w:rStyle w:val="FontStyle32"/>
          <w:sz w:val="24"/>
          <w:szCs w:val="24"/>
        </w:rPr>
        <w:t xml:space="preserve">Администрации </w:t>
      </w:r>
      <w:r w:rsidR="00BA08FA">
        <w:rPr>
          <w:rStyle w:val="FontStyle32"/>
          <w:sz w:val="24"/>
          <w:szCs w:val="24"/>
        </w:rPr>
        <w:t>Войнов</w:t>
      </w:r>
      <w:r w:rsidRPr="00C00965">
        <w:rPr>
          <w:rStyle w:val="FontStyle32"/>
          <w:sz w:val="24"/>
          <w:szCs w:val="24"/>
        </w:rPr>
        <w:t>ского сельского поселения</w:t>
      </w:r>
    </w:p>
    <w:p w:rsidR="00DD7F89" w:rsidRPr="00C00965" w:rsidRDefault="00600479" w:rsidP="00DD7F89">
      <w:pPr>
        <w:pStyle w:val="Style12"/>
        <w:widowControl/>
        <w:spacing w:line="240" w:lineRule="auto"/>
        <w:jc w:val="right"/>
        <w:rPr>
          <w:rStyle w:val="FontStyle32"/>
          <w:sz w:val="24"/>
          <w:szCs w:val="24"/>
        </w:rPr>
      </w:pPr>
      <w:r>
        <w:rPr>
          <w:rStyle w:val="FontStyle32"/>
          <w:sz w:val="24"/>
          <w:szCs w:val="24"/>
        </w:rPr>
        <w:t>о</w:t>
      </w:r>
      <w:r w:rsidR="00DD7F89" w:rsidRPr="00C00965">
        <w:rPr>
          <w:rStyle w:val="FontStyle32"/>
          <w:sz w:val="24"/>
          <w:szCs w:val="24"/>
        </w:rPr>
        <w:t>т</w:t>
      </w:r>
      <w:r>
        <w:rPr>
          <w:rStyle w:val="FontStyle32"/>
          <w:sz w:val="24"/>
          <w:szCs w:val="24"/>
        </w:rPr>
        <w:t xml:space="preserve"> 03</w:t>
      </w:r>
      <w:r w:rsidR="00DD7F89" w:rsidRPr="00C00965">
        <w:rPr>
          <w:rStyle w:val="FontStyle32"/>
          <w:sz w:val="24"/>
          <w:szCs w:val="24"/>
        </w:rPr>
        <w:t>.</w:t>
      </w:r>
      <w:r>
        <w:rPr>
          <w:rStyle w:val="FontStyle32"/>
          <w:sz w:val="24"/>
          <w:szCs w:val="24"/>
        </w:rPr>
        <w:t>06.</w:t>
      </w:r>
      <w:r w:rsidR="00DD7F89" w:rsidRPr="00C00965">
        <w:rPr>
          <w:rStyle w:val="FontStyle32"/>
          <w:sz w:val="24"/>
          <w:szCs w:val="24"/>
        </w:rPr>
        <w:t>201</w:t>
      </w:r>
      <w:r>
        <w:rPr>
          <w:rStyle w:val="FontStyle32"/>
          <w:sz w:val="24"/>
          <w:szCs w:val="24"/>
        </w:rPr>
        <w:t>9</w:t>
      </w:r>
      <w:r w:rsidR="00DD7F89" w:rsidRPr="00C00965">
        <w:rPr>
          <w:rStyle w:val="FontStyle32"/>
          <w:sz w:val="24"/>
          <w:szCs w:val="24"/>
        </w:rPr>
        <w:t xml:space="preserve"> г. № </w:t>
      </w:r>
      <w:r>
        <w:rPr>
          <w:rStyle w:val="FontStyle32"/>
          <w:sz w:val="24"/>
          <w:szCs w:val="24"/>
        </w:rPr>
        <w:t>26</w:t>
      </w:r>
    </w:p>
    <w:p w:rsidR="006A1D5C" w:rsidRPr="006A1D5C" w:rsidRDefault="006A1D5C" w:rsidP="006A1D5C">
      <w:pPr>
        <w:jc w:val="center"/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</w:p>
    <w:p w:rsidR="006A1D5C" w:rsidRPr="006A1D5C" w:rsidRDefault="006A1D5C" w:rsidP="006A1D5C">
      <w:pPr>
        <w:jc w:val="center"/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  <w:r w:rsidRPr="006A1D5C">
        <w:rPr>
          <w:rFonts w:ascii="Times New Roman" w:hAnsi="Times New Roman" w:cs="Times New Roman"/>
          <w:kern w:val="2"/>
          <w:sz w:val="24"/>
          <w:szCs w:val="24"/>
          <w:lang w:eastAsia="en-US"/>
        </w:rPr>
        <w:t>ОТЧЕТ</w:t>
      </w:r>
    </w:p>
    <w:p w:rsidR="006A1D5C" w:rsidRPr="00DD7F89" w:rsidRDefault="006A1D5C" w:rsidP="00C44308">
      <w:pPr>
        <w:pStyle w:val="Style12"/>
        <w:widowControl/>
        <w:spacing w:before="72" w:line="317" w:lineRule="exact"/>
        <w:rPr>
          <w:rFonts w:ascii="Times New Roman" w:hAnsi="Times New Roman"/>
          <w:kern w:val="2"/>
          <w:lang w:eastAsia="en-US"/>
        </w:rPr>
      </w:pPr>
      <w:r w:rsidRPr="006A1D5C">
        <w:rPr>
          <w:rFonts w:ascii="Times New Roman" w:hAnsi="Times New Roman"/>
          <w:kern w:val="2"/>
          <w:lang w:eastAsia="en-US"/>
        </w:rPr>
        <w:t xml:space="preserve">по Плану мероприятий по росту </w:t>
      </w:r>
      <w:r w:rsidR="00DD7F89" w:rsidRPr="00DD7F89">
        <w:rPr>
          <w:rStyle w:val="FontStyle32"/>
          <w:sz w:val="24"/>
          <w:szCs w:val="24"/>
        </w:rPr>
        <w:t xml:space="preserve">доходного потенциала </w:t>
      </w:r>
      <w:r w:rsidR="00BA08FA">
        <w:rPr>
          <w:rFonts w:ascii="Times New Roman" w:hAnsi="Times New Roman"/>
          <w:color w:val="000000"/>
          <w:spacing w:val="-1"/>
        </w:rPr>
        <w:t>Войнов</w:t>
      </w:r>
      <w:r w:rsidR="002A4ED5" w:rsidRPr="002A4ED5">
        <w:rPr>
          <w:rFonts w:ascii="Times New Roman" w:hAnsi="Times New Roman"/>
          <w:color w:val="000000"/>
          <w:spacing w:val="-1"/>
        </w:rPr>
        <w:t xml:space="preserve">ского сельского поселения, оптимизации расходов бюджета </w:t>
      </w:r>
      <w:r w:rsidR="00BA08FA">
        <w:rPr>
          <w:rFonts w:ascii="Times New Roman" w:hAnsi="Times New Roman"/>
          <w:color w:val="000000"/>
          <w:spacing w:val="-1"/>
        </w:rPr>
        <w:t>Войнов</w:t>
      </w:r>
      <w:r w:rsidR="002A4ED5" w:rsidRPr="002A4ED5">
        <w:rPr>
          <w:rFonts w:ascii="Times New Roman" w:hAnsi="Times New Roman"/>
          <w:color w:val="000000"/>
          <w:spacing w:val="-1"/>
        </w:rPr>
        <w:t xml:space="preserve">ского сельского поселения и сокращению муниципального долга </w:t>
      </w:r>
      <w:r w:rsidR="00BA08FA">
        <w:rPr>
          <w:rFonts w:ascii="Times New Roman" w:hAnsi="Times New Roman"/>
          <w:color w:val="000000"/>
          <w:spacing w:val="-1"/>
        </w:rPr>
        <w:t>Войнов</w:t>
      </w:r>
      <w:r w:rsidR="002A4ED5" w:rsidRPr="002A4ED5">
        <w:rPr>
          <w:rFonts w:ascii="Times New Roman" w:hAnsi="Times New Roman"/>
          <w:color w:val="000000"/>
          <w:spacing w:val="-1"/>
        </w:rPr>
        <w:t>ского сельского поселения до 202</w:t>
      </w:r>
      <w:r w:rsidR="00D52FCE">
        <w:rPr>
          <w:rFonts w:ascii="Times New Roman" w:hAnsi="Times New Roman"/>
          <w:color w:val="000000"/>
          <w:spacing w:val="-1"/>
        </w:rPr>
        <w:t>4</w:t>
      </w:r>
      <w:r w:rsidR="002A4ED5" w:rsidRPr="002A4ED5">
        <w:rPr>
          <w:rFonts w:ascii="Times New Roman" w:hAnsi="Times New Roman"/>
          <w:color w:val="000000"/>
          <w:spacing w:val="-1"/>
        </w:rPr>
        <w:t xml:space="preserve"> года</w:t>
      </w:r>
    </w:p>
    <w:p w:rsidR="006A1D5C" w:rsidRPr="006A1D5C" w:rsidRDefault="006A1D5C" w:rsidP="006A1D5C">
      <w:pPr>
        <w:jc w:val="center"/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</w:p>
    <w:tbl>
      <w:tblPr>
        <w:tblStyle w:val="a9"/>
        <w:tblW w:w="5000" w:type="pct"/>
        <w:tblInd w:w="6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9"/>
        <w:gridCol w:w="1794"/>
        <w:gridCol w:w="1933"/>
        <w:gridCol w:w="968"/>
        <w:gridCol w:w="968"/>
        <w:gridCol w:w="2620"/>
        <w:gridCol w:w="2621"/>
        <w:gridCol w:w="1657"/>
        <w:gridCol w:w="1794"/>
      </w:tblGrid>
      <w:tr w:rsidR="006A1D5C" w:rsidRPr="006A1D5C" w:rsidTr="002A6E9D">
        <w:tc>
          <w:tcPr>
            <w:tcW w:w="675" w:type="dxa"/>
            <w:vMerge w:val="restart"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№</w:t>
            </w:r>
          </w:p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п/п*</w:t>
            </w:r>
          </w:p>
        </w:tc>
        <w:tc>
          <w:tcPr>
            <w:tcW w:w="1843" w:type="dxa"/>
            <w:vMerge w:val="restart"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 мероприятия*</w:t>
            </w:r>
          </w:p>
        </w:tc>
        <w:tc>
          <w:tcPr>
            <w:tcW w:w="1985" w:type="dxa"/>
            <w:vMerge w:val="restart"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Ответственный исполнитель*</w:t>
            </w:r>
          </w:p>
        </w:tc>
        <w:tc>
          <w:tcPr>
            <w:tcW w:w="1984" w:type="dxa"/>
            <w:gridSpan w:val="2"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Срок исполнения</w:t>
            </w:r>
          </w:p>
        </w:tc>
        <w:tc>
          <w:tcPr>
            <w:tcW w:w="2693" w:type="dxa"/>
            <w:vMerge w:val="restart"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Финансовая оценка (бюджетный эффект),</w:t>
            </w:r>
          </w:p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(тыс. рублей)*</w:t>
            </w:r>
          </w:p>
        </w:tc>
        <w:tc>
          <w:tcPr>
            <w:tcW w:w="2694" w:type="dxa"/>
            <w:vMerge w:val="restart"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Полученный финансовый (бюджетный) эффект, (тыс. рублей)</w:t>
            </w:r>
          </w:p>
        </w:tc>
        <w:tc>
          <w:tcPr>
            <w:tcW w:w="1701" w:type="dxa"/>
            <w:vMerge w:val="restart"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Полученный результат**</w:t>
            </w:r>
          </w:p>
        </w:tc>
        <w:tc>
          <w:tcPr>
            <w:tcW w:w="1842" w:type="dxa"/>
            <w:vMerge w:val="restart"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Примечание</w:t>
            </w:r>
          </w:p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***</w:t>
            </w:r>
          </w:p>
        </w:tc>
      </w:tr>
      <w:tr w:rsidR="006A1D5C" w:rsidRPr="006A1D5C" w:rsidTr="002A6E9D">
        <w:tc>
          <w:tcPr>
            <w:tcW w:w="675" w:type="dxa"/>
            <w:vMerge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план*</w:t>
            </w:r>
          </w:p>
        </w:tc>
        <w:tc>
          <w:tcPr>
            <w:tcW w:w="992" w:type="dxa"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факт</w:t>
            </w:r>
          </w:p>
        </w:tc>
        <w:tc>
          <w:tcPr>
            <w:tcW w:w="2693" w:type="dxa"/>
            <w:vMerge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A1D5C" w:rsidRPr="006A1D5C" w:rsidTr="002A6E9D">
        <w:tc>
          <w:tcPr>
            <w:tcW w:w="675" w:type="dxa"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</w:tr>
      <w:tr w:rsidR="006A1D5C" w:rsidRPr="006A1D5C" w:rsidTr="002A6E9D">
        <w:tc>
          <w:tcPr>
            <w:tcW w:w="675" w:type="dxa"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4" w:type="dxa"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</w:tcPr>
          <w:p w:rsidR="006A1D5C" w:rsidRPr="006A1D5C" w:rsidRDefault="006A1D5C" w:rsidP="002A6E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6A1D5C" w:rsidRPr="006A1D5C" w:rsidRDefault="006A1D5C" w:rsidP="006A1D5C">
      <w:pPr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</w:p>
    <w:p w:rsidR="006A1D5C" w:rsidRPr="006A1D5C" w:rsidRDefault="006A1D5C" w:rsidP="006A1D5C">
      <w:pPr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  <w:r w:rsidRPr="006A1D5C">
        <w:rPr>
          <w:rFonts w:ascii="Times New Roman" w:hAnsi="Times New Roman" w:cs="Times New Roman"/>
          <w:kern w:val="2"/>
          <w:sz w:val="24"/>
          <w:szCs w:val="24"/>
          <w:lang w:eastAsia="en-US"/>
        </w:rPr>
        <w:t>* Заполняется в соответствии с приложением № 1.</w:t>
      </w:r>
    </w:p>
    <w:p w:rsidR="006A1D5C" w:rsidRPr="006A1D5C" w:rsidRDefault="006A1D5C" w:rsidP="006A1D5C">
      <w:pPr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  <w:r w:rsidRPr="006A1D5C">
        <w:rPr>
          <w:rFonts w:ascii="Times New Roman" w:hAnsi="Times New Roman" w:cs="Times New Roman"/>
          <w:kern w:val="2"/>
          <w:sz w:val="24"/>
          <w:szCs w:val="24"/>
          <w:lang w:eastAsia="en-US"/>
        </w:rPr>
        <w:t>** Указываются правовые, финансовые, организационные и иные инструменты, используемые для эффективного выполнения мероприятия.</w:t>
      </w:r>
    </w:p>
    <w:p w:rsidR="006A1D5C" w:rsidRPr="006A1D5C" w:rsidRDefault="006A1D5C" w:rsidP="006A1D5C">
      <w:pPr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  <w:r w:rsidRPr="006A1D5C">
        <w:rPr>
          <w:rFonts w:ascii="Times New Roman" w:hAnsi="Times New Roman" w:cs="Times New Roman"/>
          <w:kern w:val="2"/>
          <w:sz w:val="24"/>
          <w:szCs w:val="24"/>
          <w:lang w:eastAsia="en-US"/>
        </w:rPr>
        <w:t>*** Заполняется в случае неисполнения плановых значений финансовой оценки (бюджетного эффекта).</w:t>
      </w:r>
    </w:p>
    <w:p w:rsidR="006A1D5C" w:rsidRPr="006A1D5C" w:rsidRDefault="006A1D5C" w:rsidP="006A1D5C">
      <w:pPr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</w:p>
    <w:p w:rsidR="006A1D5C" w:rsidRPr="006A1D5C" w:rsidRDefault="006A1D5C" w:rsidP="006A1D5C">
      <w:pPr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</w:p>
    <w:p w:rsidR="006A1D5C" w:rsidRPr="006A1D5C" w:rsidRDefault="006A1D5C" w:rsidP="006A1D5C">
      <w:pPr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</w:p>
    <w:p w:rsidR="006A1D5C" w:rsidRPr="006A1D5C" w:rsidRDefault="006A1D5C" w:rsidP="006A1D5C">
      <w:pPr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</w:p>
    <w:p w:rsidR="006A1D5C" w:rsidRPr="006A1D5C" w:rsidRDefault="00DD7F89" w:rsidP="006A1D5C">
      <w:pPr>
        <w:pageBreakBefore/>
        <w:tabs>
          <w:tab w:val="left" w:pos="142"/>
          <w:tab w:val="left" w:pos="284"/>
          <w:tab w:val="left" w:pos="426"/>
          <w:tab w:val="left" w:pos="2552"/>
        </w:tabs>
        <w:ind w:left="10773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                                       </w:t>
      </w:r>
      <w:r w:rsidR="006A1D5C" w:rsidRPr="006A1D5C">
        <w:rPr>
          <w:rFonts w:ascii="Times New Roman" w:hAnsi="Times New Roman" w:cs="Times New Roman"/>
          <w:kern w:val="2"/>
          <w:sz w:val="24"/>
          <w:szCs w:val="24"/>
        </w:rPr>
        <w:t>Приложение № 3</w:t>
      </w:r>
    </w:p>
    <w:p w:rsidR="00DD7F89" w:rsidRPr="00C00965" w:rsidRDefault="00DD7F89" w:rsidP="00DD7F89">
      <w:pPr>
        <w:pStyle w:val="Style12"/>
        <w:widowControl/>
        <w:spacing w:line="240" w:lineRule="auto"/>
        <w:jc w:val="right"/>
        <w:rPr>
          <w:rStyle w:val="FontStyle32"/>
          <w:sz w:val="24"/>
          <w:szCs w:val="24"/>
        </w:rPr>
      </w:pPr>
      <w:r w:rsidRPr="00C00965">
        <w:rPr>
          <w:rStyle w:val="FontStyle32"/>
          <w:sz w:val="24"/>
          <w:szCs w:val="24"/>
        </w:rPr>
        <w:t>к распоряжению</w:t>
      </w:r>
    </w:p>
    <w:p w:rsidR="00600479" w:rsidRDefault="00DD7F89" w:rsidP="00DD7F89">
      <w:pPr>
        <w:pStyle w:val="Style12"/>
        <w:widowControl/>
        <w:spacing w:line="240" w:lineRule="auto"/>
        <w:jc w:val="right"/>
        <w:rPr>
          <w:rStyle w:val="FontStyle32"/>
          <w:sz w:val="24"/>
          <w:szCs w:val="24"/>
        </w:rPr>
      </w:pPr>
      <w:r w:rsidRPr="00C00965">
        <w:rPr>
          <w:rStyle w:val="FontStyle32"/>
          <w:sz w:val="24"/>
          <w:szCs w:val="24"/>
        </w:rPr>
        <w:t xml:space="preserve">Администрации </w:t>
      </w:r>
      <w:r w:rsidR="00BA08FA">
        <w:rPr>
          <w:rStyle w:val="FontStyle32"/>
          <w:sz w:val="24"/>
          <w:szCs w:val="24"/>
        </w:rPr>
        <w:t>Войнов</w:t>
      </w:r>
      <w:r w:rsidRPr="00C00965">
        <w:rPr>
          <w:rStyle w:val="FontStyle32"/>
          <w:sz w:val="24"/>
          <w:szCs w:val="24"/>
        </w:rPr>
        <w:t>ского</w:t>
      </w:r>
    </w:p>
    <w:p w:rsidR="00DD7F89" w:rsidRPr="00C00965" w:rsidRDefault="00DD7F89" w:rsidP="00DD7F89">
      <w:pPr>
        <w:pStyle w:val="Style12"/>
        <w:widowControl/>
        <w:spacing w:line="240" w:lineRule="auto"/>
        <w:jc w:val="right"/>
        <w:rPr>
          <w:rStyle w:val="FontStyle32"/>
          <w:sz w:val="24"/>
          <w:szCs w:val="24"/>
        </w:rPr>
      </w:pPr>
      <w:r w:rsidRPr="00C00965">
        <w:rPr>
          <w:rStyle w:val="FontStyle32"/>
          <w:sz w:val="24"/>
          <w:szCs w:val="24"/>
        </w:rPr>
        <w:t xml:space="preserve"> сельского поселения</w:t>
      </w:r>
    </w:p>
    <w:p w:rsidR="00DD7F89" w:rsidRPr="00C00965" w:rsidRDefault="00DD7F89" w:rsidP="00DD7F89">
      <w:pPr>
        <w:pStyle w:val="Style12"/>
        <w:widowControl/>
        <w:spacing w:line="240" w:lineRule="auto"/>
        <w:jc w:val="right"/>
        <w:rPr>
          <w:rStyle w:val="FontStyle32"/>
          <w:sz w:val="24"/>
          <w:szCs w:val="24"/>
        </w:rPr>
      </w:pPr>
      <w:r w:rsidRPr="00C00965">
        <w:rPr>
          <w:rStyle w:val="FontStyle32"/>
          <w:sz w:val="24"/>
          <w:szCs w:val="24"/>
        </w:rPr>
        <w:t xml:space="preserve">от </w:t>
      </w:r>
      <w:r w:rsidR="00600479">
        <w:rPr>
          <w:rStyle w:val="FontStyle32"/>
          <w:sz w:val="24"/>
          <w:szCs w:val="24"/>
        </w:rPr>
        <w:t>03</w:t>
      </w:r>
      <w:r w:rsidRPr="00C00965">
        <w:rPr>
          <w:rStyle w:val="FontStyle32"/>
          <w:sz w:val="24"/>
          <w:szCs w:val="24"/>
        </w:rPr>
        <w:t>.</w:t>
      </w:r>
      <w:r w:rsidR="00600479">
        <w:rPr>
          <w:rStyle w:val="FontStyle32"/>
          <w:sz w:val="24"/>
          <w:szCs w:val="24"/>
        </w:rPr>
        <w:t>06</w:t>
      </w:r>
      <w:r w:rsidRPr="00C00965">
        <w:rPr>
          <w:rStyle w:val="FontStyle32"/>
          <w:sz w:val="24"/>
          <w:szCs w:val="24"/>
        </w:rPr>
        <w:t>.201</w:t>
      </w:r>
      <w:r w:rsidR="00600479">
        <w:rPr>
          <w:rStyle w:val="FontStyle32"/>
          <w:sz w:val="24"/>
          <w:szCs w:val="24"/>
        </w:rPr>
        <w:t>9</w:t>
      </w:r>
      <w:r w:rsidRPr="00C00965">
        <w:rPr>
          <w:rStyle w:val="FontStyle32"/>
          <w:sz w:val="24"/>
          <w:szCs w:val="24"/>
        </w:rPr>
        <w:t xml:space="preserve"> г. № </w:t>
      </w:r>
      <w:r w:rsidR="00600479">
        <w:rPr>
          <w:rStyle w:val="FontStyle32"/>
          <w:sz w:val="24"/>
          <w:szCs w:val="24"/>
        </w:rPr>
        <w:t>26</w:t>
      </w:r>
    </w:p>
    <w:p w:rsidR="00CF2293" w:rsidRPr="006A1D5C" w:rsidRDefault="00CF2293" w:rsidP="00CF2293">
      <w:pPr>
        <w:jc w:val="center"/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</w:p>
    <w:p w:rsidR="00CF2293" w:rsidRPr="006A1D5C" w:rsidRDefault="00CF2293" w:rsidP="00CF2293">
      <w:pPr>
        <w:jc w:val="center"/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  <w:r w:rsidRPr="006A1D5C">
        <w:rPr>
          <w:rFonts w:ascii="Times New Roman" w:hAnsi="Times New Roman" w:cs="Times New Roman"/>
          <w:kern w:val="2"/>
          <w:sz w:val="24"/>
          <w:szCs w:val="24"/>
          <w:lang w:eastAsia="en-US"/>
        </w:rPr>
        <w:t>ИНФОРМАЦИЯ</w:t>
      </w:r>
    </w:p>
    <w:p w:rsidR="00CF2293" w:rsidRDefault="00CF2293" w:rsidP="00CF2293">
      <w:pPr>
        <w:pStyle w:val="Style12"/>
        <w:widowControl/>
        <w:spacing w:before="72" w:line="317" w:lineRule="exact"/>
        <w:rPr>
          <w:rFonts w:ascii="Times New Roman" w:hAnsi="Times New Roman"/>
          <w:color w:val="000000"/>
          <w:spacing w:val="-1"/>
        </w:rPr>
      </w:pPr>
      <w:r w:rsidRPr="006A1D5C">
        <w:rPr>
          <w:rFonts w:ascii="Times New Roman" w:hAnsi="Times New Roman"/>
          <w:kern w:val="2"/>
          <w:lang w:eastAsia="en-US"/>
        </w:rPr>
        <w:t xml:space="preserve">о реализации Плана мероприятий по росту </w:t>
      </w:r>
      <w:r w:rsidRPr="00DD7F89">
        <w:rPr>
          <w:rStyle w:val="FontStyle32"/>
          <w:sz w:val="24"/>
          <w:szCs w:val="24"/>
        </w:rPr>
        <w:t xml:space="preserve">доходного потенциала </w:t>
      </w:r>
      <w:r>
        <w:rPr>
          <w:rFonts w:ascii="Times New Roman" w:hAnsi="Times New Roman"/>
          <w:color w:val="000000"/>
          <w:spacing w:val="-1"/>
        </w:rPr>
        <w:t>Войнов</w:t>
      </w:r>
      <w:r w:rsidRPr="002A4ED5">
        <w:rPr>
          <w:rFonts w:ascii="Times New Roman" w:hAnsi="Times New Roman"/>
          <w:color w:val="000000"/>
          <w:spacing w:val="-1"/>
        </w:rPr>
        <w:t xml:space="preserve">ского сельского поселения, оптимизации расходов бюджета </w:t>
      </w:r>
      <w:r>
        <w:rPr>
          <w:rFonts w:ascii="Times New Roman" w:hAnsi="Times New Roman"/>
          <w:color w:val="000000"/>
          <w:spacing w:val="-1"/>
        </w:rPr>
        <w:t>Войнов</w:t>
      </w:r>
      <w:r w:rsidRPr="002A4ED5">
        <w:rPr>
          <w:rFonts w:ascii="Times New Roman" w:hAnsi="Times New Roman"/>
          <w:color w:val="000000"/>
          <w:spacing w:val="-1"/>
        </w:rPr>
        <w:t xml:space="preserve">ского сельского поселения и сокращению муниципального долга </w:t>
      </w:r>
      <w:r>
        <w:rPr>
          <w:rFonts w:ascii="Times New Roman" w:hAnsi="Times New Roman"/>
          <w:color w:val="000000"/>
          <w:spacing w:val="-1"/>
        </w:rPr>
        <w:t>Войнов</w:t>
      </w:r>
      <w:r w:rsidRPr="002A4ED5">
        <w:rPr>
          <w:rFonts w:ascii="Times New Roman" w:hAnsi="Times New Roman"/>
          <w:color w:val="000000"/>
          <w:spacing w:val="-1"/>
        </w:rPr>
        <w:t>ского сельского поселения до 202</w:t>
      </w:r>
      <w:r>
        <w:rPr>
          <w:rFonts w:ascii="Times New Roman" w:hAnsi="Times New Roman"/>
          <w:color w:val="000000"/>
          <w:spacing w:val="-1"/>
        </w:rPr>
        <w:t>4</w:t>
      </w:r>
      <w:r w:rsidRPr="002A4ED5">
        <w:rPr>
          <w:rFonts w:ascii="Times New Roman" w:hAnsi="Times New Roman"/>
          <w:color w:val="000000"/>
          <w:spacing w:val="-1"/>
        </w:rPr>
        <w:t xml:space="preserve"> года</w:t>
      </w:r>
    </w:p>
    <w:p w:rsidR="00CF2293" w:rsidRDefault="00CF2293" w:rsidP="00CF2293">
      <w:pPr>
        <w:pStyle w:val="Style12"/>
        <w:widowControl/>
        <w:spacing w:before="72" w:line="317" w:lineRule="exact"/>
        <w:rPr>
          <w:rFonts w:ascii="Times New Roman" w:hAnsi="Times New Roman"/>
          <w:color w:val="000000"/>
          <w:spacing w:val="-1"/>
        </w:rPr>
      </w:pPr>
    </w:p>
    <w:tbl>
      <w:tblPr>
        <w:tblStyle w:val="a9"/>
        <w:tblW w:w="5000" w:type="pct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0"/>
        <w:gridCol w:w="2230"/>
        <w:gridCol w:w="1693"/>
        <w:gridCol w:w="1553"/>
        <w:gridCol w:w="1270"/>
        <w:gridCol w:w="1693"/>
        <w:gridCol w:w="1270"/>
        <w:gridCol w:w="1693"/>
        <w:gridCol w:w="1270"/>
        <w:gridCol w:w="1692"/>
      </w:tblGrid>
      <w:tr w:rsidR="00CF2293" w:rsidRPr="003C3EA7" w:rsidTr="001B570F">
        <w:tc>
          <w:tcPr>
            <w:tcW w:w="652" w:type="dxa"/>
            <w:vMerge w:val="restart"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№</w:t>
            </w:r>
          </w:p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п/п*</w:t>
            </w:r>
          </w:p>
        </w:tc>
        <w:tc>
          <w:tcPr>
            <w:tcW w:w="2239" w:type="dxa"/>
            <w:vMerge w:val="restart"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Наименование мероприятия*</w:t>
            </w:r>
          </w:p>
        </w:tc>
        <w:tc>
          <w:tcPr>
            <w:tcW w:w="1701" w:type="dxa"/>
            <w:vMerge w:val="restart"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Ответственный исполнитель*</w:t>
            </w:r>
          </w:p>
        </w:tc>
        <w:tc>
          <w:tcPr>
            <w:tcW w:w="1560" w:type="dxa"/>
            <w:vMerge w:val="restart"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Срок исполнения*</w:t>
            </w:r>
          </w:p>
        </w:tc>
        <w:tc>
          <w:tcPr>
            <w:tcW w:w="8930" w:type="dxa"/>
            <w:gridSpan w:val="6"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 xml:space="preserve">Финансовая оценка (бюджетный эффект) </w:t>
            </w:r>
          </w:p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(</w:t>
            </w:r>
            <w:r w:rsidRPr="003C3EA7">
              <w:rPr>
                <w:rFonts w:ascii="Times New Roman" w:hAnsi="Times New Roman"/>
                <w:kern w:val="2"/>
              </w:rPr>
              <w:t>тыс. рублей</w:t>
            </w:r>
            <w:r>
              <w:rPr>
                <w:rFonts w:ascii="Times New Roman" w:hAnsi="Times New Roman"/>
                <w:kern w:val="2"/>
              </w:rPr>
              <w:t>)</w:t>
            </w:r>
          </w:p>
        </w:tc>
      </w:tr>
      <w:tr w:rsidR="00CF2293" w:rsidRPr="003C3EA7" w:rsidTr="001B570F">
        <w:tc>
          <w:tcPr>
            <w:tcW w:w="652" w:type="dxa"/>
            <w:vMerge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239" w:type="dxa"/>
            <w:vMerge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60" w:type="dxa"/>
            <w:vMerge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977" w:type="dxa"/>
            <w:gridSpan w:val="2"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2020 год</w:t>
            </w:r>
          </w:p>
        </w:tc>
        <w:tc>
          <w:tcPr>
            <w:tcW w:w="2977" w:type="dxa"/>
            <w:gridSpan w:val="2"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2021 год</w:t>
            </w:r>
          </w:p>
        </w:tc>
        <w:tc>
          <w:tcPr>
            <w:tcW w:w="2976" w:type="dxa"/>
            <w:gridSpan w:val="2"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2022 год</w:t>
            </w:r>
          </w:p>
        </w:tc>
      </w:tr>
      <w:tr w:rsidR="00CF2293" w:rsidRPr="003C3EA7" w:rsidTr="001B570F">
        <w:tc>
          <w:tcPr>
            <w:tcW w:w="652" w:type="dxa"/>
            <w:vMerge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239" w:type="dxa"/>
            <w:vMerge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60" w:type="dxa"/>
            <w:vMerge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276" w:type="dxa"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план*</w:t>
            </w:r>
          </w:p>
        </w:tc>
        <w:tc>
          <w:tcPr>
            <w:tcW w:w="1701" w:type="dxa"/>
          </w:tcPr>
          <w:p w:rsidR="00CF2293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учтено в проекте бюджета</w:t>
            </w:r>
            <w:r>
              <w:rPr>
                <w:rFonts w:ascii="Times New Roman" w:hAnsi="Times New Roman"/>
                <w:kern w:val="2"/>
              </w:rPr>
              <w:t xml:space="preserve"> поселения</w:t>
            </w:r>
            <w:r w:rsidRPr="003C3EA7">
              <w:rPr>
                <w:rFonts w:ascii="Times New Roman" w:hAnsi="Times New Roman"/>
                <w:kern w:val="2"/>
              </w:rPr>
              <w:t xml:space="preserve"> </w:t>
            </w:r>
          </w:p>
          <w:p w:rsidR="00CF2293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 xml:space="preserve">на 2020 год </w:t>
            </w:r>
          </w:p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 xml:space="preserve">и на плановый период 2021 </w:t>
            </w:r>
          </w:p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и 2022 годов</w:t>
            </w:r>
          </w:p>
        </w:tc>
        <w:tc>
          <w:tcPr>
            <w:tcW w:w="1276" w:type="dxa"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план*</w:t>
            </w:r>
          </w:p>
        </w:tc>
        <w:tc>
          <w:tcPr>
            <w:tcW w:w="1701" w:type="dxa"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учтено в проекте бюджета</w:t>
            </w:r>
            <w:r>
              <w:rPr>
                <w:rFonts w:ascii="Times New Roman" w:hAnsi="Times New Roman"/>
                <w:kern w:val="2"/>
              </w:rPr>
              <w:t xml:space="preserve"> поселения</w:t>
            </w:r>
            <w:r w:rsidRPr="003C3EA7">
              <w:rPr>
                <w:rFonts w:ascii="Times New Roman" w:hAnsi="Times New Roman"/>
                <w:kern w:val="2"/>
              </w:rPr>
              <w:t xml:space="preserve"> на</w:t>
            </w:r>
            <w:r>
              <w:rPr>
                <w:rFonts w:ascii="Times New Roman" w:hAnsi="Times New Roman"/>
                <w:kern w:val="2"/>
              </w:rPr>
              <w:t> </w:t>
            </w:r>
            <w:r w:rsidRPr="003C3EA7">
              <w:rPr>
                <w:rFonts w:ascii="Times New Roman" w:hAnsi="Times New Roman"/>
                <w:kern w:val="2"/>
              </w:rPr>
              <w:t>2020</w:t>
            </w:r>
            <w:r>
              <w:rPr>
                <w:rFonts w:ascii="Times New Roman" w:hAnsi="Times New Roman"/>
                <w:kern w:val="2"/>
              </w:rPr>
              <w:t> </w:t>
            </w:r>
            <w:r w:rsidRPr="003C3EA7">
              <w:rPr>
                <w:rFonts w:ascii="Times New Roman" w:hAnsi="Times New Roman"/>
                <w:kern w:val="2"/>
              </w:rPr>
              <w:t>год и</w:t>
            </w:r>
            <w:r>
              <w:rPr>
                <w:rFonts w:ascii="Times New Roman" w:hAnsi="Times New Roman"/>
                <w:kern w:val="2"/>
              </w:rPr>
              <w:t> </w:t>
            </w:r>
            <w:r w:rsidRPr="003C3EA7">
              <w:rPr>
                <w:rFonts w:ascii="Times New Roman" w:hAnsi="Times New Roman"/>
                <w:kern w:val="2"/>
              </w:rPr>
              <w:t>на</w:t>
            </w:r>
            <w:r>
              <w:rPr>
                <w:rFonts w:ascii="Times New Roman" w:hAnsi="Times New Roman"/>
                <w:kern w:val="2"/>
              </w:rPr>
              <w:t> </w:t>
            </w:r>
            <w:r w:rsidRPr="003C3EA7">
              <w:rPr>
                <w:rFonts w:ascii="Times New Roman" w:hAnsi="Times New Roman"/>
                <w:kern w:val="2"/>
              </w:rPr>
              <w:t xml:space="preserve">плановый </w:t>
            </w:r>
            <w:r w:rsidRPr="003A65AF">
              <w:rPr>
                <w:rFonts w:ascii="Times New Roman" w:hAnsi="Times New Roman"/>
                <w:kern w:val="2"/>
              </w:rPr>
              <w:t>период 2021 и</w:t>
            </w:r>
            <w:r>
              <w:rPr>
                <w:rFonts w:ascii="Times New Roman" w:hAnsi="Times New Roman"/>
                <w:kern w:val="2"/>
              </w:rPr>
              <w:t> </w:t>
            </w:r>
            <w:r w:rsidRPr="003A65AF">
              <w:rPr>
                <w:rFonts w:ascii="Times New Roman" w:hAnsi="Times New Roman"/>
                <w:kern w:val="2"/>
              </w:rPr>
              <w:t>2022 годов</w:t>
            </w:r>
          </w:p>
        </w:tc>
        <w:tc>
          <w:tcPr>
            <w:tcW w:w="1276" w:type="dxa"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план*</w:t>
            </w:r>
          </w:p>
        </w:tc>
        <w:tc>
          <w:tcPr>
            <w:tcW w:w="1700" w:type="dxa"/>
          </w:tcPr>
          <w:p w:rsidR="00CF2293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 xml:space="preserve">учтено в проекте бюджета </w:t>
            </w:r>
            <w:r>
              <w:rPr>
                <w:rFonts w:ascii="Times New Roman" w:hAnsi="Times New Roman"/>
                <w:kern w:val="2"/>
              </w:rPr>
              <w:t>поселения</w:t>
            </w:r>
          </w:p>
          <w:p w:rsidR="00CF2293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 xml:space="preserve">на 2020 год </w:t>
            </w:r>
          </w:p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 xml:space="preserve">и на плановый период 2021 </w:t>
            </w:r>
          </w:p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и 2022 годов</w:t>
            </w:r>
          </w:p>
        </w:tc>
      </w:tr>
      <w:tr w:rsidR="00CF2293" w:rsidRPr="003C3EA7" w:rsidTr="001B570F">
        <w:tc>
          <w:tcPr>
            <w:tcW w:w="652" w:type="dxa"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2239" w:type="dxa"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2</w:t>
            </w:r>
          </w:p>
        </w:tc>
        <w:tc>
          <w:tcPr>
            <w:tcW w:w="1701" w:type="dxa"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3</w:t>
            </w:r>
          </w:p>
        </w:tc>
        <w:tc>
          <w:tcPr>
            <w:tcW w:w="1560" w:type="dxa"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4</w:t>
            </w:r>
          </w:p>
        </w:tc>
        <w:tc>
          <w:tcPr>
            <w:tcW w:w="1276" w:type="dxa"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5</w:t>
            </w:r>
          </w:p>
        </w:tc>
        <w:tc>
          <w:tcPr>
            <w:tcW w:w="1701" w:type="dxa"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1276" w:type="dxa"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7</w:t>
            </w:r>
          </w:p>
        </w:tc>
        <w:tc>
          <w:tcPr>
            <w:tcW w:w="1701" w:type="dxa"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8</w:t>
            </w:r>
          </w:p>
        </w:tc>
        <w:tc>
          <w:tcPr>
            <w:tcW w:w="1276" w:type="dxa"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9</w:t>
            </w:r>
          </w:p>
        </w:tc>
        <w:tc>
          <w:tcPr>
            <w:tcW w:w="1700" w:type="dxa"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1</w:t>
            </w:r>
            <w:r>
              <w:rPr>
                <w:rFonts w:ascii="Times New Roman" w:hAnsi="Times New Roman"/>
                <w:kern w:val="2"/>
              </w:rPr>
              <w:t>0</w:t>
            </w:r>
          </w:p>
        </w:tc>
      </w:tr>
      <w:tr w:rsidR="00CF2293" w:rsidRPr="003C3EA7" w:rsidTr="001B570F">
        <w:tc>
          <w:tcPr>
            <w:tcW w:w="652" w:type="dxa"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239" w:type="dxa"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701" w:type="dxa"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60" w:type="dxa"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276" w:type="dxa"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701" w:type="dxa"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276" w:type="dxa"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701" w:type="dxa"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276" w:type="dxa"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700" w:type="dxa"/>
          </w:tcPr>
          <w:p w:rsidR="00CF2293" w:rsidRPr="003C3EA7" w:rsidRDefault="00CF2293" w:rsidP="001B570F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</w:tr>
    </w:tbl>
    <w:p w:rsidR="00CF2293" w:rsidRPr="006A1D5C" w:rsidRDefault="00CF2293" w:rsidP="00CF2293">
      <w:pPr>
        <w:jc w:val="center"/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</w:p>
    <w:p w:rsidR="00CF2293" w:rsidRPr="006A1D5C" w:rsidRDefault="00CF2293" w:rsidP="00CF2293">
      <w:pPr>
        <w:tabs>
          <w:tab w:val="left" w:pos="9214"/>
          <w:tab w:val="left" w:pos="9639"/>
        </w:tabs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</w:p>
    <w:p w:rsidR="00CF2293" w:rsidRPr="006A1D5C" w:rsidRDefault="00CF2293" w:rsidP="00CF2293">
      <w:pPr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  <w:r w:rsidRPr="006A1D5C">
        <w:rPr>
          <w:rFonts w:ascii="Times New Roman" w:hAnsi="Times New Roman" w:cs="Times New Roman"/>
          <w:kern w:val="2"/>
          <w:sz w:val="24"/>
          <w:szCs w:val="24"/>
          <w:lang w:eastAsia="en-US"/>
        </w:rPr>
        <w:t>* Заполняется в соответствии с приложением № 1.</w:t>
      </w:r>
    </w:p>
    <w:p w:rsidR="00CF2293" w:rsidRDefault="00CF2293" w:rsidP="00CF2293">
      <w:pPr>
        <w:ind w:firstLine="709"/>
        <w:jc w:val="both"/>
        <w:rPr>
          <w:kern w:val="2"/>
          <w:sz w:val="28"/>
          <w:szCs w:val="28"/>
          <w:lang w:eastAsia="en-US"/>
        </w:rPr>
      </w:pPr>
    </w:p>
    <w:p w:rsidR="00B42978" w:rsidRPr="00C00965" w:rsidRDefault="00B42978" w:rsidP="00B42978">
      <w:pPr>
        <w:pStyle w:val="Style12"/>
        <w:widowControl/>
        <w:spacing w:before="72" w:line="317" w:lineRule="exact"/>
        <w:jc w:val="right"/>
        <w:rPr>
          <w:rStyle w:val="FontStyle32"/>
          <w:sz w:val="24"/>
          <w:szCs w:val="24"/>
        </w:rPr>
      </w:pPr>
    </w:p>
    <w:sectPr w:rsidR="00B42978" w:rsidRPr="00C00965" w:rsidSect="003C70F4">
      <w:pgSz w:w="16840" w:h="11907" w:orient="landscape" w:code="9"/>
      <w:pgMar w:top="590" w:right="970" w:bottom="426" w:left="97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8A0" w:rsidRDefault="009258A0" w:rsidP="00C15A0C">
      <w:r>
        <w:separator/>
      </w:r>
    </w:p>
  </w:endnote>
  <w:endnote w:type="continuationSeparator" w:id="0">
    <w:p w:rsidR="009258A0" w:rsidRDefault="009258A0" w:rsidP="00C1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Arial Unicode MS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52E" w:rsidRDefault="002D452E">
    <w:pPr>
      <w:pStyle w:val="Style3"/>
      <w:framePr w:h="230" w:hRule="exact" w:hSpace="38" w:wrap="auto" w:vAnchor="text" w:hAnchor="text" w:x="14886" w:y="-42"/>
      <w:widowControl/>
      <w:jc w:val="right"/>
      <w:rPr>
        <w:rStyle w:val="FontStyle33"/>
        <w:rFonts w:ascii="Arial" w:hAnsi="Arial"/>
        <w:lang w:val="en-US" w:eastAsia="en-US"/>
      </w:rPr>
    </w:pPr>
    <w:r>
      <w:rPr>
        <w:rStyle w:val="FontStyle33"/>
        <w:rFonts w:ascii="Arial" w:hAnsi="Arial"/>
        <w:lang w:val="en-US" w:eastAsia="en-US"/>
      </w:rPr>
      <w:fldChar w:fldCharType="begin"/>
    </w:r>
    <w:r>
      <w:rPr>
        <w:rStyle w:val="FontStyle33"/>
        <w:rFonts w:ascii="Arial" w:hAnsi="Arial"/>
        <w:lang w:val="en-US" w:eastAsia="en-US"/>
      </w:rPr>
      <w:instrText>PAGE</w:instrText>
    </w:r>
    <w:r>
      <w:rPr>
        <w:rStyle w:val="FontStyle33"/>
        <w:rFonts w:ascii="Arial" w:hAnsi="Arial"/>
        <w:lang w:val="en-US" w:eastAsia="en-US"/>
      </w:rPr>
      <w:fldChar w:fldCharType="separate"/>
    </w:r>
    <w:r w:rsidR="00600D1D">
      <w:rPr>
        <w:rStyle w:val="FontStyle33"/>
        <w:rFonts w:ascii="Arial" w:hAnsi="Arial"/>
        <w:noProof/>
        <w:lang w:val="en-US" w:eastAsia="en-US"/>
      </w:rPr>
      <w:t>3</w:t>
    </w:r>
    <w:r>
      <w:rPr>
        <w:rStyle w:val="FontStyle33"/>
        <w:rFonts w:ascii="Arial" w:hAnsi="Arial"/>
        <w:lang w:val="en-US" w:eastAsia="en-US"/>
      </w:rPr>
      <w:fldChar w:fldCharType="end"/>
    </w:r>
  </w:p>
  <w:p w:rsidR="002D452E" w:rsidRDefault="002D452E" w:rsidP="00C15A0C">
    <w:pPr>
      <w:pStyle w:val="Style3"/>
      <w:widowControl/>
      <w:ind w:left="-115" w:right="-5400"/>
      <w:jc w:val="both"/>
      <w:rPr>
        <w:rStyle w:val="FontStyle33"/>
        <w:rFonts w:ascii="Arial" w:hAnsi="Arial"/>
        <w:lang w:val="en-US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8A0" w:rsidRDefault="009258A0" w:rsidP="00C15A0C">
      <w:r>
        <w:separator/>
      </w:r>
    </w:p>
  </w:footnote>
  <w:footnote w:type="continuationSeparator" w:id="0">
    <w:p w:rsidR="009258A0" w:rsidRDefault="009258A0" w:rsidP="00C15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42F3D"/>
    <w:multiLevelType w:val="multilevel"/>
    <w:tmpl w:val="CA68A55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2118454E"/>
    <w:multiLevelType w:val="hybridMultilevel"/>
    <w:tmpl w:val="E6FE48A6"/>
    <w:lvl w:ilvl="0" w:tplc="63902B8C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DA610F"/>
    <w:multiLevelType w:val="hybridMultilevel"/>
    <w:tmpl w:val="1AAC8ACC"/>
    <w:lvl w:ilvl="0" w:tplc="CB7E3EA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83182A"/>
    <w:multiLevelType w:val="hybridMultilevel"/>
    <w:tmpl w:val="7E2CD75A"/>
    <w:lvl w:ilvl="0" w:tplc="C3761D12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44003A"/>
    <w:multiLevelType w:val="hybridMultilevel"/>
    <w:tmpl w:val="AE8CD2B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349872E9"/>
    <w:multiLevelType w:val="singleLevel"/>
    <w:tmpl w:val="602CF460"/>
    <w:lvl w:ilvl="0">
      <w:start w:val="4"/>
      <w:numFmt w:val="decimal"/>
      <w:lvlText w:val="3.4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7CF41E8"/>
    <w:multiLevelType w:val="singleLevel"/>
    <w:tmpl w:val="63902B8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8AA7F6F"/>
    <w:multiLevelType w:val="singleLevel"/>
    <w:tmpl w:val="0EC4D66C"/>
    <w:lvl w:ilvl="0">
      <w:start w:val="1"/>
      <w:numFmt w:val="decimal"/>
      <w:lvlText w:val="3.3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322030"/>
    <w:multiLevelType w:val="singleLevel"/>
    <w:tmpl w:val="9B98A96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4FA6929"/>
    <w:multiLevelType w:val="hybridMultilevel"/>
    <w:tmpl w:val="44D65850"/>
    <w:lvl w:ilvl="0" w:tplc="C3761D12">
      <w:start w:val="1"/>
      <w:numFmt w:val="decimal"/>
      <w:lvlText w:val="%1."/>
      <w:lvlJc w:val="left"/>
      <w:pPr>
        <w:tabs>
          <w:tab w:val="num" w:pos="2165"/>
        </w:tabs>
        <w:ind w:left="21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2"/>
        </w:tabs>
        <w:ind w:left="29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2"/>
        </w:tabs>
        <w:ind w:left="36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2"/>
        </w:tabs>
        <w:ind w:left="43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2"/>
        </w:tabs>
        <w:ind w:left="50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2"/>
        </w:tabs>
        <w:ind w:left="57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2"/>
        </w:tabs>
        <w:ind w:left="65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2"/>
        </w:tabs>
        <w:ind w:left="7222" w:hanging="180"/>
      </w:pPr>
      <w:rPr>
        <w:rFonts w:cs="Times New Roman"/>
      </w:rPr>
    </w:lvl>
  </w:abstractNum>
  <w:abstractNum w:abstractNumId="10" w15:restartNumberingAfterBreak="0">
    <w:nsid w:val="53CD36C4"/>
    <w:multiLevelType w:val="singleLevel"/>
    <w:tmpl w:val="83D856CA"/>
    <w:lvl w:ilvl="0">
      <w:start w:val="1"/>
      <w:numFmt w:val="decimal"/>
      <w:lvlText w:val="2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3F9338E"/>
    <w:multiLevelType w:val="singleLevel"/>
    <w:tmpl w:val="09848DA2"/>
    <w:lvl w:ilvl="0">
      <w:start w:val="1"/>
      <w:numFmt w:val="decimal"/>
      <w:lvlText w:val="3.4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5F01A81"/>
    <w:multiLevelType w:val="singleLevel"/>
    <w:tmpl w:val="12049E86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6680B5D"/>
    <w:multiLevelType w:val="singleLevel"/>
    <w:tmpl w:val="40EA9E24"/>
    <w:lvl w:ilvl="0">
      <w:start w:val="1"/>
      <w:numFmt w:val="decimal"/>
      <w:lvlText w:val="3.4.%1."/>
      <w:legacy w:legacy="1" w:legacySpace="0" w:legacyIndent="68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82B2EB2"/>
    <w:multiLevelType w:val="hybridMultilevel"/>
    <w:tmpl w:val="177A0EFE"/>
    <w:lvl w:ilvl="0" w:tplc="C3761D1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99F5FEA"/>
    <w:multiLevelType w:val="singleLevel"/>
    <w:tmpl w:val="99AE44EE"/>
    <w:lvl w:ilvl="0">
      <w:start w:val="1"/>
      <w:numFmt w:val="decimal"/>
      <w:lvlText w:val="3.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77F1460"/>
    <w:multiLevelType w:val="singleLevel"/>
    <w:tmpl w:val="9DCC1608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7890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4"/>
  </w:num>
  <w:num w:numId="5">
    <w:abstractNumId w:val="9"/>
  </w:num>
  <w:num w:numId="6">
    <w:abstractNumId w:val="3"/>
  </w:num>
  <w:num w:numId="7">
    <w:abstractNumId w:val="10"/>
  </w:num>
  <w:num w:numId="8">
    <w:abstractNumId w:val="17"/>
  </w:num>
  <w:num w:numId="9">
    <w:abstractNumId w:val="15"/>
  </w:num>
  <w:num w:numId="10">
    <w:abstractNumId w:val="13"/>
  </w:num>
  <w:num w:numId="11">
    <w:abstractNumId w:val="5"/>
  </w:num>
  <w:num w:numId="12">
    <w:abstractNumId w:val="0"/>
  </w:num>
  <w:num w:numId="13">
    <w:abstractNumId w:val="7"/>
  </w:num>
  <w:num w:numId="14">
    <w:abstractNumId w:val="11"/>
  </w:num>
  <w:num w:numId="15">
    <w:abstractNumId w:val="8"/>
  </w:num>
  <w:num w:numId="16">
    <w:abstractNumId w:val="12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48"/>
    <w:rsid w:val="000159C7"/>
    <w:rsid w:val="000170EA"/>
    <w:rsid w:val="00020BDF"/>
    <w:rsid w:val="0003083B"/>
    <w:rsid w:val="00037DEC"/>
    <w:rsid w:val="00045233"/>
    <w:rsid w:val="00051820"/>
    <w:rsid w:val="00056D5F"/>
    <w:rsid w:val="00080420"/>
    <w:rsid w:val="000916B3"/>
    <w:rsid w:val="000937E5"/>
    <w:rsid w:val="000C0B96"/>
    <w:rsid w:val="000D1E6E"/>
    <w:rsid w:val="00104831"/>
    <w:rsid w:val="0011729E"/>
    <w:rsid w:val="001457C7"/>
    <w:rsid w:val="00152221"/>
    <w:rsid w:val="001661FE"/>
    <w:rsid w:val="00172587"/>
    <w:rsid w:val="00193D0D"/>
    <w:rsid w:val="0019592A"/>
    <w:rsid w:val="0019718D"/>
    <w:rsid w:val="001A1838"/>
    <w:rsid w:val="001B570F"/>
    <w:rsid w:val="001C469A"/>
    <w:rsid w:val="001C5FE3"/>
    <w:rsid w:val="001D004F"/>
    <w:rsid w:val="002056E6"/>
    <w:rsid w:val="002213F4"/>
    <w:rsid w:val="00221A84"/>
    <w:rsid w:val="00224AF7"/>
    <w:rsid w:val="00234E83"/>
    <w:rsid w:val="0024352C"/>
    <w:rsid w:val="002515CA"/>
    <w:rsid w:val="00275765"/>
    <w:rsid w:val="00283418"/>
    <w:rsid w:val="00286095"/>
    <w:rsid w:val="00291096"/>
    <w:rsid w:val="002948BF"/>
    <w:rsid w:val="0029613F"/>
    <w:rsid w:val="00296B45"/>
    <w:rsid w:val="002A4ED5"/>
    <w:rsid w:val="002A5D7C"/>
    <w:rsid w:val="002A6E9D"/>
    <w:rsid w:val="002D452E"/>
    <w:rsid w:val="002D4B41"/>
    <w:rsid w:val="002E3F1A"/>
    <w:rsid w:val="002E75A9"/>
    <w:rsid w:val="003342DF"/>
    <w:rsid w:val="00340E6D"/>
    <w:rsid w:val="00367F59"/>
    <w:rsid w:val="003700DB"/>
    <w:rsid w:val="00387989"/>
    <w:rsid w:val="003A65AF"/>
    <w:rsid w:val="003A695F"/>
    <w:rsid w:val="003C3EA7"/>
    <w:rsid w:val="003C6A60"/>
    <w:rsid w:val="003C70F4"/>
    <w:rsid w:val="003E5AEB"/>
    <w:rsid w:val="003F0C74"/>
    <w:rsid w:val="003F37AE"/>
    <w:rsid w:val="003F3C25"/>
    <w:rsid w:val="00400171"/>
    <w:rsid w:val="00403428"/>
    <w:rsid w:val="00434780"/>
    <w:rsid w:val="00444B91"/>
    <w:rsid w:val="00447996"/>
    <w:rsid w:val="00447AE7"/>
    <w:rsid w:val="004672BC"/>
    <w:rsid w:val="00467DAF"/>
    <w:rsid w:val="00476195"/>
    <w:rsid w:val="004A17EA"/>
    <w:rsid w:val="004B03BA"/>
    <w:rsid w:val="004B5948"/>
    <w:rsid w:val="004C20A7"/>
    <w:rsid w:val="004D4DE6"/>
    <w:rsid w:val="004D7DE5"/>
    <w:rsid w:val="004E0A94"/>
    <w:rsid w:val="004E7ADB"/>
    <w:rsid w:val="004F5231"/>
    <w:rsid w:val="004F6ADE"/>
    <w:rsid w:val="00521566"/>
    <w:rsid w:val="005215AA"/>
    <w:rsid w:val="005307DB"/>
    <w:rsid w:val="00572FC3"/>
    <w:rsid w:val="005A2AD4"/>
    <w:rsid w:val="005C758B"/>
    <w:rsid w:val="005E07F3"/>
    <w:rsid w:val="005F6A58"/>
    <w:rsid w:val="006000B2"/>
    <w:rsid w:val="00600479"/>
    <w:rsid w:val="00600D1D"/>
    <w:rsid w:val="00623B15"/>
    <w:rsid w:val="00630667"/>
    <w:rsid w:val="006541FA"/>
    <w:rsid w:val="00662EA0"/>
    <w:rsid w:val="006770C3"/>
    <w:rsid w:val="006826FC"/>
    <w:rsid w:val="00685D98"/>
    <w:rsid w:val="0069341F"/>
    <w:rsid w:val="006A1D5C"/>
    <w:rsid w:val="006A42A3"/>
    <w:rsid w:val="006B36FF"/>
    <w:rsid w:val="006C203F"/>
    <w:rsid w:val="006D7740"/>
    <w:rsid w:val="006F407D"/>
    <w:rsid w:val="007152A7"/>
    <w:rsid w:val="00731ED8"/>
    <w:rsid w:val="00737152"/>
    <w:rsid w:val="0074170B"/>
    <w:rsid w:val="00751CE0"/>
    <w:rsid w:val="00761457"/>
    <w:rsid w:val="00775C1E"/>
    <w:rsid w:val="0078153F"/>
    <w:rsid w:val="00783F88"/>
    <w:rsid w:val="00785014"/>
    <w:rsid w:val="00787685"/>
    <w:rsid w:val="007B4703"/>
    <w:rsid w:val="007B4708"/>
    <w:rsid w:val="007D4A33"/>
    <w:rsid w:val="007F71FC"/>
    <w:rsid w:val="0080249A"/>
    <w:rsid w:val="00815D5B"/>
    <w:rsid w:val="008237F9"/>
    <w:rsid w:val="008243DF"/>
    <w:rsid w:val="00843975"/>
    <w:rsid w:val="008561DD"/>
    <w:rsid w:val="00862DA8"/>
    <w:rsid w:val="008646E9"/>
    <w:rsid w:val="00897AFD"/>
    <w:rsid w:val="008B3F43"/>
    <w:rsid w:val="008B5C8E"/>
    <w:rsid w:val="008C4C58"/>
    <w:rsid w:val="008E0397"/>
    <w:rsid w:val="008E3001"/>
    <w:rsid w:val="00915BA6"/>
    <w:rsid w:val="009258A0"/>
    <w:rsid w:val="00956A2F"/>
    <w:rsid w:val="00963169"/>
    <w:rsid w:val="00965D32"/>
    <w:rsid w:val="00971D83"/>
    <w:rsid w:val="00972C47"/>
    <w:rsid w:val="00983C7A"/>
    <w:rsid w:val="009860DC"/>
    <w:rsid w:val="00987756"/>
    <w:rsid w:val="00992558"/>
    <w:rsid w:val="009A6304"/>
    <w:rsid w:val="009A7FFC"/>
    <w:rsid w:val="009C053A"/>
    <w:rsid w:val="009E636E"/>
    <w:rsid w:val="009F66DA"/>
    <w:rsid w:val="00A1574A"/>
    <w:rsid w:val="00A1593A"/>
    <w:rsid w:val="00A5615F"/>
    <w:rsid w:val="00A576A2"/>
    <w:rsid w:val="00A62525"/>
    <w:rsid w:val="00A85A04"/>
    <w:rsid w:val="00A929AA"/>
    <w:rsid w:val="00AA1906"/>
    <w:rsid w:val="00AA1D63"/>
    <w:rsid w:val="00AD5BAE"/>
    <w:rsid w:val="00AF18BD"/>
    <w:rsid w:val="00AF1B1A"/>
    <w:rsid w:val="00AF6B8F"/>
    <w:rsid w:val="00B02041"/>
    <w:rsid w:val="00B1106D"/>
    <w:rsid w:val="00B27436"/>
    <w:rsid w:val="00B358FA"/>
    <w:rsid w:val="00B40500"/>
    <w:rsid w:val="00B42978"/>
    <w:rsid w:val="00B54995"/>
    <w:rsid w:val="00B56C17"/>
    <w:rsid w:val="00B6159D"/>
    <w:rsid w:val="00B628DF"/>
    <w:rsid w:val="00B73989"/>
    <w:rsid w:val="00B96CDC"/>
    <w:rsid w:val="00BA08C3"/>
    <w:rsid w:val="00BA08FA"/>
    <w:rsid w:val="00BB03CE"/>
    <w:rsid w:val="00BC7668"/>
    <w:rsid w:val="00BD617C"/>
    <w:rsid w:val="00BF2A48"/>
    <w:rsid w:val="00C00965"/>
    <w:rsid w:val="00C12DF8"/>
    <w:rsid w:val="00C15A0C"/>
    <w:rsid w:val="00C2534A"/>
    <w:rsid w:val="00C4365D"/>
    <w:rsid w:val="00C44308"/>
    <w:rsid w:val="00C4638A"/>
    <w:rsid w:val="00C46425"/>
    <w:rsid w:val="00C65C00"/>
    <w:rsid w:val="00C91285"/>
    <w:rsid w:val="00C95AB3"/>
    <w:rsid w:val="00CC2C74"/>
    <w:rsid w:val="00CE0487"/>
    <w:rsid w:val="00CE43DD"/>
    <w:rsid w:val="00CE51EB"/>
    <w:rsid w:val="00CF2293"/>
    <w:rsid w:val="00CF6D2B"/>
    <w:rsid w:val="00D02A6E"/>
    <w:rsid w:val="00D10D82"/>
    <w:rsid w:val="00D33D90"/>
    <w:rsid w:val="00D35E48"/>
    <w:rsid w:val="00D51D04"/>
    <w:rsid w:val="00D52FCE"/>
    <w:rsid w:val="00D53A2D"/>
    <w:rsid w:val="00D766BC"/>
    <w:rsid w:val="00DC18E7"/>
    <w:rsid w:val="00DD5814"/>
    <w:rsid w:val="00DD7F89"/>
    <w:rsid w:val="00DE2A81"/>
    <w:rsid w:val="00DF16D7"/>
    <w:rsid w:val="00DF42C3"/>
    <w:rsid w:val="00E0093C"/>
    <w:rsid w:val="00E05123"/>
    <w:rsid w:val="00E06742"/>
    <w:rsid w:val="00E11790"/>
    <w:rsid w:val="00E259B6"/>
    <w:rsid w:val="00E40711"/>
    <w:rsid w:val="00E5185B"/>
    <w:rsid w:val="00E56F24"/>
    <w:rsid w:val="00E63332"/>
    <w:rsid w:val="00E67453"/>
    <w:rsid w:val="00E823CE"/>
    <w:rsid w:val="00E873EE"/>
    <w:rsid w:val="00E97E42"/>
    <w:rsid w:val="00EA093A"/>
    <w:rsid w:val="00EA53B9"/>
    <w:rsid w:val="00EC6573"/>
    <w:rsid w:val="00ED2526"/>
    <w:rsid w:val="00ED6592"/>
    <w:rsid w:val="00EE2774"/>
    <w:rsid w:val="00EE6797"/>
    <w:rsid w:val="00EF2397"/>
    <w:rsid w:val="00F01FB1"/>
    <w:rsid w:val="00F02FAF"/>
    <w:rsid w:val="00F032B1"/>
    <w:rsid w:val="00F07622"/>
    <w:rsid w:val="00F12C3E"/>
    <w:rsid w:val="00F141ED"/>
    <w:rsid w:val="00F21749"/>
    <w:rsid w:val="00F34EB8"/>
    <w:rsid w:val="00F42C23"/>
    <w:rsid w:val="00F533A0"/>
    <w:rsid w:val="00F54328"/>
    <w:rsid w:val="00F601A2"/>
    <w:rsid w:val="00F87372"/>
    <w:rsid w:val="00FC09FF"/>
    <w:rsid w:val="00FC5EE5"/>
    <w:rsid w:val="00FC6B53"/>
    <w:rsid w:val="00FE719C"/>
    <w:rsid w:val="00FF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6470FC2-8750-4040-AF96-BE9E4B19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locked/>
    <w:rsid w:val="006A1D5C"/>
    <w:pPr>
      <w:keepNext/>
      <w:widowControl/>
      <w:autoSpaceDE/>
      <w:autoSpaceDN/>
      <w:adjustRightInd/>
      <w:spacing w:line="220" w:lineRule="exact"/>
      <w:jc w:val="center"/>
      <w:outlineLvl w:val="0"/>
    </w:pPr>
    <w:rPr>
      <w:rFonts w:ascii="AG Souvenir" w:hAnsi="AG Souvenir" w:cs="Times New Roman"/>
      <w:b/>
      <w:spacing w:val="38"/>
      <w:sz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1D5C"/>
    <w:rPr>
      <w:rFonts w:ascii="AG Souvenir" w:hAnsi="AG Souvenir" w:cs="Times New Roman"/>
      <w:b/>
      <w:spacing w:val="38"/>
      <w:sz w:val="20"/>
      <w:szCs w:val="20"/>
    </w:rPr>
  </w:style>
  <w:style w:type="paragraph" w:customStyle="1" w:styleId="ConsNonformat">
    <w:name w:val="ConsNonformat"/>
    <w:uiPriority w:val="99"/>
    <w:rsid w:val="00915B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992558"/>
    <w:pPr>
      <w:widowControl/>
      <w:overflowPunct w:val="0"/>
    </w:pPr>
    <w:rPr>
      <w:rFonts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a3">
    <w:name w:val="Знак"/>
    <w:basedOn w:val="a"/>
    <w:uiPriority w:val="99"/>
    <w:rsid w:val="007B4708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"/>
    <w:basedOn w:val="a"/>
    <w:uiPriority w:val="99"/>
    <w:rsid w:val="007F71F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7F71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FontStyle32">
    <w:name w:val="Font Style32"/>
    <w:basedOn w:val="a0"/>
    <w:uiPriority w:val="99"/>
    <w:rsid w:val="00F21749"/>
    <w:rPr>
      <w:rFonts w:ascii="Times New Roman" w:hAnsi="Times New Roman" w:cs="Times New Roman"/>
      <w:sz w:val="28"/>
      <w:szCs w:val="28"/>
    </w:rPr>
  </w:style>
  <w:style w:type="paragraph" w:customStyle="1" w:styleId="Style7">
    <w:name w:val="Style7"/>
    <w:basedOn w:val="a"/>
    <w:uiPriority w:val="99"/>
    <w:rsid w:val="00F21749"/>
    <w:pPr>
      <w:spacing w:line="316" w:lineRule="exact"/>
      <w:ind w:firstLine="713"/>
      <w:jc w:val="both"/>
    </w:pPr>
    <w:rPr>
      <w:rFonts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B42978"/>
    <w:rPr>
      <w:rFonts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42978"/>
    <w:rPr>
      <w:rFonts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B42978"/>
    <w:rPr>
      <w:rFonts w:cs="Times New Roman"/>
      <w:sz w:val="24"/>
      <w:szCs w:val="24"/>
    </w:rPr>
  </w:style>
  <w:style w:type="paragraph" w:customStyle="1" w:styleId="Style4">
    <w:name w:val="Style4"/>
    <w:basedOn w:val="a"/>
    <w:rsid w:val="00B42978"/>
    <w:pPr>
      <w:jc w:val="both"/>
    </w:pPr>
    <w:rPr>
      <w:rFonts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B42978"/>
    <w:pPr>
      <w:spacing w:line="321" w:lineRule="exact"/>
      <w:jc w:val="center"/>
    </w:pPr>
    <w:rPr>
      <w:rFonts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B42978"/>
    <w:pPr>
      <w:spacing w:line="316" w:lineRule="exact"/>
      <w:ind w:firstLine="708"/>
      <w:jc w:val="both"/>
    </w:pPr>
    <w:rPr>
      <w:rFonts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B42978"/>
    <w:pPr>
      <w:jc w:val="center"/>
    </w:pPr>
    <w:rPr>
      <w:rFonts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B42978"/>
    <w:pPr>
      <w:spacing w:line="312" w:lineRule="exact"/>
      <w:ind w:firstLine="365"/>
    </w:pPr>
    <w:rPr>
      <w:rFonts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B42978"/>
    <w:rPr>
      <w:rFonts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B42978"/>
    <w:pPr>
      <w:spacing w:line="316" w:lineRule="exact"/>
    </w:pPr>
    <w:rPr>
      <w:rFonts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B42978"/>
    <w:pPr>
      <w:spacing w:line="320" w:lineRule="exact"/>
      <w:jc w:val="center"/>
    </w:pPr>
    <w:rPr>
      <w:rFonts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B42978"/>
    <w:pPr>
      <w:spacing w:line="315" w:lineRule="exact"/>
      <w:jc w:val="center"/>
    </w:pPr>
    <w:rPr>
      <w:rFonts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B42978"/>
    <w:rPr>
      <w:rFonts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B42978"/>
    <w:pPr>
      <w:spacing w:line="307" w:lineRule="exact"/>
      <w:ind w:firstLine="792"/>
    </w:pPr>
    <w:rPr>
      <w:rFonts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B42978"/>
    <w:rPr>
      <w:rFonts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B42978"/>
    <w:pPr>
      <w:jc w:val="center"/>
    </w:pPr>
    <w:rPr>
      <w:rFonts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B42978"/>
    <w:pPr>
      <w:spacing w:line="307" w:lineRule="exact"/>
      <w:ind w:firstLine="998"/>
    </w:pPr>
    <w:rPr>
      <w:rFonts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B42978"/>
    <w:rPr>
      <w:rFonts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B42978"/>
    <w:pPr>
      <w:spacing w:line="326" w:lineRule="exact"/>
      <w:ind w:firstLine="413"/>
    </w:pPr>
    <w:rPr>
      <w:rFonts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B42978"/>
    <w:pPr>
      <w:spacing w:line="322" w:lineRule="exact"/>
    </w:pPr>
    <w:rPr>
      <w:rFonts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B42978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24">
    <w:name w:val="Font Style24"/>
    <w:basedOn w:val="a0"/>
    <w:uiPriority w:val="99"/>
    <w:rsid w:val="00B4297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sid w:val="00B42978"/>
    <w:rPr>
      <w:rFonts w:ascii="Times New Roman" w:hAnsi="Times New Roman" w:cs="Times New Roman"/>
      <w:spacing w:val="-20"/>
      <w:sz w:val="28"/>
      <w:szCs w:val="28"/>
    </w:rPr>
  </w:style>
  <w:style w:type="character" w:customStyle="1" w:styleId="FontStyle26">
    <w:name w:val="Font Style26"/>
    <w:basedOn w:val="a0"/>
    <w:uiPriority w:val="99"/>
    <w:rsid w:val="00B42978"/>
    <w:rPr>
      <w:rFonts w:ascii="Times New Roman" w:hAnsi="Times New Roman" w:cs="Times New Roman"/>
      <w:b/>
      <w:bCs/>
      <w:spacing w:val="20"/>
      <w:sz w:val="20"/>
      <w:szCs w:val="20"/>
    </w:rPr>
  </w:style>
  <w:style w:type="character" w:customStyle="1" w:styleId="FontStyle27">
    <w:name w:val="Font Style27"/>
    <w:basedOn w:val="a0"/>
    <w:uiPriority w:val="99"/>
    <w:rsid w:val="00B429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basedOn w:val="a0"/>
    <w:uiPriority w:val="99"/>
    <w:rsid w:val="00B42978"/>
    <w:rPr>
      <w:rFonts w:ascii="Century Gothic" w:hAnsi="Century Gothic" w:cs="Century Gothic"/>
      <w:sz w:val="38"/>
      <w:szCs w:val="38"/>
    </w:rPr>
  </w:style>
  <w:style w:type="character" w:customStyle="1" w:styleId="FontStyle29">
    <w:name w:val="Font Style29"/>
    <w:basedOn w:val="a0"/>
    <w:uiPriority w:val="99"/>
    <w:rsid w:val="00B42978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a0"/>
    <w:uiPriority w:val="99"/>
    <w:rsid w:val="00B4297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">
    <w:name w:val="Font Style31"/>
    <w:basedOn w:val="a0"/>
    <w:uiPriority w:val="99"/>
    <w:rsid w:val="00B42978"/>
    <w:rPr>
      <w:rFonts w:ascii="MS Mincho" w:eastAsia="MS Mincho" w:cs="MS Mincho"/>
      <w:i/>
      <w:iCs/>
      <w:sz w:val="106"/>
      <w:szCs w:val="106"/>
    </w:rPr>
  </w:style>
  <w:style w:type="character" w:customStyle="1" w:styleId="FontStyle33">
    <w:name w:val="Font Style33"/>
    <w:basedOn w:val="a0"/>
    <w:uiPriority w:val="99"/>
    <w:rsid w:val="00B42978"/>
    <w:rPr>
      <w:rFonts w:ascii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rsid w:val="00B42978"/>
    <w:rPr>
      <w:rFonts w:cs="Times New Roman"/>
      <w:color w:val="000080"/>
      <w:u w:val="single"/>
    </w:rPr>
  </w:style>
  <w:style w:type="character" w:customStyle="1" w:styleId="FontStyle12">
    <w:name w:val="Font Style12"/>
    <w:basedOn w:val="a0"/>
    <w:uiPriority w:val="99"/>
    <w:rsid w:val="00B42978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3">
    <w:name w:val="Font Style13"/>
    <w:basedOn w:val="a0"/>
    <w:uiPriority w:val="99"/>
    <w:rsid w:val="00B4297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basedOn w:val="a0"/>
    <w:rsid w:val="00B42978"/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rsid w:val="00B42978"/>
    <w:pPr>
      <w:tabs>
        <w:tab w:val="center" w:pos="4677"/>
        <w:tab w:val="right" w:pos="9355"/>
      </w:tabs>
    </w:pPr>
    <w:rPr>
      <w:rFonts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B42978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B42978"/>
    <w:pPr>
      <w:tabs>
        <w:tab w:val="center" w:pos="4677"/>
        <w:tab w:val="right" w:pos="9355"/>
      </w:tabs>
    </w:pPr>
    <w:rPr>
      <w:rFonts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B42978"/>
    <w:rPr>
      <w:rFonts w:cs="Times New Roman"/>
      <w:sz w:val="24"/>
      <w:szCs w:val="24"/>
    </w:rPr>
  </w:style>
  <w:style w:type="table" w:styleId="a9">
    <w:name w:val="Table Grid"/>
    <w:basedOn w:val="a1"/>
    <w:uiPriority w:val="59"/>
    <w:locked/>
    <w:rsid w:val="003E5A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rsid w:val="00E56F2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TableParagraph">
    <w:name w:val="Table Paragraph"/>
    <w:basedOn w:val="a"/>
    <w:uiPriority w:val="99"/>
    <w:rsid w:val="007B4703"/>
    <w:pPr>
      <w:autoSpaceDE/>
      <w:autoSpaceDN/>
      <w:adjustRightInd/>
    </w:pPr>
    <w:rPr>
      <w:rFonts w:ascii="Calibri" w:hAnsi="Calibri" w:cs="Times New Roman"/>
      <w:sz w:val="22"/>
      <w:szCs w:val="22"/>
      <w:lang w:val="en-US" w:eastAsia="en-US"/>
    </w:rPr>
  </w:style>
  <w:style w:type="paragraph" w:styleId="ac">
    <w:name w:val="Balloon Text"/>
    <w:basedOn w:val="a"/>
    <w:link w:val="ad"/>
    <w:uiPriority w:val="99"/>
    <w:rsid w:val="00F543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Pr>
      <w:rFonts w:ascii="Segoe UI" w:hAnsi="Segoe UI" w:cs="Segoe UI"/>
      <w:sz w:val="18"/>
      <w:szCs w:val="18"/>
    </w:rPr>
  </w:style>
  <w:style w:type="paragraph" w:styleId="ae">
    <w:name w:val="Body Text Indent"/>
    <w:basedOn w:val="a"/>
    <w:link w:val="af"/>
    <w:uiPriority w:val="99"/>
    <w:rsid w:val="006A1D5C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6A1D5C"/>
    <w:rPr>
      <w:rFonts w:cs="Times New Roman"/>
      <w:sz w:val="20"/>
      <w:szCs w:val="20"/>
    </w:rPr>
  </w:style>
  <w:style w:type="paragraph" w:customStyle="1" w:styleId="Postan">
    <w:name w:val="Postan"/>
    <w:basedOn w:val="a"/>
    <w:rsid w:val="006A1D5C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</w:rPr>
  </w:style>
  <w:style w:type="character" w:styleId="af0">
    <w:name w:val="page number"/>
    <w:basedOn w:val="a0"/>
    <w:uiPriority w:val="99"/>
    <w:rsid w:val="006A1D5C"/>
    <w:rPr>
      <w:rFonts w:cs="Times New Roman"/>
    </w:rPr>
  </w:style>
  <w:style w:type="character" w:customStyle="1" w:styleId="22">
    <w:name w:val="Основной текст (2)_"/>
    <w:link w:val="23"/>
    <w:locked/>
    <w:rsid w:val="00DF16D7"/>
    <w:rPr>
      <w:sz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F16D7"/>
    <w:pPr>
      <w:shd w:val="clear" w:color="auto" w:fill="FFFFFF"/>
      <w:autoSpaceDE/>
      <w:autoSpaceDN/>
      <w:adjustRightInd/>
      <w:spacing w:before="240" w:after="240" w:line="288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locked/>
    <w:rsid w:val="00DF16D7"/>
    <w:rPr>
      <w:b/>
      <w:sz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F16D7"/>
    <w:pPr>
      <w:shd w:val="clear" w:color="auto" w:fill="FFFFFF"/>
      <w:autoSpaceDE/>
      <w:autoSpaceDN/>
      <w:adjustRightInd/>
      <w:spacing w:before="240" w:after="240" w:line="293" w:lineRule="exact"/>
      <w:jc w:val="center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5376A-3F13-4397-8133-C69C4F8D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РОСТОВСКОЙ ОБЛАСТИ</vt:lpstr>
    </vt:vector>
  </TitlesOfParts>
  <Company>Inc.</Company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РОСТОВСКОЙ ОБЛАСТИ</dc:title>
  <dc:subject/>
  <dc:creator>Вова</dc:creator>
  <cp:keywords/>
  <dc:description/>
  <cp:lastModifiedBy>Admin</cp:lastModifiedBy>
  <cp:revision>2</cp:revision>
  <cp:lastPrinted>2018-10-17T13:41:00Z</cp:lastPrinted>
  <dcterms:created xsi:type="dcterms:W3CDTF">2019-07-23T18:23:00Z</dcterms:created>
  <dcterms:modified xsi:type="dcterms:W3CDTF">2019-07-23T18:23:00Z</dcterms:modified>
</cp:coreProperties>
</file>