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681"/>
        <w:tblW w:w="10456" w:type="dxa"/>
        <w:tblLook w:val="04A0" w:firstRow="1" w:lastRow="0" w:firstColumn="1" w:lastColumn="0" w:noHBand="0" w:noVBand="1"/>
      </w:tblPr>
      <w:tblGrid>
        <w:gridCol w:w="3288"/>
        <w:gridCol w:w="3262"/>
        <w:gridCol w:w="3906"/>
      </w:tblGrid>
      <w:tr w:rsidR="00694272" w:rsidRPr="00694272" w:rsidTr="004D5419">
        <w:tc>
          <w:tcPr>
            <w:tcW w:w="10456" w:type="dxa"/>
            <w:gridSpan w:val="3"/>
            <w:shd w:val="clear" w:color="auto" w:fill="auto"/>
          </w:tcPr>
          <w:p w:rsidR="00694272" w:rsidRPr="00694272" w:rsidRDefault="00694272" w:rsidP="00694272">
            <w:pPr>
              <w:shd w:val="clear" w:color="auto" w:fill="FFFFFF"/>
              <w:spacing w:before="10" w:after="0" w:line="317" w:lineRule="exact"/>
              <w:ind w:left="24" w:right="88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sz w:val="28"/>
                <w:szCs w:val="28"/>
                <w:lang w:eastAsia="ru-RU"/>
              </w:rPr>
            </w:pPr>
            <w:r w:rsidRPr="00694272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sz w:val="28"/>
                <w:szCs w:val="28"/>
                <w:lang w:eastAsia="ru-RU"/>
              </w:rPr>
              <w:t>АДМИНИСТРАЦИЯ</w:t>
            </w:r>
          </w:p>
          <w:p w:rsidR="00694272" w:rsidRPr="00694272" w:rsidRDefault="00694272" w:rsidP="00694272">
            <w:pPr>
              <w:shd w:val="clear" w:color="auto" w:fill="FFFFFF"/>
              <w:spacing w:before="10" w:after="0" w:line="317" w:lineRule="exact"/>
              <w:ind w:left="24" w:right="88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sz w:val="28"/>
                <w:szCs w:val="28"/>
                <w:lang w:eastAsia="ru-RU"/>
              </w:rPr>
            </w:pPr>
            <w:r w:rsidRPr="00694272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sz w:val="28"/>
                <w:szCs w:val="28"/>
                <w:lang w:eastAsia="ru-RU"/>
              </w:rPr>
              <w:t>ВОЙНОВСКОГО СЕЛЬСКОГО   ПОСЕЛЕНИЯ</w:t>
            </w:r>
          </w:p>
          <w:p w:rsidR="00694272" w:rsidRPr="00694272" w:rsidRDefault="00694272" w:rsidP="00694272">
            <w:pPr>
              <w:shd w:val="clear" w:color="auto" w:fill="FFFFFF"/>
              <w:spacing w:before="10" w:after="0" w:line="317" w:lineRule="exact"/>
              <w:ind w:left="24" w:right="88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sz w:val="28"/>
                <w:szCs w:val="28"/>
                <w:lang w:eastAsia="ru-RU"/>
              </w:rPr>
            </w:pPr>
            <w:r w:rsidRPr="00694272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sz w:val="28"/>
                <w:szCs w:val="28"/>
                <w:lang w:eastAsia="ru-RU"/>
              </w:rPr>
              <w:t>ЕГОРЛЫКСКОГО РАЙОНА РОСТОВСКОЙ ОБЛАСТИ</w:t>
            </w:r>
          </w:p>
          <w:p w:rsidR="00694272" w:rsidRPr="00694272" w:rsidRDefault="00694272" w:rsidP="00694272">
            <w:pPr>
              <w:spacing w:after="0" w:line="240" w:lineRule="auto"/>
              <w:ind w:right="884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bidi="en-US"/>
              </w:rPr>
            </w:pPr>
          </w:p>
          <w:p w:rsidR="00694272" w:rsidRPr="00694272" w:rsidRDefault="00694272" w:rsidP="00694272">
            <w:pPr>
              <w:spacing w:after="0" w:line="240" w:lineRule="auto"/>
              <w:ind w:right="8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2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РАСПОРЯЖЕНИЕ</w:t>
            </w:r>
          </w:p>
          <w:p w:rsidR="00694272" w:rsidRPr="00694272" w:rsidRDefault="00694272" w:rsidP="00694272">
            <w:pPr>
              <w:spacing w:after="0" w:line="240" w:lineRule="auto"/>
              <w:ind w:right="884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</w:tr>
      <w:tr w:rsidR="00694272" w:rsidRPr="00694272" w:rsidTr="004D5419">
        <w:tc>
          <w:tcPr>
            <w:tcW w:w="10456" w:type="dxa"/>
            <w:gridSpan w:val="3"/>
            <w:shd w:val="clear" w:color="auto" w:fill="auto"/>
          </w:tcPr>
          <w:p w:rsidR="00694272" w:rsidRPr="00694272" w:rsidRDefault="00694272" w:rsidP="00694272">
            <w:pPr>
              <w:spacing w:after="0" w:line="240" w:lineRule="auto"/>
              <w:ind w:right="8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94272" w:rsidRPr="00694272" w:rsidTr="004D5419">
        <w:tc>
          <w:tcPr>
            <w:tcW w:w="3288" w:type="dxa"/>
            <w:shd w:val="clear" w:color="auto" w:fill="auto"/>
          </w:tcPr>
          <w:p w:rsidR="00694272" w:rsidRPr="00694272" w:rsidRDefault="00694272" w:rsidP="00CB4066">
            <w:pPr>
              <w:spacing w:after="0" w:line="240" w:lineRule="auto"/>
              <w:ind w:right="37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2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03 </w:t>
            </w:r>
            <w:r w:rsidR="00CB4066" w:rsidRPr="00CB40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июня</w:t>
            </w:r>
            <w:r w:rsidRPr="006942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202</w:t>
            </w:r>
            <w:r w:rsidR="00CB4066" w:rsidRPr="00CB40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6942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3262" w:type="dxa"/>
            <w:shd w:val="clear" w:color="auto" w:fill="auto"/>
            <w:hideMark/>
          </w:tcPr>
          <w:p w:rsidR="00694272" w:rsidRPr="00694272" w:rsidRDefault="00694272" w:rsidP="00694272">
            <w:pPr>
              <w:spacing w:after="0" w:line="240" w:lineRule="auto"/>
              <w:ind w:right="8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94272" w:rsidRPr="00694272" w:rsidRDefault="00694272" w:rsidP="00CB4066">
            <w:pPr>
              <w:spacing w:after="0" w:line="240" w:lineRule="auto"/>
              <w:ind w:right="8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2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r w:rsidR="00CB4066" w:rsidRPr="00CB40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3906" w:type="dxa"/>
            <w:shd w:val="clear" w:color="auto" w:fill="auto"/>
          </w:tcPr>
          <w:p w:rsidR="00694272" w:rsidRPr="00694272" w:rsidRDefault="00694272" w:rsidP="00694272">
            <w:pPr>
              <w:spacing w:after="0" w:line="240" w:lineRule="auto"/>
              <w:ind w:right="8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27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</w:t>
            </w:r>
            <w:proofErr w:type="spellStart"/>
            <w:r w:rsidRPr="006942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х.Войнов</w:t>
            </w:r>
            <w:proofErr w:type="spellEnd"/>
          </w:p>
        </w:tc>
      </w:tr>
      <w:tr w:rsidR="00694272" w:rsidRPr="00694272" w:rsidTr="004D5419">
        <w:tc>
          <w:tcPr>
            <w:tcW w:w="10456" w:type="dxa"/>
            <w:gridSpan w:val="3"/>
            <w:shd w:val="clear" w:color="auto" w:fill="auto"/>
          </w:tcPr>
          <w:p w:rsidR="00694272" w:rsidRPr="00694272" w:rsidRDefault="00694272" w:rsidP="00694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CB4066" w:rsidRDefault="00CB4066" w:rsidP="00CB4066">
      <w:pPr>
        <w:pStyle w:val="a4"/>
        <w:rPr>
          <w:sz w:val="28"/>
          <w:szCs w:val="28"/>
        </w:rPr>
      </w:pPr>
      <w:r w:rsidRPr="005464A8">
        <w:rPr>
          <w:sz w:val="28"/>
          <w:szCs w:val="28"/>
        </w:rPr>
        <w:t>Об утверждении схемы</w:t>
      </w:r>
      <w:r>
        <w:rPr>
          <w:sz w:val="28"/>
          <w:szCs w:val="28"/>
        </w:rPr>
        <w:t xml:space="preserve"> </w:t>
      </w:r>
      <w:r w:rsidRPr="005464A8">
        <w:rPr>
          <w:sz w:val="28"/>
          <w:szCs w:val="28"/>
        </w:rPr>
        <w:t>маршрута прогона скота</w:t>
      </w:r>
      <w:r w:rsidRPr="005464A8">
        <w:rPr>
          <w:sz w:val="28"/>
          <w:szCs w:val="28"/>
        </w:rPr>
        <w:br/>
      </w:r>
      <w:r>
        <w:rPr>
          <w:sz w:val="28"/>
          <w:szCs w:val="28"/>
        </w:rPr>
        <w:t>к месту</w:t>
      </w:r>
      <w:r w:rsidRPr="005464A8">
        <w:rPr>
          <w:sz w:val="28"/>
          <w:szCs w:val="28"/>
        </w:rPr>
        <w:t xml:space="preserve"> выпаса </w:t>
      </w:r>
      <w:r>
        <w:rPr>
          <w:sz w:val="28"/>
          <w:szCs w:val="28"/>
        </w:rPr>
        <w:t xml:space="preserve">в х. </w:t>
      </w:r>
      <w:r>
        <w:rPr>
          <w:sz w:val="28"/>
          <w:szCs w:val="28"/>
        </w:rPr>
        <w:t>Украинский</w:t>
      </w:r>
      <w:r>
        <w:rPr>
          <w:sz w:val="28"/>
          <w:szCs w:val="28"/>
        </w:rPr>
        <w:t>.</w:t>
      </w:r>
    </w:p>
    <w:p w:rsidR="00CB4066" w:rsidRDefault="00CB4066" w:rsidP="00BA7EA7">
      <w:pPr>
        <w:pStyle w:val="a4"/>
        <w:ind w:firstLine="708"/>
        <w:jc w:val="both"/>
        <w:rPr>
          <w:sz w:val="28"/>
          <w:szCs w:val="28"/>
        </w:rPr>
      </w:pPr>
      <w:r w:rsidRPr="005464A8">
        <w:rPr>
          <w:sz w:val="28"/>
          <w:szCs w:val="28"/>
        </w:rPr>
        <w:t xml:space="preserve">В целях организации благоустройства территории </w:t>
      </w:r>
      <w:r>
        <w:rPr>
          <w:sz w:val="28"/>
          <w:szCs w:val="28"/>
        </w:rPr>
        <w:t>сельского</w:t>
      </w:r>
      <w:r w:rsidRPr="005464A8">
        <w:rPr>
          <w:sz w:val="28"/>
          <w:szCs w:val="28"/>
        </w:rPr>
        <w:t xml:space="preserve"> поселения, предупреждения и пресечения безнадзорного перемещения сельскохозяйственных животных по территории, обеспечения безопасности населения, улучшения санитарно-эпидемиологической обстановки в </w:t>
      </w:r>
      <w:r>
        <w:rPr>
          <w:sz w:val="28"/>
          <w:szCs w:val="28"/>
        </w:rPr>
        <w:t>сельском</w:t>
      </w:r>
      <w:r w:rsidRPr="005464A8">
        <w:rPr>
          <w:sz w:val="28"/>
          <w:szCs w:val="28"/>
        </w:rPr>
        <w:t xml:space="preserve"> поселени</w:t>
      </w:r>
      <w:r>
        <w:rPr>
          <w:sz w:val="28"/>
          <w:szCs w:val="28"/>
        </w:rPr>
        <w:t>и, в соответствии с федеральным законом</w:t>
      </w:r>
      <w:r w:rsidRPr="005464A8">
        <w:rPr>
          <w:sz w:val="28"/>
          <w:szCs w:val="28"/>
        </w:rPr>
        <w:t xml:space="preserve"> от 6 октября 2003 года № 131-ФЗ «Об общих принципах организации местного самоуправления в Российской Федерации»,</w:t>
      </w:r>
      <w:r w:rsidRPr="00CB4066">
        <w:rPr>
          <w:sz w:val="28"/>
          <w:szCs w:val="28"/>
        </w:rPr>
        <w:t xml:space="preserve"> </w:t>
      </w:r>
      <w:r w:rsidRPr="006B5396">
        <w:rPr>
          <w:sz w:val="28"/>
          <w:szCs w:val="28"/>
        </w:rPr>
        <w:t>руководствуясь Устав</w:t>
      </w:r>
      <w:r>
        <w:rPr>
          <w:sz w:val="28"/>
          <w:szCs w:val="28"/>
        </w:rPr>
        <w:t>ом</w:t>
      </w:r>
      <w:r w:rsidRPr="006B5396">
        <w:rPr>
          <w:sz w:val="28"/>
          <w:szCs w:val="28"/>
        </w:rPr>
        <w:t xml:space="preserve">    муниципального  образования  «</w:t>
      </w:r>
      <w:r>
        <w:rPr>
          <w:sz w:val="28"/>
          <w:szCs w:val="28"/>
        </w:rPr>
        <w:t>Войновское</w:t>
      </w:r>
      <w:r w:rsidRPr="006B5396">
        <w:rPr>
          <w:sz w:val="28"/>
          <w:szCs w:val="28"/>
        </w:rPr>
        <w:t xml:space="preserve">  сельское  поселение»:</w:t>
      </w:r>
    </w:p>
    <w:p w:rsidR="00CB4066" w:rsidRDefault="00CB4066" w:rsidP="00BA7EA7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 w:rsidRPr="005464A8">
        <w:rPr>
          <w:sz w:val="28"/>
          <w:szCs w:val="28"/>
        </w:rPr>
        <w:t>Утвердить прилагаемую схему маршрута прогона скота, содержащегося в личных подсобных</w:t>
      </w:r>
      <w:r>
        <w:rPr>
          <w:sz w:val="28"/>
          <w:szCs w:val="28"/>
        </w:rPr>
        <w:t xml:space="preserve"> хозяйствах в </w:t>
      </w:r>
      <w:proofErr w:type="spellStart"/>
      <w:r>
        <w:rPr>
          <w:sz w:val="28"/>
          <w:szCs w:val="28"/>
        </w:rPr>
        <w:t>х.Украинском</w:t>
      </w:r>
      <w:proofErr w:type="spellEnd"/>
      <w:r w:rsidRPr="005464A8">
        <w:rPr>
          <w:sz w:val="28"/>
          <w:szCs w:val="28"/>
        </w:rPr>
        <w:t xml:space="preserve">, </w:t>
      </w:r>
      <w:r>
        <w:rPr>
          <w:sz w:val="28"/>
          <w:szCs w:val="28"/>
        </w:rPr>
        <w:t>к мест</w:t>
      </w:r>
      <w:r>
        <w:rPr>
          <w:sz w:val="28"/>
          <w:szCs w:val="28"/>
        </w:rPr>
        <w:t>ам</w:t>
      </w:r>
      <w:r w:rsidRPr="005464A8">
        <w:rPr>
          <w:sz w:val="28"/>
          <w:szCs w:val="28"/>
        </w:rPr>
        <w:t xml:space="preserve"> выпаса.</w:t>
      </w:r>
    </w:p>
    <w:p w:rsidR="00BA7EA7" w:rsidRDefault="00BA7EA7" w:rsidP="007C5E93">
      <w:pPr>
        <w:pStyle w:val="Style7"/>
        <w:widowControl/>
        <w:numPr>
          <w:ilvl w:val="0"/>
          <w:numId w:val="1"/>
        </w:numPr>
        <w:spacing w:line="280" w:lineRule="exact"/>
        <w:rPr>
          <w:sz w:val="28"/>
          <w:szCs w:val="28"/>
        </w:rPr>
      </w:pPr>
      <w:r w:rsidRPr="00BA7EA7">
        <w:rPr>
          <w:sz w:val="28"/>
          <w:szCs w:val="28"/>
        </w:rPr>
        <w:t>Разместить информацию о маршрутах прогона скота на официальном сайте в сети Интернет.</w:t>
      </w:r>
    </w:p>
    <w:p w:rsidR="00BA7EA7" w:rsidRPr="00BA7EA7" w:rsidRDefault="00BA7EA7" w:rsidP="007C5E93">
      <w:pPr>
        <w:pStyle w:val="Style7"/>
        <w:widowControl/>
        <w:numPr>
          <w:ilvl w:val="0"/>
          <w:numId w:val="1"/>
        </w:numPr>
        <w:spacing w:line="280" w:lineRule="exact"/>
        <w:rPr>
          <w:sz w:val="28"/>
          <w:szCs w:val="28"/>
        </w:rPr>
      </w:pPr>
      <w:r w:rsidRPr="00BA7EA7">
        <w:rPr>
          <w:sz w:val="28"/>
          <w:szCs w:val="28"/>
        </w:rPr>
        <w:t>Контроль за исполнением настоящего распоряжения оставляю за собой.</w:t>
      </w:r>
    </w:p>
    <w:p w:rsidR="00BA7EA7" w:rsidRDefault="00BA7EA7" w:rsidP="00BA7EA7">
      <w:pPr>
        <w:pStyle w:val="Style7"/>
        <w:widowControl/>
        <w:numPr>
          <w:ilvl w:val="0"/>
          <w:numId w:val="1"/>
        </w:numPr>
        <w:spacing w:line="280" w:lineRule="exact"/>
        <w:rPr>
          <w:sz w:val="28"/>
          <w:szCs w:val="28"/>
        </w:rPr>
      </w:pPr>
      <w:r>
        <w:rPr>
          <w:sz w:val="28"/>
          <w:szCs w:val="28"/>
        </w:rPr>
        <w:t>Распоряжение вступает в силу с момента его подписания.</w:t>
      </w:r>
    </w:p>
    <w:p w:rsidR="00BA7EA7" w:rsidRPr="005464A8" w:rsidRDefault="00BA7EA7" w:rsidP="00BA7EA7">
      <w:pPr>
        <w:pStyle w:val="a4"/>
        <w:ind w:left="1068"/>
        <w:rPr>
          <w:sz w:val="28"/>
          <w:szCs w:val="28"/>
        </w:rPr>
      </w:pPr>
    </w:p>
    <w:p w:rsidR="00566EE5" w:rsidRDefault="00566EE5"/>
    <w:p w:rsidR="003712CE" w:rsidRDefault="003712CE"/>
    <w:p w:rsidR="00BA7EA7" w:rsidRPr="00BA7EA7" w:rsidRDefault="00BA7EA7" w:rsidP="00BA7E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7EA7" w:rsidRPr="00BA7EA7" w:rsidRDefault="00BA7EA7" w:rsidP="00BA7E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E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Глава Администрации</w:t>
      </w:r>
    </w:p>
    <w:p w:rsidR="00BA7EA7" w:rsidRPr="00BA7EA7" w:rsidRDefault="00BA7EA7" w:rsidP="00BA7E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E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Войновского сельского поселения                                      В.В. Гавриленко</w:t>
      </w:r>
    </w:p>
    <w:p w:rsidR="003712CE" w:rsidRDefault="003712CE"/>
    <w:p w:rsidR="003712CE" w:rsidRDefault="003712CE"/>
    <w:p w:rsidR="003712CE" w:rsidRDefault="003712CE"/>
    <w:p w:rsidR="003712CE" w:rsidRDefault="003712CE"/>
    <w:p w:rsidR="003712CE" w:rsidRDefault="003712CE"/>
    <w:p w:rsidR="003712CE" w:rsidRDefault="003712CE"/>
    <w:p w:rsidR="003712CE" w:rsidRDefault="003712CE"/>
    <w:p w:rsidR="00694272" w:rsidRDefault="00694272">
      <w:pPr>
        <w:sectPr w:rsidR="00694272" w:rsidSect="00694272">
          <w:pgSz w:w="11906" w:h="16838"/>
          <w:pgMar w:top="1134" w:right="709" w:bottom="1134" w:left="1276" w:header="709" w:footer="709" w:gutter="0"/>
          <w:cols w:space="708"/>
          <w:docGrid w:linePitch="360"/>
        </w:sectPr>
      </w:pPr>
    </w:p>
    <w:p w:rsidR="003712CE" w:rsidRPr="00F02D7A" w:rsidRDefault="00F02D7A" w:rsidP="00694272">
      <w:pPr>
        <w:spacing w:line="240" w:lineRule="auto"/>
        <w:ind w:left="10773"/>
        <w:rPr>
          <w:rFonts w:ascii="Times New Roman" w:eastAsia="Batang" w:hAnsi="Times New Roman" w:cs="Times New Roman"/>
          <w:sz w:val="28"/>
          <w:szCs w:val="28"/>
        </w:rPr>
      </w:pPr>
      <w:r w:rsidRPr="00F02D7A">
        <w:rPr>
          <w:rFonts w:ascii="Times New Roman" w:eastAsia="Batang" w:hAnsi="Times New Roman" w:cs="Times New Roman"/>
          <w:sz w:val="28"/>
          <w:szCs w:val="28"/>
        </w:rPr>
        <w:lastRenderedPageBreak/>
        <w:t>Приложение к распоряжению</w:t>
      </w:r>
    </w:p>
    <w:p w:rsidR="00F02D7A" w:rsidRPr="00F02D7A" w:rsidRDefault="00F02D7A" w:rsidP="00694272">
      <w:pPr>
        <w:spacing w:line="240" w:lineRule="auto"/>
        <w:ind w:left="10773"/>
        <w:rPr>
          <w:rFonts w:ascii="Times New Roman" w:eastAsia="Batang" w:hAnsi="Times New Roman" w:cs="Times New Roman"/>
          <w:sz w:val="28"/>
          <w:szCs w:val="28"/>
        </w:rPr>
      </w:pPr>
      <w:r w:rsidRPr="00F02D7A">
        <w:rPr>
          <w:rFonts w:ascii="Times New Roman" w:eastAsia="Batang" w:hAnsi="Times New Roman" w:cs="Times New Roman"/>
          <w:sz w:val="28"/>
          <w:szCs w:val="28"/>
        </w:rPr>
        <w:t>Администрации Войновского</w:t>
      </w:r>
    </w:p>
    <w:p w:rsidR="00F02D7A" w:rsidRPr="00F02D7A" w:rsidRDefault="00F02D7A" w:rsidP="00694272">
      <w:pPr>
        <w:spacing w:line="240" w:lineRule="auto"/>
        <w:ind w:left="10773"/>
        <w:rPr>
          <w:rFonts w:ascii="Times New Roman" w:eastAsia="Batang" w:hAnsi="Times New Roman" w:cs="Times New Roman"/>
          <w:sz w:val="28"/>
          <w:szCs w:val="28"/>
        </w:rPr>
      </w:pPr>
      <w:r w:rsidRPr="00F02D7A">
        <w:rPr>
          <w:rFonts w:ascii="Times New Roman" w:eastAsia="Batang" w:hAnsi="Times New Roman" w:cs="Times New Roman"/>
          <w:sz w:val="28"/>
          <w:szCs w:val="28"/>
        </w:rPr>
        <w:t>Сельского поселения №</w:t>
      </w:r>
      <w:r w:rsidR="00BA7EA7">
        <w:rPr>
          <w:rFonts w:ascii="Times New Roman" w:eastAsia="Batang" w:hAnsi="Times New Roman" w:cs="Times New Roman"/>
          <w:sz w:val="28"/>
          <w:szCs w:val="28"/>
        </w:rPr>
        <w:t xml:space="preserve"> 25</w:t>
      </w:r>
    </w:p>
    <w:p w:rsidR="00F02D7A" w:rsidRPr="00F02D7A" w:rsidRDefault="00BA7EA7" w:rsidP="00694272">
      <w:pPr>
        <w:spacing w:line="240" w:lineRule="auto"/>
        <w:ind w:left="10773"/>
        <w:rPr>
          <w:rFonts w:ascii="Times New Roman" w:eastAsia="Batang" w:hAnsi="Times New Roman" w:cs="Times New Roman"/>
          <w:sz w:val="28"/>
          <w:szCs w:val="28"/>
        </w:rPr>
      </w:pPr>
      <w:r w:rsidRPr="00F02D7A">
        <w:rPr>
          <w:rFonts w:ascii="Times New Roman" w:eastAsia="Batang" w:hAnsi="Times New Roman" w:cs="Times New Roman"/>
          <w:sz w:val="28"/>
          <w:szCs w:val="28"/>
        </w:rPr>
        <w:t>О</w:t>
      </w:r>
      <w:r w:rsidR="00F02D7A" w:rsidRPr="00F02D7A">
        <w:rPr>
          <w:rFonts w:ascii="Times New Roman" w:eastAsia="Batang" w:hAnsi="Times New Roman" w:cs="Times New Roman"/>
          <w:sz w:val="28"/>
          <w:szCs w:val="28"/>
        </w:rPr>
        <w:t>т</w:t>
      </w:r>
      <w:r>
        <w:rPr>
          <w:rFonts w:ascii="Times New Roman" w:eastAsia="Batang" w:hAnsi="Times New Roman" w:cs="Times New Roman"/>
          <w:sz w:val="28"/>
          <w:szCs w:val="28"/>
        </w:rPr>
        <w:t xml:space="preserve"> 03.06.2022</w:t>
      </w:r>
      <w:bookmarkStart w:id="0" w:name="_GoBack"/>
      <w:bookmarkEnd w:id="0"/>
    </w:p>
    <w:p w:rsidR="00F02D7A" w:rsidRDefault="00F02D7A">
      <w:r>
        <w:rPr>
          <w:noProof/>
          <w:lang w:eastAsia="ru-RU"/>
        </w:rPr>
        <w:drawing>
          <wp:inline distT="0" distB="0" distL="0" distR="0">
            <wp:extent cx="9540240" cy="4526280"/>
            <wp:effectExtent l="0" t="0" r="3810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40268" cy="45262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12CE" w:rsidRDefault="003712CE">
      <w:r>
        <w:rPr>
          <w:noProof/>
          <w:lang w:eastAsia="ru-RU"/>
        </w:rPr>
        <w:lastRenderedPageBreak/>
        <w:drawing>
          <wp:inline distT="0" distB="0" distL="0" distR="0">
            <wp:extent cx="9250680" cy="465582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0680" cy="4655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2D7A" w:rsidRPr="00BD6B96" w:rsidRDefault="00F02D7A" w:rsidP="00F02D7A">
      <w:pPr>
        <w:pStyle w:val="20"/>
        <w:shd w:val="clear" w:color="auto" w:fill="auto"/>
        <w:tabs>
          <w:tab w:val="left" w:pos="709"/>
        </w:tabs>
        <w:spacing w:before="0" w:after="0" w:line="240" w:lineRule="auto"/>
      </w:pPr>
      <w:r>
        <w:t xml:space="preserve">                        Обозначение:</w:t>
      </w:r>
    </w:p>
    <w:p w:rsidR="00F02D7A" w:rsidRDefault="00F02D7A" w:rsidP="00F02D7A"/>
    <w:p w:rsidR="00F02D7A" w:rsidRPr="000C1E3A" w:rsidRDefault="00F02D7A" w:rsidP="00F02D7A">
      <w:pPr>
        <w:tabs>
          <w:tab w:val="left" w:pos="2352"/>
        </w:tabs>
        <w:rPr>
          <w:b/>
        </w:rPr>
      </w:pPr>
      <w:r w:rsidRPr="00F02D7A">
        <w:rPr>
          <w:b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902970</wp:posOffset>
                </wp:positionH>
                <wp:positionV relativeFrom="paragraph">
                  <wp:posOffset>74930</wp:posOffset>
                </wp:positionV>
                <wp:extent cx="502920" cy="7620"/>
                <wp:effectExtent l="38100" t="76200" r="0" b="87630"/>
                <wp:wrapNone/>
                <wp:docPr id="6" name="Прямая со стрелко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02920" cy="762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w="lg" len="lg"/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9B615A2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6" o:spid="_x0000_s1026" type="#_x0000_t32" style="position:absolute;margin-left:71.1pt;margin-top:5.9pt;width:39.6pt;height:.6pt;flip:x 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" strokecolor="black [3213]" strokeweight="1.5pt">
                <v:stroke startarrowwidth="wide" startarrowlength="long" endarrow="block" joinstyle="miter"/>
              </v:shape>
            </w:pict>
          </mc:Fallback>
        </mc:AlternateContent>
      </w:r>
      <w:r w:rsidRPr="000C1E3A">
        <w:rPr>
          <w:b/>
        </w:rPr>
        <w:tab/>
        <w:t>- направление движение КРС</w:t>
      </w:r>
    </w:p>
    <w:sectPr w:rsidR="00F02D7A" w:rsidRPr="000C1E3A" w:rsidSect="00694272">
      <w:pgSz w:w="16838" w:h="11906" w:orient="landscape"/>
      <w:pgMar w:top="1276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DE1111"/>
    <w:multiLevelType w:val="hybridMultilevel"/>
    <w:tmpl w:val="9E0CB35C"/>
    <w:lvl w:ilvl="0" w:tplc="7AA4745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8C1"/>
    <w:rsid w:val="003712CE"/>
    <w:rsid w:val="00566EE5"/>
    <w:rsid w:val="006118C1"/>
    <w:rsid w:val="00694272"/>
    <w:rsid w:val="00BA7EA7"/>
    <w:rsid w:val="00CB4066"/>
    <w:rsid w:val="00F02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3FD5B8-4CF9-4C0D-81CA-E6BFF88D4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F02D7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02D7A"/>
    <w:pPr>
      <w:widowControl w:val="0"/>
      <w:shd w:val="clear" w:color="auto" w:fill="FFFFFF"/>
      <w:spacing w:before="320" w:after="320" w:line="31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3">
    <w:name w:val="No Spacing"/>
    <w:basedOn w:val="a"/>
    <w:uiPriority w:val="1"/>
    <w:qFormat/>
    <w:rsid w:val="00694272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en-US" w:bidi="en-US"/>
    </w:rPr>
  </w:style>
  <w:style w:type="paragraph" w:styleId="a4">
    <w:name w:val="Normal (Web)"/>
    <w:basedOn w:val="a"/>
    <w:uiPriority w:val="99"/>
    <w:semiHidden/>
    <w:unhideWhenUsed/>
    <w:rsid w:val="00CB40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BA7EA7"/>
    <w:pPr>
      <w:widowControl w:val="0"/>
      <w:autoSpaceDE w:val="0"/>
      <w:autoSpaceDN w:val="0"/>
      <w:adjustRightInd w:val="0"/>
      <w:spacing w:after="0" w:line="322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A7E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A7E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Admin3</dc:creator>
  <cp:keywords/>
  <dc:description/>
  <cp:lastModifiedBy>Admin3</cp:lastModifiedBy>
  <cp:revision>2</cp:revision>
  <cp:lastPrinted>2022-06-27T09:00:00Z</cp:lastPrinted>
  <dcterms:created xsi:type="dcterms:W3CDTF">2022-06-27T09:06:00Z</dcterms:created>
  <dcterms:modified xsi:type="dcterms:W3CDTF">2022-06-27T09:06:00Z</dcterms:modified>
</cp:coreProperties>
</file>