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88" w:rsidRDefault="00587488" w:rsidP="0008349E">
      <w:pPr>
        <w:pStyle w:val="BodyTex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87488" w:rsidRDefault="00587488" w:rsidP="0008349E">
      <w:pPr>
        <w:pStyle w:val="BodyTex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87488" w:rsidRDefault="00587488" w:rsidP="0008349E">
      <w:pPr>
        <w:pStyle w:val="BodyTex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587488" w:rsidRDefault="00587488" w:rsidP="0008349E">
      <w:pPr>
        <w:pStyle w:val="BodyTex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ВОЙНОВСКОГО СЕЛЬСКОГО ПОСЕЛЕНИЯ</w:t>
      </w:r>
    </w:p>
    <w:p w:rsidR="00587488" w:rsidRPr="000E7B15" w:rsidRDefault="00587488" w:rsidP="00507C06">
      <w:pPr>
        <w:jc w:val="center"/>
        <w:rPr>
          <w:sz w:val="44"/>
          <w:szCs w:val="44"/>
        </w:rPr>
      </w:pPr>
    </w:p>
    <w:p w:rsidR="00587488" w:rsidRPr="0008349E" w:rsidRDefault="00587488" w:rsidP="00507C06">
      <w:pPr>
        <w:rPr>
          <w:b/>
        </w:rPr>
      </w:pPr>
    </w:p>
    <w:p w:rsidR="00587488" w:rsidRPr="00E55A0F" w:rsidRDefault="00587488" w:rsidP="0009247D">
      <w:pPr>
        <w:rPr>
          <w:sz w:val="28"/>
          <w:szCs w:val="28"/>
        </w:rPr>
      </w:pPr>
      <w:r w:rsidRPr="00E55A0F">
        <w:rPr>
          <w:sz w:val="28"/>
          <w:szCs w:val="28"/>
        </w:rPr>
        <w:t>«</w:t>
      </w:r>
      <w:r>
        <w:rPr>
          <w:sz w:val="28"/>
          <w:szCs w:val="28"/>
        </w:rPr>
        <w:t>22</w:t>
      </w:r>
      <w:r w:rsidRPr="00E55A0F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Pr="00E55A0F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E55A0F">
        <w:rPr>
          <w:sz w:val="28"/>
          <w:szCs w:val="28"/>
        </w:rPr>
        <w:t xml:space="preserve"> г.                       РЕШЕНИЕ №</w:t>
      </w:r>
      <w:r>
        <w:rPr>
          <w:sz w:val="28"/>
          <w:szCs w:val="28"/>
        </w:rPr>
        <w:t xml:space="preserve"> 118</w:t>
      </w:r>
      <w:r w:rsidRPr="00E55A0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Pr="00E55A0F">
        <w:rPr>
          <w:sz w:val="28"/>
          <w:szCs w:val="28"/>
        </w:rPr>
        <w:t xml:space="preserve">    х.</w:t>
      </w:r>
      <w:r>
        <w:rPr>
          <w:sz w:val="28"/>
          <w:szCs w:val="28"/>
        </w:rPr>
        <w:t xml:space="preserve"> Войнов</w:t>
      </w:r>
    </w:p>
    <w:p w:rsidR="00587488" w:rsidRPr="00CF7603" w:rsidRDefault="00587488" w:rsidP="00507C06">
      <w:pPr>
        <w:rPr>
          <w:sz w:val="28"/>
          <w:szCs w:val="28"/>
        </w:rPr>
      </w:pPr>
    </w:p>
    <w:p w:rsidR="00587488" w:rsidRPr="00CF7603" w:rsidRDefault="00587488" w:rsidP="00507C06">
      <w:pPr>
        <w:rPr>
          <w:sz w:val="28"/>
          <w:szCs w:val="28"/>
        </w:rPr>
      </w:pPr>
    </w:p>
    <w:p w:rsidR="00587488" w:rsidRPr="00CF7603" w:rsidRDefault="00587488" w:rsidP="00507C06">
      <w:pPr>
        <w:rPr>
          <w:sz w:val="28"/>
          <w:szCs w:val="28"/>
        </w:rPr>
      </w:pPr>
      <w:r w:rsidRPr="00CF7603">
        <w:rPr>
          <w:sz w:val="28"/>
          <w:szCs w:val="28"/>
        </w:rPr>
        <w:t xml:space="preserve"> Об утверждении схемы многомандатного </w:t>
      </w:r>
    </w:p>
    <w:p w:rsidR="00587488" w:rsidRPr="00CF7603" w:rsidRDefault="00587488" w:rsidP="00507C06">
      <w:pPr>
        <w:rPr>
          <w:sz w:val="28"/>
          <w:szCs w:val="28"/>
        </w:rPr>
      </w:pPr>
      <w:r w:rsidRPr="00CF7603">
        <w:rPr>
          <w:sz w:val="28"/>
          <w:szCs w:val="28"/>
        </w:rPr>
        <w:t xml:space="preserve"> избирательного округа и определении </w:t>
      </w:r>
    </w:p>
    <w:p w:rsidR="00587488" w:rsidRPr="00CF7603" w:rsidRDefault="00587488" w:rsidP="00507C06">
      <w:pPr>
        <w:rPr>
          <w:sz w:val="28"/>
          <w:szCs w:val="28"/>
        </w:rPr>
      </w:pPr>
      <w:r w:rsidRPr="00CF7603">
        <w:rPr>
          <w:sz w:val="28"/>
          <w:szCs w:val="28"/>
        </w:rPr>
        <w:t xml:space="preserve"> числа голосов, которое избиратель имеет</w:t>
      </w:r>
    </w:p>
    <w:p w:rsidR="00587488" w:rsidRPr="00CF7603" w:rsidRDefault="00587488" w:rsidP="00507C06">
      <w:pPr>
        <w:rPr>
          <w:sz w:val="28"/>
          <w:szCs w:val="28"/>
        </w:rPr>
      </w:pPr>
      <w:r w:rsidRPr="00CF7603">
        <w:rPr>
          <w:sz w:val="28"/>
          <w:szCs w:val="28"/>
        </w:rPr>
        <w:t xml:space="preserve"> при голосовании на выборах  депутатов</w:t>
      </w:r>
    </w:p>
    <w:p w:rsidR="00587488" w:rsidRPr="00CF7603" w:rsidRDefault="00587488" w:rsidP="00507C06">
      <w:pPr>
        <w:rPr>
          <w:sz w:val="28"/>
          <w:szCs w:val="28"/>
        </w:rPr>
      </w:pPr>
      <w:r w:rsidRPr="00CF7603">
        <w:rPr>
          <w:sz w:val="28"/>
          <w:szCs w:val="28"/>
        </w:rPr>
        <w:t xml:space="preserve"> Собрания депутатов Войновского</w:t>
      </w:r>
    </w:p>
    <w:p w:rsidR="00587488" w:rsidRPr="00CF7603" w:rsidRDefault="00587488" w:rsidP="00507C06">
      <w:pPr>
        <w:rPr>
          <w:sz w:val="28"/>
          <w:szCs w:val="28"/>
        </w:rPr>
      </w:pPr>
      <w:r w:rsidRPr="00CF7603">
        <w:rPr>
          <w:sz w:val="28"/>
          <w:szCs w:val="28"/>
        </w:rPr>
        <w:t xml:space="preserve"> сельского поселения.</w:t>
      </w:r>
    </w:p>
    <w:p w:rsidR="00587488" w:rsidRPr="00CF7603" w:rsidRDefault="00587488" w:rsidP="00507C06">
      <w:pPr>
        <w:rPr>
          <w:sz w:val="28"/>
          <w:szCs w:val="28"/>
        </w:rPr>
      </w:pPr>
    </w:p>
    <w:p w:rsidR="00587488" w:rsidRDefault="00587488" w:rsidP="00D07750">
      <w:pPr>
        <w:jc w:val="both"/>
        <w:rPr>
          <w:sz w:val="28"/>
          <w:szCs w:val="28"/>
        </w:rPr>
      </w:pPr>
      <w:r w:rsidRPr="00CF7603">
        <w:rPr>
          <w:sz w:val="28"/>
          <w:szCs w:val="28"/>
        </w:rPr>
        <w:t xml:space="preserve">        В соответствии с п.2 ст.18 Федерального закона №67-ФЗ «Об основных гарантиях избирательных прав и права на участие в референдуме граждан Российской Федерации», п.2 ст.8  Областного закона №645–ЗС  от 8.08.2011 г. « О выборах депутатов представительных органов муниципальных образований в Ростовской области», п. 2 ст. 9 Устава муниципального образования «Войновское сельское поселение», Собрание депутатов Войновского сельского поселения</w:t>
      </w:r>
    </w:p>
    <w:p w:rsidR="00587488" w:rsidRPr="00CF7603" w:rsidRDefault="00587488" w:rsidP="00D07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CF76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CF7603">
        <w:rPr>
          <w:sz w:val="28"/>
          <w:szCs w:val="28"/>
        </w:rPr>
        <w:t>РЕШИЛО:</w:t>
      </w:r>
    </w:p>
    <w:p w:rsidR="00587488" w:rsidRPr="00CF7603" w:rsidRDefault="00587488" w:rsidP="00D07750">
      <w:pPr>
        <w:jc w:val="both"/>
        <w:rPr>
          <w:sz w:val="28"/>
          <w:szCs w:val="28"/>
        </w:rPr>
      </w:pPr>
    </w:p>
    <w:p w:rsidR="00587488" w:rsidRPr="00CF7603" w:rsidRDefault="00587488" w:rsidP="000E7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F7603">
        <w:rPr>
          <w:sz w:val="28"/>
          <w:szCs w:val="28"/>
        </w:rPr>
        <w:t>1. Утвердить схему многомандатного избирательного округа по выборам депутатов Собрания депутатов Войновского сельского поселения согласно приложению 1 к настоящему решению.</w:t>
      </w:r>
    </w:p>
    <w:p w:rsidR="00587488" w:rsidRPr="00CF7603" w:rsidRDefault="00587488" w:rsidP="000E7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F7603">
        <w:rPr>
          <w:sz w:val="28"/>
          <w:szCs w:val="28"/>
        </w:rPr>
        <w:t>2.Утвердить графическое изображение схемы многомандатного избирательного округа по выборам депутатов Собрания депутатов Войновского сельского поселения согласно приложению 2 к настоящему решению.</w:t>
      </w:r>
    </w:p>
    <w:p w:rsidR="00587488" w:rsidRPr="00CF7603" w:rsidRDefault="00587488" w:rsidP="000E7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F7603">
        <w:rPr>
          <w:sz w:val="28"/>
          <w:szCs w:val="28"/>
        </w:rPr>
        <w:t>3. Определить число голосов, которое избиратель  имеет при голосовании – 10 голосов.</w:t>
      </w:r>
    </w:p>
    <w:p w:rsidR="00587488" w:rsidRPr="00CF7603" w:rsidRDefault="00587488" w:rsidP="000E7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F7603">
        <w:rPr>
          <w:sz w:val="28"/>
          <w:szCs w:val="28"/>
        </w:rPr>
        <w:t>4.Опубликовать схему избирательного округа в средствах массовой информации не позднее чем через 5 дней после ее утверждения.</w:t>
      </w:r>
    </w:p>
    <w:p w:rsidR="00587488" w:rsidRPr="00CF7603" w:rsidRDefault="00587488" w:rsidP="000E7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F7603">
        <w:rPr>
          <w:sz w:val="28"/>
          <w:szCs w:val="28"/>
        </w:rPr>
        <w:t>5. Настоящее решение вступает в силу со дня  его официального опубликования  в средствах массовой информации.</w:t>
      </w:r>
    </w:p>
    <w:p w:rsidR="00587488" w:rsidRPr="00CF7603" w:rsidRDefault="00587488" w:rsidP="00507C06">
      <w:pPr>
        <w:rPr>
          <w:sz w:val="28"/>
          <w:szCs w:val="28"/>
        </w:rPr>
      </w:pPr>
    </w:p>
    <w:p w:rsidR="00587488" w:rsidRPr="00CF7603" w:rsidRDefault="00587488" w:rsidP="00507C06">
      <w:pPr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Pr="00CF7603">
        <w:rPr>
          <w:sz w:val="28"/>
          <w:szCs w:val="28"/>
        </w:rPr>
        <w:t xml:space="preserve">. Контроль за исполнением настоящего решения возложить на Главу Войновского сельского поселения. </w:t>
      </w:r>
    </w:p>
    <w:p w:rsidR="00587488" w:rsidRPr="00CF7603" w:rsidRDefault="00587488" w:rsidP="00507C06">
      <w:pPr>
        <w:rPr>
          <w:sz w:val="28"/>
          <w:szCs w:val="28"/>
        </w:rPr>
      </w:pPr>
    </w:p>
    <w:p w:rsidR="00587488" w:rsidRPr="00CF7603" w:rsidRDefault="00587488" w:rsidP="00507C06">
      <w:pPr>
        <w:rPr>
          <w:sz w:val="28"/>
          <w:szCs w:val="28"/>
        </w:rPr>
      </w:pPr>
    </w:p>
    <w:p w:rsidR="00587488" w:rsidRPr="00CF7603" w:rsidRDefault="00587488" w:rsidP="000E7B15">
      <w:pPr>
        <w:rPr>
          <w:sz w:val="28"/>
          <w:szCs w:val="28"/>
        </w:rPr>
      </w:pPr>
      <w:r w:rsidRPr="00CF7603">
        <w:rPr>
          <w:sz w:val="28"/>
          <w:szCs w:val="28"/>
        </w:rPr>
        <w:t xml:space="preserve">                 Глава Войновского</w:t>
      </w:r>
    </w:p>
    <w:p w:rsidR="00587488" w:rsidRPr="00CF7603" w:rsidRDefault="00587488" w:rsidP="0016662C">
      <w:pPr>
        <w:rPr>
          <w:sz w:val="28"/>
          <w:szCs w:val="28"/>
        </w:rPr>
      </w:pPr>
      <w:r w:rsidRPr="00CF7603">
        <w:rPr>
          <w:sz w:val="28"/>
          <w:szCs w:val="28"/>
        </w:rPr>
        <w:t xml:space="preserve">                 сельского поселения                                              В.В.Гончаров</w:t>
      </w:r>
    </w:p>
    <w:p w:rsidR="00587488" w:rsidRPr="00CF7603" w:rsidRDefault="00587488" w:rsidP="000E7B15">
      <w:pPr>
        <w:jc w:val="center"/>
        <w:rPr>
          <w:sz w:val="28"/>
          <w:szCs w:val="28"/>
        </w:rPr>
      </w:pPr>
    </w:p>
    <w:p w:rsidR="00587488" w:rsidRPr="00CF7603" w:rsidRDefault="00587488" w:rsidP="000E7B15">
      <w:pPr>
        <w:jc w:val="center"/>
        <w:rPr>
          <w:sz w:val="28"/>
          <w:szCs w:val="28"/>
        </w:rPr>
      </w:pPr>
    </w:p>
    <w:p w:rsidR="00587488" w:rsidRPr="0008349E" w:rsidRDefault="00587488" w:rsidP="0008349E">
      <w:pPr>
        <w:widowControl w:val="0"/>
        <w:autoSpaceDE w:val="0"/>
        <w:autoSpaceDN w:val="0"/>
        <w:ind w:left="360"/>
        <w:jc w:val="right"/>
        <w:rPr>
          <w:bCs/>
          <w:iCs/>
          <w:sz w:val="28"/>
          <w:szCs w:val="28"/>
        </w:rPr>
      </w:pPr>
      <w:r w:rsidRPr="0008349E">
        <w:rPr>
          <w:bCs/>
          <w:iCs/>
          <w:sz w:val="28"/>
          <w:szCs w:val="28"/>
        </w:rPr>
        <w:t xml:space="preserve">Приложение №1 к решению Собрания депутатов </w:t>
      </w:r>
    </w:p>
    <w:p w:rsidR="00587488" w:rsidRPr="0008349E" w:rsidRDefault="00587488" w:rsidP="0008349E">
      <w:pPr>
        <w:widowControl w:val="0"/>
        <w:autoSpaceDE w:val="0"/>
        <w:autoSpaceDN w:val="0"/>
        <w:ind w:left="360"/>
        <w:jc w:val="right"/>
        <w:rPr>
          <w:bCs/>
          <w:iCs/>
          <w:sz w:val="28"/>
          <w:szCs w:val="28"/>
        </w:rPr>
      </w:pPr>
      <w:r w:rsidRPr="0008349E">
        <w:rPr>
          <w:bCs/>
          <w:iCs/>
          <w:sz w:val="28"/>
          <w:szCs w:val="28"/>
        </w:rPr>
        <w:t xml:space="preserve">Войновского сельского поселения </w:t>
      </w:r>
    </w:p>
    <w:p w:rsidR="00587488" w:rsidRPr="0008349E" w:rsidRDefault="00587488" w:rsidP="0008349E">
      <w:pPr>
        <w:widowControl w:val="0"/>
        <w:autoSpaceDE w:val="0"/>
        <w:autoSpaceDN w:val="0"/>
        <w:ind w:left="360"/>
        <w:jc w:val="right"/>
        <w:rPr>
          <w:bCs/>
          <w:iCs/>
          <w:sz w:val="28"/>
          <w:szCs w:val="28"/>
        </w:rPr>
      </w:pPr>
      <w:r w:rsidRPr="0008349E">
        <w:rPr>
          <w:bCs/>
          <w:iCs/>
          <w:sz w:val="28"/>
          <w:szCs w:val="28"/>
        </w:rPr>
        <w:t xml:space="preserve">от </w:t>
      </w:r>
      <w:r>
        <w:rPr>
          <w:bCs/>
          <w:iCs/>
          <w:sz w:val="28"/>
          <w:szCs w:val="28"/>
        </w:rPr>
        <w:t>22.04.</w:t>
      </w:r>
      <w:r w:rsidRPr="0008349E">
        <w:rPr>
          <w:bCs/>
          <w:iCs/>
          <w:sz w:val="28"/>
          <w:szCs w:val="28"/>
        </w:rPr>
        <w:t>2016 г. №</w:t>
      </w:r>
      <w:r>
        <w:rPr>
          <w:bCs/>
          <w:iCs/>
          <w:sz w:val="28"/>
          <w:szCs w:val="28"/>
        </w:rPr>
        <w:t xml:space="preserve"> 118</w:t>
      </w:r>
    </w:p>
    <w:p w:rsidR="00587488" w:rsidRPr="0008349E" w:rsidRDefault="00587488" w:rsidP="0008349E">
      <w:pPr>
        <w:keepNext/>
        <w:autoSpaceDE w:val="0"/>
        <w:autoSpaceDN w:val="0"/>
        <w:jc w:val="center"/>
        <w:outlineLvl w:val="1"/>
        <w:rPr>
          <w:rFonts w:cs="Arial"/>
          <w:b/>
          <w:sz w:val="28"/>
          <w:szCs w:val="28"/>
        </w:rPr>
      </w:pPr>
    </w:p>
    <w:p w:rsidR="00587488" w:rsidRPr="0008349E" w:rsidRDefault="00587488" w:rsidP="0008349E">
      <w:pPr>
        <w:keepNext/>
        <w:autoSpaceDE w:val="0"/>
        <w:autoSpaceDN w:val="0"/>
        <w:jc w:val="center"/>
        <w:outlineLvl w:val="1"/>
        <w:rPr>
          <w:rFonts w:cs="Arial"/>
          <w:b/>
          <w:sz w:val="28"/>
          <w:szCs w:val="28"/>
        </w:rPr>
      </w:pPr>
      <w:r w:rsidRPr="0008349E">
        <w:rPr>
          <w:rFonts w:cs="Arial"/>
          <w:b/>
          <w:sz w:val="28"/>
          <w:szCs w:val="28"/>
        </w:rPr>
        <w:t>Границы избирательного округа</w:t>
      </w:r>
    </w:p>
    <w:p w:rsidR="00587488" w:rsidRPr="0008349E" w:rsidRDefault="00587488" w:rsidP="0008349E">
      <w:pPr>
        <w:keepNext/>
        <w:autoSpaceDE w:val="0"/>
        <w:autoSpaceDN w:val="0"/>
        <w:jc w:val="center"/>
        <w:outlineLvl w:val="1"/>
        <w:rPr>
          <w:rFonts w:cs="Arial"/>
          <w:b/>
          <w:sz w:val="28"/>
          <w:szCs w:val="28"/>
        </w:rPr>
      </w:pPr>
      <w:r w:rsidRPr="0008349E">
        <w:rPr>
          <w:rFonts w:cs="Arial"/>
          <w:b/>
          <w:sz w:val="28"/>
          <w:szCs w:val="28"/>
        </w:rPr>
        <w:t xml:space="preserve">по выборам депутатов Собрания депутатов </w:t>
      </w:r>
    </w:p>
    <w:p w:rsidR="00587488" w:rsidRPr="0008349E" w:rsidRDefault="00587488" w:rsidP="0008349E">
      <w:pPr>
        <w:keepNext/>
        <w:autoSpaceDE w:val="0"/>
        <w:autoSpaceDN w:val="0"/>
        <w:jc w:val="center"/>
        <w:outlineLvl w:val="1"/>
        <w:rPr>
          <w:rFonts w:cs="Arial"/>
          <w:b/>
          <w:sz w:val="28"/>
          <w:szCs w:val="28"/>
        </w:rPr>
      </w:pPr>
      <w:r w:rsidRPr="0008349E">
        <w:rPr>
          <w:rFonts w:cs="Arial"/>
          <w:b/>
          <w:sz w:val="28"/>
          <w:szCs w:val="28"/>
        </w:rPr>
        <w:t>Войновского сельского поселения.</w:t>
      </w:r>
    </w:p>
    <w:p w:rsidR="00587488" w:rsidRPr="0008349E" w:rsidRDefault="00587488" w:rsidP="0008349E">
      <w:pPr>
        <w:widowControl w:val="0"/>
        <w:autoSpaceDE w:val="0"/>
        <w:autoSpaceDN w:val="0"/>
        <w:rPr>
          <w:rFonts w:ascii="Arial" w:hAnsi="Arial" w:cs="Arial"/>
          <w:sz w:val="20"/>
          <w:szCs w:val="20"/>
        </w:rPr>
      </w:pPr>
    </w:p>
    <w:p w:rsidR="00587488" w:rsidRPr="0008349E" w:rsidRDefault="00587488" w:rsidP="0008349E">
      <w:pPr>
        <w:widowControl w:val="0"/>
        <w:autoSpaceDE w:val="0"/>
        <w:autoSpaceDN w:val="0"/>
        <w:rPr>
          <w:rFonts w:cs="Arial"/>
          <w:sz w:val="28"/>
          <w:szCs w:val="28"/>
        </w:rPr>
      </w:pPr>
      <w:r w:rsidRPr="0008349E">
        <w:rPr>
          <w:rFonts w:cs="Arial"/>
          <w:sz w:val="28"/>
          <w:szCs w:val="28"/>
        </w:rPr>
        <w:t>Число депутатов- 10 человек.</w:t>
      </w:r>
    </w:p>
    <w:p w:rsidR="00587488" w:rsidRPr="0008349E" w:rsidRDefault="00587488" w:rsidP="0008349E">
      <w:pPr>
        <w:widowControl w:val="0"/>
        <w:autoSpaceDE w:val="0"/>
        <w:autoSpaceDN w:val="0"/>
        <w:rPr>
          <w:rFonts w:cs="Arial"/>
          <w:sz w:val="28"/>
          <w:szCs w:val="28"/>
        </w:rPr>
      </w:pPr>
      <w:r w:rsidRPr="0008349E">
        <w:rPr>
          <w:rFonts w:cs="Arial"/>
          <w:sz w:val="28"/>
          <w:szCs w:val="28"/>
        </w:rPr>
        <w:t>1 избирательный округ, 10 мандатов в округе.</w:t>
      </w:r>
    </w:p>
    <w:p w:rsidR="00587488" w:rsidRPr="0008349E" w:rsidRDefault="00587488" w:rsidP="0008349E">
      <w:pPr>
        <w:widowControl w:val="0"/>
        <w:autoSpaceDE w:val="0"/>
        <w:autoSpaceDN w:val="0"/>
        <w:rPr>
          <w:rFonts w:cs="Arial"/>
          <w:sz w:val="28"/>
          <w:szCs w:val="28"/>
        </w:rPr>
      </w:pPr>
    </w:p>
    <w:p w:rsidR="00587488" w:rsidRPr="0008349E" w:rsidRDefault="00587488" w:rsidP="0008349E">
      <w:pPr>
        <w:widowControl w:val="0"/>
        <w:autoSpaceDE w:val="0"/>
        <w:autoSpaceDN w:val="0"/>
        <w:rPr>
          <w:bCs/>
          <w:iCs/>
          <w:sz w:val="28"/>
          <w:szCs w:val="28"/>
        </w:rPr>
      </w:pPr>
      <w:r w:rsidRPr="0008349E">
        <w:rPr>
          <w:b/>
          <w:bCs/>
          <w:iCs/>
          <w:sz w:val="28"/>
          <w:szCs w:val="28"/>
        </w:rPr>
        <w:t>Войновский многомандатный избирательный округ №1:</w:t>
      </w:r>
      <w:r w:rsidRPr="0008349E">
        <w:rPr>
          <w:b/>
          <w:bCs/>
          <w:iCs/>
          <w:sz w:val="28"/>
          <w:szCs w:val="28"/>
        </w:rPr>
        <w:br/>
      </w:r>
      <w:r w:rsidRPr="0008349E">
        <w:rPr>
          <w:bCs/>
          <w:iCs/>
          <w:sz w:val="28"/>
          <w:szCs w:val="28"/>
        </w:rPr>
        <w:t>Центр – х. Войнов.</w:t>
      </w:r>
    </w:p>
    <w:p w:rsidR="00587488" w:rsidRPr="0008349E" w:rsidRDefault="00587488" w:rsidP="0008349E">
      <w:pPr>
        <w:widowControl w:val="0"/>
        <w:autoSpaceDE w:val="0"/>
        <w:autoSpaceDN w:val="0"/>
        <w:rPr>
          <w:rFonts w:cs="Arial"/>
          <w:sz w:val="28"/>
          <w:szCs w:val="28"/>
        </w:rPr>
      </w:pPr>
      <w:r w:rsidRPr="0008349E">
        <w:rPr>
          <w:bCs/>
          <w:iCs/>
          <w:sz w:val="28"/>
          <w:szCs w:val="28"/>
        </w:rPr>
        <w:t>Окружная избирательная комиссия – ст. Егорлыкская, пер. Грицика 63.</w:t>
      </w:r>
      <w:r w:rsidRPr="0008349E">
        <w:rPr>
          <w:bCs/>
          <w:iCs/>
          <w:sz w:val="28"/>
          <w:szCs w:val="28"/>
        </w:rPr>
        <w:br/>
        <w:t xml:space="preserve">Число избирателей – </w:t>
      </w:r>
      <w:r>
        <w:rPr>
          <w:bCs/>
          <w:iCs/>
          <w:sz w:val="28"/>
          <w:szCs w:val="28"/>
        </w:rPr>
        <w:t>1166</w:t>
      </w:r>
      <w:r w:rsidRPr="0008349E">
        <w:rPr>
          <w:bCs/>
          <w:iCs/>
          <w:sz w:val="28"/>
          <w:szCs w:val="28"/>
        </w:rPr>
        <w:t xml:space="preserve"> чел.</w:t>
      </w:r>
      <w:r w:rsidRPr="0008349E">
        <w:rPr>
          <w:bCs/>
          <w:iCs/>
          <w:sz w:val="28"/>
          <w:szCs w:val="28"/>
        </w:rPr>
        <w:br/>
      </w:r>
      <w:r w:rsidRPr="0008349E">
        <w:rPr>
          <w:b/>
          <w:bCs/>
          <w:iCs/>
          <w:sz w:val="28"/>
          <w:szCs w:val="28"/>
        </w:rPr>
        <w:t xml:space="preserve">Границы: </w:t>
      </w:r>
      <w:r w:rsidRPr="0008349E">
        <w:rPr>
          <w:bCs/>
          <w:iCs/>
          <w:sz w:val="28"/>
          <w:szCs w:val="28"/>
        </w:rPr>
        <w:t xml:space="preserve"> </w:t>
      </w:r>
    </w:p>
    <w:p w:rsidR="00587488" w:rsidRPr="0008349E" w:rsidRDefault="00587488" w:rsidP="0008349E">
      <w:pPr>
        <w:widowControl w:val="0"/>
        <w:autoSpaceDE w:val="0"/>
        <w:autoSpaceDN w:val="0"/>
        <w:jc w:val="both"/>
        <w:rPr>
          <w:bCs/>
          <w:iCs/>
          <w:sz w:val="28"/>
          <w:szCs w:val="28"/>
        </w:rPr>
      </w:pPr>
      <w:r w:rsidRPr="0008349E">
        <w:rPr>
          <w:bCs/>
          <w:iCs/>
          <w:sz w:val="28"/>
          <w:szCs w:val="28"/>
        </w:rPr>
        <w:t xml:space="preserve">х. Войнов - ул. Молодежная, ул. Садовая, ул. Заречная – </w:t>
      </w:r>
      <w:r>
        <w:rPr>
          <w:bCs/>
          <w:iCs/>
          <w:sz w:val="28"/>
          <w:szCs w:val="28"/>
        </w:rPr>
        <w:t>586</w:t>
      </w:r>
      <w:r w:rsidRPr="0008349E">
        <w:rPr>
          <w:bCs/>
          <w:iCs/>
          <w:sz w:val="28"/>
          <w:szCs w:val="28"/>
        </w:rPr>
        <w:t xml:space="preserve"> чел.</w:t>
      </w:r>
    </w:p>
    <w:p w:rsidR="00587488" w:rsidRPr="0008349E" w:rsidRDefault="00587488" w:rsidP="0008349E">
      <w:pPr>
        <w:widowControl w:val="0"/>
        <w:autoSpaceDE w:val="0"/>
        <w:autoSpaceDN w:val="0"/>
        <w:jc w:val="both"/>
        <w:rPr>
          <w:bCs/>
          <w:iCs/>
          <w:sz w:val="28"/>
          <w:szCs w:val="28"/>
        </w:rPr>
      </w:pPr>
      <w:r w:rsidRPr="0008349E">
        <w:rPr>
          <w:bCs/>
          <w:iCs/>
          <w:sz w:val="28"/>
          <w:szCs w:val="28"/>
        </w:rPr>
        <w:t xml:space="preserve">х. Московский – </w:t>
      </w:r>
      <w:r>
        <w:rPr>
          <w:bCs/>
          <w:iCs/>
          <w:sz w:val="28"/>
          <w:szCs w:val="28"/>
        </w:rPr>
        <w:t>115</w:t>
      </w:r>
      <w:r w:rsidRPr="0008349E">
        <w:rPr>
          <w:bCs/>
          <w:iCs/>
          <w:sz w:val="28"/>
          <w:szCs w:val="28"/>
        </w:rPr>
        <w:t xml:space="preserve"> чел.</w:t>
      </w:r>
    </w:p>
    <w:p w:rsidR="00587488" w:rsidRPr="0008349E" w:rsidRDefault="00587488" w:rsidP="0008349E">
      <w:pPr>
        <w:widowControl w:val="0"/>
        <w:autoSpaceDE w:val="0"/>
        <w:autoSpaceDN w:val="0"/>
        <w:jc w:val="both"/>
        <w:rPr>
          <w:bCs/>
          <w:iCs/>
          <w:sz w:val="28"/>
          <w:szCs w:val="28"/>
        </w:rPr>
      </w:pPr>
      <w:r w:rsidRPr="0008349E">
        <w:rPr>
          <w:bCs/>
          <w:iCs/>
          <w:sz w:val="28"/>
          <w:szCs w:val="28"/>
        </w:rPr>
        <w:t xml:space="preserve">х. Украинский – ул. Лиманная, пер. Школьный – </w:t>
      </w:r>
      <w:r>
        <w:rPr>
          <w:bCs/>
          <w:iCs/>
          <w:sz w:val="28"/>
          <w:szCs w:val="28"/>
        </w:rPr>
        <w:t xml:space="preserve">283 </w:t>
      </w:r>
      <w:r w:rsidRPr="0008349E">
        <w:rPr>
          <w:bCs/>
          <w:iCs/>
          <w:sz w:val="28"/>
          <w:szCs w:val="28"/>
        </w:rPr>
        <w:t>чел.</w:t>
      </w:r>
    </w:p>
    <w:p w:rsidR="00587488" w:rsidRPr="0008349E" w:rsidRDefault="00587488" w:rsidP="0008349E">
      <w:pPr>
        <w:widowControl w:val="0"/>
        <w:autoSpaceDE w:val="0"/>
        <w:autoSpaceDN w:val="0"/>
        <w:jc w:val="both"/>
        <w:rPr>
          <w:bCs/>
          <w:iCs/>
          <w:sz w:val="28"/>
          <w:szCs w:val="28"/>
        </w:rPr>
      </w:pPr>
      <w:r w:rsidRPr="0008349E">
        <w:rPr>
          <w:bCs/>
          <w:iCs/>
          <w:sz w:val="28"/>
          <w:szCs w:val="28"/>
        </w:rPr>
        <w:t xml:space="preserve">х. Прощальный – </w:t>
      </w:r>
      <w:r>
        <w:rPr>
          <w:bCs/>
          <w:iCs/>
          <w:sz w:val="28"/>
          <w:szCs w:val="28"/>
        </w:rPr>
        <w:t>182</w:t>
      </w:r>
      <w:r w:rsidRPr="0008349E">
        <w:rPr>
          <w:bCs/>
          <w:iCs/>
          <w:sz w:val="28"/>
          <w:szCs w:val="28"/>
        </w:rPr>
        <w:t xml:space="preserve"> чел.</w:t>
      </w:r>
    </w:p>
    <w:p w:rsidR="00587488" w:rsidRPr="0008349E" w:rsidRDefault="00587488" w:rsidP="0008349E">
      <w:pPr>
        <w:widowControl w:val="0"/>
        <w:autoSpaceDE w:val="0"/>
        <w:autoSpaceDN w:val="0"/>
        <w:jc w:val="both"/>
        <w:rPr>
          <w:bCs/>
          <w:iCs/>
          <w:sz w:val="28"/>
          <w:szCs w:val="28"/>
        </w:rPr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Default="00587488" w:rsidP="000E7B15">
      <w:pPr>
        <w:jc w:val="center"/>
      </w:pPr>
    </w:p>
    <w:p w:rsidR="00587488" w:rsidRPr="0008349E" w:rsidRDefault="00587488" w:rsidP="0008349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3355"/>
        <w:jc w:val="right"/>
        <w:rPr>
          <w:color w:val="000000"/>
          <w:sz w:val="28"/>
          <w:szCs w:val="28"/>
        </w:rPr>
      </w:pPr>
      <w:r w:rsidRPr="0008349E">
        <w:rPr>
          <w:color w:val="000000"/>
          <w:sz w:val="28"/>
          <w:szCs w:val="28"/>
        </w:rPr>
        <w:t xml:space="preserve">Приложение №2 к решению Собрания депутатов Войновского сельского поселения </w:t>
      </w:r>
    </w:p>
    <w:p w:rsidR="00587488" w:rsidRPr="0008349E" w:rsidRDefault="00587488" w:rsidP="0008349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335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22.04.2016 г.  № 118</w:t>
      </w:r>
    </w:p>
    <w:p w:rsidR="00587488" w:rsidRPr="0008349E" w:rsidRDefault="00587488" w:rsidP="0008349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3355"/>
        <w:jc w:val="right"/>
        <w:rPr>
          <w:color w:val="000000"/>
          <w:sz w:val="28"/>
          <w:szCs w:val="28"/>
        </w:rPr>
      </w:pPr>
    </w:p>
    <w:p w:rsidR="00587488" w:rsidRPr="0008349E" w:rsidRDefault="00587488" w:rsidP="0008349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color w:val="000000"/>
          <w:sz w:val="28"/>
          <w:szCs w:val="28"/>
        </w:rPr>
      </w:pPr>
      <w:r w:rsidRPr="0008349E">
        <w:rPr>
          <w:color w:val="000000"/>
          <w:sz w:val="28"/>
          <w:szCs w:val="28"/>
        </w:rPr>
        <w:t xml:space="preserve">Графическое изображение </w:t>
      </w:r>
    </w:p>
    <w:p w:rsidR="00587488" w:rsidRPr="0008349E" w:rsidRDefault="00587488" w:rsidP="0008349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color w:val="000000"/>
          <w:spacing w:val="-1"/>
          <w:sz w:val="28"/>
          <w:szCs w:val="28"/>
        </w:rPr>
      </w:pPr>
      <w:r w:rsidRPr="0008349E">
        <w:rPr>
          <w:color w:val="000000"/>
          <w:spacing w:val="-1"/>
          <w:sz w:val="28"/>
          <w:szCs w:val="28"/>
        </w:rPr>
        <w:t xml:space="preserve">схемы многомандатного избирательного округа </w:t>
      </w:r>
    </w:p>
    <w:p w:rsidR="00587488" w:rsidRPr="0008349E" w:rsidRDefault="00587488" w:rsidP="0008349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color w:val="000000"/>
          <w:spacing w:val="1"/>
          <w:sz w:val="28"/>
          <w:szCs w:val="28"/>
        </w:rPr>
      </w:pPr>
      <w:r w:rsidRPr="0008349E">
        <w:rPr>
          <w:color w:val="000000"/>
          <w:spacing w:val="1"/>
          <w:sz w:val="28"/>
          <w:szCs w:val="28"/>
        </w:rPr>
        <w:t xml:space="preserve">по выборам депутатов Собрания депутатов </w:t>
      </w:r>
    </w:p>
    <w:p w:rsidR="00587488" w:rsidRPr="0008349E" w:rsidRDefault="00587488" w:rsidP="0008349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sz w:val="20"/>
          <w:szCs w:val="20"/>
        </w:rPr>
      </w:pPr>
      <w:r w:rsidRPr="0008349E">
        <w:rPr>
          <w:color w:val="000000"/>
          <w:spacing w:val="1"/>
          <w:sz w:val="28"/>
          <w:szCs w:val="28"/>
        </w:rPr>
        <w:t>Войновского сельского поселения</w:t>
      </w:r>
    </w:p>
    <w:p w:rsidR="00587488" w:rsidRPr="0008349E" w:rsidRDefault="00587488" w:rsidP="0008349E">
      <w:pPr>
        <w:widowControl w:val="0"/>
        <w:autoSpaceDE w:val="0"/>
        <w:autoSpaceDN w:val="0"/>
        <w:adjustRightInd w:val="0"/>
        <w:spacing w:before="37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469.5pt">
            <v:imagedata r:id="rId4" o:title=""/>
          </v:shape>
        </w:pict>
      </w:r>
    </w:p>
    <w:p w:rsidR="00587488" w:rsidRDefault="00587488" w:rsidP="000E7B15">
      <w:pPr>
        <w:jc w:val="center"/>
      </w:pPr>
    </w:p>
    <w:sectPr w:rsidR="00587488" w:rsidSect="00E55A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C06"/>
    <w:rsid w:val="0008349E"/>
    <w:rsid w:val="0009247D"/>
    <w:rsid w:val="000E7B15"/>
    <w:rsid w:val="0016662C"/>
    <w:rsid w:val="002D38AE"/>
    <w:rsid w:val="002D62C2"/>
    <w:rsid w:val="00421C42"/>
    <w:rsid w:val="004C78DC"/>
    <w:rsid w:val="00507C06"/>
    <w:rsid w:val="00524927"/>
    <w:rsid w:val="00543010"/>
    <w:rsid w:val="00560E56"/>
    <w:rsid w:val="005832B1"/>
    <w:rsid w:val="00587488"/>
    <w:rsid w:val="005C4CC7"/>
    <w:rsid w:val="006A2CA3"/>
    <w:rsid w:val="006B36AF"/>
    <w:rsid w:val="007034C6"/>
    <w:rsid w:val="00810000"/>
    <w:rsid w:val="00B94AF8"/>
    <w:rsid w:val="00BC39AE"/>
    <w:rsid w:val="00C61112"/>
    <w:rsid w:val="00CB7625"/>
    <w:rsid w:val="00CE1ECC"/>
    <w:rsid w:val="00CE7186"/>
    <w:rsid w:val="00CF7603"/>
    <w:rsid w:val="00D07750"/>
    <w:rsid w:val="00D82530"/>
    <w:rsid w:val="00DA79FA"/>
    <w:rsid w:val="00E076A4"/>
    <w:rsid w:val="00E55A0F"/>
    <w:rsid w:val="00EA129C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C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834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8349E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4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415</Words>
  <Characters>2370</Characters>
  <Application>Microsoft Office Outlook</Application>
  <DocSecurity>0</DocSecurity>
  <Lines>0</Lines>
  <Paragraphs>0</Paragraphs>
  <ScaleCrop>false</ScaleCrop>
  <Company>Администрация Кавалерского сельсовета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Огиенко Юрий Павлович</dc:creator>
  <cp:keywords/>
  <dc:description/>
  <cp:lastModifiedBy>kadry</cp:lastModifiedBy>
  <cp:revision>4</cp:revision>
  <cp:lastPrinted>2016-04-29T06:41:00Z</cp:lastPrinted>
  <dcterms:created xsi:type="dcterms:W3CDTF">2016-04-14T09:43:00Z</dcterms:created>
  <dcterms:modified xsi:type="dcterms:W3CDTF">2016-04-29T06:41:00Z</dcterms:modified>
</cp:coreProperties>
</file>