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F4" w:rsidRPr="00EE6F92" w:rsidRDefault="00D161F4" w:rsidP="00CB6544">
      <w:pPr>
        <w:pStyle w:val="Title"/>
        <w:outlineLvl w:val="0"/>
        <w:rPr>
          <w:sz w:val="24"/>
          <w:szCs w:val="24"/>
        </w:rPr>
      </w:pPr>
      <w:r w:rsidRPr="00EE6F92">
        <w:rPr>
          <w:sz w:val="24"/>
          <w:szCs w:val="24"/>
        </w:rPr>
        <w:t>РОССИЙСКАЯ ФЕДЕРАЦИЯ</w:t>
      </w:r>
    </w:p>
    <w:p w:rsidR="00D161F4" w:rsidRPr="00EE6F92" w:rsidRDefault="00D161F4" w:rsidP="00CB6544">
      <w:pPr>
        <w:jc w:val="center"/>
        <w:outlineLvl w:val="0"/>
      </w:pPr>
      <w:r w:rsidRPr="00EE6F92">
        <w:t>РОСТОВСКАЯ ОБЛАСТЬ</w:t>
      </w:r>
    </w:p>
    <w:p w:rsidR="00D161F4" w:rsidRPr="00EE6F92" w:rsidRDefault="00D161F4" w:rsidP="00CB6544">
      <w:pPr>
        <w:jc w:val="center"/>
        <w:outlineLvl w:val="0"/>
      </w:pPr>
      <w:r w:rsidRPr="00EE6F92">
        <w:t>ЕГОРЛЫКСКИЙ РАЙОН</w:t>
      </w:r>
    </w:p>
    <w:p w:rsidR="00D161F4" w:rsidRPr="00EE6F92" w:rsidRDefault="00D161F4" w:rsidP="00CB6544">
      <w:pPr>
        <w:jc w:val="center"/>
      </w:pPr>
    </w:p>
    <w:p w:rsidR="00D161F4" w:rsidRPr="00EE6F92" w:rsidRDefault="00D161F4" w:rsidP="00CB6544">
      <w:pPr>
        <w:jc w:val="center"/>
        <w:outlineLvl w:val="0"/>
      </w:pPr>
      <w:r w:rsidRPr="00EE6F92">
        <w:t>СОБРАНИЕ ДЕПУТАТОВ ВОЙНОВСКОГО СЕЛЬСКОГО ПОСЕЛЕНИЯ</w:t>
      </w:r>
    </w:p>
    <w:p w:rsidR="00D161F4" w:rsidRPr="00EE6F92" w:rsidRDefault="00D161F4" w:rsidP="00CB654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D161F4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EE6F92">
              <w:rPr>
                <w:rFonts w:ascii="Arial" w:hAnsi="Arial" w:cs="Arial"/>
                <w:b/>
                <w:bCs/>
              </w:rPr>
              <w:t xml:space="preserve"> Решение</w:t>
            </w:r>
          </w:p>
        </w:tc>
      </w:tr>
      <w:tr w:rsidR="00D161F4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both"/>
              <w:rPr>
                <w:b/>
                <w:bCs/>
              </w:rPr>
            </w:pPr>
          </w:p>
        </w:tc>
      </w:tr>
      <w:tr w:rsidR="00D161F4" w:rsidRPr="00EE6F92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both"/>
              <w:rPr>
                <w:b/>
                <w:bCs/>
              </w:rPr>
            </w:pPr>
            <w:r w:rsidRPr="00EE6F92">
              <w:rPr>
                <w:b/>
                <w:bCs/>
              </w:rPr>
              <w:t>от «</w:t>
            </w:r>
            <w:r>
              <w:rPr>
                <w:b/>
                <w:bCs/>
              </w:rPr>
              <w:t>26</w:t>
            </w:r>
            <w:r w:rsidRPr="00EE6F92">
              <w:rPr>
                <w:b/>
                <w:bCs/>
              </w:rPr>
              <w:t xml:space="preserve">» </w:t>
            </w:r>
            <w:r>
              <w:rPr>
                <w:b/>
                <w:bCs/>
              </w:rPr>
              <w:t>мая</w:t>
            </w:r>
            <w:r w:rsidRPr="00EE6F92">
              <w:rPr>
                <w:b/>
                <w:bCs/>
              </w:rPr>
              <w:t xml:space="preserve"> 2016года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both"/>
              <w:rPr>
                <w:b/>
                <w:bCs/>
              </w:rPr>
            </w:pPr>
            <w:r w:rsidRPr="00EE6F92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both"/>
              <w:rPr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х. Войнов</w:t>
            </w:r>
          </w:p>
        </w:tc>
      </w:tr>
      <w:tr w:rsidR="00D161F4" w:rsidRPr="00EE6F92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both"/>
              <w:rPr>
                <w:b/>
                <w:bCs/>
              </w:rPr>
            </w:pPr>
          </w:p>
        </w:tc>
      </w:tr>
      <w:tr w:rsidR="00D161F4" w:rsidRPr="00EE6F92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CB6544">
            <w:pPr>
              <w:pStyle w:val="Header"/>
              <w:rPr>
                <w:b/>
                <w:bCs/>
              </w:rPr>
            </w:pPr>
            <w:r w:rsidRPr="00EE6F92">
              <w:rPr>
                <w:b/>
                <w:bCs/>
              </w:rPr>
              <w:t>Об отчете об исполнении бюджета Войновского сельского поселения Егорлыкского района за 2015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CB6544">
            <w:pPr>
              <w:pStyle w:val="Header"/>
              <w:jc w:val="right"/>
              <w:rPr>
                <w:b/>
                <w:bCs/>
              </w:rPr>
            </w:pPr>
          </w:p>
        </w:tc>
      </w:tr>
    </w:tbl>
    <w:p w:rsidR="00D161F4" w:rsidRPr="00EE6F92" w:rsidRDefault="00D161F4" w:rsidP="00CB6544">
      <w:pPr>
        <w:pStyle w:val="Title"/>
        <w:jc w:val="left"/>
        <w:rPr>
          <w:sz w:val="24"/>
          <w:szCs w:val="24"/>
        </w:rPr>
        <w:sectPr w:rsidR="00D161F4" w:rsidRPr="00EE6F92" w:rsidSect="00CB6544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EE6F92">
        <w:rPr>
          <w:sz w:val="24"/>
          <w:szCs w:val="24"/>
        </w:rPr>
        <w:t xml:space="preserve">    </w:t>
      </w:r>
    </w:p>
    <w:p w:rsidR="00D161F4" w:rsidRPr="00EE6F92" w:rsidRDefault="00D161F4" w:rsidP="00CB6544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E6F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Статья 1.</w:t>
      </w:r>
    </w:p>
    <w:p w:rsidR="00D161F4" w:rsidRPr="00EE6F92" w:rsidRDefault="00D161F4" w:rsidP="00CB654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161F4" w:rsidRPr="00EE6F92" w:rsidRDefault="00D161F4" w:rsidP="00CB6544">
      <w:pPr>
        <w:pStyle w:val="BodyText"/>
        <w:tabs>
          <w:tab w:val="left" w:pos="0"/>
        </w:tabs>
        <w:ind w:firstLine="720"/>
        <w:jc w:val="both"/>
      </w:pPr>
      <w:r w:rsidRPr="00EE6F92">
        <w:t>Утвердить отчет об исполнении бюджета Войновского сельского поселения</w:t>
      </w:r>
      <w:r w:rsidRPr="00EE6F92">
        <w:rPr>
          <w:b/>
          <w:bCs/>
        </w:rPr>
        <w:t xml:space="preserve"> </w:t>
      </w:r>
      <w:r w:rsidRPr="00EE6F92">
        <w:t>Егорлыкского района</w:t>
      </w:r>
      <w:r>
        <w:t xml:space="preserve"> за 2015 год по  доходам  в сумме 46469,3  тысячи рублей и по расходам в сумме 46463,0 </w:t>
      </w:r>
      <w:r w:rsidRPr="00EE6F92">
        <w:t>тысячи рублей с превышением доходов над расходами (профицит бюджета Войновского сельского поселения Егорлыкского района) в сумме 6,3 тысячи рублей и со следующими показателями:</w:t>
      </w:r>
    </w:p>
    <w:p w:rsidR="00D161F4" w:rsidRPr="00EE6F92" w:rsidRDefault="00D161F4" w:rsidP="00CB6544">
      <w:pPr>
        <w:pStyle w:val="BodyText"/>
        <w:ind w:firstLine="720"/>
        <w:jc w:val="both"/>
      </w:pPr>
      <w:r w:rsidRPr="00EE6F92">
        <w:t>1) по доходам бюджета Войновского сельского поселения Егорлыкского района по кодам классификации доходов бюджетов за 2015 год согласно приложению 1 к настоящему Решению;</w:t>
      </w:r>
    </w:p>
    <w:p w:rsidR="00D161F4" w:rsidRPr="00EE6F92" w:rsidRDefault="00D161F4" w:rsidP="00CB6544">
      <w:pPr>
        <w:pStyle w:val="BodyText"/>
        <w:ind w:firstLine="720"/>
        <w:jc w:val="both"/>
      </w:pPr>
      <w:r>
        <w:t>2</w:t>
      </w:r>
      <w:r w:rsidRPr="00EE6F92">
        <w:t>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>
        <w:t>а 2015 год согласно приложению 2</w:t>
      </w:r>
      <w:r w:rsidRPr="00EE6F92">
        <w:t xml:space="preserve"> к настоящему Решению;</w:t>
      </w:r>
    </w:p>
    <w:p w:rsidR="00D161F4" w:rsidRPr="00EE6F92" w:rsidRDefault="00D161F4" w:rsidP="00CB6544">
      <w:pPr>
        <w:pStyle w:val="BodyText"/>
        <w:ind w:firstLine="720"/>
        <w:jc w:val="both"/>
      </w:pPr>
      <w:r>
        <w:t>3</w:t>
      </w:r>
      <w:r w:rsidRPr="00EE6F92">
        <w:t>) по расходам бюджета Войновского сельского поселения Егорлыкского района по разделам и подразделам классификации расходов бюджетов з</w:t>
      </w:r>
      <w:r>
        <w:t>а 2015 год согласно приложению 3</w:t>
      </w:r>
      <w:r w:rsidRPr="00EE6F92">
        <w:t xml:space="preserve"> к настоящему Решению;</w:t>
      </w:r>
    </w:p>
    <w:p w:rsidR="00D161F4" w:rsidRPr="00EE6F92" w:rsidRDefault="00D161F4" w:rsidP="00CB6544">
      <w:pPr>
        <w:pStyle w:val="BodyText"/>
        <w:ind w:firstLine="720"/>
        <w:jc w:val="both"/>
      </w:pPr>
      <w:r>
        <w:t>4</w:t>
      </w:r>
      <w:r w:rsidRPr="00EE6F92">
        <w:t>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>
        <w:t>а 2015 год согласно приложению 4</w:t>
      </w:r>
      <w:r w:rsidRPr="00EE6F92">
        <w:t xml:space="preserve"> к настоящему Решению;</w:t>
      </w:r>
    </w:p>
    <w:p w:rsidR="00D161F4" w:rsidRPr="00EE6F92" w:rsidRDefault="00D161F4" w:rsidP="00CB6544">
      <w:pPr>
        <w:pStyle w:val="BodyText"/>
        <w:ind w:firstLine="720"/>
        <w:jc w:val="both"/>
      </w:pPr>
      <w:r w:rsidRPr="00EE6F92">
        <w:t>.</w:t>
      </w:r>
    </w:p>
    <w:p w:rsidR="00D161F4" w:rsidRPr="00EE6F92" w:rsidRDefault="00D161F4" w:rsidP="00CB6544">
      <w:pPr>
        <w:pStyle w:val="BodyText"/>
        <w:ind w:firstLine="720"/>
        <w:jc w:val="both"/>
        <w:outlineLvl w:val="0"/>
        <w:rPr>
          <w:b/>
          <w:bCs/>
        </w:rPr>
      </w:pPr>
      <w:r w:rsidRPr="00EE6F92">
        <w:rPr>
          <w:b/>
          <w:bCs/>
        </w:rPr>
        <w:t>Статья 2</w:t>
      </w:r>
    </w:p>
    <w:p w:rsidR="00D161F4" w:rsidRPr="00EE6F92" w:rsidRDefault="00D161F4" w:rsidP="00CB6544">
      <w:pPr>
        <w:pStyle w:val="BodyText"/>
        <w:ind w:firstLine="720"/>
        <w:jc w:val="both"/>
        <w:outlineLvl w:val="0"/>
      </w:pPr>
      <w:r w:rsidRPr="00EE6F92">
        <w:rPr>
          <w:b/>
          <w:bCs/>
        </w:rPr>
        <w:t xml:space="preserve"> </w:t>
      </w:r>
      <w:r w:rsidRPr="00EE6F92">
        <w:t>Настояще</w:t>
      </w:r>
      <w:r>
        <w:t>е Решение вступает в силу с момента  подписания и подлежит обнародованию.</w:t>
      </w:r>
    </w:p>
    <w:p w:rsidR="00D161F4" w:rsidRPr="00EE6F92" w:rsidRDefault="00D161F4" w:rsidP="00CB6544">
      <w:r w:rsidRPr="00EE6F92">
        <w:t xml:space="preserve">     </w:t>
      </w:r>
      <w:r>
        <w:t xml:space="preserve">             </w:t>
      </w:r>
    </w:p>
    <w:p w:rsidR="00D161F4" w:rsidRPr="00EE6F92" w:rsidRDefault="00D161F4" w:rsidP="00CB6544">
      <w:pPr>
        <w:jc w:val="center"/>
      </w:pPr>
      <w:r>
        <w:t xml:space="preserve">Глава </w:t>
      </w:r>
      <w:r w:rsidRPr="00EE6F92">
        <w:t xml:space="preserve"> Войновского сельского поселения </w:t>
      </w:r>
      <w:r w:rsidRPr="00EE6F92">
        <w:tab/>
      </w:r>
      <w:r w:rsidRPr="00EE6F92">
        <w:tab/>
      </w:r>
      <w:r w:rsidRPr="00EE6F92">
        <w:tab/>
      </w:r>
      <w:r w:rsidRPr="00EE6F92">
        <w:tab/>
      </w:r>
      <w:r w:rsidRPr="00EE6F92">
        <w:tab/>
        <w:t>В.В.Гончаров</w:t>
      </w:r>
    </w:p>
    <w:p w:rsidR="00D161F4" w:rsidRPr="00EE6F92" w:rsidRDefault="00D161F4" w:rsidP="00CB6544">
      <w:pPr>
        <w:jc w:val="both"/>
      </w:pPr>
    </w:p>
    <w:p w:rsidR="00D161F4" w:rsidRPr="00EE6F92" w:rsidRDefault="00D161F4" w:rsidP="00CB6544">
      <w:pPr>
        <w:jc w:val="both"/>
        <w:sectPr w:rsidR="00D161F4" w:rsidRPr="00EE6F92" w:rsidSect="00CB6544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</w:p>
    <w:p w:rsidR="00D161F4" w:rsidRPr="00EE6F92" w:rsidRDefault="00D161F4" w:rsidP="00CB6544">
      <w:pPr>
        <w:jc w:val="both"/>
      </w:pPr>
    </w:p>
    <w:p w:rsidR="00D161F4" w:rsidRPr="00EE6F92" w:rsidRDefault="00D161F4" w:rsidP="00CB6544">
      <w:pPr>
        <w:jc w:val="both"/>
        <w:sectPr w:rsidR="00D161F4" w:rsidRPr="00EE6F92" w:rsidSect="00CB6544">
          <w:type w:val="continuous"/>
          <w:pgSz w:w="11906" w:h="16838"/>
          <w:pgMar w:top="641" w:right="567" w:bottom="539" w:left="902" w:header="709" w:footer="709" w:gutter="0"/>
          <w:cols w:num="2" w:space="709"/>
          <w:docGrid w:linePitch="360"/>
        </w:sectPr>
      </w:pPr>
    </w:p>
    <w:tbl>
      <w:tblPr>
        <w:tblW w:w="10188" w:type="dxa"/>
        <w:tblInd w:w="-106" w:type="dxa"/>
        <w:tblLayout w:type="fixed"/>
        <w:tblLook w:val="0000"/>
      </w:tblPr>
      <w:tblGrid>
        <w:gridCol w:w="3168"/>
        <w:gridCol w:w="2749"/>
        <w:gridCol w:w="2135"/>
        <w:gridCol w:w="516"/>
        <w:gridCol w:w="1440"/>
        <w:gridCol w:w="180"/>
      </w:tblGrid>
      <w:tr w:rsidR="00D161F4" w:rsidRPr="00EE6F92">
        <w:trPr>
          <w:gridAfter w:val="1"/>
          <w:wAfter w:w="180" w:type="dxa"/>
          <w:trHeight w:val="493"/>
        </w:trPr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r w:rsidRPr="00EE6F92">
              <w:t>Приложение 1</w:t>
            </w:r>
          </w:p>
        </w:tc>
      </w:tr>
      <w:tr w:rsidR="00D161F4" w:rsidRPr="00EE6F92">
        <w:trPr>
          <w:gridAfter w:val="1"/>
          <w:wAfter w:w="180" w:type="dxa"/>
          <w:trHeight w:val="300"/>
        </w:trPr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19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E31763">
            <w:r w:rsidRPr="00EE6F92">
              <w:t xml:space="preserve">к решению Собрания депутатов Войновского сельского поселения от .2016г. № «Об отчете об исполнении бюджета Войновского сельского поселения Егорлыкского района за 2015 год» </w:t>
            </w:r>
          </w:p>
        </w:tc>
      </w:tr>
      <w:tr w:rsidR="00D161F4" w:rsidRPr="00EE6F92">
        <w:trPr>
          <w:gridAfter w:val="1"/>
          <w:wAfter w:w="180" w:type="dxa"/>
          <w:trHeight w:val="156"/>
        </w:trPr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F4" w:rsidRPr="00EE6F92" w:rsidRDefault="00D161F4" w:rsidP="00E31763"/>
        </w:tc>
      </w:tr>
      <w:tr w:rsidR="00D161F4" w:rsidRPr="00EE6F92">
        <w:trPr>
          <w:gridAfter w:val="1"/>
          <w:wAfter w:w="180" w:type="dxa"/>
          <w:trHeight w:val="194"/>
        </w:trPr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1F4" w:rsidRPr="00EE6F92" w:rsidRDefault="00D161F4" w:rsidP="00E31763"/>
        </w:tc>
      </w:tr>
      <w:tr w:rsidR="00D161F4" w:rsidRPr="00EE6F92">
        <w:trPr>
          <w:gridAfter w:val="1"/>
          <w:wAfter w:w="180" w:type="dxa"/>
          <w:trHeight w:val="646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E31763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Доходы бюджета Войновского сельского поселения Егорлыкского района</w:t>
            </w:r>
          </w:p>
          <w:p w:rsidR="00D161F4" w:rsidRPr="00EE6F92" w:rsidRDefault="00D161F4" w:rsidP="00E31763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по кодам классификации доходов бюджетов за 2015 год</w:t>
            </w:r>
          </w:p>
        </w:tc>
      </w:tr>
      <w:tr w:rsidR="00D161F4" w:rsidRPr="00EE6F92">
        <w:trPr>
          <w:gridAfter w:val="1"/>
          <w:wAfter w:w="180" w:type="dxa"/>
          <w:trHeight w:val="170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E31763">
            <w:pPr>
              <w:jc w:val="right"/>
            </w:pPr>
            <w:r w:rsidRPr="00EE6F92">
              <w:t>(тысяч рублей)</w:t>
            </w:r>
          </w:p>
        </w:tc>
      </w:tr>
      <w:tr w:rsidR="00D161F4" w:rsidRPr="00EE6F92">
        <w:trPr>
          <w:trHeight w:val="1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E31763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 xml:space="preserve">Код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E31763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Кассовое исполнение</w:t>
            </w:r>
          </w:p>
        </w:tc>
      </w:tr>
      <w:tr w:rsidR="00D161F4" w:rsidRPr="00EE6F92">
        <w:trPr>
          <w:trHeight w:val="1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E31763">
            <w:pPr>
              <w:jc w:val="center"/>
            </w:pPr>
            <w:r w:rsidRPr="00EE6F92">
              <w:t>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center"/>
            </w:pPr>
            <w:r w:rsidRPr="00EE6F92"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E31763">
            <w:pPr>
              <w:jc w:val="center"/>
            </w:pPr>
            <w:r w:rsidRPr="00EE6F92">
              <w:t>3</w:t>
            </w:r>
          </w:p>
        </w:tc>
      </w:tr>
      <w:tr w:rsidR="00D161F4" w:rsidRPr="00EE6F92">
        <w:trPr>
          <w:trHeight w:val="25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bookmarkStart w:id="0" w:name="RANGE_A10_D51"/>
            <w:r w:rsidRPr="00EE6F92">
              <w:rPr>
                <w:b/>
                <w:bCs/>
              </w:rPr>
              <w:t>100 1 00 00000 00 0000 000</w:t>
            </w:r>
            <w:bookmarkEnd w:id="0"/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 w:rsidRPr="00EE6F92">
              <w:rPr>
                <w:b/>
                <w:bCs/>
              </w:rPr>
              <w:t>72,6</w:t>
            </w:r>
          </w:p>
        </w:tc>
      </w:tr>
      <w:tr w:rsidR="00D161F4" w:rsidRPr="00F9599D">
        <w:trPr>
          <w:trHeight w:val="3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100 1 03 00000 00 0000 000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67372A" w:rsidRDefault="00D161F4" w:rsidP="00E31763">
            <w:pPr>
              <w:jc w:val="both"/>
            </w:pPr>
            <w:r w:rsidRPr="0067372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72,6</w:t>
            </w:r>
          </w:p>
        </w:tc>
      </w:tr>
      <w:tr w:rsidR="00D161F4" w:rsidRPr="00EE6F92">
        <w:trPr>
          <w:trHeight w:val="5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100 1 03 02000 00 0000 000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Акцизы по подакцизным товарам (продукции), производимым на территории Российской Федерации</w:t>
            </w:r>
          </w:p>
          <w:p w:rsidR="00D161F4" w:rsidRPr="00EE6F92" w:rsidRDefault="00D161F4" w:rsidP="00E31763">
            <w:pPr>
              <w:jc w:val="both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72,6</w:t>
            </w:r>
          </w:p>
        </w:tc>
      </w:tr>
      <w:tr w:rsidR="00D161F4" w:rsidRPr="00EE6F92">
        <w:trPr>
          <w:trHeight w:val="5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100 1 03 02230 01 0000 110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25,3</w:t>
            </w:r>
          </w:p>
        </w:tc>
      </w:tr>
      <w:tr w:rsidR="00D161F4" w:rsidRPr="00EE6F92">
        <w:trPr>
          <w:trHeight w:val="6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100 1 03 02240 01 0000 110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0,7</w:t>
            </w:r>
          </w:p>
        </w:tc>
      </w:tr>
      <w:tr w:rsidR="00D161F4" w:rsidRPr="00EE6F92">
        <w:trPr>
          <w:trHeight w:val="6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100 1 03 02250 01 0000 110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49,8</w:t>
            </w:r>
          </w:p>
        </w:tc>
      </w:tr>
      <w:tr w:rsidR="00D161F4" w:rsidRPr="00EE6F92">
        <w:trPr>
          <w:trHeight w:val="6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100 1</w:t>
            </w:r>
            <w:r>
              <w:t xml:space="preserve"> </w:t>
            </w:r>
            <w:r w:rsidRPr="00EE6F92">
              <w:t>03 02260</w:t>
            </w:r>
            <w:r>
              <w:t xml:space="preserve"> </w:t>
            </w:r>
            <w:r w:rsidRPr="00EE6F92">
              <w:t xml:space="preserve"> </w:t>
            </w:r>
            <w:r>
              <w:t>0</w:t>
            </w:r>
            <w:r w:rsidRPr="00EE6F92">
              <w:t>1</w:t>
            </w:r>
            <w:r>
              <w:t xml:space="preserve"> </w:t>
            </w:r>
            <w:r w:rsidRPr="00EE6F92">
              <w:t>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Доходы от уплаты акцизов на  прямогонный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-3,2</w:t>
            </w:r>
          </w:p>
        </w:tc>
      </w:tr>
      <w:tr w:rsidR="00D161F4" w:rsidRPr="00EE6F92">
        <w:trPr>
          <w:trHeight w:val="25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EE6F92" w:rsidRDefault="00D161F4" w:rsidP="003473A6">
            <w:pPr>
              <w:jc w:val="both"/>
              <w:rPr>
                <w:b/>
                <w:bCs/>
              </w:rPr>
            </w:pPr>
            <w:r w:rsidRPr="00EE6F92">
              <w:rPr>
                <w:b/>
                <w:bCs/>
              </w:rPr>
              <w:t xml:space="preserve">182 1 00 </w:t>
            </w:r>
            <w:r>
              <w:rPr>
                <w:b/>
                <w:bCs/>
              </w:rPr>
              <w:t xml:space="preserve"> </w:t>
            </w:r>
            <w:r w:rsidRPr="00EE6F92">
              <w:rPr>
                <w:b/>
                <w:bCs/>
              </w:rPr>
              <w:t xml:space="preserve">00000 </w:t>
            </w:r>
            <w:r>
              <w:rPr>
                <w:b/>
                <w:bCs/>
              </w:rPr>
              <w:t xml:space="preserve"> </w:t>
            </w:r>
            <w:r w:rsidRPr="00EE6F92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 0000 </w:t>
            </w:r>
            <w:r w:rsidRPr="00EE6F92">
              <w:rPr>
                <w:b/>
                <w:bCs/>
              </w:rPr>
              <w:t xml:space="preserve">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 w:rsidRPr="00EE6F92">
              <w:rPr>
                <w:b/>
                <w:bCs/>
              </w:rPr>
              <w:t>2311,7</w:t>
            </w:r>
          </w:p>
        </w:tc>
      </w:tr>
      <w:tr w:rsidR="00D161F4" w:rsidRPr="00EE6F92">
        <w:trPr>
          <w:trHeight w:val="227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BD2EBD" w:rsidRDefault="00D161F4" w:rsidP="003473A6">
            <w:pPr>
              <w:tabs>
                <w:tab w:val="left" w:pos="2192"/>
              </w:tabs>
              <w:jc w:val="both"/>
            </w:pPr>
            <w:r w:rsidRPr="00BD2EBD">
              <w:t>182</w:t>
            </w:r>
            <w:r>
              <w:t xml:space="preserve"> </w:t>
            </w:r>
            <w:r w:rsidRPr="00BD2EBD">
              <w:t>1</w:t>
            </w:r>
            <w:r>
              <w:t xml:space="preserve"> 01 </w:t>
            </w:r>
            <w:r w:rsidRPr="00BD2EBD">
              <w:t xml:space="preserve"> 00000</w:t>
            </w:r>
            <w:r>
              <w:t xml:space="preserve"> </w:t>
            </w:r>
            <w:r w:rsidRPr="00BD2EBD">
              <w:t xml:space="preserve"> 00 0000</w:t>
            </w:r>
            <w:r>
              <w:t xml:space="preserve">  </w:t>
            </w:r>
            <w:r w:rsidRPr="00BD2EBD">
              <w:t xml:space="preserve">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67372A" w:rsidRDefault="00D161F4" w:rsidP="00E31763">
            <w:r w:rsidRPr="0067372A">
              <w:t>НАЛОГИ НА ПРИБЫЛЬ, ДОХОДЫ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215,3</w:t>
            </w:r>
          </w:p>
        </w:tc>
      </w:tr>
      <w:tr w:rsidR="00D161F4" w:rsidRPr="00EE6F92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BD2EBD" w:rsidRDefault="00D161F4" w:rsidP="003473A6">
            <w:pPr>
              <w:jc w:val="both"/>
            </w:pPr>
            <w:r>
              <w:t xml:space="preserve">182 1 01 </w:t>
            </w:r>
            <w:r w:rsidRPr="00BD2EBD">
              <w:t xml:space="preserve"> 02000 </w:t>
            </w:r>
            <w:r>
              <w:t xml:space="preserve"> </w:t>
            </w:r>
            <w:r w:rsidRPr="00BD2EBD">
              <w:t>01</w:t>
            </w:r>
            <w:r>
              <w:t xml:space="preserve"> </w:t>
            </w:r>
            <w:r w:rsidRPr="00BD2EBD">
              <w:t xml:space="preserve"> 0000 </w:t>
            </w:r>
            <w:r>
              <w:t xml:space="preserve"> </w:t>
            </w:r>
            <w:r w:rsidRPr="00BD2EBD">
              <w:t>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67372A" w:rsidRDefault="00D161F4" w:rsidP="00E31763">
            <w:r w:rsidRPr="0067372A">
              <w:t>Налог на доходы физических лиц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215,3</w:t>
            </w:r>
          </w:p>
        </w:tc>
      </w:tr>
      <w:tr w:rsidR="00D161F4" w:rsidRPr="00EE6F92">
        <w:trPr>
          <w:trHeight w:val="6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3473A6">
            <w:pPr>
              <w:jc w:val="both"/>
            </w:pPr>
            <w:r w:rsidRPr="00EE6F92">
              <w:t>182 1 01</w:t>
            </w:r>
            <w:r>
              <w:t xml:space="preserve"> </w:t>
            </w:r>
            <w:r w:rsidRPr="00EE6F92">
              <w:t xml:space="preserve"> 02010</w:t>
            </w:r>
            <w:r>
              <w:t xml:space="preserve"> </w:t>
            </w:r>
            <w:r w:rsidRPr="00EE6F92">
              <w:t xml:space="preserve"> 01</w:t>
            </w:r>
            <w:r>
              <w:t xml:space="preserve"> </w:t>
            </w:r>
            <w:r w:rsidRPr="00EE6F92">
              <w:t xml:space="preserve"> 0000</w:t>
            </w:r>
            <w:r>
              <w:t xml:space="preserve"> </w:t>
            </w:r>
            <w:r w:rsidRPr="00EE6F92">
              <w:t xml:space="preserve">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6F92">
              <w:rPr>
                <w:vertAlign w:val="superscript"/>
              </w:rPr>
              <w:t>1</w:t>
            </w:r>
            <w:r w:rsidRPr="00EE6F92">
              <w:t>и 228 Налогового кодекса Российской Федерации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212,2</w:t>
            </w:r>
          </w:p>
        </w:tc>
      </w:tr>
      <w:tr w:rsidR="00D161F4" w:rsidRPr="00EE6F92">
        <w:trPr>
          <w:trHeight w:val="6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182 1 01 02030 01 0000 110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F25167" w:rsidRDefault="00D161F4" w:rsidP="00F25167">
            <w:pPr>
              <w:jc w:val="both"/>
            </w:pPr>
            <w:r w:rsidRPr="00F25167">
              <w:t>Налог на доходы физических лиц с доходов, полученных физическими лицами, не являющимися налоговыми резидентами Федерации</w:t>
            </w:r>
          </w:p>
          <w:p w:rsidR="00D161F4" w:rsidRPr="00F25167" w:rsidRDefault="00D161F4" w:rsidP="00E31763">
            <w:pPr>
              <w:jc w:val="both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3,1</w:t>
            </w:r>
          </w:p>
        </w:tc>
      </w:tr>
      <w:tr w:rsidR="00D161F4" w:rsidRPr="00EE6F92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182 1 05 00000 00 0000 000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316,1</w:t>
            </w:r>
          </w:p>
        </w:tc>
      </w:tr>
      <w:tr w:rsidR="00D161F4" w:rsidRPr="00EE6F92">
        <w:trPr>
          <w:trHeight w:val="37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182 1 05 01000 00 0000 110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1F4" w:rsidRPr="00EE6F92" w:rsidRDefault="00D161F4" w:rsidP="00E31763">
            <w:pPr>
              <w:jc w:val="both"/>
            </w:pPr>
            <w:r w:rsidRPr="00EE6F92">
              <w:t>Налог, взимаемый в связи с применением упрощенной системы налогообложения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49,4</w:t>
            </w:r>
          </w:p>
        </w:tc>
      </w:tr>
      <w:tr w:rsidR="00D161F4" w:rsidRPr="00EE6F92">
        <w:trPr>
          <w:trHeight w:val="26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182 1 05 01010 01 0000 110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1F4" w:rsidRPr="00EE6F92" w:rsidRDefault="00D161F4" w:rsidP="00E31763">
            <w:pPr>
              <w:jc w:val="both"/>
            </w:pPr>
            <w:r w:rsidRPr="00EE6F92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47,3</w:t>
            </w:r>
          </w:p>
        </w:tc>
      </w:tr>
      <w:tr w:rsidR="00D161F4" w:rsidRPr="00EE6F92">
        <w:trPr>
          <w:trHeight w:val="42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182 1 05 01011 01 0000 110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1F4" w:rsidRPr="00EE6F92" w:rsidRDefault="00D161F4" w:rsidP="00E31763">
            <w:pPr>
              <w:jc w:val="both"/>
            </w:pPr>
            <w:r w:rsidRPr="00EE6F92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47,3</w:t>
            </w:r>
          </w:p>
        </w:tc>
      </w:tr>
      <w:tr w:rsidR="00D161F4" w:rsidRPr="00EE6F92">
        <w:trPr>
          <w:trHeight w:val="42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7B0D4D" w:rsidRDefault="00D161F4" w:rsidP="00057D8E">
            <w:pPr>
              <w:jc w:val="center"/>
            </w:pPr>
            <w:r>
              <w:t xml:space="preserve">182 1 05 01020 </w:t>
            </w:r>
            <w:r w:rsidRPr="007B0D4D">
              <w:t xml:space="preserve"> 01 0000 110</w:t>
            </w:r>
          </w:p>
          <w:p w:rsidR="00D161F4" w:rsidRPr="007B0D4D" w:rsidRDefault="00D161F4" w:rsidP="00057D8E">
            <w:pPr>
              <w:jc w:val="center"/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1F4" w:rsidRPr="00EA0423" w:rsidRDefault="00D161F4" w:rsidP="00063469">
            <w:pPr>
              <w:jc w:val="both"/>
            </w:pPr>
            <w:r w:rsidRPr="00EA0423">
              <w:t>Налог, взимаемый с налогоплательщиков, выбравших в качестве объекта налогообложения  доходы, уменьшенные на величину расходов</w:t>
            </w:r>
          </w:p>
          <w:p w:rsidR="00D161F4" w:rsidRPr="00EA0423" w:rsidRDefault="00D161F4" w:rsidP="00063469">
            <w:pPr>
              <w:jc w:val="both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7B0D4D" w:rsidRDefault="00D161F4" w:rsidP="00D41499">
            <w:pPr>
              <w:jc w:val="right"/>
            </w:pPr>
            <w:r w:rsidRPr="007B0D4D">
              <w:t>1,0</w:t>
            </w:r>
          </w:p>
        </w:tc>
      </w:tr>
      <w:tr w:rsidR="00D161F4" w:rsidRPr="00EE6F92">
        <w:trPr>
          <w:trHeight w:val="42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7B0D4D" w:rsidRDefault="00D161F4" w:rsidP="00057D8E">
            <w:pPr>
              <w:jc w:val="center"/>
            </w:pPr>
            <w:r w:rsidRPr="007B0D4D">
              <w:t>182 1 05 01021 01 0000 110</w:t>
            </w:r>
          </w:p>
          <w:p w:rsidR="00D161F4" w:rsidRPr="00F37327" w:rsidRDefault="00D161F4" w:rsidP="00057D8E">
            <w:pPr>
              <w:jc w:val="center"/>
              <w:rPr>
                <w:color w:val="FF000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1F4" w:rsidRPr="00EA0423" w:rsidRDefault="00D161F4" w:rsidP="00E31763">
            <w:pPr>
              <w:jc w:val="both"/>
            </w:pPr>
            <w:r w:rsidRPr="00EA0423">
              <w:t>Налог, взимаемый с налогоплательщиков, выбравших в качестве объекта налогообложения  доходы, уменьшенные на величину расходов</w:t>
            </w:r>
          </w:p>
          <w:p w:rsidR="00D161F4" w:rsidRPr="00EA0423" w:rsidRDefault="00D161F4" w:rsidP="00E31763">
            <w:pPr>
              <w:jc w:val="both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7B0D4D" w:rsidRDefault="00D161F4" w:rsidP="00D41499">
            <w:pPr>
              <w:jc w:val="right"/>
            </w:pPr>
            <w:r w:rsidRPr="007B0D4D">
              <w:t>1,0</w:t>
            </w:r>
          </w:p>
        </w:tc>
      </w:tr>
      <w:tr w:rsidR="00D161F4" w:rsidRPr="00EE6F92">
        <w:trPr>
          <w:trHeight w:val="53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182 1 05 01050 01 0000 110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1F4" w:rsidRPr="00EE6F92" w:rsidRDefault="00D161F4" w:rsidP="00E31763">
            <w:pPr>
              <w:jc w:val="both"/>
            </w:pPr>
            <w:r w:rsidRPr="00EE6F92">
              <w:t>Минимальный налог, зачисляемый в бюджеты субъектов Российской Федерации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1,1</w:t>
            </w:r>
          </w:p>
        </w:tc>
      </w:tr>
      <w:tr w:rsidR="00D161F4" w:rsidRPr="00EE6F92">
        <w:trPr>
          <w:trHeight w:val="1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182 1 05 03000 01 0000 110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266,7</w:t>
            </w:r>
          </w:p>
        </w:tc>
      </w:tr>
      <w:tr w:rsidR="00D161F4" w:rsidRPr="00EE6F92">
        <w:trPr>
          <w:trHeight w:val="1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182 1 05 03010 01 0000 110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1F4" w:rsidRPr="00EE6F92" w:rsidRDefault="00D161F4" w:rsidP="00E31763">
            <w:pPr>
              <w:jc w:val="both"/>
            </w:pPr>
            <w:r w:rsidRPr="00EE6F92"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266,7</w:t>
            </w:r>
          </w:p>
        </w:tc>
      </w:tr>
      <w:tr w:rsidR="00D161F4" w:rsidRPr="00EE6F92">
        <w:trPr>
          <w:trHeight w:val="22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182 1 06 00000 00 0000 000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НАЛОГИ НА ИМУЩЕСТВО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057D8E" w:rsidRDefault="00D161F4" w:rsidP="00D41499">
            <w:pPr>
              <w:jc w:val="right"/>
              <w:rPr>
                <w:b/>
                <w:bCs/>
              </w:rPr>
            </w:pPr>
            <w:r w:rsidRPr="00057D8E">
              <w:rPr>
                <w:b/>
                <w:bCs/>
              </w:rPr>
              <w:t>1780,3</w:t>
            </w:r>
          </w:p>
        </w:tc>
      </w:tr>
      <w:tr w:rsidR="00D161F4" w:rsidRPr="00EE6F92">
        <w:trPr>
          <w:trHeight w:val="1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8106EE" w:rsidRDefault="00D161F4" w:rsidP="00057D8E">
            <w:pPr>
              <w:jc w:val="center"/>
            </w:pPr>
            <w:r w:rsidRPr="008106EE">
              <w:t>182 1 06 01000 00 0000 110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67372A" w:rsidRDefault="00D161F4" w:rsidP="00E31763">
            <w:r w:rsidRPr="0067372A">
              <w:t>Налог на имущество физических лиц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88,3</w:t>
            </w:r>
          </w:p>
        </w:tc>
      </w:tr>
      <w:tr w:rsidR="00D161F4" w:rsidRPr="00EE6F92">
        <w:trPr>
          <w:trHeight w:val="6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182 1 06 01030 10 0000 110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161F4" w:rsidRPr="00EE6F92" w:rsidRDefault="00D161F4" w:rsidP="00E31763">
            <w:pPr>
              <w:jc w:val="both"/>
            </w:pPr>
            <w:r w:rsidRPr="00EE6F92"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447166">
              <w:t>границах сельских</w:t>
            </w:r>
            <w:r w:rsidRPr="00EE6F92">
              <w:t xml:space="preserve">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88,3</w:t>
            </w:r>
          </w:p>
        </w:tc>
      </w:tr>
      <w:tr w:rsidR="00D161F4" w:rsidRPr="00EE6F92">
        <w:trPr>
          <w:trHeight w:val="261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67372A" w:rsidRDefault="00D161F4" w:rsidP="00057D8E">
            <w:pPr>
              <w:jc w:val="center"/>
            </w:pPr>
            <w:r w:rsidRPr="0067372A">
              <w:t>182 1 06 06000 00 0000 110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1F4" w:rsidRPr="0067372A" w:rsidRDefault="00D161F4" w:rsidP="00E31763">
            <w:pPr>
              <w:jc w:val="both"/>
            </w:pPr>
            <w:r w:rsidRPr="0067372A">
              <w:t>Земельный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1692,0</w:t>
            </w:r>
          </w:p>
        </w:tc>
      </w:tr>
      <w:tr w:rsidR="00D161F4" w:rsidRPr="00EE6F92">
        <w:trPr>
          <w:trHeight w:val="5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1F4" w:rsidRPr="00EE6F92" w:rsidRDefault="00D161F4" w:rsidP="00057D8E">
            <w:pPr>
              <w:jc w:val="center"/>
            </w:pPr>
            <w:r w:rsidRPr="00EE6F92">
              <w:t xml:space="preserve">182 1 06 </w:t>
            </w:r>
            <w:r>
              <w:t xml:space="preserve"> </w:t>
            </w:r>
            <w:r w:rsidRPr="00EE6F92">
              <w:t>06030</w:t>
            </w:r>
            <w:r>
              <w:t xml:space="preserve"> </w:t>
            </w:r>
            <w:r w:rsidRPr="00EE6F92">
              <w:t xml:space="preserve"> 00</w:t>
            </w:r>
            <w:r>
              <w:t xml:space="preserve"> </w:t>
            </w:r>
            <w:r w:rsidRPr="00EE6F92">
              <w:t xml:space="preserve">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161F4" w:rsidRPr="00EE6F92" w:rsidRDefault="00D161F4" w:rsidP="00E31763">
            <w:r w:rsidRPr="00EE6F92">
              <w:t xml:space="preserve">Земельный налог с организаций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73,6</w:t>
            </w:r>
          </w:p>
        </w:tc>
      </w:tr>
      <w:tr w:rsidR="00D161F4" w:rsidRPr="00EE6F92">
        <w:trPr>
          <w:trHeight w:val="7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182 1 06</w:t>
            </w:r>
            <w:r>
              <w:t xml:space="preserve"> </w:t>
            </w:r>
            <w:r w:rsidRPr="00EE6F92">
              <w:t xml:space="preserve"> 06033</w:t>
            </w:r>
            <w:r>
              <w:t xml:space="preserve"> </w:t>
            </w:r>
            <w:r w:rsidRPr="00EE6F92">
              <w:t xml:space="preserve"> 10</w:t>
            </w:r>
            <w:r>
              <w:t xml:space="preserve"> </w:t>
            </w:r>
            <w:r w:rsidRPr="00EE6F92">
              <w:t xml:space="preserve">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73,6</w:t>
            </w:r>
          </w:p>
        </w:tc>
      </w:tr>
      <w:tr w:rsidR="00D161F4" w:rsidRPr="00EE6F92">
        <w:trPr>
          <w:trHeight w:val="2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182 1 06</w:t>
            </w:r>
            <w:r>
              <w:t xml:space="preserve"> </w:t>
            </w:r>
            <w:r w:rsidRPr="00EE6F92">
              <w:t xml:space="preserve"> 06040 00</w:t>
            </w:r>
            <w:r>
              <w:t xml:space="preserve"> </w:t>
            </w:r>
            <w:r w:rsidRPr="00EE6F92">
              <w:t xml:space="preserve">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Земельный налог с физических лиц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1618,4</w:t>
            </w:r>
          </w:p>
        </w:tc>
      </w:tr>
      <w:tr w:rsidR="00D161F4" w:rsidRPr="007B0D4D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1F4" w:rsidRPr="007B0D4D" w:rsidRDefault="00D161F4" w:rsidP="00057D8E">
            <w:pPr>
              <w:jc w:val="center"/>
            </w:pPr>
            <w:r w:rsidRPr="007B0D4D">
              <w:t>182 1 06</w:t>
            </w:r>
            <w:r>
              <w:t xml:space="preserve"> </w:t>
            </w:r>
            <w:r w:rsidRPr="007B0D4D">
              <w:t xml:space="preserve"> 06043 10</w:t>
            </w:r>
            <w:r>
              <w:t xml:space="preserve"> </w:t>
            </w:r>
            <w:r w:rsidRPr="007B0D4D">
              <w:t xml:space="preserve">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7B0D4D" w:rsidRDefault="00D161F4" w:rsidP="00B56ADB">
            <w:pPr>
              <w:jc w:val="both"/>
            </w:pPr>
            <w:r w:rsidRPr="007B0D4D">
              <w:t>Земельный налог с физических лиц, обладающих земельным участком, расположенным в границах сельских 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7B0D4D" w:rsidRDefault="00D161F4" w:rsidP="00D41499">
            <w:pPr>
              <w:jc w:val="right"/>
            </w:pPr>
            <w:r w:rsidRPr="007B0D4D">
              <w:t>1618,4</w:t>
            </w:r>
          </w:p>
        </w:tc>
      </w:tr>
      <w:tr w:rsidR="00D161F4" w:rsidRPr="00F9599D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802 1 00 00000 00 0000 000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057D8E" w:rsidRDefault="00D161F4" w:rsidP="00D41499">
            <w:pPr>
              <w:jc w:val="right"/>
              <w:rPr>
                <w:b/>
                <w:bCs/>
              </w:rPr>
            </w:pPr>
            <w:r w:rsidRPr="00057D8E">
              <w:rPr>
                <w:b/>
                <w:bCs/>
              </w:rPr>
              <w:t>0,2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802 1 16 00000 00 0000 000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r w:rsidRPr="00EE6F92">
              <w:t>ШТРАФЫ, САНКЦИИ, ВОЗМЕЩЕНИЕ УЩЕРБА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 w:rsidRPr="00EE6F92">
              <w:t>0,2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t>802 1 16 51000 02 0000 140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r w:rsidRPr="00EE6F92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 w:rsidRPr="00EE6F92">
              <w:t>0,2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t>802 1 16 51040 02 0000 140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r w:rsidRPr="00EE6F92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 w:rsidRPr="00EE6F92">
              <w:t>0,2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857 1</w:t>
            </w:r>
            <w:r>
              <w:rPr>
                <w:b/>
                <w:bCs/>
              </w:rPr>
              <w:t xml:space="preserve"> </w:t>
            </w:r>
            <w:r w:rsidRPr="00EE6F92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EE6F92">
              <w:rPr>
                <w:b/>
                <w:bCs/>
              </w:rPr>
              <w:t>00000</w:t>
            </w:r>
            <w:r>
              <w:rPr>
                <w:b/>
                <w:bCs/>
              </w:rPr>
              <w:t xml:space="preserve"> </w:t>
            </w:r>
            <w:r w:rsidRPr="00EE6F92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EE6F92">
              <w:rPr>
                <w:b/>
                <w:bCs/>
              </w:rPr>
              <w:t>0000</w:t>
            </w:r>
            <w:r>
              <w:rPr>
                <w:b/>
                <w:bCs/>
              </w:rPr>
              <w:t xml:space="preserve"> </w:t>
            </w:r>
            <w:r w:rsidRPr="00EE6F92">
              <w:rPr>
                <w:b/>
                <w:bCs/>
              </w:rPr>
              <w:t>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 w:rsidRPr="00EE6F92">
              <w:rPr>
                <w:b/>
                <w:bCs/>
              </w:rPr>
              <w:t>20,0</w:t>
            </w:r>
          </w:p>
        </w:tc>
      </w:tr>
      <w:tr w:rsidR="00D161F4" w:rsidRPr="00F9599D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C3012" w:rsidRDefault="00D161F4" w:rsidP="00057D8E">
            <w:pPr>
              <w:jc w:val="center"/>
            </w:pPr>
            <w:r w:rsidRPr="00EC3012">
              <w:t>857 1</w:t>
            </w:r>
            <w:r>
              <w:t xml:space="preserve">  </w:t>
            </w:r>
            <w:r w:rsidRPr="00EC3012">
              <w:t>16</w:t>
            </w:r>
            <w:r>
              <w:t xml:space="preserve"> </w:t>
            </w:r>
            <w:r w:rsidRPr="00EC3012">
              <w:t>00000</w:t>
            </w:r>
            <w:r>
              <w:t xml:space="preserve"> </w:t>
            </w:r>
            <w:r w:rsidRPr="00EC3012">
              <w:t>00</w:t>
            </w:r>
            <w:r>
              <w:t xml:space="preserve"> </w:t>
            </w:r>
            <w:r w:rsidRPr="00EC3012">
              <w:t>0000</w:t>
            </w:r>
            <w:r>
              <w:t xml:space="preserve"> </w:t>
            </w:r>
            <w:r w:rsidRPr="00EC3012">
              <w:t>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r w:rsidRPr="00EE6F92">
              <w:t>ШТРАФЫ, САНКЦИИ, ВОЗМЕЩЕНИЕ УЩЕРБА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20,0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C3012" w:rsidRDefault="00D161F4" w:rsidP="00057D8E">
            <w:pPr>
              <w:jc w:val="center"/>
            </w:pPr>
            <w:r w:rsidRPr="00EC3012">
              <w:t>857 1</w:t>
            </w:r>
            <w:r>
              <w:t xml:space="preserve"> </w:t>
            </w:r>
            <w:r w:rsidRPr="00EC3012">
              <w:t>16 51000</w:t>
            </w:r>
            <w:r>
              <w:t xml:space="preserve"> </w:t>
            </w:r>
            <w:r w:rsidRPr="00EC3012">
              <w:t>02</w:t>
            </w:r>
            <w:r>
              <w:t xml:space="preserve"> </w:t>
            </w:r>
            <w:r w:rsidRPr="00EC3012">
              <w:t>0000</w:t>
            </w:r>
            <w:r>
              <w:t xml:space="preserve"> </w:t>
            </w:r>
            <w:r w:rsidRPr="00EC3012">
              <w:t>140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r w:rsidRPr="00EE6F92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20,0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057D8E" w:rsidRDefault="00D161F4" w:rsidP="00057D8E">
            <w:pPr>
              <w:jc w:val="center"/>
            </w:pPr>
            <w:r w:rsidRPr="00057D8E">
              <w:t>857 1</w:t>
            </w:r>
            <w:r>
              <w:t xml:space="preserve"> </w:t>
            </w:r>
            <w:r w:rsidRPr="00057D8E">
              <w:t xml:space="preserve">16 </w:t>
            </w:r>
            <w:r>
              <w:t xml:space="preserve"> 51040  02 0</w:t>
            </w:r>
            <w:r w:rsidRPr="00057D8E">
              <w:t>0000</w:t>
            </w:r>
            <w:r>
              <w:t xml:space="preserve"> </w:t>
            </w:r>
            <w:r w:rsidRPr="00057D8E">
              <w:t>140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r w:rsidRPr="00EE6F92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20,0</w:t>
            </w:r>
          </w:p>
        </w:tc>
      </w:tr>
      <w:tr w:rsidR="00D161F4" w:rsidRPr="00F9599D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951 1 00 00000 00 0000 000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ind w:right="-108"/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  <w:rPr>
                <w:b/>
                <w:bCs/>
              </w:rPr>
            </w:pPr>
            <w:r w:rsidRPr="00F9599D">
              <w:rPr>
                <w:b/>
                <w:bCs/>
              </w:rPr>
              <w:t>2,0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6C6AAA" w:rsidRDefault="00D161F4" w:rsidP="00057D8E">
            <w:pPr>
              <w:jc w:val="center"/>
            </w:pPr>
            <w:r w:rsidRPr="006C6AAA">
              <w:t>951 1 08 00000 00 0000 000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t>ГОСУДАРСТВЕННАЯ ПОШЛИНА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2,0</w:t>
            </w:r>
          </w:p>
        </w:tc>
      </w:tr>
      <w:tr w:rsidR="00D161F4" w:rsidRPr="00EE6F92">
        <w:trPr>
          <w:trHeight w:val="10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0A17D4" w:rsidRDefault="00D161F4" w:rsidP="00057D8E">
            <w:pPr>
              <w:jc w:val="center"/>
              <w:rPr>
                <w:b/>
                <w:bCs/>
              </w:rPr>
            </w:pPr>
            <w:r w:rsidRPr="000A17D4">
              <w:t>951 1 08 04000 01 0000 110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0A17D4" w:rsidRDefault="00D161F4" w:rsidP="00E31763">
            <w:r w:rsidRPr="000A17D4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0A17D4" w:rsidRDefault="00D161F4" w:rsidP="00D41499">
            <w:pPr>
              <w:jc w:val="right"/>
            </w:pPr>
            <w:r w:rsidRPr="000A17D4">
              <w:t>2,0</w:t>
            </w:r>
          </w:p>
        </w:tc>
      </w:tr>
      <w:tr w:rsidR="00D161F4" w:rsidRPr="00EE6F92">
        <w:trPr>
          <w:trHeight w:val="4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t>951 1 08 04020 01 0000 110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t xml:space="preserve">Государственная пошлина за совершение нотариальных действий должностными лицами органов местного самоуправления,   Российской Федерации на совершение нотариальных действий уполномоченными в соответствии с законодательными актами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2,0</w:t>
            </w:r>
          </w:p>
        </w:tc>
      </w:tr>
      <w:tr w:rsidR="00D161F4" w:rsidRPr="00EE6F92">
        <w:trPr>
          <w:trHeight w:val="18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057D8E" w:rsidRDefault="00D161F4" w:rsidP="00057D8E">
            <w:pPr>
              <w:jc w:val="center"/>
              <w:rPr>
                <w:b/>
                <w:bCs/>
              </w:rPr>
            </w:pPr>
            <w:r w:rsidRPr="00057D8E">
              <w:rPr>
                <w:b/>
                <w:bCs/>
              </w:rPr>
              <w:t>951 111 00 00000 00 00000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 w:rsidRPr="00EE6F92">
              <w:rPr>
                <w:b/>
                <w:bCs/>
              </w:rPr>
              <w:t>60,4</w:t>
            </w:r>
          </w:p>
        </w:tc>
      </w:tr>
      <w:tr w:rsidR="00D161F4" w:rsidRPr="00EE6F92">
        <w:trPr>
          <w:trHeight w:val="63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8106EE" w:rsidRDefault="00D161F4" w:rsidP="00057D8E">
            <w:pPr>
              <w:jc w:val="center"/>
            </w:pPr>
            <w:r w:rsidRPr="008106EE">
              <w:t>951 111 00000 00 0000 000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67372A" w:rsidRDefault="00D161F4" w:rsidP="00E31763">
            <w:r w:rsidRPr="0067372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F9599D" w:rsidRDefault="00D161F4" w:rsidP="00D41499">
            <w:pPr>
              <w:jc w:val="right"/>
            </w:pPr>
            <w:r w:rsidRPr="00F9599D">
              <w:t>60,4</w:t>
            </w:r>
          </w:p>
        </w:tc>
      </w:tr>
      <w:tr w:rsidR="00D161F4" w:rsidRPr="00EE6F92">
        <w:trPr>
          <w:trHeight w:val="106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9511 11 05000 00 0000 120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60,4</w:t>
            </w:r>
          </w:p>
        </w:tc>
      </w:tr>
      <w:tr w:rsidR="00D161F4" w:rsidRPr="00EE6F92">
        <w:trPr>
          <w:trHeight w:val="951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951 1 11 05035 10 0000 120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60,4</w:t>
            </w:r>
          </w:p>
        </w:tc>
      </w:tr>
      <w:tr w:rsidR="00D161F4" w:rsidRPr="00EE6F92">
        <w:trPr>
          <w:trHeight w:val="20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951 1 13 00000 00 0000 000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057D8E" w:rsidRDefault="00D161F4" w:rsidP="00D41499">
            <w:pPr>
              <w:jc w:val="right"/>
              <w:rPr>
                <w:b/>
                <w:bCs/>
              </w:rPr>
            </w:pPr>
            <w:r w:rsidRPr="00057D8E">
              <w:rPr>
                <w:b/>
                <w:bCs/>
              </w:rPr>
              <w:t>13,1</w:t>
            </w:r>
          </w:p>
        </w:tc>
      </w:tr>
      <w:tr w:rsidR="00D161F4" w:rsidRPr="00EE6F92">
        <w:trPr>
          <w:trHeight w:val="20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951 1 13 02000 00 0000 130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  <w:rPr>
                <w:strike/>
              </w:rPr>
            </w:pPr>
            <w:r w:rsidRPr="00EE6F92">
              <w:t>Доходы от компенсации затрат государства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>
              <w:t>12,6</w:t>
            </w:r>
          </w:p>
        </w:tc>
      </w:tr>
      <w:tr w:rsidR="00D161F4" w:rsidRPr="00EE6F92">
        <w:trPr>
          <w:trHeight w:val="699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>
              <w:t>951 1 13 02060</w:t>
            </w:r>
            <w:r w:rsidRPr="00EE6F92">
              <w:t xml:space="preserve"> 00 0000 130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Default="00D161F4" w:rsidP="00E31763">
            <w:pPr>
              <w:jc w:val="both"/>
            </w:pPr>
            <w:r>
              <w:t>Доходы ,поступившие в порядке  возмещения  расходов ,понесенных в связи   с эксплуатацией имущества</w:t>
            </w:r>
          </w:p>
          <w:p w:rsidR="00D161F4" w:rsidRPr="00EE6F92" w:rsidRDefault="00D161F4" w:rsidP="00E31763">
            <w:pPr>
              <w:jc w:val="both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>
              <w:t>12,6</w:t>
            </w:r>
          </w:p>
        </w:tc>
      </w:tr>
      <w:tr w:rsidR="00D161F4" w:rsidRPr="00EE6F92">
        <w:trPr>
          <w:trHeight w:val="20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>
              <w:t>951 1 13 02065 1</w:t>
            </w:r>
            <w:r w:rsidRPr="00EE6F92">
              <w:t>0 0000 130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Default="00D161F4" w:rsidP="00266869">
            <w:pPr>
              <w:jc w:val="both"/>
            </w:pPr>
            <w:r>
              <w:t>Доходы ,поступившие в порядке  возмещения  расходов ,понесенных в связи   с эксплуатацией имущества</w:t>
            </w:r>
          </w:p>
          <w:p w:rsidR="00D161F4" w:rsidRPr="00EE6F92" w:rsidRDefault="00D161F4" w:rsidP="00E31763">
            <w:pPr>
              <w:jc w:val="both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>
              <w:t>12,6</w:t>
            </w:r>
          </w:p>
        </w:tc>
      </w:tr>
      <w:tr w:rsidR="00D161F4" w:rsidRPr="00EE6F92">
        <w:trPr>
          <w:trHeight w:val="20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>
              <w:t>951 1 13 02990 0</w:t>
            </w:r>
            <w:r w:rsidRPr="00EE6F92">
              <w:t>0 0000 130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Прочие доходы от компенсации затрат  бюджетов</w:t>
            </w:r>
            <w:r>
              <w:t xml:space="preserve"> сельских</w:t>
            </w:r>
            <w:r w:rsidRPr="00EE6F92">
              <w:t xml:space="preserve"> поселений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>
              <w:t>0,5</w:t>
            </w:r>
          </w:p>
        </w:tc>
      </w:tr>
      <w:tr w:rsidR="00D161F4" w:rsidRPr="00EE6F92">
        <w:trPr>
          <w:trHeight w:val="20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61F4" w:rsidRPr="00EE6F92" w:rsidRDefault="00D161F4" w:rsidP="00057D8E">
            <w:pPr>
              <w:jc w:val="center"/>
            </w:pPr>
            <w:r w:rsidRPr="00EE6F92">
              <w:t>951 1 13 02995 10 0000 130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E31763">
            <w:pPr>
              <w:jc w:val="both"/>
            </w:pPr>
            <w:r w:rsidRPr="00EE6F92">
              <w:t>Прочие доходы от компенсации затрат  бюджетов</w:t>
            </w:r>
            <w:r>
              <w:t xml:space="preserve"> сельских</w:t>
            </w:r>
            <w:r w:rsidRPr="00EE6F92">
              <w:t xml:space="preserve"> поселений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 w:rsidRPr="00EE6F92">
              <w:t>0,5</w:t>
            </w:r>
          </w:p>
        </w:tc>
      </w:tr>
      <w:tr w:rsidR="00D161F4" w:rsidRPr="00204C51">
        <w:trPr>
          <w:trHeight w:val="3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ind w:right="-108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951 2 00 00000 00 0000 000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057D8E" w:rsidRDefault="00D161F4" w:rsidP="00D41499">
            <w:pPr>
              <w:jc w:val="right"/>
              <w:rPr>
                <w:b/>
                <w:bCs/>
              </w:rPr>
            </w:pPr>
            <w:r w:rsidRPr="00057D8E">
              <w:rPr>
                <w:b/>
                <w:bCs/>
              </w:rPr>
              <w:t>43989,3</w:t>
            </w:r>
          </w:p>
        </w:tc>
      </w:tr>
      <w:tr w:rsidR="00D161F4" w:rsidRPr="00EE6F92">
        <w:trPr>
          <w:trHeight w:val="5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8106EE" w:rsidRDefault="00D161F4" w:rsidP="00057D8E">
            <w:pPr>
              <w:jc w:val="center"/>
            </w:pPr>
            <w:r w:rsidRPr="008106EE">
              <w:t>951 2 02 00000 00 0000 000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43989,3</w:t>
            </w:r>
          </w:p>
        </w:tc>
      </w:tr>
      <w:tr w:rsidR="00D161F4" w:rsidRPr="00EE6F92">
        <w:trPr>
          <w:trHeight w:val="5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057D8E">
            <w:pPr>
              <w:jc w:val="center"/>
            </w:pPr>
            <w:r w:rsidRPr="00EE6F92">
              <w:t>951 2 02 01000 00 0000 151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E31763">
            <w:r w:rsidRPr="00EE6F92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 w:rsidRPr="00EE6F92">
              <w:t>4081,4</w:t>
            </w:r>
          </w:p>
        </w:tc>
      </w:tr>
      <w:tr w:rsidR="00D161F4" w:rsidRPr="00EE6F92">
        <w:trPr>
          <w:trHeight w:val="68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057D8E">
            <w:pPr>
              <w:jc w:val="center"/>
            </w:pPr>
            <w:r w:rsidRPr="00EE6F92">
              <w:t>951 2 02 01001 00 0000 151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E31763">
            <w:r w:rsidRPr="00EE6F92">
              <w:t>Дотации на выравнивание  бюджетной обеспеченности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 w:rsidRPr="00EE6F92">
              <w:t>4081,4</w:t>
            </w:r>
          </w:p>
        </w:tc>
      </w:tr>
      <w:tr w:rsidR="00D161F4" w:rsidRPr="00EE6F92">
        <w:trPr>
          <w:trHeight w:val="5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057D8E">
            <w:pPr>
              <w:jc w:val="center"/>
            </w:pPr>
            <w:r w:rsidRPr="00EE6F92">
              <w:t>951 2 02 01001 10 0000 151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E31763">
            <w:r w:rsidRPr="00EE6F92">
              <w:t>Дотации бюджетам</w:t>
            </w:r>
            <w:r>
              <w:t xml:space="preserve"> сельских</w:t>
            </w:r>
            <w:r w:rsidRPr="00EE6F92">
              <w:t xml:space="preserve"> поселений на выравнивание бюджетной обеспеченности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 w:rsidRPr="00EE6F92">
              <w:t>4081,4</w:t>
            </w:r>
          </w:p>
        </w:tc>
      </w:tr>
      <w:tr w:rsidR="00D161F4" w:rsidRPr="00EE6F92">
        <w:trPr>
          <w:trHeight w:val="5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951 2 02 03000 00 0000 151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66,1</w:t>
            </w:r>
          </w:p>
        </w:tc>
      </w:tr>
      <w:tr w:rsidR="00D161F4" w:rsidRPr="00EE6F92">
        <w:trPr>
          <w:trHeight w:val="5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951 2 02 03015 00 0000 151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65,9</w:t>
            </w:r>
          </w:p>
        </w:tc>
      </w:tr>
      <w:tr w:rsidR="00D161F4" w:rsidRPr="00EE6F92">
        <w:trPr>
          <w:trHeight w:val="5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951 2 02 03015 10 0000 151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Субвенции бюджетам</w:t>
            </w:r>
            <w:r>
              <w:t xml:space="preserve"> сельских</w:t>
            </w:r>
            <w:r w:rsidRPr="00EE6F92"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65,9</w:t>
            </w:r>
          </w:p>
        </w:tc>
      </w:tr>
      <w:tr w:rsidR="00D161F4" w:rsidRPr="00EE6F92">
        <w:trPr>
          <w:trHeight w:val="29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951 2 02 03024 00 0000 151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0,2</w:t>
            </w:r>
          </w:p>
        </w:tc>
      </w:tr>
      <w:tr w:rsidR="00D161F4" w:rsidRPr="00EE6F92">
        <w:trPr>
          <w:trHeight w:val="36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951 2 02 03024 10 0000 151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Субвенции бюджетам</w:t>
            </w:r>
            <w:r>
              <w:t xml:space="preserve"> сельских</w:t>
            </w:r>
            <w:r w:rsidRPr="00EE6F92"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0,2</w:t>
            </w:r>
          </w:p>
        </w:tc>
      </w:tr>
      <w:tr w:rsidR="00D161F4" w:rsidRPr="00EE6F92">
        <w:trPr>
          <w:trHeight w:val="27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951 2 02 04000 00 0000 151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Иные межбюджетные трансферты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39841,8</w:t>
            </w:r>
          </w:p>
        </w:tc>
      </w:tr>
      <w:tr w:rsidR="00D161F4" w:rsidRPr="00EE6F92">
        <w:trPr>
          <w:trHeight w:val="2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951 2 02 04999 00 0000 151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Прочие межбюджетные трансферты, передаваемые бюджетам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39841,8</w:t>
            </w:r>
          </w:p>
        </w:tc>
      </w:tr>
      <w:tr w:rsidR="00D161F4" w:rsidRPr="00EE6F92">
        <w:trPr>
          <w:trHeight w:val="3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057D8E">
            <w:pPr>
              <w:jc w:val="center"/>
            </w:pPr>
            <w:r w:rsidRPr="00EE6F92">
              <w:t>951 2 02 04999 10 0000 151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E31763">
            <w:r w:rsidRPr="00EE6F92">
              <w:t>Прочие межбюджетные трансферты, передаваемые бюджетам</w:t>
            </w:r>
            <w:r>
              <w:t xml:space="preserve"> сельских</w:t>
            </w:r>
            <w:r w:rsidRPr="00EE6F92">
              <w:t xml:space="preserve">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39841,8</w:t>
            </w:r>
          </w:p>
        </w:tc>
      </w:tr>
      <w:tr w:rsidR="00D161F4" w:rsidRPr="00EE6F92">
        <w:trPr>
          <w:trHeight w:val="3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61F4" w:rsidRPr="00EE6F92" w:rsidRDefault="00D161F4" w:rsidP="00E31763">
            <w:pPr>
              <w:jc w:val="center"/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1F4" w:rsidRPr="00EE6F92" w:rsidRDefault="00D161F4" w:rsidP="00E31763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ВСЕГО ДОХОДОВ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 w:rsidRPr="00EE6F92">
              <w:rPr>
                <w:b/>
                <w:bCs/>
              </w:rPr>
              <w:t>46469,3</w:t>
            </w:r>
          </w:p>
        </w:tc>
      </w:tr>
    </w:tbl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 w:rsidP="00E86A5A">
      <w:pPr>
        <w:ind w:hanging="900"/>
      </w:pPr>
    </w:p>
    <w:tbl>
      <w:tblPr>
        <w:tblW w:w="10188" w:type="dxa"/>
        <w:tblInd w:w="-106" w:type="dxa"/>
        <w:tblLayout w:type="fixed"/>
        <w:tblLook w:val="0000"/>
      </w:tblPr>
      <w:tblGrid>
        <w:gridCol w:w="4345"/>
        <w:gridCol w:w="2135"/>
        <w:gridCol w:w="3708"/>
      </w:tblGrid>
      <w:tr w:rsidR="00D161F4" w:rsidRPr="00EE6F92">
        <w:trPr>
          <w:trHeight w:val="493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357E4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357E4">
            <w:pPr>
              <w:jc w:val="center"/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357E4">
            <w:r>
              <w:t>Приложение 2</w:t>
            </w:r>
          </w:p>
        </w:tc>
      </w:tr>
      <w:tr w:rsidR="00D161F4" w:rsidRPr="00EE6F92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357E4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357E4">
            <w:pPr>
              <w:jc w:val="center"/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7357E4">
            <w:r w:rsidRPr="00EE6F92">
              <w:t xml:space="preserve">к решению Собрания депутатов Войновского сельского поселения от .2016г. №  «Об отчете об исполнении бюджета Войновского сельского поселения Егорлыкского района за 2015 год» </w:t>
            </w:r>
          </w:p>
        </w:tc>
      </w:tr>
    </w:tbl>
    <w:p w:rsidR="00D161F4" w:rsidRPr="00EE6F92" w:rsidRDefault="00D161F4" w:rsidP="00E86A5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10800" w:type="dxa"/>
        <w:tblInd w:w="-106" w:type="dxa"/>
        <w:tblLayout w:type="fixed"/>
        <w:tblLook w:val="0000"/>
      </w:tblPr>
      <w:tblGrid>
        <w:gridCol w:w="10800"/>
      </w:tblGrid>
      <w:tr w:rsidR="00D161F4" w:rsidRPr="00EE6F92">
        <w:trPr>
          <w:trHeight w:val="794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:rsidR="00D161F4" w:rsidRPr="00EE6F92" w:rsidRDefault="00D161F4" w:rsidP="007357E4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br/>
              <w:t>Расходы бюджета Войновского сельского поселения Егорлыкского района по ведомственной структуре расходов бюджета  Войновского сельского  посел</w:t>
            </w:r>
            <w:r>
              <w:rPr>
                <w:b/>
                <w:bCs/>
              </w:rPr>
              <w:t>ения Егорлыкского района за 2015</w:t>
            </w:r>
            <w:r w:rsidRPr="00EE6F92">
              <w:rPr>
                <w:b/>
                <w:bCs/>
              </w:rPr>
              <w:t>год</w:t>
            </w:r>
          </w:p>
        </w:tc>
      </w:tr>
    </w:tbl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/>
    <w:p w:rsidR="00D161F4" w:rsidRPr="00EE6F92" w:rsidRDefault="00D161F4">
      <w:r>
        <w:t xml:space="preserve">                                                                                                                                   (тыс.рублей)</w:t>
      </w:r>
    </w:p>
    <w:tbl>
      <w:tblPr>
        <w:tblW w:w="9874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"/>
        <w:gridCol w:w="5067"/>
        <w:gridCol w:w="666"/>
        <w:gridCol w:w="720"/>
        <w:gridCol w:w="540"/>
        <w:gridCol w:w="1258"/>
        <w:gridCol w:w="540"/>
        <w:gridCol w:w="1078"/>
      </w:tblGrid>
      <w:tr w:rsidR="00D161F4" w:rsidRPr="00EE6F92">
        <w:trPr>
          <w:trHeight w:val="364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Наименование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ВЕД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РЗ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ПР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ЦСР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ВР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057D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</w:tr>
      <w:tr w:rsidR="00D161F4" w:rsidRPr="00EE6F92">
        <w:trPr>
          <w:trHeight w:val="355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E6F92">
              <w:rPr>
                <w:b/>
                <w:bCs/>
              </w:rPr>
              <w:t>ВСЕГО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46463,0</w:t>
            </w:r>
          </w:p>
        </w:tc>
      </w:tr>
      <w:tr w:rsidR="00D161F4" w:rsidRPr="00EE6F92">
        <w:trPr>
          <w:trHeight w:val="278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E6F92">
              <w:rPr>
                <w:b/>
                <w:bCs/>
              </w:rPr>
              <w:t>Администрация Войновского сельского поселения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46463,0</w:t>
            </w:r>
          </w:p>
        </w:tc>
      </w:tr>
      <w:tr w:rsidR="00D161F4" w:rsidRPr="00EE6F92">
        <w:trPr>
          <w:trHeight w:val="816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 xml:space="preserve"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94 1 0011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721,1</w:t>
            </w:r>
          </w:p>
        </w:tc>
      </w:tr>
      <w:tr w:rsidR="00D161F4" w:rsidRPr="00EE6F92">
        <w:trPr>
          <w:trHeight w:val="979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95 1 0011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2443,7</w:t>
            </w:r>
          </w:p>
        </w:tc>
      </w:tr>
      <w:tr w:rsidR="00D161F4" w:rsidRPr="00EE6F92">
        <w:trPr>
          <w:trHeight w:val="979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95 1 0019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608,3</w:t>
            </w:r>
          </w:p>
        </w:tc>
      </w:tr>
      <w:tr w:rsidR="00D161F4" w:rsidRPr="00EE6F92">
        <w:trPr>
          <w:trHeight w:val="499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Социальные выплаты гражданам, кроме публичных нормативных социальных выплат (Пособия, компенсации и иные социальные выплаты гражданам, кроме публичных нормативных обязательств)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95 1 0019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157,9</w:t>
            </w:r>
          </w:p>
        </w:tc>
      </w:tr>
      <w:tr w:rsidR="00D161F4" w:rsidRPr="00EE6F92">
        <w:trPr>
          <w:trHeight w:val="1661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непрограммного направления деятельности "Обеспечение деятельности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95 9 7239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0,2</w:t>
            </w:r>
          </w:p>
        </w:tc>
      </w:tr>
      <w:tr w:rsidR="00D161F4" w:rsidRPr="00EE6F92">
        <w:trPr>
          <w:trHeight w:val="1853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95 9 8501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15,4</w:t>
            </w:r>
          </w:p>
        </w:tc>
      </w:tr>
      <w:tr w:rsidR="00D161F4" w:rsidRPr="00EE6F92">
        <w:trPr>
          <w:trHeight w:val="1008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Иные межбюджетные трансферты на обеспечение полномочий по осуществлению внешнего муниципального финансового контроля 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95 9 8502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15,6</w:t>
            </w:r>
          </w:p>
        </w:tc>
      </w:tr>
      <w:tr w:rsidR="00D161F4" w:rsidRPr="00EE6F92">
        <w:trPr>
          <w:trHeight w:val="816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 по энергоэффективности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"Энергоэффективность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08 1 2421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6,0</w:t>
            </w:r>
          </w:p>
        </w:tc>
      </w:tr>
      <w:tr w:rsidR="00D161F4" w:rsidRPr="00EE6F92">
        <w:trPr>
          <w:trHeight w:val="1306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  в области муниципального управления» муниципальной программы Войновского сельского поселения «Муниципальная политика»(Иные закупки товаров, работ и услуг для государственных (муниципальных) нужд)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09 1 2425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49,0</w:t>
            </w:r>
          </w:p>
        </w:tc>
      </w:tr>
      <w:tr w:rsidR="00D161F4" w:rsidRPr="00EE6F92">
        <w:trPr>
          <w:trHeight w:val="672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95 1 9999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28,3</w:t>
            </w:r>
          </w:p>
        </w:tc>
      </w:tr>
      <w:tr w:rsidR="00D161F4" w:rsidRPr="00EE6F92">
        <w:trPr>
          <w:trHeight w:val="816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99 9 2416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104,5</w:t>
            </w:r>
          </w:p>
        </w:tc>
      </w:tr>
      <w:tr w:rsidR="00D161F4" w:rsidRPr="00EE6F92">
        <w:trPr>
          <w:trHeight w:val="653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исполнение судебных актов по искам к бюджету Войновского сельского поселения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поселения"(Уплата налогов, сборов и иных платежей)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99 9 9012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830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30,0</w:t>
            </w:r>
          </w:p>
        </w:tc>
      </w:tr>
      <w:tr w:rsidR="00D161F4" w:rsidRPr="00EE6F92">
        <w:trPr>
          <w:trHeight w:val="653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99 9 9999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29,2</w:t>
            </w:r>
          </w:p>
        </w:tc>
      </w:tr>
      <w:tr w:rsidR="00D161F4" w:rsidRPr="00EE6F92">
        <w:trPr>
          <w:trHeight w:val="653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осуществление первичного воинского учета на территориях, где отсутствуют военные комиссариаты в рамках непрограммного направления деятельности "Обеспечение деятельности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95 9 5118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65,9</w:t>
            </w:r>
          </w:p>
        </w:tc>
      </w:tr>
      <w:tr w:rsidR="00D161F4" w:rsidRPr="00EE6F92">
        <w:trPr>
          <w:trHeight w:val="1018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03 1 2404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A837F0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A837F0">
              <w:t>33,4</w:t>
            </w:r>
          </w:p>
        </w:tc>
      </w:tr>
      <w:tr w:rsidR="00D161F4" w:rsidRPr="00EE6F92">
        <w:trPr>
          <w:gridBefore w:val="1"/>
          <w:trHeight w:val="1142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Мероприятия по предупреждение чрезвычайных ситуаций и пропаганде среди населения безопасности жизнедеятельности и обучение действиям при возникновении чрезвычайных ситуацийв рамках подпрограммы "Защита от чрезвычайных ситуаций"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03 2 2406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41,3</w:t>
            </w:r>
          </w:p>
        </w:tc>
      </w:tr>
      <w:tr w:rsidR="00D161F4" w:rsidRPr="00EE6F92">
        <w:trPr>
          <w:gridBefore w:val="1"/>
          <w:trHeight w:val="1236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95 9 8503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48,5</w:t>
            </w:r>
          </w:p>
        </w:tc>
      </w:tr>
      <w:tr w:rsidR="00D161F4" w:rsidRPr="00EE6F92">
        <w:trPr>
          <w:gridBefore w:val="1"/>
          <w:trHeight w:val="1229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Иные межбюджетные трансферты на 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95 9 8504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2,8</w:t>
            </w:r>
          </w:p>
        </w:tc>
      </w:tr>
      <w:tr w:rsidR="00D161F4" w:rsidRPr="00EE6F92">
        <w:trPr>
          <w:gridBefore w:val="1"/>
          <w:trHeight w:val="816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Мероприятия по содержанию внутрипоселковых дорог и тротуаров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06 1 2409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A837F0">
              <w:t>123,</w:t>
            </w:r>
            <w:r w:rsidRPr="00EE6F92">
              <w:rPr>
                <w:b/>
                <w:bCs/>
              </w:rPr>
              <w:t>0</w:t>
            </w:r>
          </w:p>
        </w:tc>
      </w:tr>
      <w:tr w:rsidR="00D161F4" w:rsidRPr="00EE6F92">
        <w:trPr>
          <w:gridBefore w:val="1"/>
          <w:trHeight w:val="126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Софинансирование на ремонт и содержание автомобильных дорог общего пользования местного значения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06 1 2419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3,1</w:t>
            </w:r>
          </w:p>
        </w:tc>
      </w:tr>
      <w:tr w:rsidR="00D161F4" w:rsidRPr="00EE6F92">
        <w:trPr>
          <w:gridBefore w:val="1"/>
          <w:trHeight w:val="1680"/>
        </w:trPr>
        <w:tc>
          <w:tcPr>
            <w:tcW w:w="50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E6F92">
              <w:rPr>
                <w:rFonts w:ascii="Calibri" w:hAnsi="Calibri" w:cs="Calibri"/>
              </w:rPr>
              <w:t>Расходы на строительный контроль в ходе реализации мероприятий региональных программ в сфере дорожного хозяйства по решениям Правительства Российской Федерации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"Развитие транспортной системы"(</w:t>
            </w:r>
            <w:r w:rsidRPr="00EE6F92">
              <w:rPr>
                <w:rFonts w:ascii="Calibri" w:hAnsi="Calibri" w:cs="Calibri"/>
                <w:b/>
                <w:bCs/>
              </w:rPr>
              <w:t>(Иные закупки товаров, работ и услуг для обеспечения государственных (муниципальных) нужд)</w:t>
            </w:r>
            <w:r w:rsidRPr="00EE6F92">
              <w:rPr>
                <w:rFonts w:ascii="Calibri" w:hAnsi="Calibri" w:cs="Calibri"/>
              </w:rPr>
              <w:t>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06 1 2427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A837F0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A837F0">
              <w:t>50,0</w:t>
            </w:r>
          </w:p>
        </w:tc>
      </w:tr>
      <w:tr w:rsidR="00D161F4" w:rsidRPr="00EE6F92">
        <w:trPr>
          <w:gridBefore w:val="1"/>
          <w:trHeight w:val="125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реализацию мероприятий региональных программ в сфере дорожного хозяйства по решениям Правительства Российской Федерации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"Развитие транспортной системы"(Бюджетные инвестиции)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06 1 5420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410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38089,9</w:t>
            </w:r>
          </w:p>
        </w:tc>
      </w:tr>
      <w:tr w:rsidR="00D161F4" w:rsidRPr="00EE6F92">
        <w:trPr>
          <w:gridBefore w:val="1"/>
          <w:trHeight w:val="125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Ремонт и содержание автомобильных дорог общего пользования местного значения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06 1 7351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126,2</w:t>
            </w:r>
          </w:p>
        </w:tc>
      </w:tr>
      <w:tr w:rsidR="00D161F4" w:rsidRPr="00254336">
        <w:trPr>
          <w:gridBefore w:val="1"/>
          <w:trHeight w:val="228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в рамках непрограммного направления деятельности "Реализация фу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95 9 8505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254336" w:rsidRDefault="00D161F4" w:rsidP="00E321D0">
            <w:pPr>
              <w:autoSpaceDE w:val="0"/>
              <w:autoSpaceDN w:val="0"/>
              <w:adjustRightInd w:val="0"/>
              <w:jc w:val="right"/>
            </w:pPr>
            <w:r w:rsidRPr="00254336">
              <w:t>26,2</w:t>
            </w:r>
          </w:p>
        </w:tc>
      </w:tr>
      <w:tr w:rsidR="00D161F4" w:rsidRPr="00EE6F92">
        <w:trPr>
          <w:gridBefore w:val="1"/>
          <w:trHeight w:val="1507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Мероприятия в области коммунального хозяйства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07 1 2415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65,8</w:t>
            </w:r>
          </w:p>
        </w:tc>
      </w:tr>
      <w:tr w:rsidR="00D161F4" w:rsidRPr="00EE6F92">
        <w:trPr>
          <w:gridBefore w:val="1"/>
          <w:trHeight w:val="1488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Предоставление субсидии муниципальному унитарному предприятию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07 1 2415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810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50,0</w:t>
            </w:r>
          </w:p>
        </w:tc>
      </w:tr>
      <w:tr w:rsidR="00D161F4" w:rsidRPr="00EE6F92">
        <w:trPr>
          <w:gridBefore w:val="1"/>
          <w:trHeight w:val="125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разработку проектно-сметной документации объектов газификации за счет средств местного бюджета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99 9 2426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72,1</w:t>
            </w:r>
          </w:p>
        </w:tc>
      </w:tr>
      <w:tr w:rsidR="00D161F4" w:rsidRPr="00EE6F92">
        <w:trPr>
          <w:gridBefore w:val="1"/>
          <w:trHeight w:val="1286"/>
        </w:trPr>
        <w:tc>
          <w:tcPr>
            <w:tcW w:w="50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разработку проектно-сметной документации объектов газификации за счет средств резервного фонда Правительства Ростовской области на финансовое обеспечение непредвиденных расходов по иным  непрограммным мероприятиям  в рамках непрограммного направления деятельности «Реализация функций  органов местного самоуправления Войновского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99 9 9010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1578,7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02 1 2401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325,1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02 1 2402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6,4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02 1 2403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90,3</w:t>
            </w:r>
          </w:p>
        </w:tc>
      </w:tr>
      <w:tr w:rsidR="00D161F4" w:rsidRPr="00EE6F92">
        <w:trPr>
          <w:gridBefore w:val="1"/>
          <w:trHeight w:val="490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Иные межбюджетные трансферты на осуществление полномочий по организации ритуальных услуг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95 9 8506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1,0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04 1 0059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984,7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 xml:space="preserve"> Расходы на софинансирование повышения заработной платы работникам муниципальных учреждений культуры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0412420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3,0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 xml:space="preserve"> Расходы на повышение заработной платы работникам муниципальных учреждений культуры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 xml:space="preserve">0417385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47,0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04 2 0059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394,6</w:t>
            </w:r>
          </w:p>
        </w:tc>
      </w:tr>
      <w:tr w:rsidR="00D161F4" w:rsidRPr="00EE6F92">
        <w:trPr>
          <w:gridBefore w:val="1"/>
          <w:trHeight w:val="653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</w:pPr>
            <w:r w:rsidRPr="00EE6F92"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951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01 1 1001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E31763">
            <w:pPr>
              <w:autoSpaceDE w:val="0"/>
              <w:autoSpaceDN w:val="0"/>
              <w:adjustRightInd w:val="0"/>
              <w:jc w:val="center"/>
            </w:pPr>
            <w:r w:rsidRPr="00EE6F92"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F4" w:rsidRPr="00EE6F92" w:rsidRDefault="00D161F4" w:rsidP="00D41499">
            <w:pPr>
              <w:autoSpaceDE w:val="0"/>
              <w:autoSpaceDN w:val="0"/>
              <w:adjustRightInd w:val="0"/>
              <w:jc w:val="right"/>
            </w:pPr>
            <w:r w:rsidRPr="00EE6F92">
              <w:t>24,8</w:t>
            </w:r>
          </w:p>
        </w:tc>
      </w:tr>
    </w:tbl>
    <w:p w:rsidR="00D161F4" w:rsidRPr="00EE6F92" w:rsidRDefault="00D161F4"/>
    <w:p w:rsidR="00D161F4" w:rsidRPr="00EE6F92" w:rsidRDefault="00D161F4" w:rsidP="008F7660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D161F4" w:rsidRPr="00EE6F92" w:rsidRDefault="00D161F4" w:rsidP="008F7660">
      <w:pPr>
        <w:ind w:left="5940"/>
      </w:pPr>
      <w:r w:rsidRPr="00EE6F92">
        <w:t xml:space="preserve">к решению Собрания депутатов Войновского сельского поселения от 28.05.2015 г. 2016 года  № «Об отчете об исполнении бюджета Войновского сельского поселения Егорлыкского района за 2015 год» </w:t>
      </w:r>
    </w:p>
    <w:p w:rsidR="00D161F4" w:rsidRPr="00EE6F92" w:rsidRDefault="00D161F4" w:rsidP="008F7660">
      <w:pPr>
        <w:ind w:left="5940" w:right="99"/>
        <w:jc w:val="right"/>
      </w:pPr>
    </w:p>
    <w:p w:rsidR="00D161F4" w:rsidRPr="00EE6F92" w:rsidRDefault="00D161F4" w:rsidP="008F7660">
      <w:pPr>
        <w:ind w:left="360" w:right="357"/>
        <w:jc w:val="center"/>
        <w:rPr>
          <w:b/>
          <w:bCs/>
        </w:rPr>
      </w:pPr>
      <w:r w:rsidRPr="00EE6F92">
        <w:rPr>
          <w:b/>
          <w:bCs/>
        </w:rPr>
        <w:t>Расходы бюджета Войновского сельского поселения Егорлыкского района по разделам и подразделам классификации расходов бюджетов за 2015 год</w:t>
      </w:r>
    </w:p>
    <w:p w:rsidR="00D161F4" w:rsidRPr="00EE6F92" w:rsidRDefault="00D161F4" w:rsidP="008F7660">
      <w:pPr>
        <w:ind w:right="897"/>
        <w:jc w:val="right"/>
      </w:pPr>
      <w:r>
        <w:t xml:space="preserve">     </w:t>
      </w:r>
      <w:r w:rsidRPr="00EE6F92">
        <w:t>(тысяч рублей)</w:t>
      </w:r>
    </w:p>
    <w:tbl>
      <w:tblPr>
        <w:tblW w:w="9900" w:type="dxa"/>
        <w:tblInd w:w="2" w:type="dxa"/>
        <w:tblLayout w:type="fixed"/>
        <w:tblLook w:val="0000"/>
      </w:tblPr>
      <w:tblGrid>
        <w:gridCol w:w="5580"/>
        <w:gridCol w:w="1260"/>
        <w:gridCol w:w="1080"/>
        <w:gridCol w:w="1980"/>
      </w:tblGrid>
      <w:tr w:rsidR="00D161F4" w:rsidRPr="00EE6F92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Рз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ПР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Кассовое исполнение</w:t>
            </w:r>
          </w:p>
        </w:tc>
      </w:tr>
      <w:tr w:rsidR="00D161F4" w:rsidRPr="00EE6F92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4</w:t>
            </w:r>
          </w:p>
        </w:tc>
      </w:tr>
      <w:tr w:rsidR="00D161F4" w:rsidRPr="00EE6F92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4209,2</w:t>
            </w:r>
          </w:p>
        </w:tc>
      </w:tr>
      <w:tr w:rsidR="00D161F4" w:rsidRPr="00EE6F92">
        <w:trPr>
          <w:trHeight w:val="2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r w:rsidRPr="00EE6F9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721,1</w:t>
            </w:r>
          </w:p>
        </w:tc>
      </w:tr>
      <w:tr w:rsidR="00D161F4" w:rsidRPr="00EE6F92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r w:rsidRPr="00EE6F9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3225,5</w:t>
            </w:r>
          </w:p>
        </w:tc>
      </w:tr>
      <w:tr w:rsidR="00D161F4" w:rsidRPr="00EE6F92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r w:rsidRPr="00EE6F9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15,6</w:t>
            </w:r>
          </w:p>
        </w:tc>
      </w:tr>
      <w:tr w:rsidR="00D161F4" w:rsidRPr="00EE6F92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r w:rsidRPr="00EE6F92"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247,0</w:t>
            </w:r>
          </w:p>
        </w:tc>
      </w:tr>
      <w:tr w:rsidR="00D161F4" w:rsidRPr="00EE6F92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 w:rsidRPr="00EE6F92">
              <w:rPr>
                <w:b/>
                <w:bCs/>
              </w:rPr>
              <w:t>65,9</w:t>
            </w:r>
          </w:p>
        </w:tc>
      </w:tr>
      <w:tr w:rsidR="00D161F4" w:rsidRPr="00EE6F92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r w:rsidRPr="00EE6F92"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65,9</w:t>
            </w:r>
          </w:p>
        </w:tc>
      </w:tr>
      <w:tr w:rsidR="00D161F4" w:rsidRPr="00EE6F92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126,0</w:t>
            </w:r>
          </w:p>
        </w:tc>
      </w:tr>
      <w:tr w:rsidR="00D161F4" w:rsidRPr="00EE6F92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61F4" w:rsidRPr="00EE6F92" w:rsidRDefault="00D161F4" w:rsidP="007D733B">
            <w:r w:rsidRPr="00EE6F9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126,0</w:t>
            </w:r>
          </w:p>
        </w:tc>
      </w:tr>
      <w:tr w:rsidR="00D161F4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38418,5</w:t>
            </w:r>
          </w:p>
        </w:tc>
      </w:tr>
      <w:tr w:rsidR="00D161F4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r w:rsidRPr="00EE6F92"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 w:rsidRPr="00EE6F92">
              <w:t>38392,2</w:t>
            </w:r>
          </w:p>
        </w:tc>
      </w:tr>
      <w:tr w:rsidR="00D161F4" w:rsidRPr="00C51C06">
        <w:trPr>
          <w:trHeight w:val="17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r w:rsidRPr="00EE6F92"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254336" w:rsidRDefault="00D161F4" w:rsidP="00D41499">
            <w:pPr>
              <w:jc w:val="right"/>
              <w:rPr>
                <w:b/>
                <w:bCs/>
              </w:rPr>
            </w:pPr>
            <w:r w:rsidRPr="00254336">
              <w:rPr>
                <w:b/>
                <w:bCs/>
              </w:rPr>
              <w:t>26,</w:t>
            </w:r>
            <w:r>
              <w:rPr>
                <w:b/>
                <w:bCs/>
              </w:rPr>
              <w:t>3</w:t>
            </w:r>
          </w:p>
        </w:tc>
      </w:tr>
      <w:tr w:rsidR="00D161F4" w:rsidRPr="00EE6F92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  <w:rPr>
                <w:b/>
                <w:bCs/>
              </w:rPr>
            </w:pPr>
            <w:r w:rsidRPr="00254336">
              <w:rPr>
                <w:b/>
                <w:bCs/>
              </w:rPr>
              <w:t>2189,4</w:t>
            </w:r>
          </w:p>
        </w:tc>
      </w:tr>
      <w:tr w:rsidR="00D161F4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r w:rsidRPr="00EE6F92"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</w:pPr>
            <w:r w:rsidRPr="00254336">
              <w:t>1766,6</w:t>
            </w:r>
          </w:p>
        </w:tc>
      </w:tr>
      <w:tr w:rsidR="00D161F4" w:rsidRPr="00EE6F92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r w:rsidRPr="00EE6F92"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</w:pPr>
            <w:r w:rsidRPr="00254336">
              <w:t>422,8</w:t>
            </w:r>
          </w:p>
        </w:tc>
      </w:tr>
      <w:tr w:rsidR="00D161F4" w:rsidRPr="00EE6F92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  <w:rPr>
                <w:b/>
                <w:bCs/>
              </w:rPr>
            </w:pPr>
            <w:r w:rsidRPr="00254336">
              <w:rPr>
                <w:b/>
                <w:bCs/>
              </w:rPr>
              <w:t>1429,</w:t>
            </w:r>
            <w:r>
              <w:rPr>
                <w:b/>
                <w:bCs/>
              </w:rPr>
              <w:t>2</w:t>
            </w:r>
          </w:p>
        </w:tc>
      </w:tr>
      <w:tr w:rsidR="00D161F4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r w:rsidRPr="00EE6F92"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</w:pPr>
            <w:r w:rsidRPr="00254336">
              <w:t>1429,</w:t>
            </w:r>
            <w:r>
              <w:t>2</w:t>
            </w:r>
          </w:p>
        </w:tc>
      </w:tr>
      <w:tr w:rsidR="00D161F4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>
              <w:rPr>
                <w:b/>
                <w:bCs/>
              </w:rPr>
              <w:t>Соцаальная  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  <w:rPr>
                <w:b/>
                <w:bCs/>
              </w:rPr>
            </w:pPr>
            <w:r w:rsidRPr="00254336">
              <w:rPr>
                <w:b/>
                <w:bCs/>
              </w:rPr>
              <w:t>24,8</w:t>
            </w:r>
          </w:p>
        </w:tc>
      </w:tr>
      <w:tr w:rsidR="00D161F4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r w:rsidRPr="00EE6F92">
              <w:t>Пенси</w:t>
            </w:r>
            <w:r>
              <w:t>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</w:pPr>
            <w:r w:rsidRPr="00EE6F92"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</w:pPr>
            <w:r w:rsidRPr="00254336">
              <w:t>24,8</w:t>
            </w:r>
          </w:p>
        </w:tc>
      </w:tr>
      <w:tr w:rsidR="00D161F4" w:rsidRPr="00C51C06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1F4" w:rsidRPr="00254336" w:rsidRDefault="00D161F4" w:rsidP="00D41499">
            <w:pPr>
              <w:jc w:val="right"/>
              <w:rPr>
                <w:b/>
                <w:bCs/>
              </w:rPr>
            </w:pPr>
            <w:r w:rsidRPr="00254336">
              <w:rPr>
                <w:b/>
                <w:bCs/>
              </w:rPr>
              <w:t>46463,0</w:t>
            </w:r>
          </w:p>
        </w:tc>
      </w:tr>
    </w:tbl>
    <w:p w:rsidR="00D161F4" w:rsidRPr="00EE6F92" w:rsidRDefault="00D161F4" w:rsidP="008F7660"/>
    <w:p w:rsidR="00D161F4" w:rsidRPr="00EE6F92" w:rsidRDefault="00D161F4" w:rsidP="008F7660"/>
    <w:p w:rsidR="00D161F4" w:rsidRPr="00EE6F92" w:rsidRDefault="00D161F4" w:rsidP="008F7660"/>
    <w:p w:rsidR="00D161F4" w:rsidRPr="00EE6F92" w:rsidRDefault="00D161F4" w:rsidP="008F7660"/>
    <w:p w:rsidR="00D161F4" w:rsidRPr="00EE6F92" w:rsidRDefault="00D161F4" w:rsidP="008F7660"/>
    <w:p w:rsidR="00D161F4" w:rsidRPr="00EE6F92" w:rsidRDefault="00D161F4" w:rsidP="008F7660"/>
    <w:p w:rsidR="00D161F4" w:rsidRPr="00EE6F92" w:rsidRDefault="00D161F4" w:rsidP="008F7660"/>
    <w:p w:rsidR="00D161F4" w:rsidRPr="00EE6F92" w:rsidRDefault="00D161F4" w:rsidP="008F7660"/>
    <w:tbl>
      <w:tblPr>
        <w:tblW w:w="10080" w:type="dxa"/>
        <w:tblInd w:w="2" w:type="dxa"/>
        <w:tblLayout w:type="fixed"/>
        <w:tblLook w:val="0000"/>
      </w:tblPr>
      <w:tblGrid>
        <w:gridCol w:w="3420"/>
        <w:gridCol w:w="180"/>
        <w:gridCol w:w="2440"/>
        <w:gridCol w:w="2060"/>
        <w:gridCol w:w="1440"/>
        <w:gridCol w:w="540"/>
      </w:tblGrid>
      <w:tr w:rsidR="00D161F4" w:rsidRPr="00EE6F92">
        <w:trPr>
          <w:trHeight w:val="37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D733B">
            <w:pPr>
              <w:jc w:val="center"/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D733B">
            <w:pPr>
              <w:jc w:val="center"/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D733B">
            <w:r w:rsidRPr="00EE6F92">
              <w:t xml:space="preserve">Приложение </w:t>
            </w:r>
            <w: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D733B"/>
        </w:tc>
      </w:tr>
      <w:tr w:rsidR="00D161F4" w:rsidRPr="00EE6F92">
        <w:trPr>
          <w:trHeight w:val="87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D733B"/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D733B"/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7D733B">
            <w:r w:rsidRPr="00EE6F92">
              <w:t xml:space="preserve">к решению Собрания депутатов Войновского сельского поселения от   2016 года  № «Об отчете об исполнении бюджета Войновского сельского поселения Егорлыкского района за 2015 год» </w:t>
            </w:r>
          </w:p>
        </w:tc>
      </w:tr>
      <w:tr w:rsidR="00D161F4" w:rsidRPr="00EE6F92">
        <w:trPr>
          <w:trHeight w:val="38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 xml:space="preserve">Источники финансирования дефицита бюджета Войновского сельского поселения Егорлыкского района по кодам классификации </w:t>
            </w:r>
          </w:p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источников финансирования дефицитов бюджетов за 2015 год</w:t>
            </w:r>
          </w:p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</w:p>
        </w:tc>
      </w:tr>
      <w:tr w:rsidR="00D161F4" w:rsidRPr="00EE6F92">
        <w:trPr>
          <w:trHeight w:val="17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1F4" w:rsidRPr="00EE6F92" w:rsidRDefault="00D161F4" w:rsidP="007D733B">
            <w:pPr>
              <w:jc w:val="right"/>
            </w:pPr>
            <w:r w:rsidRPr="00EE6F92">
              <w:t>(тысяч рублей)</w:t>
            </w:r>
          </w:p>
        </w:tc>
      </w:tr>
      <w:tr w:rsidR="00D161F4" w:rsidRPr="00EE6F92">
        <w:trPr>
          <w:trHeight w:val="37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Код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Наименование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Фактическое исполнение</w:t>
            </w:r>
          </w:p>
        </w:tc>
      </w:tr>
      <w:tr w:rsidR="00D161F4" w:rsidRPr="00EE6F92">
        <w:trPr>
          <w:trHeight w:val="21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pPr>
              <w:jc w:val="center"/>
            </w:pPr>
            <w:r w:rsidRPr="00EE6F92">
              <w:t>1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pPr>
              <w:jc w:val="center"/>
            </w:pPr>
            <w:r w:rsidRPr="00EE6F92"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pPr>
              <w:jc w:val="center"/>
            </w:pPr>
            <w:r w:rsidRPr="00EE6F92">
              <w:t>3</w:t>
            </w:r>
          </w:p>
        </w:tc>
      </w:tr>
      <w:tr w:rsidR="00D161F4" w:rsidRPr="00EE6F92">
        <w:trPr>
          <w:trHeight w:val="519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/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pPr>
              <w:jc w:val="center"/>
            </w:pPr>
            <w:r>
              <w:t>ИСТОЧНИКИ ФИНАНСИРОВАНИЯ ДЕФИЦИТА БЮДЖЕТА-ВСЕГО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-</w:t>
            </w:r>
            <w:r w:rsidRPr="00EE6F92">
              <w:t>6,3</w:t>
            </w:r>
          </w:p>
        </w:tc>
      </w:tr>
      <w:tr w:rsidR="00D161F4" w:rsidRPr="00EE6F92">
        <w:trPr>
          <w:trHeight w:val="238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>
              <w:t>951 01 00</w:t>
            </w:r>
            <w:r w:rsidRPr="00EE6F92">
              <w:t xml:space="preserve"> 00 00 00 0000 000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r>
              <w:t>Источники внутреннего финансирования дефицитов бюджетов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-</w:t>
            </w:r>
            <w:r w:rsidRPr="00EE6F92">
              <w:t>6,3</w:t>
            </w:r>
          </w:p>
        </w:tc>
      </w:tr>
      <w:tr w:rsidR="00D161F4" w:rsidRPr="00EE6F92">
        <w:trPr>
          <w:trHeight w:val="238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>
              <w:t>951 01 05</w:t>
            </w:r>
            <w:r w:rsidRPr="00EE6F92">
              <w:t xml:space="preserve"> 00 00 00 0000 000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Default="00D161F4" w:rsidP="007D733B">
            <w:r>
              <w:t>Изменение остатков средств на счетах по учету средств бюджетов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Default="00D161F4" w:rsidP="00D41499">
            <w:pPr>
              <w:jc w:val="right"/>
            </w:pPr>
            <w:r>
              <w:t>-6,3</w:t>
            </w:r>
          </w:p>
        </w:tc>
      </w:tr>
      <w:tr w:rsidR="00D161F4" w:rsidRPr="00EE6F92">
        <w:trPr>
          <w:trHeight w:val="315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951 01 05 00 00 00 0000 500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r w:rsidRPr="00EE6F92">
              <w:t>Увеличение остатков средств бюджетов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D41499">
            <w:pPr>
              <w:jc w:val="right"/>
            </w:pPr>
            <w:r>
              <w:t>46469,3</w:t>
            </w:r>
          </w:p>
        </w:tc>
      </w:tr>
      <w:tr w:rsidR="00D161F4" w:rsidRPr="00EE6F92">
        <w:trPr>
          <w:trHeight w:val="356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951 01 05 02 00 00 0000 500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r w:rsidRPr="00EE6F92">
              <w:t>Увеличение прочих остатков средств бюджетов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272107">
            <w:pPr>
              <w:jc w:val="right"/>
            </w:pPr>
            <w:r>
              <w:t>46469,3</w:t>
            </w:r>
          </w:p>
        </w:tc>
      </w:tr>
      <w:tr w:rsidR="00D161F4" w:rsidRPr="00EE6F92">
        <w:trPr>
          <w:trHeight w:val="315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951 01 05 02 01 00 0000 510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r w:rsidRPr="00EE6F92">
              <w:t>Увеличение прочих остатков денежных средств бюджетов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272107">
            <w:pPr>
              <w:jc w:val="right"/>
            </w:pPr>
            <w:r>
              <w:t>46469,3</w:t>
            </w:r>
          </w:p>
        </w:tc>
      </w:tr>
      <w:tr w:rsidR="00D161F4" w:rsidRPr="00EE6F92">
        <w:trPr>
          <w:trHeight w:val="381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951 01 05 02 01 10 0000 510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r w:rsidRPr="00EE6F92">
              <w:t xml:space="preserve">Увеличение прочих остатков денежных средств бюджетов </w:t>
            </w:r>
            <w:r>
              <w:t xml:space="preserve">  сельских </w:t>
            </w:r>
            <w:r w:rsidRPr="00EE6F92">
              <w:t>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1F4" w:rsidRPr="00EE6F92" w:rsidRDefault="00D161F4" w:rsidP="00272107">
            <w:pPr>
              <w:jc w:val="right"/>
            </w:pPr>
            <w:r>
              <w:t>46469,3</w:t>
            </w:r>
          </w:p>
        </w:tc>
      </w:tr>
      <w:tr w:rsidR="00D161F4" w:rsidRPr="00EE6F92">
        <w:trPr>
          <w:trHeight w:val="29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951 01 05 00 00 00 0000 600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r w:rsidRPr="00EE6F92">
              <w:t>Уменьшение остатков средств бюджетов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Pr="00EE6F92" w:rsidRDefault="00D161F4" w:rsidP="00D41499">
            <w:pPr>
              <w:jc w:val="right"/>
            </w:pPr>
            <w:r>
              <w:t>46463,0</w:t>
            </w:r>
          </w:p>
        </w:tc>
      </w:tr>
      <w:tr w:rsidR="00D161F4" w:rsidRPr="00EE6F92">
        <w:trPr>
          <w:trHeight w:val="347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951 01 05 02 00 00 0000 600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r w:rsidRPr="00EE6F92">
              <w:t>Уменьшение прочих остатков средств бюджетов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Default="00D161F4" w:rsidP="00B434D0">
            <w:pPr>
              <w:jc w:val="right"/>
            </w:pPr>
            <w:r w:rsidRPr="00ED69DB">
              <w:t>46463,</w:t>
            </w:r>
            <w:r>
              <w:t>0</w:t>
            </w:r>
          </w:p>
        </w:tc>
      </w:tr>
      <w:tr w:rsidR="00D161F4" w:rsidRPr="00EE6F92">
        <w:trPr>
          <w:trHeight w:val="414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951 01 05 02 01 00 0000 610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Уменьшение прочих остатков денежных средств бюджетов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1F4" w:rsidRDefault="00D161F4" w:rsidP="00B434D0">
            <w:pPr>
              <w:jc w:val="right"/>
            </w:pPr>
            <w:r w:rsidRPr="00ED69DB">
              <w:t>46463,</w:t>
            </w:r>
            <w:r>
              <w:t>0</w:t>
            </w:r>
          </w:p>
        </w:tc>
      </w:tr>
      <w:tr w:rsidR="00D161F4" w:rsidRPr="00EE6F92">
        <w:trPr>
          <w:trHeight w:val="341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4" w:rsidRPr="00EE6F92" w:rsidRDefault="00D161F4" w:rsidP="007D733B">
            <w:r w:rsidRPr="00EE6F92">
              <w:t>951 01 05 02 01 10 0000 610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61F4" w:rsidRPr="00EE6F92" w:rsidRDefault="00D161F4" w:rsidP="007D733B">
            <w:pPr>
              <w:ind w:right="-108"/>
            </w:pPr>
            <w:r w:rsidRPr="00EE6F92">
              <w:t>Уменьшение прочих остатков денежных средств бюджетов</w:t>
            </w:r>
            <w:r>
              <w:t xml:space="preserve"> сельских</w:t>
            </w:r>
            <w:r w:rsidRPr="00EE6F92">
              <w:t xml:space="preserve"> 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1F4" w:rsidRDefault="00D161F4" w:rsidP="00B434D0">
            <w:pPr>
              <w:jc w:val="right"/>
            </w:pPr>
            <w:r w:rsidRPr="00ED69DB">
              <w:t>46463,</w:t>
            </w:r>
            <w:r>
              <w:t>0</w:t>
            </w:r>
          </w:p>
        </w:tc>
      </w:tr>
    </w:tbl>
    <w:p w:rsidR="00D161F4" w:rsidRPr="00EE6F92" w:rsidRDefault="00D161F4" w:rsidP="008F7660"/>
    <w:sectPr w:rsidR="00D161F4" w:rsidRPr="00EE6F92" w:rsidSect="00EE6F9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1F4" w:rsidRDefault="00D161F4">
      <w:r>
        <w:separator/>
      </w:r>
    </w:p>
  </w:endnote>
  <w:endnote w:type="continuationSeparator" w:id="0">
    <w:p w:rsidR="00D161F4" w:rsidRDefault="00D1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1F4" w:rsidRDefault="00D161F4">
      <w:r>
        <w:separator/>
      </w:r>
    </w:p>
  </w:footnote>
  <w:footnote w:type="continuationSeparator" w:id="0">
    <w:p w:rsidR="00D161F4" w:rsidRDefault="00D16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544"/>
    <w:rsid w:val="0000314D"/>
    <w:rsid w:val="00057D8E"/>
    <w:rsid w:val="00063469"/>
    <w:rsid w:val="000A17D4"/>
    <w:rsid w:val="000F2639"/>
    <w:rsid w:val="00101C52"/>
    <w:rsid w:val="00135F27"/>
    <w:rsid w:val="00195651"/>
    <w:rsid w:val="001B7A92"/>
    <w:rsid w:val="001D0D0C"/>
    <w:rsid w:val="001E24C3"/>
    <w:rsid w:val="00204C51"/>
    <w:rsid w:val="0024797D"/>
    <w:rsid w:val="00254336"/>
    <w:rsid w:val="0026467A"/>
    <w:rsid w:val="00266869"/>
    <w:rsid w:val="00272107"/>
    <w:rsid w:val="002B3306"/>
    <w:rsid w:val="002F0A21"/>
    <w:rsid w:val="002F2203"/>
    <w:rsid w:val="003473A6"/>
    <w:rsid w:val="00360231"/>
    <w:rsid w:val="00362E0F"/>
    <w:rsid w:val="003A6FD0"/>
    <w:rsid w:val="0041295D"/>
    <w:rsid w:val="00447166"/>
    <w:rsid w:val="004B6043"/>
    <w:rsid w:val="004B6712"/>
    <w:rsid w:val="004D7A8A"/>
    <w:rsid w:val="005114AD"/>
    <w:rsid w:val="005944F1"/>
    <w:rsid w:val="00607087"/>
    <w:rsid w:val="00671243"/>
    <w:rsid w:val="0067372A"/>
    <w:rsid w:val="006B0BAD"/>
    <w:rsid w:val="006C4855"/>
    <w:rsid w:val="006C59DE"/>
    <w:rsid w:val="006C6AAA"/>
    <w:rsid w:val="007277EA"/>
    <w:rsid w:val="007357E4"/>
    <w:rsid w:val="007A3D67"/>
    <w:rsid w:val="007B0D4D"/>
    <w:rsid w:val="007B2EE9"/>
    <w:rsid w:val="007D733B"/>
    <w:rsid w:val="007F299E"/>
    <w:rsid w:val="008106EE"/>
    <w:rsid w:val="008155D8"/>
    <w:rsid w:val="008A2EC5"/>
    <w:rsid w:val="008B73BC"/>
    <w:rsid w:val="008F7660"/>
    <w:rsid w:val="009761B0"/>
    <w:rsid w:val="009809AC"/>
    <w:rsid w:val="00997A65"/>
    <w:rsid w:val="009A27C3"/>
    <w:rsid w:val="00A05A98"/>
    <w:rsid w:val="00A32947"/>
    <w:rsid w:val="00A64CD4"/>
    <w:rsid w:val="00A837F0"/>
    <w:rsid w:val="00AB66F7"/>
    <w:rsid w:val="00AB6E91"/>
    <w:rsid w:val="00AC5F3D"/>
    <w:rsid w:val="00B0742B"/>
    <w:rsid w:val="00B247B2"/>
    <w:rsid w:val="00B319CE"/>
    <w:rsid w:val="00B434D0"/>
    <w:rsid w:val="00B56ADB"/>
    <w:rsid w:val="00BC04EF"/>
    <w:rsid w:val="00BD2EBD"/>
    <w:rsid w:val="00C3273E"/>
    <w:rsid w:val="00C34535"/>
    <w:rsid w:val="00C51C06"/>
    <w:rsid w:val="00CA29EF"/>
    <w:rsid w:val="00CB6544"/>
    <w:rsid w:val="00D11A41"/>
    <w:rsid w:val="00D161F4"/>
    <w:rsid w:val="00D41499"/>
    <w:rsid w:val="00D47EA2"/>
    <w:rsid w:val="00D53C6F"/>
    <w:rsid w:val="00D76DD6"/>
    <w:rsid w:val="00E06BBF"/>
    <w:rsid w:val="00E31763"/>
    <w:rsid w:val="00E321D0"/>
    <w:rsid w:val="00E604DD"/>
    <w:rsid w:val="00E86A5A"/>
    <w:rsid w:val="00EA0423"/>
    <w:rsid w:val="00EB3545"/>
    <w:rsid w:val="00EC3012"/>
    <w:rsid w:val="00ED69DB"/>
    <w:rsid w:val="00EE6F92"/>
    <w:rsid w:val="00F25167"/>
    <w:rsid w:val="00F37327"/>
    <w:rsid w:val="00F9599D"/>
    <w:rsid w:val="00FD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4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65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6712"/>
    <w:rPr>
      <w:sz w:val="24"/>
      <w:szCs w:val="24"/>
    </w:rPr>
  </w:style>
  <w:style w:type="paragraph" w:customStyle="1" w:styleId="ConsNormal">
    <w:name w:val="ConsNormal"/>
    <w:uiPriority w:val="99"/>
    <w:rsid w:val="00CB65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CB65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B6712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6544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B6712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15</Pages>
  <Words>4204</Words>
  <Characters>23969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cp:lastPrinted>2016-04-06T07:35:00Z</cp:lastPrinted>
  <dcterms:created xsi:type="dcterms:W3CDTF">2016-04-10T17:24:00Z</dcterms:created>
  <dcterms:modified xsi:type="dcterms:W3CDTF">2016-05-30T12:24:00Z</dcterms:modified>
</cp:coreProperties>
</file>