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3D" w:rsidRPr="00833CD5" w:rsidRDefault="003E773D" w:rsidP="003E773D">
      <w:pPr>
        <w:pStyle w:val="a3"/>
        <w:outlineLvl w:val="0"/>
        <w:rPr>
          <w:sz w:val="24"/>
        </w:rPr>
      </w:pPr>
      <w:r w:rsidRPr="00833CD5">
        <w:rPr>
          <w:sz w:val="24"/>
        </w:rPr>
        <w:t>РОССИЙСКАЯ ФЕДЕРАЦИЯ</w:t>
      </w:r>
    </w:p>
    <w:p w:rsidR="003E773D" w:rsidRPr="00833CD5" w:rsidRDefault="003E773D" w:rsidP="003E7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3CD5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3E773D" w:rsidRPr="00833CD5" w:rsidRDefault="003E773D" w:rsidP="003E7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3CD5">
        <w:rPr>
          <w:rFonts w:ascii="Times New Roman" w:hAnsi="Times New Roman"/>
          <w:b/>
          <w:sz w:val="24"/>
          <w:szCs w:val="24"/>
        </w:rPr>
        <w:t>ЕГОРЛЫКСКИЙ РАЙОН</w:t>
      </w:r>
    </w:p>
    <w:p w:rsidR="003E773D" w:rsidRPr="00833CD5" w:rsidRDefault="003E773D" w:rsidP="003E7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3CD5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3E773D" w:rsidRDefault="003E773D" w:rsidP="003E7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3CD5">
        <w:rPr>
          <w:rFonts w:ascii="Times New Roman" w:hAnsi="Times New Roman"/>
          <w:b/>
          <w:sz w:val="24"/>
          <w:szCs w:val="24"/>
        </w:rPr>
        <w:t>«</w:t>
      </w:r>
      <w:r w:rsidR="005D1BFF">
        <w:rPr>
          <w:rFonts w:ascii="Times New Roman" w:hAnsi="Times New Roman"/>
          <w:b/>
          <w:sz w:val="24"/>
          <w:szCs w:val="24"/>
        </w:rPr>
        <w:t>ВОЙНОВ</w:t>
      </w:r>
      <w:r w:rsidRPr="00833CD5">
        <w:rPr>
          <w:rFonts w:ascii="Times New Roman" w:hAnsi="Times New Roman"/>
          <w:b/>
          <w:sz w:val="24"/>
          <w:szCs w:val="24"/>
        </w:rPr>
        <w:t>СКОЕ СЕЛЬСКОЕ ПОСЕЛЕНИЕ»</w:t>
      </w:r>
    </w:p>
    <w:p w:rsidR="003E773D" w:rsidRPr="00833CD5" w:rsidRDefault="003E773D" w:rsidP="003E77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E773D" w:rsidRDefault="003E773D" w:rsidP="003E773D">
      <w:pPr>
        <w:tabs>
          <w:tab w:val="left" w:pos="426"/>
        </w:tabs>
        <w:spacing w:after="0"/>
        <w:jc w:val="center"/>
        <w:rPr>
          <w:sz w:val="28"/>
          <w:szCs w:val="28"/>
        </w:rPr>
      </w:pPr>
      <w:r w:rsidRPr="00833CD5">
        <w:rPr>
          <w:rFonts w:ascii="Times New Roman" w:hAnsi="Times New Roman"/>
          <w:b/>
          <w:sz w:val="24"/>
          <w:szCs w:val="24"/>
        </w:rPr>
        <w:t xml:space="preserve">СОБРАНИЕ </w:t>
      </w:r>
      <w:r w:rsidR="00CB1899" w:rsidRPr="00833CD5">
        <w:rPr>
          <w:rFonts w:ascii="Times New Roman" w:hAnsi="Times New Roman"/>
          <w:b/>
          <w:sz w:val="24"/>
          <w:szCs w:val="24"/>
        </w:rPr>
        <w:t>ДЕПУТАТОВ ВОЙНОВСКОГО</w:t>
      </w:r>
      <w:r w:rsidRPr="00833CD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833CD5">
        <w:rPr>
          <w:rFonts w:ascii="Times New Roman" w:hAnsi="Times New Roman"/>
          <w:sz w:val="24"/>
          <w:szCs w:val="24"/>
        </w:rPr>
        <w:t xml:space="preserve">   </w:t>
      </w:r>
      <w:r w:rsidRPr="00833CD5">
        <w:rPr>
          <w:sz w:val="24"/>
          <w:szCs w:val="24"/>
        </w:rPr>
        <w:t xml:space="preserve">      </w:t>
      </w:r>
      <w:r>
        <w:rPr>
          <w:sz w:val="28"/>
          <w:szCs w:val="28"/>
        </w:rPr>
        <w:t xml:space="preserve">                                             </w:t>
      </w:r>
    </w:p>
    <w:p w:rsidR="00424680" w:rsidRDefault="00424680" w:rsidP="003E773D">
      <w:pPr>
        <w:tabs>
          <w:tab w:val="left" w:pos="0"/>
        </w:tabs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E773D" w:rsidRPr="00833CD5" w:rsidRDefault="003E773D" w:rsidP="003E773D">
      <w:pPr>
        <w:tabs>
          <w:tab w:val="left" w:pos="0"/>
        </w:tabs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833CD5">
        <w:rPr>
          <w:rFonts w:ascii="Times New Roman" w:hAnsi="Times New Roman"/>
          <w:b/>
          <w:spacing w:val="20"/>
          <w:sz w:val="24"/>
          <w:szCs w:val="24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0"/>
        <w:gridCol w:w="5833"/>
      </w:tblGrid>
      <w:tr w:rsidR="003E773D" w:rsidRPr="00D515FB" w:rsidTr="00D515FB">
        <w:tc>
          <w:tcPr>
            <w:tcW w:w="4590" w:type="dxa"/>
            <w:hideMark/>
          </w:tcPr>
          <w:p w:rsidR="003E773D" w:rsidRPr="00D515FB" w:rsidRDefault="00D515FB" w:rsidP="00D515FB">
            <w:pPr>
              <w:rPr>
                <w:rFonts w:ascii="Times New Roman" w:hAnsi="Times New Roman"/>
                <w:sz w:val="28"/>
                <w:szCs w:val="28"/>
              </w:rPr>
            </w:pPr>
            <w:r w:rsidRPr="00D515FB">
              <w:rPr>
                <w:rFonts w:ascii="Times New Roman" w:hAnsi="Times New Roman"/>
                <w:sz w:val="28"/>
                <w:szCs w:val="28"/>
              </w:rPr>
              <w:t xml:space="preserve">«24» ноября </w:t>
            </w:r>
            <w:r w:rsidR="003E773D" w:rsidRPr="00D515FB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5833" w:type="dxa"/>
            <w:hideMark/>
          </w:tcPr>
          <w:p w:rsidR="003E773D" w:rsidRPr="00D515FB" w:rsidRDefault="003E773D" w:rsidP="00796776">
            <w:pPr>
              <w:tabs>
                <w:tab w:val="right" w:pos="5088"/>
              </w:tabs>
              <w:rPr>
                <w:rFonts w:ascii="Times New Roman" w:hAnsi="Times New Roman"/>
                <w:sz w:val="28"/>
                <w:szCs w:val="28"/>
              </w:rPr>
            </w:pPr>
            <w:r w:rsidRPr="00D515F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515FB" w:rsidRPr="00D515FB">
              <w:rPr>
                <w:rFonts w:ascii="Times New Roman" w:hAnsi="Times New Roman"/>
                <w:sz w:val="28"/>
                <w:szCs w:val="28"/>
              </w:rPr>
              <w:t>47</w:t>
            </w:r>
            <w:r w:rsidRPr="00D515F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D1BFF" w:rsidRPr="00D515FB">
              <w:rPr>
                <w:rFonts w:ascii="Times New Roman" w:hAnsi="Times New Roman"/>
                <w:sz w:val="28"/>
                <w:szCs w:val="28"/>
              </w:rPr>
              <w:t xml:space="preserve">                              х</w:t>
            </w:r>
            <w:r w:rsidRPr="00D515F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D1BFF" w:rsidRPr="00D515FB">
              <w:rPr>
                <w:rFonts w:ascii="Times New Roman" w:hAnsi="Times New Roman"/>
                <w:sz w:val="28"/>
                <w:szCs w:val="28"/>
              </w:rPr>
              <w:t>Войнов</w:t>
            </w:r>
          </w:p>
        </w:tc>
      </w:tr>
    </w:tbl>
    <w:p w:rsidR="003E773D" w:rsidRPr="00833CD5" w:rsidRDefault="003E773D" w:rsidP="003E773D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3E773D" w:rsidRPr="00833CD5" w:rsidRDefault="003E773D" w:rsidP="003E773D">
      <w:pPr>
        <w:spacing w:line="240" w:lineRule="auto"/>
        <w:ind w:right="-27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3E773D" w:rsidRDefault="003E773D" w:rsidP="003E773D">
      <w:pPr>
        <w:spacing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A154E9">
        <w:rPr>
          <w:rFonts w:ascii="Times New Roman" w:hAnsi="Times New Roman"/>
          <w:bCs/>
          <w:sz w:val="24"/>
          <w:szCs w:val="24"/>
          <w:lang w:eastAsia="en-US"/>
        </w:rPr>
        <w:t xml:space="preserve">Об утверждении </w:t>
      </w:r>
      <w:r>
        <w:rPr>
          <w:rFonts w:ascii="Times New Roman" w:hAnsi="Times New Roman"/>
          <w:bCs/>
          <w:sz w:val="24"/>
          <w:szCs w:val="24"/>
          <w:lang w:eastAsia="en-US"/>
        </w:rPr>
        <w:t>Положения о</w:t>
      </w:r>
    </w:p>
    <w:p w:rsidR="003E773D" w:rsidRPr="00A154E9" w:rsidRDefault="003E773D" w:rsidP="003E773D">
      <w:pPr>
        <w:spacing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A154E9">
        <w:rPr>
          <w:rFonts w:ascii="Times New Roman" w:hAnsi="Times New Roman"/>
          <w:bCs/>
          <w:sz w:val="24"/>
          <w:szCs w:val="24"/>
          <w:lang w:eastAsia="en-US"/>
        </w:rPr>
        <w:t>территориальном общественном самоуправлении</w:t>
      </w:r>
    </w:p>
    <w:p w:rsidR="003E773D" w:rsidRDefault="003E773D" w:rsidP="003E773D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154E9">
        <w:rPr>
          <w:rFonts w:ascii="Times New Roman" w:hAnsi="Times New Roman"/>
          <w:bCs/>
          <w:sz w:val="24"/>
          <w:szCs w:val="24"/>
          <w:lang w:eastAsia="en-US"/>
        </w:rPr>
        <w:t xml:space="preserve">в муниципальном образовании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D1BFF">
        <w:rPr>
          <w:rFonts w:ascii="Times New Roman" w:hAnsi="Times New Roman"/>
          <w:bCs/>
          <w:sz w:val="24"/>
          <w:szCs w:val="24"/>
          <w:lang w:eastAsia="en-US"/>
        </w:rPr>
        <w:t>Войнов</w:t>
      </w:r>
      <w:r>
        <w:rPr>
          <w:rFonts w:ascii="Times New Roman" w:hAnsi="Times New Roman"/>
          <w:bCs/>
          <w:sz w:val="24"/>
          <w:szCs w:val="24"/>
          <w:lang w:eastAsia="en-US"/>
        </w:rPr>
        <w:t>ского сельского поселения</w:t>
      </w:r>
      <w:r w:rsidRPr="00A154E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</w:t>
      </w:r>
    </w:p>
    <w:p w:rsidR="003E773D" w:rsidRDefault="003E773D" w:rsidP="003E7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Cs/>
          <w:sz w:val="24"/>
          <w:szCs w:val="24"/>
        </w:rPr>
      </w:pPr>
    </w:p>
    <w:p w:rsidR="003E773D" w:rsidRPr="00A154E9" w:rsidRDefault="003E773D" w:rsidP="003E77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A154E9">
        <w:rPr>
          <w:rFonts w:ascii="Times New Roman" w:hAnsi="Times New Roman" w:cs="Arial"/>
          <w:bCs/>
          <w:sz w:val="24"/>
          <w:szCs w:val="24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5D1BFF">
        <w:rPr>
          <w:rFonts w:ascii="Times New Roman" w:hAnsi="Times New Roman" w:cs="Arial"/>
          <w:bCs/>
          <w:sz w:val="24"/>
          <w:szCs w:val="24"/>
        </w:rPr>
        <w:t>Войнов</w:t>
      </w:r>
      <w:r>
        <w:rPr>
          <w:rFonts w:ascii="Times New Roman" w:hAnsi="Times New Roman" w:cs="Arial"/>
          <w:bCs/>
          <w:sz w:val="24"/>
          <w:szCs w:val="24"/>
        </w:rPr>
        <w:t>ское сельское поселение</w:t>
      </w:r>
      <w:r w:rsidRPr="00A154E9">
        <w:rPr>
          <w:rFonts w:ascii="Times New Roman" w:hAnsi="Times New Roman" w:cs="Arial"/>
          <w:bCs/>
          <w:sz w:val="24"/>
          <w:szCs w:val="24"/>
        </w:rPr>
        <w:t xml:space="preserve">, </w:t>
      </w:r>
      <w:r w:rsidRPr="00A154E9">
        <w:rPr>
          <w:rFonts w:ascii="Times New Roman" w:hAnsi="Times New Roman"/>
          <w:bCs/>
          <w:sz w:val="24"/>
          <w:szCs w:val="24"/>
        </w:rPr>
        <w:t xml:space="preserve">с целью </w:t>
      </w:r>
      <w:r>
        <w:rPr>
          <w:rFonts w:ascii="Times New Roman" w:hAnsi="Times New Roman"/>
          <w:bCs/>
          <w:sz w:val="24"/>
          <w:szCs w:val="24"/>
        </w:rPr>
        <w:t xml:space="preserve">развития территориального общественного самоуправления на территории муниципального образования </w:t>
      </w:r>
      <w:r w:rsidR="005D1BFF">
        <w:rPr>
          <w:rFonts w:ascii="Times New Roman" w:hAnsi="Times New Roman"/>
          <w:bCs/>
          <w:sz w:val="24"/>
          <w:szCs w:val="24"/>
        </w:rPr>
        <w:t>Войнов</w:t>
      </w:r>
      <w:r>
        <w:rPr>
          <w:rFonts w:ascii="Times New Roman" w:hAnsi="Times New Roman"/>
          <w:bCs/>
          <w:sz w:val="24"/>
          <w:szCs w:val="24"/>
        </w:rPr>
        <w:t>ское сельское поселение</w:t>
      </w:r>
      <w:r w:rsidRPr="00A154E9">
        <w:rPr>
          <w:rFonts w:ascii="Times New Roman" w:hAnsi="Times New Roman" w:cs="Arial"/>
          <w:bCs/>
          <w:sz w:val="24"/>
          <w:szCs w:val="24"/>
        </w:rPr>
        <w:t>,</w:t>
      </w:r>
    </w:p>
    <w:p w:rsidR="003E773D" w:rsidRPr="00A154E9" w:rsidRDefault="003E773D" w:rsidP="003E773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3E773D" w:rsidRPr="00A154E9" w:rsidRDefault="00C31C66" w:rsidP="003E773D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РЕШИЛО:</w:t>
      </w:r>
    </w:p>
    <w:p w:rsidR="003E773D" w:rsidRPr="00A154E9" w:rsidRDefault="003E773D" w:rsidP="003E773D">
      <w:pPr>
        <w:tabs>
          <w:tab w:val="left" w:pos="240"/>
        </w:tabs>
        <w:spacing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154E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ab/>
        <w:t xml:space="preserve">1. Утвердить </w:t>
      </w:r>
      <w:r>
        <w:rPr>
          <w:rFonts w:ascii="Times New Roman" w:hAnsi="Times New Roman"/>
          <w:bCs/>
          <w:sz w:val="24"/>
          <w:szCs w:val="24"/>
          <w:lang w:eastAsia="en-US"/>
        </w:rPr>
        <w:t>Положение</w:t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 xml:space="preserve"> о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>территориальном общественном самоуправлении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>в муниципальном образовании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5D1BFF">
        <w:rPr>
          <w:rFonts w:ascii="Times New Roman" w:hAnsi="Times New Roman"/>
          <w:bCs/>
          <w:sz w:val="24"/>
          <w:szCs w:val="24"/>
          <w:lang w:eastAsia="en-US"/>
        </w:rPr>
        <w:t>Войнов</w:t>
      </w:r>
      <w:r>
        <w:rPr>
          <w:rFonts w:ascii="Times New Roman" w:hAnsi="Times New Roman"/>
          <w:bCs/>
          <w:sz w:val="24"/>
          <w:szCs w:val="24"/>
          <w:lang w:eastAsia="en-US"/>
        </w:rPr>
        <w:t>ское сельское поселение</w:t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 xml:space="preserve"> (прилагается).</w:t>
      </w:r>
    </w:p>
    <w:p w:rsidR="003E773D" w:rsidRPr="00A154E9" w:rsidRDefault="003E773D" w:rsidP="003E773D">
      <w:pPr>
        <w:tabs>
          <w:tab w:val="left" w:pos="-3848"/>
        </w:tabs>
        <w:spacing w:line="240" w:lineRule="auto"/>
        <w:ind w:left="-16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4E9">
        <w:rPr>
          <w:rFonts w:ascii="Times New Roman" w:hAnsi="Times New Roman"/>
          <w:bCs/>
          <w:sz w:val="24"/>
          <w:szCs w:val="24"/>
          <w:lang w:eastAsia="en-US"/>
        </w:rPr>
        <w:t xml:space="preserve">      </w:t>
      </w:r>
      <w:r w:rsidRPr="00A154E9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154E9">
        <w:rPr>
          <w:rFonts w:ascii="Times New Roman" w:hAnsi="Times New Roman"/>
          <w:sz w:val="24"/>
          <w:szCs w:val="24"/>
          <w:lang w:eastAsia="en-US"/>
        </w:rPr>
        <w:t xml:space="preserve">2. Организацию исполнения настоящего решения возложить на </w:t>
      </w:r>
      <w:r w:rsidR="00C31C66">
        <w:rPr>
          <w:rFonts w:ascii="Times New Roman" w:hAnsi="Times New Roman"/>
          <w:sz w:val="24"/>
          <w:szCs w:val="24"/>
          <w:lang w:eastAsia="en-US"/>
        </w:rPr>
        <w:t xml:space="preserve">главу Администрации </w:t>
      </w:r>
      <w:r w:rsidR="005D1BFF">
        <w:rPr>
          <w:rFonts w:ascii="Times New Roman" w:hAnsi="Times New Roman"/>
          <w:sz w:val="24"/>
          <w:szCs w:val="24"/>
          <w:lang w:eastAsia="en-US"/>
        </w:rPr>
        <w:t>Войнов</w:t>
      </w:r>
      <w:r w:rsidR="00C31C66">
        <w:rPr>
          <w:rFonts w:ascii="Times New Roman" w:hAnsi="Times New Roman"/>
          <w:sz w:val="24"/>
          <w:szCs w:val="24"/>
          <w:lang w:eastAsia="en-US"/>
        </w:rPr>
        <w:t>ского сельского поселения.</w:t>
      </w:r>
    </w:p>
    <w:p w:rsidR="003E773D" w:rsidRPr="00A154E9" w:rsidRDefault="003E773D" w:rsidP="003E773D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4E9">
        <w:rPr>
          <w:rFonts w:ascii="Times New Roman" w:hAnsi="Times New Roman"/>
          <w:sz w:val="24"/>
          <w:szCs w:val="24"/>
          <w:lang w:eastAsia="en-US"/>
        </w:rPr>
        <w:t xml:space="preserve">3. Опубликовать настоящее решение в </w:t>
      </w:r>
      <w:r w:rsidR="004C1210">
        <w:rPr>
          <w:rFonts w:ascii="Times New Roman" w:hAnsi="Times New Roman"/>
          <w:sz w:val="24"/>
          <w:szCs w:val="24"/>
          <w:lang w:eastAsia="en-US"/>
        </w:rPr>
        <w:t xml:space="preserve">Информационном бюллетене </w:t>
      </w:r>
      <w:r w:rsidR="005D1BFF">
        <w:rPr>
          <w:rFonts w:ascii="Times New Roman" w:hAnsi="Times New Roman"/>
          <w:sz w:val="24"/>
          <w:szCs w:val="24"/>
          <w:lang w:eastAsia="en-US"/>
        </w:rPr>
        <w:t>Войнов</w:t>
      </w:r>
      <w:r w:rsidR="004C1210">
        <w:rPr>
          <w:rFonts w:ascii="Times New Roman" w:hAnsi="Times New Roman"/>
          <w:sz w:val="24"/>
          <w:szCs w:val="24"/>
          <w:lang w:eastAsia="en-US"/>
        </w:rPr>
        <w:t>ского сельского поселения Муниципальный вестник.</w:t>
      </w:r>
      <w:r w:rsidRPr="00A154E9">
        <w:rPr>
          <w:rFonts w:ascii="Times New Roman" w:hAnsi="Times New Roman"/>
          <w:sz w:val="24"/>
          <w:szCs w:val="24"/>
          <w:lang w:eastAsia="en-US"/>
        </w:rPr>
        <w:t>.</w:t>
      </w:r>
    </w:p>
    <w:p w:rsidR="003E773D" w:rsidRPr="00A154E9" w:rsidRDefault="003E773D" w:rsidP="003E773D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4E9">
        <w:rPr>
          <w:rFonts w:ascii="Times New Roman" w:hAnsi="Times New Roman"/>
          <w:sz w:val="24"/>
          <w:szCs w:val="24"/>
          <w:lang w:eastAsia="en-US"/>
        </w:rPr>
        <w:t xml:space="preserve">4. Контроль над исполнением настоящего решения возложить на постоянную комиссию по </w:t>
      </w:r>
      <w:r w:rsidR="00C31C66">
        <w:rPr>
          <w:rFonts w:ascii="Times New Roman" w:hAnsi="Times New Roman"/>
          <w:sz w:val="24"/>
          <w:szCs w:val="24"/>
          <w:lang w:eastAsia="en-US"/>
        </w:rPr>
        <w:t>местному самоуправлению и охране общественного порядка, по бюджету, налогам и собственности.</w:t>
      </w:r>
    </w:p>
    <w:p w:rsidR="003E773D" w:rsidRPr="00A154E9" w:rsidRDefault="003E773D" w:rsidP="003E773D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154E9">
        <w:rPr>
          <w:rFonts w:ascii="Times New Roman" w:hAnsi="Times New Roman"/>
          <w:sz w:val="24"/>
          <w:szCs w:val="24"/>
          <w:lang w:eastAsia="en-US"/>
        </w:rPr>
        <w:t>5. Настоящее решение вступает в силу со дня его официального опубликования.</w:t>
      </w:r>
    </w:p>
    <w:p w:rsidR="003E773D" w:rsidRDefault="003E773D" w:rsidP="003E773D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D515FB" w:rsidRPr="00A154E9" w:rsidRDefault="00D515FB" w:rsidP="003E773D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3E773D" w:rsidRPr="00A154E9" w:rsidRDefault="003E773D" w:rsidP="003E773D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3E773D" w:rsidRDefault="003E773D" w:rsidP="003E77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773D" w:rsidRDefault="00D515FB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3E773D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773D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</w:p>
    <w:p w:rsidR="003E773D" w:rsidRPr="00215810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-глав</w:t>
      </w:r>
      <w:r w:rsidR="00D515F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>
        <w:rPr>
          <w:rFonts w:ascii="Times New Roman" w:hAnsi="Times New Roman" w:cs="Times New Roman"/>
          <w:sz w:val="24"/>
          <w:szCs w:val="24"/>
        </w:rPr>
        <w:t xml:space="preserve">ского сельского поселения                                    </w:t>
      </w:r>
      <w:r w:rsidR="00D515F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1BFF">
        <w:rPr>
          <w:rFonts w:ascii="Times New Roman" w:hAnsi="Times New Roman" w:cs="Times New Roman"/>
          <w:sz w:val="24"/>
          <w:szCs w:val="24"/>
        </w:rPr>
        <w:t>В.В.</w:t>
      </w:r>
      <w:r w:rsidR="00D515FB">
        <w:rPr>
          <w:rFonts w:ascii="Times New Roman" w:hAnsi="Times New Roman" w:cs="Times New Roman"/>
          <w:sz w:val="24"/>
          <w:szCs w:val="24"/>
        </w:rPr>
        <w:t>Семиков</w:t>
      </w: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15FB" w:rsidRDefault="00D515FB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15FB" w:rsidRDefault="00D515FB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E773D" w:rsidRPr="004C01B2" w:rsidRDefault="003E773D" w:rsidP="003E773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1B2">
        <w:rPr>
          <w:rFonts w:ascii="Times New Roman" w:hAnsi="Times New Roman" w:cs="Times New Roman"/>
          <w:sz w:val="24"/>
          <w:szCs w:val="24"/>
        </w:rPr>
        <w:t>к решению</w:t>
      </w:r>
    </w:p>
    <w:p w:rsidR="00A8212D" w:rsidRDefault="003E773D" w:rsidP="003E77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4CDE">
        <w:rPr>
          <w:rFonts w:ascii="Times New Roman" w:hAnsi="Times New Roman" w:cs="Times New Roman"/>
          <w:sz w:val="24"/>
          <w:szCs w:val="24"/>
        </w:rPr>
        <w:t>Собрания депутатов</w:t>
      </w:r>
      <w:r w:rsidR="00A8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73D" w:rsidRPr="004C01B2" w:rsidRDefault="005D1BFF" w:rsidP="003E77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Войнов</w:t>
      </w:r>
      <w:r w:rsidR="00A8212D"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3E773D" w:rsidRPr="004C01B2" w:rsidRDefault="003E773D" w:rsidP="003E77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от </w:t>
      </w:r>
      <w:r w:rsidR="00D515FB">
        <w:rPr>
          <w:rFonts w:ascii="Times New Roman" w:hAnsi="Times New Roman" w:cs="Times New Roman"/>
          <w:sz w:val="24"/>
          <w:szCs w:val="24"/>
        </w:rPr>
        <w:t>24.11.2017</w:t>
      </w:r>
      <w:r w:rsidRPr="004C0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01B2">
        <w:rPr>
          <w:rFonts w:ascii="Times New Roman" w:hAnsi="Times New Roman" w:cs="Times New Roman"/>
          <w:sz w:val="24"/>
          <w:szCs w:val="24"/>
        </w:rPr>
        <w:t xml:space="preserve"> </w:t>
      </w:r>
      <w:r w:rsidR="00D515FB">
        <w:rPr>
          <w:rFonts w:ascii="Times New Roman" w:hAnsi="Times New Roman" w:cs="Times New Roman"/>
          <w:sz w:val="24"/>
          <w:szCs w:val="24"/>
        </w:rPr>
        <w:t>47</w:t>
      </w:r>
    </w:p>
    <w:p w:rsidR="003E773D" w:rsidRDefault="003E773D" w:rsidP="003E77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ПОЛОЖЕНИЕ О</w:t>
      </w:r>
    </w:p>
    <w:p w:rsidR="003E773D" w:rsidRPr="009E362F" w:rsidRDefault="003E773D" w:rsidP="003E77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ТЕРРИТОРИАЛЬНОМ ОБЩЕСТВЕННОМ САМОУПРАВЛЕНИИ</w:t>
      </w:r>
    </w:p>
    <w:p w:rsidR="003E773D" w:rsidRPr="009E362F" w:rsidRDefault="003E773D" w:rsidP="003E773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A8212D">
        <w:rPr>
          <w:rFonts w:ascii="Times New Roman" w:hAnsi="Times New Roman" w:cs="Times New Roman"/>
          <w:sz w:val="24"/>
          <w:szCs w:val="24"/>
        </w:rPr>
        <w:t>СКОЕ СЕЛЬСКОЕ ПОСЕЛЕНИЕ</w:t>
      </w:r>
    </w:p>
    <w:p w:rsidR="003E773D" w:rsidRPr="009E362F" w:rsidRDefault="003E773D" w:rsidP="003E77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самоуправление</w:t>
      </w:r>
    </w:p>
    <w:p w:rsidR="003E773D" w:rsidRPr="009E362F" w:rsidRDefault="003E773D" w:rsidP="003E773D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и осуществления территориального общественного самоуправления в муниципальном образовании </w:t>
      </w:r>
      <w:r w:rsidR="00C31C66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A8212D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C31C66"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Под территориальным общественным самоуправлением (далее - ТОС) понимается самоорганизация граждан по месту их жительства на части территории муниципального образования </w:t>
      </w:r>
      <w:r w:rsidR="00C31C66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A8212D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C31C66">
        <w:rPr>
          <w:rFonts w:ascii="Times New Roman" w:hAnsi="Times New Roman" w:cs="Times New Roman"/>
          <w:sz w:val="24"/>
          <w:szCs w:val="24"/>
        </w:rPr>
        <w:t>»</w:t>
      </w:r>
      <w:r w:rsidR="00A8212D"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для самостоятельного и под свою ответственность осуществления собственных инициатив по вопросам местного значения непосредственно населением путем проведения собраний и конференций граждан или через созд</w:t>
      </w:r>
      <w:r>
        <w:rPr>
          <w:rFonts w:ascii="Times New Roman" w:hAnsi="Times New Roman" w:cs="Times New Roman"/>
          <w:sz w:val="24"/>
          <w:szCs w:val="24"/>
        </w:rPr>
        <w:t>аваемые им органы 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является составной частью системы местного самоуправления, служит реализации принципов народовластия на территории муниципального образования и призвано обеспечить развитие инициативы и расширение возможностей самостоятельного решения населением вопросов социально-экономического развития соответствующей территории, укрепление гарантий реализации прав и свобод граждан. </w:t>
      </w:r>
    </w:p>
    <w:p w:rsidR="003E773D" w:rsidRPr="00C31C6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C66">
        <w:rPr>
          <w:rFonts w:ascii="Times New Roman" w:hAnsi="Times New Roman" w:cs="Times New Roman"/>
          <w:sz w:val="24"/>
          <w:szCs w:val="24"/>
        </w:rPr>
        <w:t xml:space="preserve">4. ТОС считается учрежденным (созданным) с </w:t>
      </w:r>
      <w:r w:rsidR="00C31C66" w:rsidRPr="00C31C66">
        <w:rPr>
          <w:rFonts w:ascii="Times New Roman" w:hAnsi="Times New Roman" w:cs="Times New Roman"/>
          <w:sz w:val="24"/>
          <w:szCs w:val="24"/>
        </w:rPr>
        <w:t>момента регистрации устава ТОС А</w:t>
      </w:r>
      <w:r w:rsidRPr="00C31C66">
        <w:rPr>
          <w:rFonts w:ascii="Times New Roman" w:hAnsi="Times New Roman" w:cs="Times New Roman"/>
          <w:sz w:val="24"/>
          <w:szCs w:val="24"/>
        </w:rPr>
        <w:t xml:space="preserve">дминистрацией муниципального образования </w:t>
      </w:r>
      <w:r w:rsidR="00C31C66" w:rsidRPr="00C31C66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A8212D" w:rsidRPr="00C31C66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C31C66" w:rsidRPr="00C31C66">
        <w:rPr>
          <w:rFonts w:ascii="Times New Roman" w:hAnsi="Times New Roman" w:cs="Times New Roman"/>
          <w:sz w:val="24"/>
          <w:szCs w:val="24"/>
        </w:rPr>
        <w:t>»</w:t>
      </w:r>
      <w:r w:rsidR="00A8212D" w:rsidRPr="00C31C66">
        <w:rPr>
          <w:rFonts w:ascii="Times New Roman" w:hAnsi="Times New Roman" w:cs="Times New Roman"/>
          <w:sz w:val="24"/>
          <w:szCs w:val="24"/>
        </w:rPr>
        <w:t xml:space="preserve"> </w:t>
      </w:r>
      <w:r w:rsidRPr="00C31C66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r w:rsidR="00C31C66" w:rsidRPr="00C31C66">
        <w:rPr>
          <w:rFonts w:ascii="Times New Roman" w:hAnsi="Times New Roman" w:cs="Times New Roman"/>
          <w:sz w:val="24"/>
          <w:szCs w:val="24"/>
        </w:rPr>
        <w:t>р</w:t>
      </w:r>
      <w:r w:rsidR="00C31C66">
        <w:rPr>
          <w:rFonts w:ascii="Times New Roman" w:hAnsi="Times New Roman" w:cs="Times New Roman"/>
          <w:sz w:val="24"/>
          <w:szCs w:val="24"/>
        </w:rPr>
        <w:t xml:space="preserve">ешением Собрания депутатов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C31C66" w:rsidRPr="00C31C6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C31C66">
        <w:rPr>
          <w:rFonts w:ascii="Times New Roman" w:hAnsi="Times New Roman" w:cs="Times New Roman"/>
          <w:sz w:val="24"/>
          <w:szCs w:val="24"/>
        </w:rPr>
        <w:t xml:space="preserve"> – далее НПА).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соответствии с его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>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Правовая основа 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Территориальное общественное самоуправле</w:t>
      </w:r>
      <w:r w:rsidR="00C31C66">
        <w:rPr>
          <w:rFonts w:ascii="Times New Roman" w:hAnsi="Times New Roman" w:cs="Times New Roman"/>
          <w:sz w:val="24"/>
          <w:szCs w:val="24"/>
        </w:rPr>
        <w:t>ние в муниципальном образовании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C31C66">
        <w:rPr>
          <w:rFonts w:ascii="Times New Roman" w:hAnsi="Times New Roman" w:cs="Times New Roman"/>
          <w:sz w:val="24"/>
          <w:szCs w:val="24"/>
        </w:rPr>
        <w:t>»</w:t>
      </w:r>
      <w:r w:rsidR="00122FCF"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Европейской </w:t>
      </w:r>
      <w:hyperlink r:id="rId6" w:tooltip="&quot;Европейская хартия местного самоуправления&quot; (совершено в Страсбурге 15.10.1985)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Хартией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местного самоуправления,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Конституцией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</w:t>
      </w:r>
      <w:hyperlink r:id="rId9" w:tooltip="Решение Волгодонской городской Думы от 24.10.2007 N 135 (ред. от 23.10.2014) &quot;О принятии Устава муниципального образования &quot;Город Волгодонск&quot; в новой редакции&quot;{КонсультантПлюс}" w:history="1">
        <w:r w:rsidRPr="005824B6">
          <w:rPr>
            <w:rFonts w:ascii="Times New Roman" w:hAnsi="Times New Roman" w:cs="Times New Roman"/>
            <w:color w:val="000000"/>
            <w:sz w:val="24"/>
            <w:szCs w:val="24"/>
          </w:rPr>
          <w:t>Уставом</w:t>
        </w:r>
      </w:hyperlink>
      <w:r w:rsidR="00122FC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C31C66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C31C66">
        <w:rPr>
          <w:rFonts w:ascii="Times New Roman" w:hAnsi="Times New Roman" w:cs="Times New Roman"/>
          <w:sz w:val="24"/>
          <w:szCs w:val="24"/>
        </w:rPr>
        <w:t>»</w:t>
      </w:r>
      <w:r w:rsidR="00122FCF">
        <w:rPr>
          <w:rFonts w:ascii="Times New Roman" w:hAnsi="Times New Roman" w:cs="Times New Roman"/>
          <w:sz w:val="24"/>
          <w:szCs w:val="24"/>
        </w:rPr>
        <w:t xml:space="preserve">, </w:t>
      </w:r>
      <w:r w:rsidRPr="009E362F">
        <w:rPr>
          <w:rFonts w:ascii="Times New Roman" w:hAnsi="Times New Roman" w:cs="Times New Roman"/>
          <w:sz w:val="24"/>
          <w:szCs w:val="24"/>
        </w:rPr>
        <w:t xml:space="preserve">настоящим Положением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>ставом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Органы местного самоуправления обеспечивают необходимые правовые условия для осуществления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возможность ознакомления с необходимыми материалами и документами, а также могут оказывать финансовую и иную поддержку.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Взаимоотношения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 органами местного самоуправления строятся на договорной основе.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3. Организационные формы и границы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осуществления 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Организационные формы ТОС определяются жителями соответствующей территории самостоятельно. 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может осуществляться в пределах следующих территорий проживания граждан: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 подъезд многоквартирного жилого дома;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2) многоквартирный жилой дом;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3) группа жилых домов;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жилой микрорайон;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5) сельский населенный пункт, не являющийся поселением (для муниципальных районов);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6) иные территории проживания граждан.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Границы территории, на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авливаются решением </w:t>
      </w:r>
      <w:r w:rsidR="00122FC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C31C66">
        <w:rPr>
          <w:rFonts w:ascii="Times New Roman" w:hAnsi="Times New Roman" w:cs="Times New Roman"/>
          <w:sz w:val="24"/>
          <w:szCs w:val="24"/>
        </w:rPr>
        <w:t xml:space="preserve">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C31C6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по предложению граждан, проживающих на соответствующей территории, с учетом границ, компактности жилищных комплексов и единства архитектурно-планировочных зон, а также с учетом ранее установленных границ территорий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Границы территорий, на которых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не должны пересекаться. Территория, на которой осуществляется ТОС, должна быть единой, не допускается образование ТОС на земельных участках, не граничащих между собой.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Установление границ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После проведения собрания, заочного собрания, конференции жителей, определивших предполагаемую территорию, в пределах которой будет осуществляться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Границы территории, на которых предлагается осуществление ТОС, определяются в результате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конференции жителей, проживающих на данной территории.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Работу по приняти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предложений по установлению границ ТОС </w:t>
      </w:r>
      <w:r w:rsidR="00C31C66">
        <w:rPr>
          <w:rFonts w:ascii="Times New Roman" w:hAnsi="Times New Roman" w:cs="Times New Roman"/>
          <w:sz w:val="24"/>
          <w:szCs w:val="24"/>
        </w:rPr>
        <w:t>осуществляет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муниципального </w:t>
      </w:r>
      <w:r w:rsidR="00C31C66">
        <w:rPr>
          <w:rFonts w:ascii="Times New Roman" w:hAnsi="Times New Roman" w:cs="Times New Roman"/>
          <w:sz w:val="24"/>
          <w:szCs w:val="24"/>
        </w:rPr>
        <w:t>образовании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C31C66">
        <w:rPr>
          <w:rFonts w:ascii="Times New Roman" w:hAnsi="Times New Roman" w:cs="Times New Roman"/>
          <w:sz w:val="24"/>
          <w:szCs w:val="24"/>
        </w:rPr>
        <w:t>ское сельское поселение»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Инициативная группа по созданию ТОС обращается в </w:t>
      </w:r>
      <w:r w:rsidR="00C31C6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дминистрацию муниципального образования</w:t>
      </w:r>
      <w:r w:rsidR="00C31C66">
        <w:rPr>
          <w:rFonts w:ascii="Times New Roman" w:hAnsi="Times New Roman" w:cs="Times New Roman"/>
          <w:sz w:val="24"/>
          <w:szCs w:val="24"/>
        </w:rPr>
        <w:t xml:space="preserve">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C31C66">
        <w:rPr>
          <w:rFonts w:ascii="Times New Roman" w:hAnsi="Times New Roman" w:cs="Times New Roman"/>
          <w:sz w:val="24"/>
          <w:szCs w:val="24"/>
        </w:rPr>
        <w:t>ское сельское поселение»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 заявлением по вопросу рассмотрения предполагаемых границ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E362F">
        <w:rPr>
          <w:rFonts w:ascii="Times New Roman" w:hAnsi="Times New Roman" w:cs="Times New Roman"/>
          <w:sz w:val="24"/>
          <w:szCs w:val="24"/>
        </w:rPr>
        <w:t xml:space="preserve">) подписные </w:t>
      </w:r>
      <w:hyperlink w:anchor="Par349" w:tooltip="ПОДПИСНОЙ ЛИСТ О ГРАНИЦАХ ТЕРРИТОРИИ," w:history="1">
        <w:r w:rsidRPr="00C2143E">
          <w:rPr>
            <w:rFonts w:ascii="Times New Roman" w:hAnsi="Times New Roman" w:cs="Times New Roman"/>
            <w:color w:val="000000"/>
            <w:sz w:val="24"/>
            <w:szCs w:val="24"/>
          </w:rPr>
          <w:t>листы</w:t>
        </w:r>
      </w:hyperlink>
      <w:r w:rsidRPr="009E362F">
        <w:rPr>
          <w:rFonts w:ascii="Times New Roman" w:hAnsi="Times New Roman" w:cs="Times New Roman"/>
          <w:sz w:val="24"/>
          <w:szCs w:val="24"/>
        </w:rPr>
        <w:t xml:space="preserve">, содержащие подписи жителей в поддержку инициативы установления границ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E362F">
        <w:rPr>
          <w:rFonts w:ascii="Times New Roman" w:hAnsi="Times New Roman" w:cs="Times New Roman"/>
          <w:sz w:val="24"/>
          <w:szCs w:val="24"/>
        </w:rPr>
        <w:t xml:space="preserve">) описание границ данной территории, на которой предполагается осуществление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C00F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4. Администрация муниципального образования</w:t>
      </w:r>
      <w:r w:rsidR="00710EEC">
        <w:rPr>
          <w:rFonts w:ascii="Times New Roman" w:hAnsi="Times New Roman" w:cs="Times New Roman"/>
          <w:sz w:val="24"/>
          <w:szCs w:val="24"/>
        </w:rPr>
        <w:t xml:space="preserve">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710EEC">
        <w:rPr>
          <w:rFonts w:ascii="Times New Roman" w:hAnsi="Times New Roman" w:cs="Times New Roman"/>
          <w:sz w:val="24"/>
          <w:szCs w:val="24"/>
        </w:rPr>
        <w:t>ское сельское поселение»</w:t>
      </w:r>
      <w:r w:rsidRPr="009C00F6">
        <w:rPr>
          <w:rFonts w:ascii="Times New Roman" w:hAnsi="Times New Roman" w:cs="Times New Roman"/>
          <w:sz w:val="24"/>
          <w:szCs w:val="24"/>
        </w:rPr>
        <w:t xml:space="preserve"> </w:t>
      </w:r>
      <w:r w:rsidRPr="00710EE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710EEC" w:rsidRPr="00710EEC">
        <w:rPr>
          <w:rFonts w:ascii="Times New Roman" w:hAnsi="Times New Roman" w:cs="Times New Roman"/>
          <w:b/>
          <w:sz w:val="24"/>
          <w:szCs w:val="24"/>
        </w:rPr>
        <w:t>30 дней</w:t>
      </w:r>
      <w:r w:rsidRPr="00710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0F6">
        <w:rPr>
          <w:rFonts w:ascii="Times New Roman" w:hAnsi="Times New Roman" w:cs="Times New Roman"/>
          <w:sz w:val="24"/>
          <w:szCs w:val="24"/>
        </w:rPr>
        <w:t>со дня получения документов рассматривает их и готовит заключение о возможности установления границ ТОС на территории, указанной в документах, либо о невозможности установления границ ТОС.</w:t>
      </w:r>
    </w:p>
    <w:p w:rsidR="003E773D" w:rsidRPr="009C00F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Основанием для вынесения заключения о невозможности установления границ ТОС, могут быть следующие обстоятельства:</w:t>
      </w:r>
    </w:p>
    <w:p w:rsidR="003E773D" w:rsidRPr="009C00F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1) нарушения, допущенные при проведении собрания, конференции граждан (собрания делегатов) по учреждению ТОС;</w:t>
      </w:r>
    </w:p>
    <w:p w:rsidR="003E773D" w:rsidRPr="009C00F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2) пересечение границ территории, на которой предполагается осуществление ТОС, с установленными границами, в которых уже осуществляется иное ТОС;</w:t>
      </w:r>
    </w:p>
    <w:p w:rsidR="003E773D" w:rsidRPr="009C00F6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3) выход границ территории, на которой предполагается осуществление ТОС, за пределы территории муниципального образования;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E64">
        <w:rPr>
          <w:rFonts w:ascii="Times New Roman" w:hAnsi="Times New Roman" w:cs="Times New Roman"/>
          <w:sz w:val="24"/>
          <w:szCs w:val="24"/>
        </w:rPr>
        <w:t>4) территория на которой предполагается осуществление ТОС располагается на земельных участках, не граничащих между собой.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t>При вынесении заключения о невозмо</w:t>
      </w:r>
      <w:r w:rsidR="00710EEC">
        <w:rPr>
          <w:rFonts w:ascii="Times New Roman" w:hAnsi="Times New Roman" w:cs="Times New Roman"/>
          <w:sz w:val="24"/>
          <w:szCs w:val="24"/>
        </w:rPr>
        <w:t>жности установления границ ТОС А</w:t>
      </w:r>
      <w:r w:rsidRPr="009C00F6">
        <w:rPr>
          <w:rFonts w:ascii="Times New Roman" w:hAnsi="Times New Roman" w:cs="Times New Roman"/>
          <w:sz w:val="24"/>
          <w:szCs w:val="24"/>
        </w:rPr>
        <w:t xml:space="preserve">дминистрация муниципального образования </w:t>
      </w:r>
      <w:r w:rsidR="00710EEC">
        <w:rPr>
          <w:rFonts w:ascii="Times New Roman" w:hAnsi="Times New Roman" w:cs="Times New Roman"/>
          <w:sz w:val="24"/>
          <w:szCs w:val="24"/>
        </w:rPr>
        <w:t xml:space="preserve">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710EEC">
        <w:rPr>
          <w:rFonts w:ascii="Times New Roman" w:hAnsi="Times New Roman" w:cs="Times New Roman"/>
          <w:sz w:val="24"/>
          <w:szCs w:val="24"/>
        </w:rPr>
        <w:t xml:space="preserve">ское сельское поселение» </w:t>
      </w:r>
      <w:r w:rsidRPr="009C00F6">
        <w:rPr>
          <w:rFonts w:ascii="Times New Roman" w:hAnsi="Times New Roman" w:cs="Times New Roman"/>
          <w:sz w:val="24"/>
          <w:szCs w:val="24"/>
        </w:rPr>
        <w:t>предлагает иной обоснованный вариант границ территории ТОС.</w:t>
      </w:r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Заключение направляется инициативной группе территории в виде письма:  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- о возможности установления границ ТОС на предложенной инициативной группой территории и подготовке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710EEC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710EEC">
        <w:rPr>
          <w:rFonts w:ascii="Times New Roman" w:hAnsi="Times New Roman" w:cs="Times New Roman"/>
          <w:sz w:val="24"/>
          <w:szCs w:val="24"/>
        </w:rPr>
        <w:t>»</w:t>
      </w:r>
      <w:r w:rsidR="00122FC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0F6">
        <w:rPr>
          <w:rFonts w:ascii="Times New Roman" w:hAnsi="Times New Roman" w:cs="Times New Roman"/>
          <w:sz w:val="24"/>
          <w:szCs w:val="24"/>
        </w:rPr>
        <w:lastRenderedPageBreak/>
        <w:t>- о невозможности установления границ ТОС на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предложенной инициативной группой территории с указанием оснований принятия такого решения. </w:t>
      </w:r>
      <w:r>
        <w:rPr>
          <w:rFonts w:ascii="Times New Roman" w:hAnsi="Times New Roman" w:cs="Times New Roman"/>
          <w:sz w:val="24"/>
          <w:szCs w:val="24"/>
        </w:rPr>
        <w:t xml:space="preserve">Заключение о невозможности установления границ </w:t>
      </w:r>
      <w:r w:rsidRPr="009E362F">
        <w:rPr>
          <w:rFonts w:ascii="Times New Roman" w:hAnsi="Times New Roman" w:cs="Times New Roman"/>
          <w:sz w:val="24"/>
          <w:szCs w:val="24"/>
        </w:rPr>
        <w:t>не является препятствием для повторной подачи предложений по установлению границ ТОС при условии устранения нарушений.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1"/>
      <w:bookmarkEnd w:id="1"/>
      <w:r w:rsidRPr="009E362F">
        <w:rPr>
          <w:rFonts w:ascii="Times New Roman" w:hAnsi="Times New Roman" w:cs="Times New Roman"/>
          <w:sz w:val="24"/>
          <w:szCs w:val="24"/>
        </w:rPr>
        <w:t xml:space="preserve">6. </w:t>
      </w:r>
      <w:r w:rsidRPr="00A26DC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</w:t>
      </w:r>
      <w:r w:rsidRPr="00710EEC">
        <w:rPr>
          <w:rFonts w:ascii="Times New Roman" w:hAnsi="Times New Roman" w:cs="Times New Roman"/>
          <w:sz w:val="24"/>
          <w:szCs w:val="24"/>
        </w:rPr>
        <w:t>образования</w:t>
      </w:r>
      <w:r w:rsidRPr="00710EEC">
        <w:rPr>
          <w:rFonts w:ascii="Times New Roman" w:hAnsi="Times New Roman" w:cs="Times New Roman"/>
          <w:b/>
          <w:sz w:val="24"/>
          <w:szCs w:val="24"/>
        </w:rPr>
        <w:t xml:space="preserve"> в течение </w:t>
      </w:r>
      <w:r w:rsidR="00710EEC" w:rsidRPr="00710EEC">
        <w:rPr>
          <w:rFonts w:ascii="Times New Roman" w:hAnsi="Times New Roman" w:cs="Times New Roman"/>
          <w:b/>
          <w:sz w:val="24"/>
          <w:szCs w:val="24"/>
        </w:rPr>
        <w:t xml:space="preserve"> 30 дней</w:t>
      </w:r>
      <w:r w:rsidRPr="00710EEC">
        <w:rPr>
          <w:rFonts w:ascii="Times New Roman" w:hAnsi="Times New Roman" w:cs="Times New Roman"/>
          <w:sz w:val="24"/>
          <w:szCs w:val="24"/>
        </w:rPr>
        <w:t xml:space="preserve"> со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дня отправки письма о возможности установления границ ТОС разрабатывает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="00122FCF">
        <w:rPr>
          <w:rFonts w:ascii="Times New Roman" w:hAnsi="Times New Roman" w:cs="Times New Roman"/>
          <w:sz w:val="24"/>
          <w:szCs w:val="24"/>
        </w:rPr>
        <w:t>,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содержащий описание границ территории создаваемого ТОС, и направляет его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брание</w:t>
      </w:r>
      <w:r w:rsidR="00122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сроки и в порядке, предусмотренные </w:t>
      </w:r>
      <w:hyperlink r:id="rId10" w:tooltip="Решение Совета МО городского округа &quot;Сыктывкар&quot; от 27.02.2007 N 33/02-578 (ред. от 18.06.2015) &quot;Об утверждении Регламента работы Совета муниципального образования городского округа &quot;Сыктывкар&quot;{КонсультантПлюс}" w:history="1">
        <w:r w:rsidRPr="009E362F">
          <w:rPr>
            <w:rFonts w:ascii="Times New Roman" w:hAnsi="Times New Roman" w:cs="Times New Roman"/>
            <w:color w:val="000000"/>
            <w:sz w:val="24"/>
            <w:szCs w:val="24"/>
          </w:rPr>
          <w:t>Регламентом</w:t>
        </w:r>
      </w:hyperlink>
      <w:r w:rsidR="00122FCF"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7. </w:t>
      </w:r>
      <w:r w:rsidRPr="00A26DC0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  <w:r w:rsidRPr="0047620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76205" w:rsidRPr="00476205">
        <w:rPr>
          <w:rFonts w:ascii="Times New Roman" w:hAnsi="Times New Roman" w:cs="Times New Roman"/>
          <w:sz w:val="24"/>
          <w:szCs w:val="24"/>
        </w:rPr>
        <w:t>7 дней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после принятия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>, содержащего описание границ территории создаваемого ТОС, направляет данное решение инициативной группе территории.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8. Если в </w:t>
      </w:r>
      <w:r w:rsidRPr="00476205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476205" w:rsidRPr="00476205">
        <w:rPr>
          <w:rFonts w:ascii="Times New Roman" w:hAnsi="Times New Roman" w:cs="Times New Roman"/>
          <w:sz w:val="24"/>
          <w:szCs w:val="24"/>
        </w:rPr>
        <w:t>трех</w:t>
      </w:r>
      <w:r w:rsidRPr="00476205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со дня вступления в силу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об утверждении границ территории ТОС не будет создано в установленном порядке,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подготавливает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</w:t>
      </w:r>
      <w:r w:rsidR="00122FCF">
        <w:rPr>
          <w:rFonts w:ascii="Times New Roman" w:hAnsi="Times New Roman" w:cs="Times New Roman"/>
          <w:sz w:val="24"/>
          <w:szCs w:val="24"/>
        </w:rPr>
        <w:t xml:space="preserve"> </w:t>
      </w:r>
      <w:r w:rsidR="00476205">
        <w:rPr>
          <w:rFonts w:ascii="Times New Roman" w:hAnsi="Times New Roman" w:cs="Times New Roman"/>
          <w:sz w:val="24"/>
          <w:szCs w:val="24"/>
        </w:rPr>
        <w:t>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122FCF">
        <w:rPr>
          <w:rFonts w:ascii="Times New Roman" w:hAnsi="Times New Roman" w:cs="Times New Roman"/>
          <w:sz w:val="24"/>
          <w:szCs w:val="24"/>
        </w:rPr>
        <w:t>ское сельское поселение</w:t>
      </w:r>
      <w:r w:rsidR="00476205"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 признании утратившим силу такого решения.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Учреждение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Организацию учредительного собрания или конференции, на которых принимается решение об учреждении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осуществляет инициативная группа в количестве </w:t>
      </w:r>
      <w:r w:rsidRPr="0047620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76205" w:rsidRPr="00476205">
        <w:rPr>
          <w:rFonts w:ascii="Times New Roman" w:hAnsi="Times New Roman" w:cs="Times New Roman"/>
          <w:sz w:val="24"/>
          <w:szCs w:val="24"/>
        </w:rPr>
        <w:t>пяти</w:t>
      </w:r>
      <w:r w:rsidRPr="009E362F">
        <w:rPr>
          <w:rFonts w:ascii="Times New Roman" w:hAnsi="Times New Roman" w:cs="Times New Roman"/>
          <w:sz w:val="24"/>
          <w:szCs w:val="24"/>
        </w:rPr>
        <w:t xml:space="preserve"> человек, проживающих на соответствующей территории и обладающих избирательным правом.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Инициативная группа не менее </w:t>
      </w:r>
      <w:r w:rsidRPr="00476205"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476205" w:rsidRPr="00476205">
        <w:rPr>
          <w:rFonts w:ascii="Times New Roman" w:hAnsi="Times New Roman" w:cs="Times New Roman"/>
          <w:sz w:val="24"/>
          <w:szCs w:val="24"/>
        </w:rPr>
        <w:t>14</w:t>
      </w:r>
      <w:r w:rsidRPr="00476205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до проведения учредительного собрания или конференции извещает граждан соответствующей территории, администрацию муниципального образования о намерении жителей организовать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на соответствующей территории, с указанием даты, места и времени проведения учредительного собрания или конференции.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3. Инициативная группа принимает решение о проведении учредительного собрания или конференции в зависимости от числа жителей, проживающих на данной территории.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4. Инициативная группа самостоятельно организует подготовку и проведение собрания или конференции граждан и выборы членов </w:t>
      </w:r>
      <w:r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E362F">
        <w:rPr>
          <w:rFonts w:ascii="Times New Roman" w:hAnsi="Times New Roman" w:cs="Times New Roman"/>
          <w:sz w:val="24"/>
          <w:szCs w:val="24"/>
        </w:rPr>
        <w:t>ТОС.</w:t>
      </w:r>
    </w:p>
    <w:p w:rsidR="003E773D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362F">
        <w:rPr>
          <w:rFonts w:ascii="Times New Roman" w:hAnsi="Times New Roman" w:cs="Times New Roman"/>
          <w:sz w:val="24"/>
          <w:szCs w:val="24"/>
        </w:rPr>
        <w:t>. Учредительное собрание или конференция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1. Учредительное собрание или конференция: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принимает решение об учреждении ТОС;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9E362F">
        <w:rPr>
          <w:rFonts w:ascii="Times New Roman" w:hAnsi="Times New Roman" w:cs="Times New Roman"/>
          <w:sz w:val="24"/>
          <w:szCs w:val="24"/>
        </w:rPr>
        <w:t xml:space="preserve"> принимает решение о</w:t>
      </w:r>
      <w:r>
        <w:rPr>
          <w:rFonts w:ascii="Times New Roman" w:hAnsi="Times New Roman" w:cs="Times New Roman"/>
          <w:sz w:val="24"/>
          <w:szCs w:val="24"/>
        </w:rPr>
        <w:t>б утверждении структуры органов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- в виде создания постоянно действующего органа и (или) собраний (конференций) граждан;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362F">
        <w:rPr>
          <w:rFonts w:ascii="Times New Roman" w:hAnsi="Times New Roman" w:cs="Times New Roman"/>
          <w:sz w:val="24"/>
          <w:szCs w:val="24"/>
        </w:rPr>
        <w:t>) в случае</w:t>
      </w:r>
      <w:r>
        <w:rPr>
          <w:rFonts w:ascii="Times New Roman" w:hAnsi="Times New Roman" w:cs="Times New Roman"/>
          <w:sz w:val="24"/>
          <w:szCs w:val="24"/>
        </w:rPr>
        <w:t xml:space="preserve"> включения в структуру избираемого органа ТОС –</w:t>
      </w:r>
      <w:r w:rsidRPr="009E362F">
        <w:rPr>
          <w:rFonts w:ascii="Times New Roman" w:hAnsi="Times New Roman" w:cs="Times New Roman"/>
          <w:sz w:val="24"/>
          <w:szCs w:val="24"/>
        </w:rPr>
        <w:t xml:space="preserve"> избирает его;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3) утверждает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Решения учредительного собрания, кон</w:t>
      </w:r>
      <w:r>
        <w:rPr>
          <w:rFonts w:ascii="Times New Roman" w:hAnsi="Times New Roman" w:cs="Times New Roman"/>
          <w:sz w:val="24"/>
          <w:szCs w:val="24"/>
        </w:rPr>
        <w:t>ференции оформляются протоколом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Решение о создании ТОС с правами юридического лица принимается также на собрании, конференции граждан. В этом случае на собрании или конференции жителями соответствующей территории избирается ревизионная комиссия. Численный состав ревизионной комиссии определяется жителями самостоятельно на собрании или конференции. Избрание ревизионной комиссии осуществляется в порядке, аналогичном порядку избрания органа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считается учрежденным с момента регистрации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="00476205">
        <w:rPr>
          <w:rFonts w:ascii="Times New Roman" w:hAnsi="Times New Roman" w:cs="Times New Roman"/>
          <w:sz w:val="24"/>
          <w:szCs w:val="24"/>
        </w:rPr>
        <w:t xml:space="preserve"> А</w:t>
      </w:r>
      <w:r w:rsidRPr="009E362F">
        <w:rPr>
          <w:rFonts w:ascii="Times New Roman" w:hAnsi="Times New Roman" w:cs="Times New Roman"/>
          <w:sz w:val="24"/>
          <w:szCs w:val="24"/>
        </w:rPr>
        <w:t>дминистрацией муниципального образования</w:t>
      </w:r>
      <w:r w:rsidR="00476205">
        <w:rPr>
          <w:rFonts w:ascii="Times New Roman" w:hAnsi="Times New Roman" w:cs="Times New Roman"/>
          <w:sz w:val="24"/>
          <w:szCs w:val="24"/>
        </w:rPr>
        <w:t xml:space="preserve">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476205">
        <w:rPr>
          <w:rFonts w:ascii="Times New Roman" w:hAnsi="Times New Roman" w:cs="Times New Roman"/>
          <w:sz w:val="24"/>
          <w:szCs w:val="24"/>
        </w:rPr>
        <w:t>ское сельское поселение»</w:t>
      </w:r>
      <w:r w:rsidRPr="009E36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наделенное правами </w:t>
      </w:r>
      <w:r w:rsidRPr="009E362F">
        <w:rPr>
          <w:rFonts w:ascii="Times New Roman" w:hAnsi="Times New Roman" w:cs="Times New Roman"/>
          <w:sz w:val="24"/>
          <w:szCs w:val="24"/>
        </w:rPr>
        <w:lastRenderedPageBreak/>
        <w:t>юридического лица, подлежит государственной регистрации в организационно-правовой форме некоммерческой организации в порядке, установленном законом, и считается созданным со дня регистрации.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DD7" w:rsidRDefault="00080DD7" w:rsidP="003E77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362F">
        <w:rPr>
          <w:rFonts w:ascii="Times New Roman" w:hAnsi="Times New Roman" w:cs="Times New Roman"/>
          <w:sz w:val="24"/>
          <w:szCs w:val="24"/>
        </w:rPr>
        <w:t xml:space="preserve">. Устав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Устав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является учредительным документом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Уставом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регулируются вопросы организации и осуществления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362F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362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В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ставе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устанавливаются: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1) территория, на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2) цели, задачи, формы и основные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9E362F">
        <w:rPr>
          <w:rFonts w:ascii="Times New Roman" w:hAnsi="Times New Roman" w:cs="Times New Roman"/>
          <w:sz w:val="24"/>
          <w:szCs w:val="24"/>
        </w:rPr>
        <w:t xml:space="preserve">порядок формирования, прекращения полномочий, права и обязанности, срок полномочий </w:t>
      </w:r>
      <w:r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E362F">
        <w:rPr>
          <w:rFonts w:ascii="Times New Roman" w:hAnsi="Times New Roman" w:cs="Times New Roman"/>
          <w:sz w:val="24"/>
          <w:szCs w:val="24"/>
        </w:rPr>
        <w:t>ТОС;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4) порядок принятия решений;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5) порядок приобретения имущества, порядок пользования и распоряжения указанным имуществом и финансовыми </w:t>
      </w:r>
      <w:r>
        <w:rPr>
          <w:rFonts w:ascii="Times New Roman" w:hAnsi="Times New Roman" w:cs="Times New Roman"/>
          <w:sz w:val="24"/>
          <w:szCs w:val="24"/>
        </w:rPr>
        <w:t>средствами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6) порядок прекращения осуществления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7) порядок проведения собраний и конференций.</w:t>
      </w:r>
    </w:p>
    <w:p w:rsidR="003E773D" w:rsidRPr="00476205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76205">
        <w:rPr>
          <w:rFonts w:ascii="Times New Roman" w:hAnsi="Times New Roman" w:cs="Times New Roman"/>
          <w:sz w:val="24"/>
          <w:szCs w:val="24"/>
        </w:rPr>
        <w:t xml:space="preserve">. Порядок регистрации устава ТОС определяется </w:t>
      </w:r>
      <w:r w:rsidR="00476205" w:rsidRPr="00476205">
        <w:rPr>
          <w:rFonts w:ascii="Times New Roman" w:hAnsi="Times New Roman" w:cs="Times New Roman"/>
          <w:sz w:val="24"/>
          <w:szCs w:val="24"/>
        </w:rPr>
        <w:t>решением Собрания депутатов «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476205" w:rsidRPr="00476205">
        <w:rPr>
          <w:rFonts w:ascii="Times New Roman" w:hAnsi="Times New Roman" w:cs="Times New Roman"/>
          <w:sz w:val="24"/>
          <w:szCs w:val="24"/>
        </w:rPr>
        <w:t>ское сельское поселение» далее</w:t>
      </w:r>
      <w:r w:rsidRPr="00476205">
        <w:rPr>
          <w:rFonts w:ascii="Times New Roman" w:hAnsi="Times New Roman" w:cs="Times New Roman"/>
          <w:sz w:val="24"/>
          <w:szCs w:val="24"/>
        </w:rPr>
        <w:t xml:space="preserve"> НПА).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Дополнительные требования 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 xml:space="preserve">ставу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 устанавливаться не могут.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Изменение границ </w:t>
      </w:r>
      <w:r>
        <w:rPr>
          <w:rFonts w:ascii="Times New Roman" w:hAnsi="Times New Roman" w:cs="Times New Roman"/>
          <w:sz w:val="24"/>
          <w:szCs w:val="24"/>
        </w:rPr>
        <w:t>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Изменение границ территорий, осуществляющих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реализуется путем: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а) выхода из состава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б) разделения территории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в) присоединения территории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г) объединения территории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переход части территории из одного ТОС в другое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2. Вопрос об изменении территории, в границах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путем выхода из состава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решается на собрании или конференции по инициативе граждан, проживающих на территории и изъявивших желание выйти из состава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Вопрос об изменении территории, в границах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путем разделения территории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на две и более части, в границах которых предполагается ТОС, решается на собрании или конференции по инициативе граждан, проживающих на соответствующей территории, а также по инициативе органов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4. Вопрос об изменении территории, в границах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путем присоединения к ней территории, на которой не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решается на собрании или конференции граждан по инициативе жителей, проживающих на присоединяемой территории;</w:t>
      </w: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5. Вопрос об объединении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граничащих между собой, решается на собрании или конференции граждан каждого из объединяющихся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Вопрос о переходе части территории из одного ТОС в другое ТОС решается на </w:t>
      </w:r>
      <w:r w:rsidRPr="009E362F">
        <w:rPr>
          <w:rFonts w:ascii="Times New Roman" w:hAnsi="Times New Roman" w:cs="Times New Roman"/>
          <w:sz w:val="24"/>
          <w:szCs w:val="24"/>
        </w:rPr>
        <w:t>собрании или конференции граждан каждого</w:t>
      </w:r>
      <w:r>
        <w:rPr>
          <w:rFonts w:ascii="Times New Roman" w:hAnsi="Times New Roman" w:cs="Times New Roman"/>
          <w:sz w:val="24"/>
          <w:szCs w:val="24"/>
        </w:rPr>
        <w:t xml:space="preserve"> ТОС по </w:t>
      </w:r>
      <w:r w:rsidRPr="009E362F">
        <w:rPr>
          <w:rFonts w:ascii="Times New Roman" w:hAnsi="Times New Roman" w:cs="Times New Roman"/>
          <w:sz w:val="24"/>
          <w:szCs w:val="24"/>
        </w:rPr>
        <w:t>инициативе жителей, проживающих на присоединяемой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Одновременно на указанных собраниях или конференциях граждан рассматриваются предложения по границам территории объединенного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Организацию собрания или конференции, на которых принимается решение жителей об </w:t>
      </w:r>
      <w:r w:rsidRPr="009E362F">
        <w:rPr>
          <w:rFonts w:ascii="Times New Roman" w:hAnsi="Times New Roman" w:cs="Times New Roman"/>
          <w:sz w:val="24"/>
          <w:szCs w:val="24"/>
        </w:rPr>
        <w:lastRenderedPageBreak/>
        <w:t xml:space="preserve">изменении границ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, осуществляет инициативная группа в количестве </w:t>
      </w:r>
      <w:r w:rsidRPr="00476205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476205" w:rsidRPr="00476205">
        <w:rPr>
          <w:rFonts w:ascii="Times New Roman" w:hAnsi="Times New Roman" w:cs="Times New Roman"/>
          <w:sz w:val="24"/>
          <w:szCs w:val="24"/>
        </w:rPr>
        <w:t>5</w:t>
      </w:r>
      <w:r w:rsidRPr="0047620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9E362F">
        <w:rPr>
          <w:rFonts w:ascii="Times New Roman" w:hAnsi="Times New Roman" w:cs="Times New Roman"/>
          <w:sz w:val="24"/>
          <w:szCs w:val="24"/>
        </w:rPr>
        <w:t>, проживающих на соответствующей территории.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362F">
        <w:rPr>
          <w:rFonts w:ascii="Times New Roman" w:hAnsi="Times New Roman" w:cs="Times New Roman"/>
          <w:sz w:val="24"/>
          <w:szCs w:val="24"/>
        </w:rPr>
        <w:t>. Инициативная группа избирает председателя, заместителя председателя и секретаря инициативной группы, оформляет соответствующий протокол с указанием</w:t>
      </w:r>
      <w:r>
        <w:rPr>
          <w:rFonts w:ascii="Times New Roman" w:hAnsi="Times New Roman" w:cs="Times New Roman"/>
          <w:sz w:val="24"/>
          <w:szCs w:val="24"/>
        </w:rPr>
        <w:t xml:space="preserve"> Ф.И.О.</w:t>
      </w:r>
      <w:r w:rsidRPr="009E362F">
        <w:rPr>
          <w:rFonts w:ascii="Times New Roman" w:hAnsi="Times New Roman" w:cs="Times New Roman"/>
          <w:sz w:val="24"/>
          <w:szCs w:val="24"/>
        </w:rPr>
        <w:t xml:space="preserve"> членов инициативной группы. Инициативная группа </w:t>
      </w:r>
      <w:r w:rsidRPr="00476205">
        <w:rPr>
          <w:rFonts w:ascii="Times New Roman" w:hAnsi="Times New Roman" w:cs="Times New Roman"/>
          <w:sz w:val="24"/>
          <w:szCs w:val="24"/>
        </w:rPr>
        <w:t xml:space="preserve">не менее чем за </w:t>
      </w:r>
      <w:r w:rsidR="00476205" w:rsidRPr="00476205">
        <w:rPr>
          <w:rFonts w:ascii="Times New Roman" w:hAnsi="Times New Roman" w:cs="Times New Roman"/>
          <w:sz w:val="24"/>
          <w:szCs w:val="24"/>
        </w:rPr>
        <w:t>10</w:t>
      </w:r>
      <w:r w:rsidRPr="00476205">
        <w:rPr>
          <w:rFonts w:ascii="Times New Roman" w:hAnsi="Times New Roman" w:cs="Times New Roman"/>
          <w:sz w:val="24"/>
          <w:szCs w:val="24"/>
        </w:rPr>
        <w:t xml:space="preserve"> дней до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собрания </w:t>
      </w:r>
      <w:r w:rsidRPr="009E362F">
        <w:rPr>
          <w:rFonts w:ascii="Times New Roman" w:hAnsi="Times New Roman" w:cs="Times New Roman"/>
          <w:sz w:val="24"/>
          <w:szCs w:val="24"/>
        </w:rPr>
        <w:t xml:space="preserve">или конференции извещает граждан соответствующей территории, органы ТОС,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362F">
        <w:rPr>
          <w:rFonts w:ascii="Times New Roman" w:hAnsi="Times New Roman" w:cs="Times New Roman"/>
          <w:sz w:val="24"/>
          <w:szCs w:val="24"/>
        </w:rPr>
        <w:t xml:space="preserve">дминистрацию муниципального образования о намерении изменения границ зарегистрированного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 указанием даты, места и времени проведения собрания или конференции.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36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Обсуждение вопроса об изменении границ, </w:t>
      </w:r>
      <w:r w:rsidRPr="009E362F">
        <w:rPr>
          <w:rFonts w:ascii="Times New Roman" w:hAnsi="Times New Roman" w:cs="Times New Roman"/>
          <w:sz w:val="24"/>
          <w:szCs w:val="24"/>
        </w:rPr>
        <w:t xml:space="preserve">возможно провести в заочной форме путем сбора подписей на подписных листах для выхода из состава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Par532" w:tooltip="ПОДПИСНОЙ ЛИСТ" w:history="1">
        <w:r w:rsidRPr="00195CCC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приложению </w:t>
        </w:r>
      </w:hyperlink>
      <w:r w:rsidRPr="00195CC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 настоящему Положению, для присоединения территории согласно </w:t>
      </w:r>
      <w:hyperlink w:anchor="Par588" w:tooltip="ПОДПИСНОЙ ЛИСТ" w:history="1">
        <w:r w:rsidRPr="00195CCC"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приложению </w:t>
        </w:r>
      </w:hyperlink>
      <w:r w:rsidRPr="00195CC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Инициативная группа оформляет проект границ территории, на которой предполагается изменение границ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Инициативная группа подготавливает обращение в органы ТОС о соответствующем изменении границ ТОС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E362F">
        <w:rPr>
          <w:rFonts w:ascii="Times New Roman" w:hAnsi="Times New Roman" w:cs="Times New Roman"/>
          <w:sz w:val="24"/>
          <w:szCs w:val="24"/>
        </w:rPr>
        <w:t>става ТОС и прикладывает к ним материалы собрания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или конференции граждан.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362F">
        <w:rPr>
          <w:rFonts w:ascii="Times New Roman" w:hAnsi="Times New Roman" w:cs="Times New Roman"/>
          <w:sz w:val="24"/>
          <w:szCs w:val="24"/>
        </w:rPr>
        <w:t>. Органы ТОС: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а) рассматривают поступившие материалы от инициативной группы (подписные листы) по вопросу изменения границ территории ТОС в срок </w:t>
      </w:r>
      <w:r w:rsidR="00476205" w:rsidRPr="00476205">
        <w:rPr>
          <w:rFonts w:ascii="Times New Roman" w:hAnsi="Times New Roman" w:cs="Times New Roman"/>
          <w:sz w:val="24"/>
          <w:szCs w:val="24"/>
        </w:rPr>
        <w:t>не позднее 30 дней</w:t>
      </w:r>
      <w:r w:rsidRPr="00476205"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документов и принимают решение по изменению границ ТОС;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б) разрабатывают схему границ территории, в пределах которой осуществляется ТОС, с описанием ее границ с учетом предложенных изменений;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в) подготавливает проект изменений в </w:t>
      </w:r>
      <w:r>
        <w:rPr>
          <w:rFonts w:ascii="Times New Roman" w:hAnsi="Times New Roman" w:cs="Times New Roman"/>
          <w:sz w:val="24"/>
          <w:szCs w:val="24"/>
        </w:rPr>
        <w:t>устав ТОС.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362F">
        <w:rPr>
          <w:rFonts w:ascii="Times New Roman" w:hAnsi="Times New Roman" w:cs="Times New Roman"/>
          <w:sz w:val="24"/>
          <w:szCs w:val="24"/>
        </w:rPr>
        <w:t>. Решение собрания, заочного собрания или конференции граждан ТОС оформляется протоколом.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E362F">
        <w:rPr>
          <w:rFonts w:ascii="Times New Roman" w:hAnsi="Times New Roman" w:cs="Times New Roman"/>
          <w:sz w:val="24"/>
          <w:szCs w:val="24"/>
        </w:rPr>
        <w:t xml:space="preserve">. Органы ТОС обращаются в </w:t>
      </w:r>
      <w:r w:rsidR="00476205">
        <w:rPr>
          <w:rFonts w:ascii="Times New Roman" w:hAnsi="Times New Roman" w:cs="Times New Roman"/>
          <w:sz w:val="24"/>
          <w:szCs w:val="24"/>
        </w:rPr>
        <w:t>Адм</w:t>
      </w:r>
      <w:r w:rsidRPr="009E362F">
        <w:rPr>
          <w:rFonts w:ascii="Times New Roman" w:hAnsi="Times New Roman" w:cs="Times New Roman"/>
          <w:sz w:val="24"/>
          <w:szCs w:val="24"/>
        </w:rPr>
        <w:t xml:space="preserve">инистрацию муниципального образования с предложением об изменении границ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обращению прикладываются следующие документы: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а) сведения о местах и дате размещения извещений жителей о проведении собрания или конференции по изменению границ, в пределах которых осуществляется ТОС;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E362F">
        <w:rPr>
          <w:rFonts w:ascii="Times New Roman" w:hAnsi="Times New Roman" w:cs="Times New Roman"/>
          <w:sz w:val="24"/>
          <w:szCs w:val="24"/>
        </w:rPr>
        <w:t>) списочный состав участников собрания и (или) подписные листы по выдвижению представителей на конференцию;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E362F">
        <w:rPr>
          <w:rFonts w:ascii="Times New Roman" w:hAnsi="Times New Roman" w:cs="Times New Roman"/>
          <w:sz w:val="24"/>
          <w:szCs w:val="24"/>
        </w:rPr>
        <w:t xml:space="preserve">) подписные листы, содержащие подписи жителей в поддержку инициативы изменения границ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(в случае, если голосование жителей проводится с использованием подписных листов);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E362F">
        <w:rPr>
          <w:rFonts w:ascii="Times New Roman" w:hAnsi="Times New Roman" w:cs="Times New Roman"/>
          <w:sz w:val="24"/>
          <w:szCs w:val="24"/>
        </w:rPr>
        <w:t>) протокол собрания или конференции граждан, проведенного инициативной группой;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E362F">
        <w:rPr>
          <w:rFonts w:ascii="Times New Roman" w:hAnsi="Times New Roman" w:cs="Times New Roman"/>
          <w:sz w:val="24"/>
          <w:szCs w:val="24"/>
        </w:rPr>
        <w:t>) протокол собрания или конференции граждан, проведенного органами ТОС;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9E362F">
        <w:rPr>
          <w:rFonts w:ascii="Times New Roman" w:hAnsi="Times New Roman" w:cs="Times New Roman"/>
          <w:sz w:val="24"/>
          <w:szCs w:val="24"/>
        </w:rPr>
        <w:t>) план (схема) границ территорий, в которых осуществляется ТОС, с указанием описания границ.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Новые границы территории, на которой осуществляется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должны соответствовать требованиям настоящего Положения.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брание</w:t>
      </w:r>
      <w:r w:rsidR="00476205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476205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9E362F">
        <w:rPr>
          <w:rFonts w:ascii="Times New Roman" w:hAnsi="Times New Roman" w:cs="Times New Roman"/>
          <w:sz w:val="24"/>
          <w:szCs w:val="24"/>
        </w:rPr>
        <w:t xml:space="preserve"> устанавливает новые границы территорий, на которой осуществляется ТОС, в течение </w:t>
      </w:r>
      <w:r w:rsidR="00476205">
        <w:rPr>
          <w:rFonts w:ascii="Times New Roman" w:hAnsi="Times New Roman" w:cs="Times New Roman"/>
          <w:sz w:val="24"/>
          <w:szCs w:val="24"/>
        </w:rPr>
        <w:t>30 дней</w:t>
      </w:r>
      <w:r w:rsidRPr="009E362F">
        <w:rPr>
          <w:rFonts w:ascii="Times New Roman" w:hAnsi="Times New Roman" w:cs="Times New Roman"/>
          <w:sz w:val="24"/>
          <w:szCs w:val="24"/>
        </w:rPr>
        <w:t xml:space="preserve"> со дня поступления всех необходимых документов.</w:t>
      </w:r>
    </w:p>
    <w:p w:rsidR="003E773D" w:rsidRPr="00476205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6205">
        <w:rPr>
          <w:rFonts w:ascii="Times New Roman" w:hAnsi="Times New Roman" w:cs="Times New Roman"/>
          <w:sz w:val="24"/>
          <w:szCs w:val="24"/>
        </w:rPr>
        <w:t>16. Регистрация изменений в устав ТОС, связанных с изменениями границ ТОС, осуществляется в порядке, установленном</w:t>
      </w:r>
      <w:r w:rsidR="00476205" w:rsidRPr="00476205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</w:t>
      </w:r>
      <w:r w:rsidR="005D1BFF">
        <w:rPr>
          <w:rFonts w:ascii="Times New Roman" w:hAnsi="Times New Roman" w:cs="Times New Roman"/>
          <w:sz w:val="24"/>
          <w:szCs w:val="24"/>
        </w:rPr>
        <w:t>Войнов</w:t>
      </w:r>
      <w:r w:rsidR="00476205" w:rsidRPr="00476205">
        <w:rPr>
          <w:rFonts w:ascii="Times New Roman" w:hAnsi="Times New Roman" w:cs="Times New Roman"/>
          <w:sz w:val="24"/>
          <w:szCs w:val="24"/>
        </w:rPr>
        <w:t xml:space="preserve">ского сельского поселения далее </w:t>
      </w:r>
      <w:r w:rsidRPr="00476205">
        <w:rPr>
          <w:rFonts w:ascii="Times New Roman" w:hAnsi="Times New Roman" w:cs="Times New Roman"/>
          <w:sz w:val="24"/>
          <w:szCs w:val="24"/>
        </w:rPr>
        <w:t xml:space="preserve"> НПА).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362F">
        <w:rPr>
          <w:rFonts w:ascii="Times New Roman" w:hAnsi="Times New Roman" w:cs="Times New Roman"/>
          <w:sz w:val="24"/>
          <w:szCs w:val="24"/>
        </w:rPr>
        <w:t>. Взаимодействие органов ТОС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 органами местного самоуправления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1. Органы местного самоуправления в рамках своей компетенции: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lastRenderedPageBreak/>
        <w:t xml:space="preserve">1) оказывают содействие населению в реализации права на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2) оказывают помощь инициативным группам жителей в проведении собраний, конференций жителей;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3) разрабатывают</w:t>
      </w:r>
      <w:r>
        <w:rPr>
          <w:rFonts w:ascii="Times New Roman" w:hAnsi="Times New Roman"/>
          <w:sz w:val="24"/>
          <w:szCs w:val="24"/>
        </w:rPr>
        <w:t xml:space="preserve"> и принимаю</w:t>
      </w:r>
      <w:r w:rsidRPr="009E362F">
        <w:rPr>
          <w:rFonts w:ascii="Times New Roman" w:hAnsi="Times New Roman"/>
          <w:sz w:val="24"/>
          <w:szCs w:val="24"/>
        </w:rPr>
        <w:t xml:space="preserve"> нормативные</w:t>
      </w:r>
      <w:r>
        <w:rPr>
          <w:rFonts w:ascii="Times New Roman" w:hAnsi="Times New Roman"/>
          <w:sz w:val="24"/>
          <w:szCs w:val="24"/>
        </w:rPr>
        <w:t xml:space="preserve"> правовые </w:t>
      </w:r>
      <w:r w:rsidRPr="009E362F">
        <w:rPr>
          <w:rFonts w:ascii="Times New Roman" w:hAnsi="Times New Roman"/>
          <w:sz w:val="24"/>
          <w:szCs w:val="24"/>
        </w:rPr>
        <w:t xml:space="preserve">акты, устанавливающие </w:t>
      </w:r>
      <w:r>
        <w:rPr>
          <w:rFonts w:ascii="Times New Roman" w:hAnsi="Times New Roman"/>
          <w:sz w:val="24"/>
          <w:szCs w:val="24"/>
        </w:rPr>
        <w:t>порядок</w:t>
      </w:r>
      <w:r w:rsidRPr="009E362F">
        <w:rPr>
          <w:rFonts w:ascii="Times New Roman" w:hAnsi="Times New Roman"/>
          <w:sz w:val="24"/>
          <w:szCs w:val="24"/>
        </w:rPr>
        <w:t xml:space="preserve"> организации и </w:t>
      </w:r>
      <w:r>
        <w:rPr>
          <w:rFonts w:ascii="Times New Roman" w:hAnsi="Times New Roman"/>
          <w:sz w:val="24"/>
          <w:szCs w:val="24"/>
        </w:rPr>
        <w:t>осуществления</w:t>
      </w:r>
      <w:r w:rsidRPr="009E3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4) устанавливают сферы совместной компетенции с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, а также перечень вопросов, решения по которым не могут быть приняты без согласования с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5) участвуют</w:t>
      </w:r>
      <w:r>
        <w:rPr>
          <w:rFonts w:ascii="Times New Roman" w:hAnsi="Times New Roman"/>
          <w:sz w:val="24"/>
          <w:szCs w:val="24"/>
        </w:rPr>
        <w:t xml:space="preserve"> по приглашению органов ТОС</w:t>
      </w:r>
      <w:r w:rsidRPr="009E362F">
        <w:rPr>
          <w:rFonts w:ascii="Times New Roman" w:hAnsi="Times New Roman"/>
          <w:sz w:val="24"/>
          <w:szCs w:val="24"/>
        </w:rPr>
        <w:t xml:space="preserve"> в работе конференций и собраний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6) оказывают</w:t>
      </w:r>
      <w:r>
        <w:rPr>
          <w:rFonts w:ascii="Times New Roman" w:hAnsi="Times New Roman"/>
          <w:sz w:val="24"/>
          <w:szCs w:val="24"/>
        </w:rPr>
        <w:t xml:space="preserve"> органам ТОС</w:t>
      </w:r>
      <w:r w:rsidRPr="009E362F">
        <w:rPr>
          <w:rFonts w:ascii="Times New Roman" w:hAnsi="Times New Roman"/>
          <w:sz w:val="24"/>
          <w:szCs w:val="24"/>
        </w:rPr>
        <w:t xml:space="preserve"> организационную и методическую помощь;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7) заключают договоры с органами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8) контролируют поступление и использование бюджетных средств, переданных органам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на выполнение их деятельности;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9) контролируют использование муниципального имущества, переданного органам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по договорам;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9E362F">
        <w:rPr>
          <w:rFonts w:ascii="Times New Roman" w:hAnsi="Times New Roman"/>
          <w:sz w:val="24"/>
          <w:szCs w:val="24"/>
        </w:rPr>
        <w:t>) устанавливают льготы по</w:t>
      </w:r>
      <w:r>
        <w:rPr>
          <w:rFonts w:ascii="Times New Roman" w:hAnsi="Times New Roman"/>
          <w:sz w:val="24"/>
          <w:szCs w:val="24"/>
        </w:rPr>
        <w:t xml:space="preserve"> местным</w:t>
      </w:r>
      <w:r w:rsidRPr="009E362F">
        <w:rPr>
          <w:rFonts w:ascii="Times New Roman" w:hAnsi="Times New Roman"/>
          <w:sz w:val="24"/>
          <w:szCs w:val="24"/>
        </w:rPr>
        <w:t xml:space="preserve"> налогам и сборам для </w:t>
      </w:r>
      <w:r>
        <w:rPr>
          <w:rFonts w:ascii="Times New Roman" w:hAnsi="Times New Roman"/>
          <w:sz w:val="24"/>
          <w:szCs w:val="24"/>
        </w:rPr>
        <w:t>органов ТОС</w:t>
      </w:r>
      <w:r w:rsidRPr="009E362F">
        <w:rPr>
          <w:rFonts w:ascii="Times New Roman" w:hAnsi="Times New Roman"/>
          <w:sz w:val="24"/>
          <w:szCs w:val="24"/>
        </w:rPr>
        <w:t>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9E362F">
        <w:rPr>
          <w:rFonts w:ascii="Times New Roman" w:hAnsi="Times New Roman"/>
          <w:sz w:val="24"/>
          <w:szCs w:val="24"/>
        </w:rPr>
        <w:t xml:space="preserve">) создают необходимые условия для становления и развития системы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и содействуют его органам в осуществлении их полномочий;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E362F">
        <w:rPr>
          <w:rFonts w:ascii="Times New Roman" w:hAnsi="Times New Roman"/>
          <w:sz w:val="24"/>
          <w:szCs w:val="24"/>
        </w:rPr>
        <w:t xml:space="preserve">) информируют органы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о планируемых и принятых решениях органов местного самоуправления, затрагивающих интересы жителей соответствующей территории;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9E362F">
        <w:rPr>
          <w:rFonts w:ascii="Times New Roman" w:hAnsi="Times New Roman"/>
          <w:sz w:val="24"/>
          <w:szCs w:val="24"/>
        </w:rPr>
        <w:t>) осуществляют другие полномочия в соответствии с законодательством Российской Федерации.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2. Представители органов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вправе принимать участие в работе органов местного самоуправления при рассмотрении вопросов, затрагивающих интересы населения террито</w:t>
      </w:r>
      <w:r>
        <w:rPr>
          <w:rFonts w:ascii="Times New Roman" w:hAnsi="Times New Roman"/>
          <w:sz w:val="24"/>
          <w:szCs w:val="24"/>
        </w:rPr>
        <w:t>рии, на которой действует орган</w:t>
      </w:r>
      <w:r w:rsidRPr="009E36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.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3. Вмешательство органов и должностных лиц местного самоуправления в деятельность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, осуществляемую в пределах компетенции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>, недопустимо, за исключением случаев, предусмотренных действующим законодательством.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вправе на договорных началах принимать на себя договорные обязательства, передаваемые ему органами местного самоуправления.</w:t>
      </w:r>
    </w:p>
    <w:p w:rsidR="003E773D" w:rsidRPr="009E362F" w:rsidRDefault="003E773D" w:rsidP="003E7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E362F">
        <w:rPr>
          <w:rFonts w:ascii="Times New Roman" w:hAnsi="Times New Roman"/>
          <w:sz w:val="24"/>
          <w:szCs w:val="24"/>
        </w:rPr>
        <w:t xml:space="preserve">При этом органы местного самоуправления в обязательном порядке передают </w:t>
      </w:r>
      <w:r>
        <w:rPr>
          <w:rFonts w:ascii="Times New Roman" w:hAnsi="Times New Roman"/>
          <w:sz w:val="24"/>
          <w:szCs w:val="24"/>
        </w:rPr>
        <w:t>ТОС</w:t>
      </w:r>
      <w:r w:rsidRPr="009E362F">
        <w:rPr>
          <w:rFonts w:ascii="Times New Roman" w:hAnsi="Times New Roman"/>
          <w:sz w:val="24"/>
          <w:szCs w:val="24"/>
        </w:rPr>
        <w:t xml:space="preserve"> необходимые для осуществления переданных обязательств материальные и финансовые средства.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362F">
        <w:rPr>
          <w:rFonts w:ascii="Times New Roman" w:hAnsi="Times New Roman" w:cs="Times New Roman"/>
          <w:sz w:val="24"/>
          <w:szCs w:val="24"/>
        </w:rPr>
        <w:t>. Контроль за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ТОС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1. Контроль за исполнением решений, принятых на собраниях, конференциях граждан (собраниях делегатов)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>, осуществляется жителями соответствующей территории. Формы контроля определяются гражданами самостоятельно.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2. Контроль за финансово-хозяйственной деятельностью ТОС осуществляют ревизионная комиссия, избираемая на общем собрании, конференции граждан, а также уполномоченные государственные органы.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3. Контроль за деятельностью </w:t>
      </w:r>
      <w:r>
        <w:rPr>
          <w:rFonts w:ascii="Times New Roman" w:hAnsi="Times New Roman" w:cs="Times New Roman"/>
          <w:sz w:val="24"/>
          <w:szCs w:val="24"/>
        </w:rPr>
        <w:t>ТОС</w:t>
      </w:r>
      <w:r w:rsidRPr="009E362F">
        <w:rPr>
          <w:rFonts w:ascii="Times New Roman" w:hAnsi="Times New Roman" w:cs="Times New Roman"/>
          <w:sz w:val="24"/>
          <w:szCs w:val="24"/>
        </w:rPr>
        <w:t xml:space="preserve"> в части полномочий, переданных им по вопросам местного значения, осуществляют органы местного самоуправления.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E36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Положению о территориальном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общественном самоуправлении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_________________</w:t>
      </w:r>
    </w:p>
    <w:p w:rsidR="003E773D" w:rsidRPr="009E362F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349"/>
      <w:bookmarkEnd w:id="2"/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04F9">
        <w:rPr>
          <w:rFonts w:ascii="Times New Roman" w:hAnsi="Times New Roman" w:cs="Times New Roman"/>
          <w:b w:val="0"/>
          <w:sz w:val="24"/>
          <w:szCs w:val="24"/>
        </w:rPr>
        <w:t>ПОДПИСНОЙ ЛИСТ О ГРАНИЦАХ ТЕРРИТОРИИ,</w:t>
      </w: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04F9">
        <w:rPr>
          <w:rFonts w:ascii="Times New Roman" w:hAnsi="Times New Roman" w:cs="Times New Roman"/>
          <w:b w:val="0"/>
          <w:sz w:val="24"/>
          <w:szCs w:val="24"/>
        </w:rPr>
        <w:t>НА КОТОРОЙ ПРЕДПОЛАГАЕТСЯ ОСУЩЕСТВЛЕНИЕ</w:t>
      </w: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C04F9">
        <w:rPr>
          <w:rFonts w:ascii="Times New Roman" w:hAnsi="Times New Roman" w:cs="Times New Roman"/>
          <w:b w:val="0"/>
          <w:sz w:val="24"/>
          <w:szCs w:val="24"/>
        </w:rPr>
        <w:t>ТЕРРИТОРИАЛЬНОГО ОБЩЕСТВЕННОГО САМОУПРАВЛЕНИЯ</w:t>
      </w: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 xml:space="preserve"> ___ </w:t>
      </w:r>
      <w:r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 xml:space="preserve"> __________ 20___ </w:t>
      </w:r>
      <w:r>
        <w:rPr>
          <w:rFonts w:ascii="Times New Roman" w:hAnsi="Times New Roman" w:cs="Times New Roman"/>
          <w:b w:val="0"/>
          <w:sz w:val="24"/>
          <w:szCs w:val="24"/>
        </w:rPr>
        <w:t>г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Мы, нижеподписавшиеся  граждане,  поддерживаем инициативу установления территории ____________________________________________________________________________________,</w:t>
      </w:r>
    </w:p>
    <w:p w:rsidR="003E773D" w:rsidRPr="009E362F" w:rsidRDefault="003E773D" w:rsidP="003E773D">
      <w:pPr>
        <w:pStyle w:val="ConsPlusNonformat"/>
        <w:jc w:val="center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>(описание жилых домов, входящих в границы территории)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на которой  предполагается  осуществление  территориального  общественного самоуправления, в следующих границах: _________________________________________________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E362F">
        <w:rPr>
          <w:rFonts w:ascii="Times New Roman" w:hAnsi="Times New Roman" w:cs="Times New Roman"/>
        </w:rPr>
        <w:t>(описание границ территории)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E773D" w:rsidRPr="009E362F" w:rsidRDefault="003E773D" w:rsidP="003E773D">
      <w:pPr>
        <w:pStyle w:val="ConsPlusNonformat"/>
        <w:jc w:val="center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E362F">
        <w:rPr>
          <w:rFonts w:ascii="Times New Roman" w:hAnsi="Times New Roman" w:cs="Times New Roman"/>
        </w:rPr>
        <w:t>(Ф.И.О.) (дата) (подпись)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E362F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Положению о территориальном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общественном самоуправлении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ar532"/>
      <w:bookmarkEnd w:id="3"/>
      <w:r w:rsidRPr="00AC04F9">
        <w:rPr>
          <w:rFonts w:ascii="Times New Roman" w:hAnsi="Times New Roman" w:cs="Times New Roman"/>
          <w:b w:val="0"/>
          <w:sz w:val="24"/>
          <w:szCs w:val="24"/>
        </w:rPr>
        <w:t>ПОДПИСНОЙ ЛИСТ</w:t>
      </w: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 xml:space="preserve"> ___________ 20__ г.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Мы, жители ___________________________________________________________________,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 xml:space="preserve">                                                   (описание домов)</w:t>
      </w:r>
    </w:p>
    <w:p w:rsidR="003E773D" w:rsidRPr="009E362F" w:rsidRDefault="003E773D" w:rsidP="003E77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поддерживаем выход из территориального общественного самоуправления, границы которого утверждены 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62F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="00080DD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362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__________ 20____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362F">
        <w:rPr>
          <w:rFonts w:ascii="Times New Roman" w:hAnsi="Times New Roman" w:cs="Times New Roman"/>
          <w:sz w:val="24"/>
          <w:szCs w:val="24"/>
        </w:rPr>
        <w:t>.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E773D" w:rsidRPr="009E362F" w:rsidRDefault="003E773D" w:rsidP="003E773D">
      <w:pPr>
        <w:pStyle w:val="ConsPlusNonformat"/>
        <w:jc w:val="center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E362F">
        <w:rPr>
          <w:rFonts w:ascii="Times New Roman" w:hAnsi="Times New Roman" w:cs="Times New Roman"/>
        </w:rPr>
        <w:t>(Ф.И.О.) (дата) (подпись)</w:t>
      </w:r>
    </w:p>
    <w:p w:rsidR="003E773D" w:rsidRPr="009E362F" w:rsidRDefault="003E773D" w:rsidP="003E77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E362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к Положению о территориальном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общественном самоуправлении</w:t>
      </w:r>
    </w:p>
    <w:p w:rsidR="003E773D" w:rsidRPr="009E362F" w:rsidRDefault="003E773D" w:rsidP="003E773D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Par588"/>
      <w:bookmarkEnd w:id="4"/>
      <w:r w:rsidRPr="00AC04F9">
        <w:rPr>
          <w:rFonts w:ascii="Times New Roman" w:hAnsi="Times New Roman" w:cs="Times New Roman"/>
          <w:b w:val="0"/>
          <w:sz w:val="24"/>
          <w:szCs w:val="24"/>
        </w:rPr>
        <w:t>ПОДПИСНОЙ ЛИСТ</w:t>
      </w:r>
    </w:p>
    <w:p w:rsidR="003E773D" w:rsidRPr="00AC04F9" w:rsidRDefault="003E773D" w:rsidP="003E773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AC04F9">
        <w:rPr>
          <w:rFonts w:ascii="Times New Roman" w:hAnsi="Times New Roman" w:cs="Times New Roman"/>
          <w:b w:val="0"/>
          <w:sz w:val="24"/>
          <w:szCs w:val="24"/>
        </w:rPr>
        <w:t xml:space="preserve"> ___________ 20__ г.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Мы, жители ___________________________________________________________________,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 xml:space="preserve">                                                   (описание домов)</w:t>
      </w:r>
    </w:p>
    <w:p w:rsidR="003E773D" w:rsidRPr="009E362F" w:rsidRDefault="003E773D" w:rsidP="003E77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поддерживаем присоединение территории наш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9E362F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к территориальному                 общественному самоуправлению, границы которого утверждены решением Со</w:t>
      </w:r>
      <w:r>
        <w:rPr>
          <w:rFonts w:ascii="Times New Roman" w:hAnsi="Times New Roman" w:cs="Times New Roman"/>
          <w:sz w:val="24"/>
          <w:szCs w:val="24"/>
        </w:rPr>
        <w:t>брания</w:t>
      </w:r>
      <w:r w:rsidR="00080DD7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9E362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E362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E362F">
        <w:rPr>
          <w:rFonts w:ascii="Times New Roman" w:hAnsi="Times New Roman" w:cs="Times New Roman"/>
          <w:sz w:val="24"/>
          <w:szCs w:val="24"/>
        </w:rPr>
        <w:t xml:space="preserve"> _____________ 20____ год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E362F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749"/>
        <w:gridCol w:w="3120"/>
        <w:gridCol w:w="1800"/>
        <w:gridCol w:w="1686"/>
      </w:tblGrid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(для лиц в возрасте 16 лет - дата и месяц рождения)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Адрес места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и дата ее</w:t>
            </w:r>
          </w:p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3D" w:rsidRPr="005824B6" w:rsidTr="0079677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4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D" w:rsidRPr="005824B6" w:rsidRDefault="003E773D" w:rsidP="0079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Подписной лист удостоверяю ___________________________________________________________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 xml:space="preserve">                                               (фамилия, имя, отчество сборщика подписей, год рождения)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E773D" w:rsidRPr="009E362F" w:rsidRDefault="003E773D" w:rsidP="003E773D">
      <w:pPr>
        <w:pStyle w:val="ConsPlusNonformat"/>
        <w:jc w:val="center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</w:rPr>
        <w:t>(адрес места жительства) (собственноручная подпись и дата)</w:t>
      </w:r>
    </w:p>
    <w:p w:rsidR="003E773D" w:rsidRPr="009E362F" w:rsidRDefault="003E773D" w:rsidP="003E77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362F">
        <w:rPr>
          <w:rFonts w:ascii="Times New Roman" w:hAnsi="Times New Roman" w:cs="Times New Roman"/>
          <w:sz w:val="24"/>
          <w:szCs w:val="24"/>
        </w:rPr>
        <w:t>Председатель инициативной группы (или член ТОС) _____________________________________</w:t>
      </w:r>
    </w:p>
    <w:p w:rsidR="003E773D" w:rsidRPr="00A81DEB" w:rsidRDefault="003E773D" w:rsidP="003E773D">
      <w:pPr>
        <w:pStyle w:val="ConsPlusNonformat"/>
        <w:jc w:val="both"/>
        <w:rPr>
          <w:rFonts w:ascii="Times New Roman" w:hAnsi="Times New Roman" w:cs="Times New Roman"/>
        </w:rPr>
      </w:pPr>
      <w:r w:rsidRPr="009E3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E362F">
        <w:rPr>
          <w:rFonts w:ascii="Times New Roman" w:hAnsi="Times New Roman" w:cs="Times New Roman"/>
        </w:rPr>
        <w:t>(Ф.И.О.) (дата) (подпись)</w:t>
      </w:r>
    </w:p>
    <w:p w:rsidR="003E773D" w:rsidRDefault="003E773D" w:rsidP="003E773D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429F3" w:rsidRDefault="007429F3"/>
    <w:sectPr w:rsidR="007429F3" w:rsidSect="00D03E37">
      <w:footerReference w:type="default" r:id="rId11"/>
      <w:pgSz w:w="11906" w:h="16838"/>
      <w:pgMar w:top="1135" w:right="566" w:bottom="1135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41D" w:rsidRDefault="00A4441D" w:rsidP="009C2936">
      <w:pPr>
        <w:spacing w:after="0" w:line="240" w:lineRule="auto"/>
      </w:pPr>
      <w:r>
        <w:separator/>
      </w:r>
    </w:p>
  </w:endnote>
  <w:endnote w:type="continuationSeparator" w:id="0">
    <w:p w:rsidR="00A4441D" w:rsidRDefault="00A4441D" w:rsidP="009C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51"/>
      <w:docPartObj>
        <w:docPartGallery w:val="Page Numbers (Bottom of Page)"/>
        <w:docPartUnique/>
      </w:docPartObj>
    </w:sdtPr>
    <w:sdtEndPr/>
    <w:sdtContent>
      <w:p w:rsidR="009C2936" w:rsidRDefault="00DE1F6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5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2936" w:rsidRDefault="009C29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41D" w:rsidRDefault="00A4441D" w:rsidP="009C2936">
      <w:pPr>
        <w:spacing w:after="0" w:line="240" w:lineRule="auto"/>
      </w:pPr>
      <w:r>
        <w:separator/>
      </w:r>
    </w:p>
  </w:footnote>
  <w:footnote w:type="continuationSeparator" w:id="0">
    <w:p w:rsidR="00A4441D" w:rsidRDefault="00A4441D" w:rsidP="009C2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73D"/>
    <w:rsid w:val="000142A4"/>
    <w:rsid w:val="00080DD7"/>
    <w:rsid w:val="00122FCF"/>
    <w:rsid w:val="00327031"/>
    <w:rsid w:val="003E773D"/>
    <w:rsid w:val="00424680"/>
    <w:rsid w:val="00476205"/>
    <w:rsid w:val="004C1210"/>
    <w:rsid w:val="005370CC"/>
    <w:rsid w:val="005D1BFF"/>
    <w:rsid w:val="00694BA6"/>
    <w:rsid w:val="00710EEC"/>
    <w:rsid w:val="007429F3"/>
    <w:rsid w:val="009C2936"/>
    <w:rsid w:val="00A4441D"/>
    <w:rsid w:val="00A8212D"/>
    <w:rsid w:val="00AD2C9F"/>
    <w:rsid w:val="00B272D2"/>
    <w:rsid w:val="00C31C66"/>
    <w:rsid w:val="00CB1899"/>
    <w:rsid w:val="00D515FB"/>
    <w:rsid w:val="00D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D2C76-FD2C-4045-AAF0-4EB1CA72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E7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77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E773D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</w:rPr>
  </w:style>
  <w:style w:type="character" w:customStyle="1" w:styleId="a4">
    <w:name w:val="Название Знак"/>
    <w:basedOn w:val="a0"/>
    <w:link w:val="a3"/>
    <w:rsid w:val="003E773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C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293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C2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293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15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A2ECB452F8E5362CD0FEE52CC81184833371A6830950C54E4FB28E44A68A89B2E2951E95AE054D74x1PB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2ECB452F8E5362CD0FEE52CC81184833070A586010F924C1EE780x4P1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CB452F8E5362CD0FEE52CC81184833078A1850B52984447EB8246xAP1J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B406C1A0349BF0EB031911429DAC3CAF1AE51C81502FA1A42F265DAF0740BCCDBE63BE0D17AAB6E1E1E4A6E7DG7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2ECB452F8E5362CD0FEFB21DE7DDB863473FC8E0C59CF191AEDD519F18383E5A5DA47D7EA084E7D1FF224x8P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3785</Words>
  <Characters>21578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19</cp:revision>
  <cp:lastPrinted>2017-11-24T13:49:00Z</cp:lastPrinted>
  <dcterms:created xsi:type="dcterms:W3CDTF">2017-10-26T04:46:00Z</dcterms:created>
  <dcterms:modified xsi:type="dcterms:W3CDTF">2017-11-24T13:49:00Z</dcterms:modified>
</cp:coreProperties>
</file>