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BB" w:rsidRPr="005E3B04" w:rsidRDefault="007D1ABB" w:rsidP="00733395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04453C" w:rsidRDefault="00F92EA0" w:rsidP="00BD53C6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D53C6" w:rsidRPr="00CE3467" w:rsidRDefault="00BD53C6" w:rsidP="00BD53C6">
      <w:pPr>
        <w:pStyle w:val="BodyText2"/>
        <w:jc w:val="center"/>
        <w:rPr>
          <w:b/>
          <w:szCs w:val="28"/>
        </w:rPr>
      </w:pPr>
      <w:r w:rsidRPr="00CE3467">
        <w:rPr>
          <w:b/>
          <w:szCs w:val="28"/>
        </w:rPr>
        <w:t>РОССИЙСКАЯ ФЕДЕРАЦИЯ</w:t>
      </w:r>
    </w:p>
    <w:p w:rsidR="00BD53C6" w:rsidRPr="00CE3467" w:rsidRDefault="00BD53C6" w:rsidP="00BD53C6">
      <w:pPr>
        <w:pStyle w:val="BodyText2"/>
        <w:jc w:val="center"/>
        <w:rPr>
          <w:b/>
          <w:szCs w:val="28"/>
        </w:rPr>
      </w:pPr>
      <w:r w:rsidRPr="00CE3467">
        <w:rPr>
          <w:b/>
          <w:szCs w:val="28"/>
        </w:rPr>
        <w:t>РОСТОВСКАЯ ОБЛАСТЬ</w:t>
      </w:r>
    </w:p>
    <w:p w:rsidR="00BD53C6" w:rsidRPr="00CE3467" w:rsidRDefault="0004453C" w:rsidP="00BD53C6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 ЕГОРЛЫКСКИЙ РАЙОН </w:t>
      </w:r>
    </w:p>
    <w:p w:rsidR="00BD53C6" w:rsidRPr="00CE3467" w:rsidRDefault="00BD53C6" w:rsidP="00BD53C6">
      <w:pPr>
        <w:jc w:val="center"/>
        <w:rPr>
          <w:b/>
          <w:sz w:val="28"/>
          <w:szCs w:val="28"/>
        </w:rPr>
      </w:pPr>
      <w:r w:rsidRPr="00CE3467">
        <w:rPr>
          <w:b/>
          <w:sz w:val="28"/>
          <w:szCs w:val="28"/>
        </w:rPr>
        <w:t xml:space="preserve">СОБРАНИЕ ДЕПУТАТОВ </w:t>
      </w:r>
      <w:r w:rsidR="0004453C">
        <w:rPr>
          <w:b/>
          <w:sz w:val="28"/>
          <w:szCs w:val="28"/>
        </w:rPr>
        <w:t>ВОЙНОВСКОГО</w:t>
      </w:r>
      <w:r w:rsidRPr="00CE3467">
        <w:rPr>
          <w:b/>
          <w:sz w:val="28"/>
          <w:szCs w:val="28"/>
        </w:rPr>
        <w:t xml:space="preserve"> СЕЛЬСКОГО ПОСЕЛЕНИЯ</w:t>
      </w:r>
    </w:p>
    <w:p w:rsidR="0004453C" w:rsidRDefault="0004453C" w:rsidP="00BD53C6">
      <w:pPr>
        <w:jc w:val="center"/>
        <w:rPr>
          <w:b/>
          <w:bCs/>
          <w:sz w:val="28"/>
          <w:szCs w:val="28"/>
        </w:rPr>
      </w:pPr>
    </w:p>
    <w:p w:rsidR="00BD53C6" w:rsidRPr="00CE3467" w:rsidRDefault="00210258" w:rsidP="00BD53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D53C6" w:rsidRPr="00CE3467">
        <w:rPr>
          <w:b/>
          <w:bCs/>
          <w:sz w:val="28"/>
          <w:szCs w:val="28"/>
        </w:rPr>
        <w:t>РЕШЕНИЕ</w:t>
      </w:r>
      <w:r w:rsidR="00F92EA0">
        <w:rPr>
          <w:b/>
          <w:bCs/>
          <w:sz w:val="28"/>
          <w:szCs w:val="28"/>
        </w:rPr>
        <w:t xml:space="preserve"> </w:t>
      </w:r>
    </w:p>
    <w:p w:rsidR="00F92EA0" w:rsidRDefault="00F92EA0" w:rsidP="00F92EA0">
      <w:pPr>
        <w:spacing w:line="228" w:lineRule="auto"/>
        <w:jc w:val="both"/>
        <w:rPr>
          <w:b/>
          <w:bCs/>
          <w:sz w:val="28"/>
          <w:szCs w:val="28"/>
        </w:rPr>
      </w:pPr>
    </w:p>
    <w:p w:rsidR="00BD53C6" w:rsidRPr="00F92EA0" w:rsidRDefault="00F92EA0" w:rsidP="00F92EA0">
      <w:pPr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декабря 2018 </w:t>
      </w:r>
      <w:r w:rsidR="00BD53C6" w:rsidRPr="00CE3467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="00BD53C6" w:rsidRPr="00CE3467">
        <w:rPr>
          <w:b/>
          <w:bCs/>
          <w:sz w:val="28"/>
          <w:szCs w:val="28"/>
        </w:rPr>
        <w:t xml:space="preserve">                        № </w:t>
      </w:r>
      <w:r>
        <w:rPr>
          <w:b/>
          <w:bCs/>
          <w:sz w:val="28"/>
          <w:szCs w:val="28"/>
        </w:rPr>
        <w:t xml:space="preserve">81                             </w:t>
      </w:r>
      <w:r w:rsidR="00BD53C6">
        <w:rPr>
          <w:b/>
          <w:bCs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х.Войнов</w:t>
      </w:r>
      <w:proofErr w:type="spellEnd"/>
    </w:p>
    <w:p w:rsidR="00F92EA0" w:rsidRPr="00F92EA0" w:rsidRDefault="00F92EA0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b/>
          <w:spacing w:val="-1"/>
          <w:sz w:val="28"/>
          <w:szCs w:val="28"/>
        </w:rPr>
      </w:pP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>Об утверждении порядка определения размера арендной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 xml:space="preserve">платы за пользование имуществом, находящимся 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>в муниципальной собственности</w:t>
      </w:r>
      <w:r>
        <w:rPr>
          <w:spacing w:val="-1"/>
          <w:sz w:val="28"/>
          <w:szCs w:val="28"/>
        </w:rPr>
        <w:t xml:space="preserve"> </w:t>
      </w:r>
      <w:r w:rsidRPr="005B3042">
        <w:rPr>
          <w:spacing w:val="-1"/>
          <w:sz w:val="28"/>
          <w:szCs w:val="28"/>
        </w:rPr>
        <w:t xml:space="preserve"> </w:t>
      </w:r>
      <w:r w:rsidR="004849A7">
        <w:rPr>
          <w:spacing w:val="-1"/>
          <w:sz w:val="28"/>
          <w:szCs w:val="28"/>
        </w:rPr>
        <w:t>Войновского</w:t>
      </w:r>
      <w:r w:rsidRPr="005B3042">
        <w:rPr>
          <w:spacing w:val="-1"/>
          <w:sz w:val="28"/>
          <w:szCs w:val="28"/>
        </w:rPr>
        <w:t xml:space="preserve"> сельского поселения </w:t>
      </w:r>
    </w:p>
    <w:p w:rsidR="00BD53C6" w:rsidRDefault="00BD53C6" w:rsidP="00BD53C6">
      <w:pPr>
        <w:shd w:val="clear" w:color="auto" w:fill="FFFFFF"/>
        <w:tabs>
          <w:tab w:val="left" w:pos="3730"/>
          <w:tab w:val="left" w:pos="7310"/>
        </w:tabs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3042">
        <w:rPr>
          <w:sz w:val="28"/>
          <w:szCs w:val="28"/>
        </w:rPr>
        <w:t xml:space="preserve">В соответствии со статьей 8 областного закона от 13.05.2008 г. № 20-ЗС «О развитии малого и среднего предпринимательства Ростовской области», с постановлением Правительства Ростовской области от 12.07.2012 г. № 615 «О порядке определения размера арендной платы за пользование имуществом, находящимся в собственности Ростовской области», с целью совершенствования нормативно-правовой базы по вопросам </w:t>
      </w:r>
      <w:r w:rsidRPr="005B3042">
        <w:rPr>
          <w:spacing w:val="-1"/>
          <w:sz w:val="28"/>
          <w:szCs w:val="28"/>
        </w:rPr>
        <w:t xml:space="preserve">определения размера арендной платы за пользование имуществом, находящимся в муниципальной собственности </w:t>
      </w:r>
      <w:r w:rsidR="0004453C">
        <w:rPr>
          <w:spacing w:val="-1"/>
          <w:sz w:val="28"/>
          <w:szCs w:val="28"/>
        </w:rPr>
        <w:t>Войновского</w:t>
      </w:r>
      <w:r w:rsidRPr="005B3042">
        <w:rPr>
          <w:spacing w:val="-1"/>
          <w:sz w:val="28"/>
          <w:szCs w:val="28"/>
        </w:rPr>
        <w:t xml:space="preserve"> сельского поселения, и руководствуясь </w:t>
      </w:r>
      <w:r w:rsidRPr="005B3042">
        <w:rPr>
          <w:sz w:val="28"/>
          <w:szCs w:val="28"/>
        </w:rPr>
        <w:t>пунктом 1 статьи 37, пунктом 7 статьи 51 Устава муниципального образования «</w:t>
      </w:r>
      <w:r w:rsidR="004849A7">
        <w:rPr>
          <w:spacing w:val="-1"/>
          <w:sz w:val="28"/>
          <w:szCs w:val="28"/>
        </w:rPr>
        <w:t xml:space="preserve">Войновское </w:t>
      </w:r>
      <w:r w:rsidRPr="005B3042">
        <w:rPr>
          <w:spacing w:val="-1"/>
          <w:sz w:val="28"/>
          <w:szCs w:val="28"/>
        </w:rPr>
        <w:t xml:space="preserve"> сельского поселение</w:t>
      </w:r>
      <w:r w:rsidRPr="005B3042">
        <w:rPr>
          <w:sz w:val="28"/>
          <w:szCs w:val="28"/>
        </w:rPr>
        <w:t xml:space="preserve">», Собрание депутатов </w:t>
      </w:r>
      <w:r w:rsidR="004849A7">
        <w:rPr>
          <w:spacing w:val="-1"/>
          <w:sz w:val="28"/>
          <w:szCs w:val="28"/>
        </w:rPr>
        <w:t>Войновского</w:t>
      </w:r>
      <w:r w:rsidRPr="005B3042">
        <w:rPr>
          <w:spacing w:val="-1"/>
          <w:sz w:val="28"/>
          <w:szCs w:val="28"/>
        </w:rPr>
        <w:t xml:space="preserve"> сельского поселения</w:t>
      </w:r>
    </w:p>
    <w:p w:rsidR="00433170" w:rsidRPr="005E3B04" w:rsidRDefault="0004453C" w:rsidP="00DD26A6">
      <w:pPr>
        <w:shd w:val="clear" w:color="auto" w:fill="FFFFFF"/>
        <w:tabs>
          <w:tab w:val="left" w:pos="3730"/>
          <w:tab w:val="left" w:pos="7310"/>
        </w:tabs>
        <w:ind w:left="19" w:firstLine="54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</w:t>
      </w:r>
      <w:r w:rsidR="00433170" w:rsidRPr="005E3B04">
        <w:rPr>
          <w:spacing w:val="-3"/>
          <w:sz w:val="28"/>
          <w:szCs w:val="28"/>
        </w:rPr>
        <w:t>РЕШИЛО:</w:t>
      </w:r>
    </w:p>
    <w:p w:rsidR="00433170" w:rsidRPr="005E3B04" w:rsidRDefault="00433170" w:rsidP="00433170">
      <w:pPr>
        <w:widowControl/>
        <w:shd w:val="clear" w:color="auto" w:fill="FFFFFF"/>
        <w:jc w:val="right"/>
        <w:rPr>
          <w:color w:val="000000"/>
          <w:sz w:val="28"/>
          <w:szCs w:val="28"/>
        </w:rPr>
      </w:pPr>
    </w:p>
    <w:p w:rsidR="00433170" w:rsidRPr="00BD53C6" w:rsidRDefault="00433170" w:rsidP="00BD53C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322" w:lineRule="exact"/>
        <w:ind w:left="0" w:right="10" w:firstLine="567"/>
        <w:jc w:val="both"/>
        <w:rPr>
          <w:spacing w:val="-2"/>
          <w:sz w:val="28"/>
          <w:szCs w:val="28"/>
        </w:rPr>
      </w:pPr>
      <w:r w:rsidRPr="00BD53C6">
        <w:rPr>
          <w:spacing w:val="2"/>
          <w:sz w:val="28"/>
          <w:szCs w:val="28"/>
        </w:rPr>
        <w:t xml:space="preserve">Утвердить </w:t>
      </w:r>
      <w:r w:rsidR="00733395" w:rsidRPr="00BD53C6">
        <w:rPr>
          <w:spacing w:val="-1"/>
          <w:sz w:val="28"/>
          <w:szCs w:val="28"/>
        </w:rPr>
        <w:t>следующий порядок определ</w:t>
      </w:r>
      <w:r w:rsidR="00222CD3" w:rsidRPr="00BD53C6">
        <w:rPr>
          <w:spacing w:val="-1"/>
          <w:sz w:val="28"/>
          <w:szCs w:val="28"/>
        </w:rPr>
        <w:t xml:space="preserve">ения </w:t>
      </w:r>
      <w:r w:rsidR="00D82949" w:rsidRPr="00BD53C6">
        <w:rPr>
          <w:spacing w:val="-1"/>
          <w:sz w:val="28"/>
          <w:szCs w:val="28"/>
        </w:rPr>
        <w:t>размера арендной платы за пользование имуществом, находимся в муниципальной собственности</w:t>
      </w:r>
      <w:r w:rsidR="00D82949" w:rsidRPr="00BD53C6">
        <w:rPr>
          <w:spacing w:val="-2"/>
          <w:sz w:val="28"/>
          <w:szCs w:val="28"/>
        </w:rPr>
        <w:t>:</w:t>
      </w:r>
    </w:p>
    <w:p w:rsidR="006B5D19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spacing w:val="-2"/>
          <w:sz w:val="28"/>
          <w:szCs w:val="28"/>
        </w:rPr>
        <w:t xml:space="preserve">       </w:t>
      </w:r>
      <w:r w:rsidR="00D82949" w:rsidRPr="00BD53C6">
        <w:rPr>
          <w:spacing w:val="-2"/>
          <w:sz w:val="28"/>
          <w:szCs w:val="28"/>
        </w:rPr>
        <w:t xml:space="preserve">1.1. При предоставлении в аренду имущества, находящегося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spacing w:val="-2"/>
          <w:sz w:val="28"/>
          <w:szCs w:val="28"/>
        </w:rPr>
        <w:t xml:space="preserve"> </w:t>
      </w:r>
      <w:r w:rsidR="00D82949" w:rsidRPr="00BD53C6">
        <w:rPr>
          <w:spacing w:val="-2"/>
          <w:sz w:val="28"/>
          <w:szCs w:val="28"/>
        </w:rPr>
        <w:t xml:space="preserve">(за исключением земельных участков),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торгов. </w:t>
      </w:r>
      <w:r w:rsidR="006B5D19" w:rsidRPr="00BD53C6">
        <w:rPr>
          <w:rFonts w:eastAsia="Calibri"/>
          <w:sz w:val="28"/>
          <w:szCs w:val="28"/>
        </w:rPr>
        <w:t xml:space="preserve">Начальная цена права на заключение договора аренды имущества устанавливается на основании рыночной стоимости права аренды имущества, определенной оценщиком в соответствии с Федеральным </w:t>
      </w:r>
      <w:hyperlink r:id="rId5" w:history="1">
        <w:r w:rsidR="006B5D19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6B5D19" w:rsidRPr="00BD53C6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Федерации".</w:t>
      </w:r>
    </w:p>
    <w:p w:rsidR="006B5D19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</w:t>
      </w:r>
      <w:r w:rsidR="006B5D19" w:rsidRPr="00BD53C6">
        <w:rPr>
          <w:rFonts w:eastAsia="Calibri"/>
          <w:sz w:val="28"/>
          <w:szCs w:val="28"/>
        </w:rPr>
        <w:t xml:space="preserve">1.2. При предоставлении в аренду имущества, находящегося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6B5D19" w:rsidRPr="00BD53C6">
        <w:rPr>
          <w:rFonts w:eastAsia="Calibri"/>
          <w:sz w:val="28"/>
          <w:szCs w:val="28"/>
        </w:rPr>
        <w:t xml:space="preserve">(за исключением земельных участков), без 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имущества, определенной оценщиком в соответствии с Федеральным </w:t>
      </w:r>
      <w:hyperlink r:id="rId6" w:history="1">
        <w:r w:rsidR="006B5D19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6B5D19" w:rsidRPr="00BD53C6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 </w:t>
      </w:r>
      <w:r w:rsidR="006B5D19" w:rsidRPr="00BD53C6">
        <w:rPr>
          <w:rFonts w:eastAsia="Calibri"/>
          <w:sz w:val="28"/>
          <w:szCs w:val="28"/>
        </w:rPr>
        <w:lastRenderedPageBreak/>
        <w:t xml:space="preserve">(за исключением случаев, указанных в </w:t>
      </w:r>
      <w:hyperlink r:id="rId7" w:history="1">
        <w:r w:rsidR="006B5D19" w:rsidRPr="00BD53C6">
          <w:rPr>
            <w:rFonts w:eastAsia="Calibri"/>
            <w:color w:val="0000FF"/>
            <w:sz w:val="28"/>
            <w:szCs w:val="28"/>
          </w:rPr>
          <w:t>подпунктах 1.3</w:t>
        </w:r>
      </w:hyperlink>
      <w:r w:rsidR="006B5D19" w:rsidRPr="00BD53C6">
        <w:rPr>
          <w:rFonts w:eastAsia="Calibri"/>
          <w:sz w:val="28"/>
          <w:szCs w:val="28"/>
        </w:rPr>
        <w:t>-</w:t>
      </w:r>
      <w:hyperlink r:id="rId8" w:history="1">
        <w:r w:rsidR="006B5D19" w:rsidRPr="00BD53C6">
          <w:rPr>
            <w:rFonts w:eastAsia="Calibri"/>
            <w:color w:val="0000FF"/>
            <w:sz w:val="28"/>
            <w:szCs w:val="28"/>
          </w:rPr>
          <w:t>1.4</w:t>
        </w:r>
      </w:hyperlink>
      <w:r w:rsidR="006B5D19" w:rsidRPr="00BD53C6">
        <w:rPr>
          <w:rFonts w:eastAsia="Calibri"/>
          <w:sz w:val="28"/>
          <w:szCs w:val="28"/>
        </w:rPr>
        <w:t xml:space="preserve"> настоящего пункта).</w:t>
      </w:r>
    </w:p>
    <w:p w:rsidR="008750CD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 </w:t>
      </w:r>
      <w:r w:rsidR="006B5D19" w:rsidRPr="00BD53C6">
        <w:rPr>
          <w:rFonts w:eastAsia="Calibri"/>
          <w:sz w:val="28"/>
          <w:szCs w:val="28"/>
        </w:rPr>
        <w:t>1.3.</w:t>
      </w:r>
      <w:r w:rsidR="00DC68EB" w:rsidRPr="00BD53C6">
        <w:rPr>
          <w:rFonts w:eastAsia="Calibri"/>
          <w:sz w:val="28"/>
          <w:szCs w:val="28"/>
        </w:rPr>
        <w:t xml:space="preserve"> При предоставлении в аренду помещений, находящихся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="00DC68EB" w:rsidRPr="00BD53C6">
        <w:rPr>
          <w:rFonts w:eastAsia="Calibri"/>
          <w:sz w:val="28"/>
          <w:szCs w:val="28"/>
        </w:rPr>
        <w:t>, без проведения торгов на право заключения договоров аренды помещений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FA59AA" w:rsidRPr="00BD53C6">
        <w:rPr>
          <w:rFonts w:eastAsia="Calibri"/>
          <w:sz w:val="28"/>
          <w:szCs w:val="28"/>
        </w:rPr>
        <w:t xml:space="preserve"> в том числе осуществляющим свою деятельность в помещениях Егорлыкского </w:t>
      </w:r>
      <w:proofErr w:type="spellStart"/>
      <w:r w:rsidR="00FA59AA" w:rsidRPr="00BD53C6">
        <w:rPr>
          <w:rFonts w:eastAsia="Calibri"/>
          <w:sz w:val="28"/>
          <w:szCs w:val="28"/>
        </w:rPr>
        <w:t>бизнес-инкубатора</w:t>
      </w:r>
      <w:proofErr w:type="spellEnd"/>
      <w:r w:rsidR="00FA59AA" w:rsidRPr="00BD53C6">
        <w:rPr>
          <w:rFonts w:eastAsia="Calibri"/>
          <w:sz w:val="28"/>
          <w:szCs w:val="28"/>
        </w:rPr>
        <w:t>,</w:t>
      </w:r>
      <w:r w:rsidR="00DC68EB" w:rsidRPr="00BD53C6">
        <w:rPr>
          <w:rFonts w:eastAsia="Calibri"/>
          <w:sz w:val="28"/>
          <w:szCs w:val="28"/>
        </w:rPr>
        <w:t xml:space="preserve"> </w:t>
      </w:r>
      <w:r w:rsidR="00FA59AA" w:rsidRPr="00BD53C6">
        <w:rPr>
          <w:rFonts w:eastAsia="Calibri"/>
          <w:sz w:val="28"/>
          <w:szCs w:val="28"/>
        </w:rPr>
        <w:t>размер арендной платы определяется с учетом льгот:</w:t>
      </w:r>
    </w:p>
    <w:p w:rsidR="003605D0" w:rsidRPr="00BD53C6" w:rsidRDefault="003605D0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bookmarkStart w:id="0" w:name="Par0"/>
      <w:bookmarkEnd w:id="0"/>
      <w:r w:rsidRPr="00BD53C6">
        <w:rPr>
          <w:rFonts w:eastAsia="Calibri"/>
          <w:sz w:val="28"/>
          <w:szCs w:val="28"/>
        </w:rPr>
        <w:t xml:space="preserve">1.3.1.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осуществляющим свою деятельность в помещениях Егорлыкского </w:t>
      </w:r>
      <w:proofErr w:type="spellStart"/>
      <w:r w:rsidRPr="00BD53C6">
        <w:rPr>
          <w:rFonts w:eastAsia="Calibri"/>
          <w:sz w:val="28"/>
          <w:szCs w:val="28"/>
        </w:rPr>
        <w:t>бизнес-инкубатора</w:t>
      </w:r>
      <w:proofErr w:type="spellEnd"/>
      <w:r w:rsidRPr="00BD53C6">
        <w:rPr>
          <w:rFonts w:eastAsia="Calibri"/>
          <w:sz w:val="28"/>
          <w:szCs w:val="28"/>
        </w:rPr>
        <w:t xml:space="preserve">, предоставляется льгота по пользованию </w:t>
      </w:r>
      <w:r w:rsidR="00F80312" w:rsidRPr="00BD53C6">
        <w:rPr>
          <w:rFonts w:eastAsia="Calibri"/>
          <w:sz w:val="28"/>
          <w:szCs w:val="28"/>
        </w:rPr>
        <w:t xml:space="preserve">муниципальным имуществом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="00BD53C6" w:rsidRPr="00BD53C6">
        <w:rPr>
          <w:spacing w:val="-1"/>
          <w:sz w:val="28"/>
          <w:szCs w:val="28"/>
        </w:rPr>
        <w:t xml:space="preserve"> </w:t>
      </w:r>
      <w:r w:rsidRPr="00BD53C6">
        <w:rPr>
          <w:rFonts w:eastAsia="Calibri"/>
          <w:sz w:val="28"/>
          <w:szCs w:val="28"/>
        </w:rPr>
        <w:t xml:space="preserve">в виде установления минимального размера арендной платы за аренду помещений </w:t>
      </w:r>
      <w:r w:rsidR="00F80312" w:rsidRPr="00BD53C6">
        <w:rPr>
          <w:rFonts w:eastAsia="Calibri"/>
          <w:sz w:val="28"/>
          <w:szCs w:val="28"/>
        </w:rPr>
        <w:t>Егорлыкского</w:t>
      </w:r>
      <w:r w:rsidRPr="00BD53C6">
        <w:rPr>
          <w:rFonts w:eastAsia="Calibri"/>
          <w:sz w:val="28"/>
          <w:szCs w:val="28"/>
        </w:rPr>
        <w:t xml:space="preserve"> </w:t>
      </w:r>
      <w:proofErr w:type="spellStart"/>
      <w:r w:rsidRPr="00BD53C6">
        <w:rPr>
          <w:rFonts w:eastAsia="Calibri"/>
          <w:sz w:val="28"/>
          <w:szCs w:val="28"/>
        </w:rPr>
        <w:t>бизнес-инкубатора</w:t>
      </w:r>
      <w:proofErr w:type="spellEnd"/>
      <w:r w:rsidRPr="00BD53C6">
        <w:rPr>
          <w:rFonts w:eastAsia="Calibri"/>
          <w:sz w:val="28"/>
          <w:szCs w:val="28"/>
        </w:rPr>
        <w:t>;</w:t>
      </w:r>
    </w:p>
    <w:p w:rsidR="003605D0" w:rsidRPr="00BD53C6" w:rsidRDefault="003605D0" w:rsidP="00BD53C6">
      <w:pPr>
        <w:widowControl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1.3.2. Годовая арендная плата за 1 квадратный метр общей площади помещения, арендуемого субъектами, указанными </w:t>
      </w:r>
      <w:hyperlink r:id="rId9" w:history="1">
        <w:r w:rsidRPr="00BD53C6">
          <w:rPr>
            <w:rFonts w:eastAsia="Calibri"/>
            <w:color w:val="0000FF"/>
            <w:sz w:val="28"/>
            <w:szCs w:val="28"/>
          </w:rPr>
          <w:t>пункте</w:t>
        </w:r>
      </w:hyperlink>
      <w:r w:rsidRPr="00BD53C6">
        <w:rPr>
          <w:rFonts w:eastAsia="Calibri"/>
          <w:sz w:val="28"/>
          <w:szCs w:val="28"/>
        </w:rPr>
        <w:t xml:space="preserve"> 1.3.</w:t>
      </w:r>
      <w:r w:rsidR="00F80312" w:rsidRPr="00BD53C6">
        <w:rPr>
          <w:rFonts w:eastAsia="Calibri"/>
          <w:sz w:val="28"/>
          <w:szCs w:val="28"/>
        </w:rPr>
        <w:t>1.</w:t>
      </w:r>
      <w:r w:rsidRPr="00BD53C6">
        <w:rPr>
          <w:rFonts w:eastAsia="Calibri"/>
          <w:sz w:val="28"/>
          <w:szCs w:val="28"/>
        </w:rPr>
        <w:t xml:space="preserve"> настоящего решения, устанавливается в размере 10 процентов рыночной стоимости арендной платы за него;</w:t>
      </w:r>
    </w:p>
    <w:p w:rsidR="003605D0" w:rsidRPr="00BD53C6" w:rsidRDefault="003605D0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1.3.3.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предоставляется льгота по пользованию муниципальным имуществом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rFonts w:eastAsia="Calibri"/>
          <w:sz w:val="28"/>
          <w:szCs w:val="28"/>
        </w:rPr>
        <w:t xml:space="preserve">, за исключением помещений Егорлыкского </w:t>
      </w:r>
      <w:proofErr w:type="spellStart"/>
      <w:r w:rsidRPr="00BD53C6">
        <w:rPr>
          <w:rFonts w:eastAsia="Calibri"/>
          <w:sz w:val="28"/>
          <w:szCs w:val="28"/>
        </w:rPr>
        <w:t>бизнес-инкубатора</w:t>
      </w:r>
      <w:proofErr w:type="spellEnd"/>
      <w:r w:rsidRPr="00BD53C6">
        <w:rPr>
          <w:rFonts w:eastAsia="Calibri"/>
          <w:sz w:val="28"/>
          <w:szCs w:val="28"/>
        </w:rPr>
        <w:t>, в виде применения понижающего коэффициента к размеру арендной платы за аренду нежилых помещений</w:t>
      </w:r>
      <w:bookmarkStart w:id="1" w:name="Par7"/>
      <w:bookmarkEnd w:id="1"/>
      <w:r w:rsidRPr="00BD53C6">
        <w:rPr>
          <w:rFonts w:eastAsia="Calibri"/>
          <w:sz w:val="28"/>
          <w:szCs w:val="28"/>
        </w:rPr>
        <w:t>;</w:t>
      </w:r>
    </w:p>
    <w:p w:rsidR="003605D0" w:rsidRPr="00BD53C6" w:rsidRDefault="003605D0" w:rsidP="00BD53C6">
      <w:pPr>
        <w:widowControl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>1.3.4. Годовая арендная плата за 1 квадратный метр общей площади нежилого помещения, арендуемого субъектами, указанными в пункте 1.3.3. настоящего решения, определяется с применением понижающего коэффициента в размере 0,85 к рыночной стоимости арендной платы за него.</w:t>
      </w:r>
    </w:p>
    <w:p w:rsidR="008F3CBA" w:rsidRPr="00BD53C6" w:rsidRDefault="006B5D19" w:rsidP="00BD53C6">
      <w:pPr>
        <w:widowControl/>
        <w:ind w:firstLine="567"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1.4. </w:t>
      </w:r>
      <w:r w:rsidR="008F3CBA" w:rsidRPr="00BD53C6">
        <w:rPr>
          <w:rFonts w:eastAsia="Calibri"/>
          <w:sz w:val="28"/>
          <w:szCs w:val="28"/>
        </w:rPr>
        <w:t xml:space="preserve">При предоставлении в аренду помещений, находящихся в государственной собственности Ростовской области,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права аренды помещений, определенной оценщиком в соответствии с Федеральным </w:t>
      </w:r>
      <w:hyperlink r:id="rId10" w:history="1">
        <w:r w:rsidR="008F3CBA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8F3CBA" w:rsidRPr="00BD53C6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Федерации".</w:t>
      </w:r>
    </w:p>
    <w:p w:rsidR="008F3CBA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</w:t>
      </w:r>
      <w:r w:rsidR="008F3CBA" w:rsidRPr="00BD53C6">
        <w:rPr>
          <w:rFonts w:eastAsia="Calibri"/>
          <w:sz w:val="28"/>
          <w:szCs w:val="28"/>
        </w:rPr>
        <w:t xml:space="preserve">2. Установить, что размер арендной платы за пользование имуществом, находящимся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>(за исключением земельных участков), подлежит ежегодной индексации с учетом уровня инфляции, предусмотренного областным законом об областном бюджете.</w:t>
      </w:r>
    </w:p>
    <w:p w:rsidR="00DD26A6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</w:t>
      </w:r>
      <w:r w:rsidR="008F3CBA" w:rsidRPr="00BD53C6">
        <w:rPr>
          <w:rFonts w:eastAsia="Calibri"/>
          <w:sz w:val="28"/>
          <w:szCs w:val="28"/>
        </w:rPr>
        <w:t xml:space="preserve">3. Финансовому </w:t>
      </w:r>
      <w:r w:rsidR="00DD26A6" w:rsidRPr="00BD53C6">
        <w:rPr>
          <w:rFonts w:eastAsia="Calibri"/>
          <w:sz w:val="28"/>
          <w:szCs w:val="28"/>
        </w:rPr>
        <w:t>сектору</w:t>
      </w:r>
      <w:r w:rsidR="008F3CBA" w:rsidRPr="00BD53C6">
        <w:rPr>
          <w:rFonts w:eastAsia="Calibri"/>
          <w:sz w:val="28"/>
          <w:szCs w:val="28"/>
        </w:rPr>
        <w:t xml:space="preserve"> Администрации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 xml:space="preserve">ежегодно на основании предложений </w:t>
      </w:r>
      <w:r w:rsidR="009705CB">
        <w:rPr>
          <w:rFonts w:eastAsia="Calibri"/>
          <w:sz w:val="28"/>
          <w:szCs w:val="28"/>
        </w:rPr>
        <w:t xml:space="preserve">специалиста </w:t>
      </w:r>
      <w:r w:rsidR="008F3CBA" w:rsidRPr="00BD53C6">
        <w:rPr>
          <w:rFonts w:eastAsia="Calibri"/>
          <w:sz w:val="28"/>
          <w:szCs w:val="28"/>
        </w:rPr>
        <w:t xml:space="preserve"> </w:t>
      </w:r>
      <w:r w:rsidR="009705CB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 xml:space="preserve"> Администрации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 </w:t>
      </w:r>
      <w:r w:rsidR="008F3CBA" w:rsidRPr="00BD53C6">
        <w:rPr>
          <w:rFonts w:eastAsia="Calibri"/>
          <w:sz w:val="28"/>
          <w:szCs w:val="28"/>
        </w:rPr>
        <w:t xml:space="preserve">осуществлять </w:t>
      </w:r>
      <w:r w:rsidR="008F3CBA" w:rsidRPr="00BD53C6">
        <w:rPr>
          <w:rFonts w:eastAsia="Calibri"/>
          <w:sz w:val="28"/>
          <w:szCs w:val="28"/>
        </w:rPr>
        <w:lastRenderedPageBreak/>
        <w:t xml:space="preserve">финансирование из средств бюджета муниципального </w:t>
      </w:r>
      <w:r w:rsidR="00DD26A6" w:rsidRPr="00BD53C6">
        <w:rPr>
          <w:rFonts w:eastAsia="Calibri"/>
          <w:sz w:val="28"/>
          <w:szCs w:val="28"/>
        </w:rPr>
        <w:t>поселения</w:t>
      </w:r>
      <w:r w:rsidR="008F3CBA" w:rsidRPr="00BD53C6">
        <w:rPr>
          <w:rFonts w:eastAsia="Calibri"/>
          <w:sz w:val="28"/>
          <w:szCs w:val="28"/>
        </w:rPr>
        <w:t xml:space="preserve"> на оплату расходов, связанных с проведением оценщиками работ по определению рыночной стоимости арендной платы передаваемого в аренду муниципального имущества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</w:t>
      </w:r>
      <w:r>
        <w:rPr>
          <w:spacing w:val="-1"/>
          <w:sz w:val="28"/>
          <w:szCs w:val="28"/>
        </w:rPr>
        <w:t>ния</w:t>
      </w:r>
      <w:r w:rsidR="00DD26A6" w:rsidRPr="00BD53C6">
        <w:rPr>
          <w:spacing w:val="-1"/>
          <w:sz w:val="28"/>
          <w:szCs w:val="28"/>
        </w:rPr>
        <w:t>.</w:t>
      </w:r>
    </w:p>
    <w:p w:rsidR="00BD53C6" w:rsidRPr="00BD53C6" w:rsidRDefault="00BD53C6" w:rsidP="00BD53C6">
      <w:pPr>
        <w:jc w:val="both"/>
        <w:rPr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4. Считать утратившим силу </w:t>
      </w:r>
      <w:r w:rsidR="00404ED4">
        <w:rPr>
          <w:rFonts w:eastAsia="Calibri"/>
          <w:sz w:val="28"/>
          <w:szCs w:val="28"/>
        </w:rPr>
        <w:t xml:space="preserve">решение Собрания депутатов </w:t>
      </w:r>
      <w:r w:rsidRPr="00BD53C6">
        <w:rPr>
          <w:rFonts w:eastAsia="Calibri"/>
          <w:sz w:val="28"/>
          <w:szCs w:val="28"/>
        </w:rPr>
        <w:t xml:space="preserve"> </w:t>
      </w:r>
      <w:r w:rsidR="004849A7">
        <w:rPr>
          <w:spacing w:val="-1"/>
          <w:sz w:val="28"/>
          <w:szCs w:val="28"/>
        </w:rPr>
        <w:t>Войновского</w:t>
      </w:r>
      <w:r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rFonts w:eastAsia="Calibri"/>
          <w:sz w:val="28"/>
          <w:szCs w:val="28"/>
        </w:rPr>
        <w:t xml:space="preserve">  от </w:t>
      </w:r>
      <w:r w:rsidR="00404ED4">
        <w:rPr>
          <w:sz w:val="28"/>
          <w:szCs w:val="28"/>
        </w:rPr>
        <w:t>30</w:t>
      </w:r>
      <w:r w:rsidRPr="00BD53C6">
        <w:rPr>
          <w:sz w:val="28"/>
          <w:szCs w:val="28"/>
        </w:rPr>
        <w:t xml:space="preserve">  </w:t>
      </w:r>
      <w:r w:rsidR="00404ED4">
        <w:rPr>
          <w:sz w:val="28"/>
          <w:szCs w:val="28"/>
        </w:rPr>
        <w:t>сентября</w:t>
      </w:r>
      <w:r w:rsidRPr="00BD53C6">
        <w:rPr>
          <w:sz w:val="28"/>
          <w:szCs w:val="28"/>
        </w:rPr>
        <w:t xml:space="preserve">  201</w:t>
      </w:r>
      <w:r w:rsidR="00404ED4">
        <w:rPr>
          <w:sz w:val="28"/>
          <w:szCs w:val="28"/>
        </w:rPr>
        <w:t>3</w:t>
      </w:r>
      <w:r w:rsidRPr="00BD53C6">
        <w:rPr>
          <w:sz w:val="28"/>
          <w:szCs w:val="28"/>
        </w:rPr>
        <w:t xml:space="preserve"> года </w:t>
      </w:r>
      <w:r w:rsidRPr="00BD53C6">
        <w:rPr>
          <w:rFonts w:eastAsia="Calibri"/>
          <w:sz w:val="28"/>
          <w:szCs w:val="28"/>
        </w:rPr>
        <w:t xml:space="preserve">№ </w:t>
      </w:r>
      <w:r w:rsidR="00404ED4">
        <w:rPr>
          <w:rFonts w:eastAsia="Calibri"/>
          <w:sz w:val="28"/>
          <w:szCs w:val="28"/>
        </w:rPr>
        <w:t>25</w:t>
      </w:r>
      <w:r w:rsidRPr="00BD53C6">
        <w:rPr>
          <w:rFonts w:eastAsia="Calibri"/>
          <w:sz w:val="28"/>
          <w:szCs w:val="28"/>
        </w:rPr>
        <w:t xml:space="preserve"> </w:t>
      </w:r>
      <w:r w:rsidRPr="00BD53C6">
        <w:rPr>
          <w:sz w:val="28"/>
          <w:szCs w:val="28"/>
        </w:rPr>
        <w:t xml:space="preserve">«О порядке  определения размера арендной  платы за пользование  имуществом, находящимся в  муниципальной собственности </w:t>
      </w:r>
      <w:r w:rsidR="004849A7">
        <w:rPr>
          <w:sz w:val="28"/>
          <w:szCs w:val="28"/>
        </w:rPr>
        <w:t>Войновского</w:t>
      </w:r>
      <w:r w:rsidRPr="00BD53C6">
        <w:rPr>
          <w:sz w:val="28"/>
          <w:szCs w:val="28"/>
        </w:rPr>
        <w:t xml:space="preserve"> сельского поселения». </w:t>
      </w:r>
    </w:p>
    <w:p w:rsidR="009705CB" w:rsidRDefault="009705CB" w:rsidP="00BD53C6">
      <w:pPr>
        <w:jc w:val="both"/>
        <w:rPr>
          <w:sz w:val="28"/>
        </w:rPr>
      </w:pPr>
      <w:r>
        <w:rPr>
          <w:sz w:val="28"/>
        </w:rPr>
        <w:t xml:space="preserve">        5.</w:t>
      </w:r>
      <w:r w:rsidRPr="005E3B04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муницип</w:t>
      </w:r>
      <w:r>
        <w:rPr>
          <w:sz w:val="28"/>
          <w:szCs w:val="28"/>
        </w:rPr>
        <w:t>альной собственности.</w:t>
      </w:r>
    </w:p>
    <w:p w:rsidR="009705CB" w:rsidRPr="00BD53C6" w:rsidRDefault="009705CB" w:rsidP="009705CB">
      <w:pPr>
        <w:jc w:val="both"/>
        <w:rPr>
          <w:sz w:val="28"/>
        </w:rPr>
      </w:pPr>
      <w:r>
        <w:rPr>
          <w:sz w:val="28"/>
        </w:rPr>
        <w:t xml:space="preserve">        6</w:t>
      </w:r>
      <w:r w:rsidRPr="00BD53C6">
        <w:rPr>
          <w:sz w:val="28"/>
        </w:rPr>
        <w:t>. Настоящее решение вступает в силу с момента его опубликования.</w:t>
      </w:r>
    </w:p>
    <w:p w:rsidR="009705CB" w:rsidRDefault="009705CB" w:rsidP="00BD53C6">
      <w:pPr>
        <w:jc w:val="both"/>
        <w:rPr>
          <w:sz w:val="28"/>
        </w:rPr>
      </w:pPr>
    </w:p>
    <w:p w:rsidR="009705CB" w:rsidRDefault="009705CB" w:rsidP="00BD53C6">
      <w:pPr>
        <w:jc w:val="both"/>
        <w:rPr>
          <w:sz w:val="28"/>
        </w:rPr>
      </w:pPr>
    </w:p>
    <w:p w:rsidR="00BD53C6" w:rsidRPr="00BD53C6" w:rsidRDefault="009705CB" w:rsidP="00BD53C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BD53C6" w:rsidRPr="00BD53C6" w:rsidRDefault="00F92EA0" w:rsidP="00BD53C6">
      <w:pPr>
        <w:jc w:val="both"/>
        <w:rPr>
          <w:sz w:val="28"/>
        </w:rPr>
      </w:pPr>
      <w:r>
        <w:rPr>
          <w:sz w:val="28"/>
        </w:rPr>
        <w:t>Заместитель п</w:t>
      </w:r>
      <w:r w:rsidR="00BD53C6" w:rsidRPr="00BD53C6">
        <w:rPr>
          <w:sz w:val="28"/>
        </w:rPr>
        <w:t>редседател</w:t>
      </w:r>
      <w:r>
        <w:rPr>
          <w:sz w:val="28"/>
        </w:rPr>
        <w:t>я</w:t>
      </w:r>
      <w:r w:rsidR="00BD53C6" w:rsidRPr="00BD53C6">
        <w:rPr>
          <w:sz w:val="28"/>
        </w:rPr>
        <w:t xml:space="preserve"> Собрания депутатов –</w:t>
      </w:r>
    </w:p>
    <w:p w:rsidR="00BD53C6" w:rsidRPr="00BD53C6" w:rsidRDefault="00F92EA0" w:rsidP="00BD53C6">
      <w:pPr>
        <w:jc w:val="both"/>
        <w:rPr>
          <w:sz w:val="28"/>
        </w:rPr>
      </w:pPr>
      <w:r>
        <w:rPr>
          <w:sz w:val="28"/>
        </w:rPr>
        <w:t>главы</w:t>
      </w:r>
      <w:r w:rsidR="00BD53C6" w:rsidRPr="00BD53C6">
        <w:rPr>
          <w:sz w:val="28"/>
        </w:rPr>
        <w:t xml:space="preserve"> </w:t>
      </w:r>
      <w:r w:rsidR="004849A7">
        <w:rPr>
          <w:sz w:val="28"/>
        </w:rPr>
        <w:t>Войновского</w:t>
      </w:r>
      <w:r w:rsidR="00BD53C6" w:rsidRPr="00BD53C6">
        <w:rPr>
          <w:sz w:val="28"/>
        </w:rPr>
        <w:t xml:space="preserve"> сельского поселения                </w:t>
      </w:r>
      <w:r w:rsidR="007E5A5D">
        <w:rPr>
          <w:sz w:val="28"/>
        </w:rPr>
        <w:t xml:space="preserve"> </w:t>
      </w:r>
      <w:r>
        <w:rPr>
          <w:sz w:val="28"/>
        </w:rPr>
        <w:t xml:space="preserve">                        В.В.Семиков</w:t>
      </w:r>
      <w:r w:rsidR="00BD53C6" w:rsidRPr="00BD53C6">
        <w:rPr>
          <w:sz w:val="28"/>
        </w:rPr>
        <w:t xml:space="preserve">                                         </w:t>
      </w:r>
    </w:p>
    <w:p w:rsidR="00BD53C6" w:rsidRPr="00BD53C6" w:rsidRDefault="00BD53C6" w:rsidP="00BD53C6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BD53C6" w:rsidRPr="00BD53C6" w:rsidRDefault="00BD53C6" w:rsidP="00BD53C6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BD53C6" w:rsidRDefault="00BD53C6" w:rsidP="007C6405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2C380F" w:rsidRDefault="002C380F" w:rsidP="002C380F">
      <w:pPr>
        <w:tabs>
          <w:tab w:val="left" w:pos="2340"/>
        </w:tabs>
        <w:rPr>
          <w:b/>
        </w:rPr>
      </w:pPr>
    </w:p>
    <w:p w:rsidR="00D0214D" w:rsidRDefault="00D0214D" w:rsidP="005E3B04">
      <w:pPr>
        <w:spacing w:line="276" w:lineRule="auto"/>
        <w:rPr>
          <w:sz w:val="28"/>
        </w:rPr>
      </w:pPr>
    </w:p>
    <w:sectPr w:rsidR="00D0214D" w:rsidSect="00733395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6C1"/>
    <w:multiLevelType w:val="hybridMultilevel"/>
    <w:tmpl w:val="16FC3470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C4EC6"/>
    <w:multiLevelType w:val="hybridMultilevel"/>
    <w:tmpl w:val="81DA2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C5A"/>
    <w:multiLevelType w:val="hybridMultilevel"/>
    <w:tmpl w:val="D3DA12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571D399A"/>
    <w:multiLevelType w:val="hybridMultilevel"/>
    <w:tmpl w:val="200E2688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3170"/>
    <w:rsid w:val="0004453C"/>
    <w:rsid w:val="00085830"/>
    <w:rsid w:val="000E0301"/>
    <w:rsid w:val="00152FDB"/>
    <w:rsid w:val="00210258"/>
    <w:rsid w:val="00222CD3"/>
    <w:rsid w:val="002B0C6D"/>
    <w:rsid w:val="002C380F"/>
    <w:rsid w:val="003605D0"/>
    <w:rsid w:val="003C4954"/>
    <w:rsid w:val="00404ED4"/>
    <w:rsid w:val="00433170"/>
    <w:rsid w:val="00440378"/>
    <w:rsid w:val="004849A7"/>
    <w:rsid w:val="004B49A6"/>
    <w:rsid w:val="005C3F30"/>
    <w:rsid w:val="005C7A2E"/>
    <w:rsid w:val="005E3B04"/>
    <w:rsid w:val="005E509B"/>
    <w:rsid w:val="006550BD"/>
    <w:rsid w:val="006B5D19"/>
    <w:rsid w:val="006C5F99"/>
    <w:rsid w:val="006D6AED"/>
    <w:rsid w:val="00704175"/>
    <w:rsid w:val="00733395"/>
    <w:rsid w:val="007333A6"/>
    <w:rsid w:val="007350E0"/>
    <w:rsid w:val="007A464E"/>
    <w:rsid w:val="007C6405"/>
    <w:rsid w:val="007D1ABB"/>
    <w:rsid w:val="007E5A5D"/>
    <w:rsid w:val="008750CD"/>
    <w:rsid w:val="008F3CBA"/>
    <w:rsid w:val="00907015"/>
    <w:rsid w:val="009361E0"/>
    <w:rsid w:val="00940939"/>
    <w:rsid w:val="00946BB5"/>
    <w:rsid w:val="009705CB"/>
    <w:rsid w:val="0098665C"/>
    <w:rsid w:val="00A12620"/>
    <w:rsid w:val="00AB1A9B"/>
    <w:rsid w:val="00AC0F53"/>
    <w:rsid w:val="00B539FA"/>
    <w:rsid w:val="00BD53C6"/>
    <w:rsid w:val="00CE5070"/>
    <w:rsid w:val="00D0214D"/>
    <w:rsid w:val="00D729FB"/>
    <w:rsid w:val="00D82949"/>
    <w:rsid w:val="00DC68EB"/>
    <w:rsid w:val="00DD26A6"/>
    <w:rsid w:val="00E33E72"/>
    <w:rsid w:val="00E71D16"/>
    <w:rsid w:val="00EF6B9C"/>
    <w:rsid w:val="00F16271"/>
    <w:rsid w:val="00F80312"/>
    <w:rsid w:val="00F92EA0"/>
    <w:rsid w:val="00FA59AA"/>
    <w:rsid w:val="00FC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3170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3">
    <w:name w:val="s_13"/>
    <w:basedOn w:val="a"/>
    <w:rsid w:val="006550BD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6550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rsid w:val="006550BD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550BD"/>
    <w:rPr>
      <w:color w:val="0000FF"/>
      <w:u w:val="single"/>
    </w:rPr>
  </w:style>
  <w:style w:type="paragraph" w:customStyle="1" w:styleId="ConsPlusTitle">
    <w:name w:val="ConsPlusTitle"/>
    <w:rsid w:val="00E71D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7">
    <w:name w:val="Body Text"/>
    <w:basedOn w:val="a"/>
    <w:link w:val="a8"/>
    <w:rsid w:val="00E33E72"/>
    <w:pPr>
      <w:spacing w:after="120"/>
    </w:pPr>
  </w:style>
  <w:style w:type="character" w:customStyle="1" w:styleId="a8">
    <w:name w:val="Основной текст Знак"/>
    <w:basedOn w:val="a0"/>
    <w:link w:val="a7"/>
    <w:rsid w:val="00E33E72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unhideWhenUsed/>
    <w:rsid w:val="00E33E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a"/>
    <w:rsid w:val="00DD26A6"/>
    <w:pPr>
      <w:widowControl/>
      <w:overflowPunct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D9B13C03F18EEA0C76F94327B99BB2E29F2D769198E63777D5FE03B92E5D1FA2155AA8C3C0784E306212F0A4008252C2AD18122670D8AA889936B3u3k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13C03F18EEA0C76F94327B99BB2E29F2D769198E63777D5FE03B92E5D1FA2155AA8C3C0784E306212F0A5008252C2AD18122670D8AA889936B3u3k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B13C03F18EEA0C76F95D2AAFF7EDE79A262C9D99E03E208BA158E4795415F54015A98D86775131630CF2AD0AuDkE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A72E5C584E862B6A5B9EC0F58716DB2395C594C6B9F2B1BB9EF508E99D3325FDCE864F5F732DAA0AA4612AD8D4Aj5J" TargetMode="External"/><Relationship Id="rId10" Type="http://schemas.openxmlformats.org/officeDocument/2006/relationships/hyperlink" Target="consultantplus://offline/ref=0F33C313D54645D45C03CCE3CBB1DC9C29590E7F6B233619C5163A84E19254613F1AB236474E74EADBA300487AIDw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C76C24CCA466D9F92172EA867EC2437EC2235F8552C15DA512D17B5C7F7F4A3F6DC715C12AC95D81048B6C7D19A6DB234595864F01BDE9C867BU7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7030</CharactersWithSpaces>
  <SharedDoc>false</SharedDoc>
  <HLinks>
    <vt:vector size="36" baseType="variant">
      <vt:variant>
        <vt:i4>589831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consultantplus://offline/ref=0F33C313D54645D45C03CCE3CBB1DC9C29590E7F6B233619C5163A84E19254613F1AB236474E74EADBA300487AIDw7J</vt:lpwstr>
      </vt:variant>
      <vt:variant>
        <vt:lpwstr/>
      </vt:variant>
      <vt:variant>
        <vt:i4>5767172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consultantplus://offline/ref=ED9C76C24CCA466D9F92172EA867EC2437EC2235F8552C15DA512D17B5C7F7F4A3F6DC715C12AC95D81048B6C7D19A6DB234595864F01BDE9C867BU7L3N</vt:lpwstr>
      </vt:variant>
      <vt:variant>
        <vt:lpwstr/>
      </vt:variant>
      <vt:variant>
        <vt:i4>5570648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consultantplus://offline/ref=D9B13C03F18EEA0C76F94327B99BB2E29F2D769198E63777D5FE03B92E5D1FA2155AA8C3C0784E306212F0A4008252C2AD18122670D8AA889936B3u3kAJ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consultantplus://offline/ref=D9B13C03F18EEA0C76F94327B99BB2E29F2D769198E63777D5FE03B92E5D1FA2155AA8C3C0784E306212F0A5008252C2AD18122670D8AA889936B3u3kAJ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consultantplus://offline/ref=D9B13C03F18EEA0C76F95D2AAFF7EDE79A262C9D99E03E208BA158E4795415F54015A98D86775131630CF2AD0AuDkEJ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consultantplus://offline/ref=DA72E5C584E862B6A5B9EC0F58716DB2395C594C6B9F2B1BB9EF508E99D3325FDCE864F5F732DAA0AA4612AD8D4Aj5J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Admin</cp:lastModifiedBy>
  <cp:revision>2</cp:revision>
  <cp:lastPrinted>2019-01-18T12:30:00Z</cp:lastPrinted>
  <dcterms:created xsi:type="dcterms:W3CDTF">2019-01-22T16:56:00Z</dcterms:created>
  <dcterms:modified xsi:type="dcterms:W3CDTF">2019-01-22T16:56:00Z</dcterms:modified>
</cp:coreProperties>
</file>