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18A" w:rsidRPr="004E5A20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4E5A20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РОССИЙСКАЯ ФЕДЕРАЦИЯ</w:t>
      </w:r>
    </w:p>
    <w:p w:rsidR="000E318A" w:rsidRPr="004E5A20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4E5A20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РОСТОВСКАЯ ОБЛАСТЬ</w:t>
      </w:r>
    </w:p>
    <w:p w:rsidR="000E318A" w:rsidRPr="004E5A20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4E5A20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ЕГОРЛЫКСКИЙ РАЙОН</w:t>
      </w:r>
    </w:p>
    <w:p w:rsidR="000E318A" w:rsidRPr="004E5A20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4E5A20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СОБРАНИЕ ДЕПУТАТОВ </w:t>
      </w:r>
      <w:r w:rsidRPr="004E5A20">
        <w:rPr>
          <w:rFonts w:ascii="Times New Roman" w:eastAsia="Times New Roman" w:hAnsi="Times New Roman"/>
          <w:b/>
          <w:sz w:val="28"/>
          <w:szCs w:val="28"/>
          <w:lang w:eastAsia="x-none"/>
        </w:rPr>
        <w:t>ВОЙНОВСКОГО</w:t>
      </w:r>
      <w:r w:rsidR="00DC25BF" w:rsidRPr="004E5A20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Pr="004E5A20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СЕЛЬСКОГО ПОСЕЛЕНИЯ</w:t>
      </w:r>
    </w:p>
    <w:p w:rsidR="000E318A" w:rsidRPr="004E5A20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</w:p>
    <w:p w:rsidR="000E318A" w:rsidRPr="004E5A20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4E5A20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РЕШЕНИЕ</w:t>
      </w:r>
      <w:r w:rsidR="00682D4F" w:rsidRPr="004E5A20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</w:p>
    <w:p w:rsidR="00682D4F" w:rsidRPr="00C042DA" w:rsidRDefault="00682D4F" w:rsidP="000E31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515"/>
        <w:gridCol w:w="3190"/>
        <w:gridCol w:w="2516"/>
        <w:gridCol w:w="709"/>
      </w:tblGrid>
      <w:tr w:rsidR="000E318A" w:rsidRPr="004E5A20" w:rsidTr="004E5A20">
        <w:tc>
          <w:tcPr>
            <w:tcW w:w="2907" w:type="dxa"/>
            <w:gridSpan w:val="2"/>
          </w:tcPr>
          <w:p w:rsidR="000E318A" w:rsidRPr="004E5A20" w:rsidRDefault="004E5A20" w:rsidP="009C6C1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x-none" w:eastAsia="x-none"/>
              </w:rPr>
            </w:pPr>
            <w:r w:rsidRPr="004E5A2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 июля</w:t>
            </w:r>
            <w:r w:rsidR="00515533" w:rsidRPr="004E5A2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E318A" w:rsidRPr="004E5A2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9C6C19" w:rsidRPr="004E5A2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="000E318A" w:rsidRPr="004E5A2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90" w:type="dxa"/>
          </w:tcPr>
          <w:p w:rsidR="00682D4F" w:rsidRPr="004E5A20" w:rsidRDefault="00682D4F" w:rsidP="00682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x-none"/>
              </w:rPr>
            </w:pPr>
            <w:r w:rsidRPr="004E5A20">
              <w:rPr>
                <w:rFonts w:ascii="Times New Roman" w:eastAsia="Times New Roman" w:hAnsi="Times New Roman"/>
                <w:b/>
                <w:sz w:val="28"/>
                <w:szCs w:val="28"/>
                <w:lang w:eastAsia="x-none"/>
              </w:rPr>
              <w:t>№</w:t>
            </w:r>
            <w:r w:rsidR="009C6C19" w:rsidRPr="004E5A20">
              <w:rPr>
                <w:rFonts w:ascii="Times New Roman" w:eastAsia="Times New Roman" w:hAnsi="Times New Roman"/>
                <w:b/>
                <w:sz w:val="28"/>
                <w:szCs w:val="28"/>
                <w:lang w:eastAsia="x-none"/>
              </w:rPr>
              <w:t xml:space="preserve"> </w:t>
            </w:r>
            <w:r w:rsidR="004E5A20" w:rsidRPr="004E5A20">
              <w:rPr>
                <w:rFonts w:ascii="Times New Roman" w:eastAsia="Times New Roman" w:hAnsi="Times New Roman"/>
                <w:b/>
                <w:sz w:val="28"/>
                <w:szCs w:val="28"/>
                <w:lang w:eastAsia="x-none"/>
              </w:rPr>
              <w:t>104</w:t>
            </w:r>
          </w:p>
          <w:p w:rsidR="000E318A" w:rsidRPr="004E5A20" w:rsidRDefault="000E318A" w:rsidP="000E3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x-none"/>
              </w:rPr>
            </w:pPr>
          </w:p>
        </w:tc>
        <w:tc>
          <w:tcPr>
            <w:tcW w:w="3225" w:type="dxa"/>
            <w:gridSpan w:val="2"/>
          </w:tcPr>
          <w:p w:rsidR="000E318A" w:rsidRPr="004E5A20" w:rsidRDefault="000E318A" w:rsidP="000E31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val="x-none" w:eastAsia="x-none"/>
              </w:rPr>
            </w:pPr>
            <w:r w:rsidRPr="004E5A2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х. </w:t>
            </w:r>
            <w:proofErr w:type="spellStart"/>
            <w:r w:rsidRPr="004E5A2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Войнов</w:t>
            </w:r>
            <w:proofErr w:type="spellEnd"/>
          </w:p>
        </w:tc>
      </w:tr>
      <w:tr w:rsidR="00126E09" w:rsidRPr="00C042DA" w:rsidTr="004E5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126E09" w:rsidRPr="00C042DA" w:rsidRDefault="00126E09" w:rsidP="00181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6E09" w:rsidRPr="00C042DA" w:rsidRDefault="00126E09" w:rsidP="0012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42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 утверждении Перечня мест на территории муниципального </w:t>
            </w:r>
          </w:p>
          <w:p w:rsidR="00126E09" w:rsidRPr="00C042DA" w:rsidRDefault="00126E09" w:rsidP="00126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42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 «</w:t>
            </w:r>
            <w:proofErr w:type="spellStart"/>
            <w:r w:rsidRPr="00C042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Войновское</w:t>
            </w:r>
            <w:proofErr w:type="spellEnd"/>
            <w:r w:rsidRPr="00C042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сельское поселение», в которых не допускается нахождение детей из-за возможности причинения вреда их здоровью, физическому, интеллектуальному, психическому, духовному и нравственному развитию</w:t>
            </w:r>
          </w:p>
          <w:p w:rsidR="00126E09" w:rsidRPr="00C042DA" w:rsidRDefault="00126E09" w:rsidP="00126E09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26E09" w:rsidRPr="00C042DA" w:rsidRDefault="00126E09" w:rsidP="00126E09">
            <w:pPr>
              <w:spacing w:after="0" w:line="240" w:lineRule="auto"/>
              <w:ind w:left="671" w:hanging="67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817DA" w:rsidRPr="001817DA" w:rsidRDefault="001817DA" w:rsidP="001817DA">
      <w:pPr>
        <w:tabs>
          <w:tab w:val="left" w:pos="4680"/>
          <w:tab w:val="left" w:pos="82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2DA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6 Областного закона от 16.12. 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развитию», руководствуясь Ус</w:t>
      </w:r>
      <w:r w:rsidR="00C042DA" w:rsidRPr="00C042DA">
        <w:rPr>
          <w:rFonts w:ascii="Times New Roman" w:eastAsia="Times New Roman" w:hAnsi="Times New Roman"/>
          <w:sz w:val="28"/>
          <w:szCs w:val="28"/>
          <w:lang w:eastAsia="ru-RU"/>
        </w:rPr>
        <w:t>тавом муниципального образования</w:t>
      </w:r>
      <w:r w:rsidRPr="00C042DA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C042DA">
        <w:rPr>
          <w:rFonts w:ascii="Times New Roman" w:eastAsia="Times New Roman" w:hAnsi="Times New Roman"/>
          <w:sz w:val="28"/>
          <w:szCs w:val="28"/>
          <w:lang w:eastAsia="ru-RU"/>
        </w:rPr>
        <w:t>Войновское</w:t>
      </w:r>
      <w:proofErr w:type="spellEnd"/>
      <w:r w:rsidRPr="00C042D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Собрание депутатов Войновского сельского поселения</w:t>
      </w:r>
    </w:p>
    <w:p w:rsidR="001817DA" w:rsidRPr="001817DA" w:rsidRDefault="001817DA" w:rsidP="001817D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b/>
          <w:sz w:val="28"/>
          <w:szCs w:val="28"/>
          <w:lang w:eastAsia="ru-RU"/>
        </w:rPr>
        <w:t>РЕШИЛО:</w:t>
      </w:r>
    </w:p>
    <w:p w:rsidR="001817DA" w:rsidRPr="001817DA" w:rsidRDefault="001817DA" w:rsidP="001817D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7DA" w:rsidRPr="001817DA" w:rsidRDefault="001817DA" w:rsidP="001817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ab/>
        <w:t>1. Утвердить Перечень мест на территории муниципального образования «</w:t>
      </w:r>
      <w:proofErr w:type="spellStart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Войновское</w:t>
      </w:r>
      <w:proofErr w:type="spellEnd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в которых не допускается нахождение детей из-за возможности причинения вреда их здоровью, физическому, интеллектуальному, психическому, духовному и нравственному развитию, согласно приложению к данному решению.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2. Решение Собрания депутатов Войн</w:t>
      </w:r>
      <w:r w:rsidR="009C6C19">
        <w:rPr>
          <w:rFonts w:ascii="Times New Roman" w:eastAsia="Times New Roman" w:hAnsi="Times New Roman"/>
          <w:sz w:val="28"/>
          <w:szCs w:val="28"/>
          <w:lang w:eastAsia="ru-RU"/>
        </w:rPr>
        <w:t>овского сельского поселения от 31</w:t>
      </w: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9C6C1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9C6C19">
        <w:rPr>
          <w:rFonts w:ascii="Times New Roman" w:eastAsia="Times New Roman" w:hAnsi="Times New Roman"/>
          <w:sz w:val="28"/>
          <w:szCs w:val="28"/>
          <w:lang w:eastAsia="ru-RU"/>
        </w:rPr>
        <w:t xml:space="preserve">4 № 71 </w:t>
      </w: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«Перечня мест на территории муниципального образования «</w:t>
      </w:r>
      <w:proofErr w:type="spellStart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Войновское</w:t>
      </w:r>
      <w:proofErr w:type="spellEnd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нахождение в которых может причинить вред здоровью детей, их физическому, интеллектуальному, психическому, духовному и нравственному развитию и общественных мест, в которых в ночное время не допускается нахождение детей без сопровождения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родителей (лиц, их заменяющих) или лиц, осуществляющих мероприятия с участием детей» считать утратившим силу.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3. Настоящее решение вступает в силу со дня официального опубликования.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4. Контроль за исполнением настоящего решения возложить на постоянную комиссию по вопросам местного самоуправления, социальной и молодежной политике, культуре, спорту и охране общественного порядка.</w:t>
      </w:r>
    </w:p>
    <w:tbl>
      <w:tblPr>
        <w:tblStyle w:val="a6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11"/>
      </w:tblGrid>
      <w:tr w:rsidR="00000F70" w:rsidTr="007B3C7B">
        <w:tc>
          <w:tcPr>
            <w:tcW w:w="5211" w:type="dxa"/>
          </w:tcPr>
          <w:p w:rsidR="00000F70" w:rsidRDefault="00000F70" w:rsidP="00000F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0F70" w:rsidRDefault="00000F70" w:rsidP="00000F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F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Собрания депутатов – глава Войновского сельского поселения</w:t>
            </w:r>
          </w:p>
        </w:tc>
        <w:tc>
          <w:tcPr>
            <w:tcW w:w="4111" w:type="dxa"/>
            <w:vAlign w:val="bottom"/>
          </w:tcPr>
          <w:p w:rsidR="00000F70" w:rsidRDefault="00000F70" w:rsidP="00000F70">
            <w:pPr>
              <w:pStyle w:val="ConsPlusNormal"/>
              <w:spacing w:before="2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0F70">
              <w:rPr>
                <w:rFonts w:ascii="Times New Roman" w:hAnsi="Times New Roman" w:cs="Times New Roman"/>
                <w:sz w:val="28"/>
                <w:szCs w:val="28"/>
              </w:rPr>
              <w:t>В.В. Семиков</w:t>
            </w:r>
          </w:p>
        </w:tc>
      </w:tr>
    </w:tbl>
    <w:p w:rsidR="009C6C19" w:rsidRDefault="009C6C19" w:rsidP="00000F70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0F70" w:rsidRPr="00000F70" w:rsidRDefault="00000F70" w:rsidP="00000F70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F7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000F70" w:rsidRPr="00000F70" w:rsidRDefault="00000F70" w:rsidP="00000F70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F70">
        <w:rPr>
          <w:rFonts w:ascii="Times New Roman" w:eastAsia="Times New Roman" w:hAnsi="Times New Roman"/>
          <w:sz w:val="28"/>
          <w:szCs w:val="28"/>
          <w:lang w:eastAsia="ru-RU"/>
        </w:rPr>
        <w:t>к решению Собрания депутатов</w:t>
      </w:r>
    </w:p>
    <w:p w:rsidR="00000F70" w:rsidRPr="00000F70" w:rsidRDefault="00000F70" w:rsidP="00000F70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F70">
        <w:rPr>
          <w:rFonts w:ascii="Times New Roman" w:eastAsia="Times New Roman" w:hAnsi="Times New Roman"/>
          <w:sz w:val="28"/>
          <w:szCs w:val="28"/>
          <w:lang w:eastAsia="ru-RU"/>
        </w:rPr>
        <w:t xml:space="preserve">Войновского сельского поселения </w:t>
      </w:r>
    </w:p>
    <w:p w:rsidR="00797403" w:rsidRDefault="00000F70" w:rsidP="00000F70">
      <w:pPr>
        <w:shd w:val="clear" w:color="auto" w:fill="FFFFFF"/>
        <w:suppressAutoHyphens/>
        <w:spacing w:after="0" w:line="240" w:lineRule="auto"/>
        <w:ind w:left="5245" w:hanging="1417"/>
        <w:jc w:val="right"/>
        <w:rPr>
          <w:rFonts w:ascii="Times New Roman" w:eastAsia="0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0" w:hAnsi="Times New Roman"/>
          <w:color w:val="000000"/>
          <w:sz w:val="28"/>
          <w:szCs w:val="28"/>
          <w:lang w:eastAsia="ru-RU"/>
        </w:rPr>
        <w:t xml:space="preserve">от </w:t>
      </w:r>
      <w:r w:rsidR="00B44DA3">
        <w:rPr>
          <w:rFonts w:ascii="Times New Roman" w:eastAsia="0" w:hAnsi="Times New Roman"/>
          <w:color w:val="000000"/>
          <w:sz w:val="28"/>
          <w:szCs w:val="28"/>
          <w:lang w:eastAsia="ru-RU"/>
        </w:rPr>
        <w:t>11.07.</w:t>
      </w:r>
      <w:r w:rsidRPr="00000F70">
        <w:rPr>
          <w:rFonts w:ascii="Times New Roman" w:eastAsia="0" w:hAnsi="Times New Roman"/>
          <w:color w:val="000000"/>
          <w:sz w:val="28"/>
          <w:szCs w:val="28"/>
          <w:lang w:eastAsia="ru-RU"/>
        </w:rPr>
        <w:t>202</w:t>
      </w:r>
      <w:r w:rsidR="009C6C19">
        <w:rPr>
          <w:rFonts w:ascii="Times New Roman" w:eastAsia="0" w:hAnsi="Times New Roman"/>
          <w:color w:val="000000"/>
          <w:sz w:val="28"/>
          <w:szCs w:val="28"/>
          <w:lang w:eastAsia="ru-RU"/>
        </w:rPr>
        <w:t>5</w:t>
      </w:r>
      <w:r w:rsidRPr="00000F70">
        <w:rPr>
          <w:rFonts w:ascii="Times New Roman" w:eastAsia="0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0" w:hAnsi="Times New Roman"/>
          <w:color w:val="000000"/>
          <w:sz w:val="28"/>
          <w:szCs w:val="28"/>
          <w:lang w:eastAsia="ru-RU"/>
        </w:rPr>
        <w:t xml:space="preserve">№ </w:t>
      </w:r>
      <w:r w:rsidR="00B44DA3">
        <w:rPr>
          <w:rFonts w:ascii="Times New Roman" w:eastAsia="0" w:hAnsi="Times New Roman"/>
          <w:color w:val="000000"/>
          <w:sz w:val="28"/>
          <w:szCs w:val="28"/>
          <w:lang w:eastAsia="ru-RU"/>
        </w:rPr>
        <w:t>104</w:t>
      </w:r>
      <w:bookmarkStart w:id="0" w:name="_GoBack"/>
      <w:bookmarkEnd w:id="0"/>
    </w:p>
    <w:p w:rsidR="00000F70" w:rsidRDefault="00000F70" w:rsidP="00000F70">
      <w:pPr>
        <w:shd w:val="clear" w:color="auto" w:fill="FFFFFF"/>
        <w:suppressAutoHyphens/>
        <w:spacing w:after="0" w:line="240" w:lineRule="auto"/>
        <w:ind w:left="5245" w:hanging="1417"/>
        <w:jc w:val="right"/>
        <w:rPr>
          <w:rFonts w:ascii="Times New Roman" w:eastAsia="0" w:hAnsi="Times New Roman"/>
          <w:color w:val="000000"/>
          <w:sz w:val="28"/>
          <w:szCs w:val="28"/>
          <w:lang w:eastAsia="ru-RU"/>
        </w:rPr>
      </w:pPr>
    </w:p>
    <w:p w:rsidR="00000F70" w:rsidRPr="008673D5" w:rsidRDefault="00000F70" w:rsidP="00000F70">
      <w:pPr>
        <w:shd w:val="clear" w:color="auto" w:fill="FFFFFF"/>
        <w:suppressAutoHyphens/>
        <w:spacing w:after="0" w:line="240" w:lineRule="auto"/>
        <w:ind w:left="5245" w:hanging="1417"/>
        <w:jc w:val="right"/>
        <w:rPr>
          <w:rFonts w:ascii="Times New Roman" w:hAnsi="Times New Roman"/>
          <w:sz w:val="24"/>
          <w:szCs w:val="24"/>
        </w:rPr>
      </w:pPr>
    </w:p>
    <w:p w:rsidR="00943F49" w:rsidRPr="00943F49" w:rsidRDefault="00943F49" w:rsidP="003234E7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bookmarkStart w:id="1" w:name="P35"/>
      <w:bookmarkEnd w:id="1"/>
    </w:p>
    <w:p w:rsidR="001817DA" w:rsidRPr="00A44DED" w:rsidRDefault="001817DA" w:rsidP="001817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4D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Перечень мест на территории муниципального образования </w:t>
      </w:r>
    </w:p>
    <w:p w:rsidR="001817DA" w:rsidRPr="00A44DED" w:rsidRDefault="001817DA" w:rsidP="001817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4DED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proofErr w:type="spellStart"/>
      <w:r w:rsidRPr="00A44DED">
        <w:rPr>
          <w:rFonts w:ascii="Times New Roman" w:eastAsia="Times New Roman" w:hAnsi="Times New Roman"/>
          <w:b/>
          <w:sz w:val="28"/>
          <w:szCs w:val="28"/>
          <w:lang w:eastAsia="ru-RU"/>
        </w:rPr>
        <w:t>Войновское</w:t>
      </w:r>
      <w:proofErr w:type="spellEnd"/>
      <w:r w:rsidRPr="00A44D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сельское поселение», в которых не допускается нахождение </w:t>
      </w:r>
    </w:p>
    <w:p w:rsidR="001817DA" w:rsidRPr="00A44DED" w:rsidRDefault="001817DA" w:rsidP="001817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4DED">
        <w:rPr>
          <w:rFonts w:ascii="Times New Roman" w:eastAsia="Times New Roman" w:hAnsi="Times New Roman"/>
          <w:b/>
          <w:sz w:val="28"/>
          <w:szCs w:val="28"/>
          <w:lang w:eastAsia="ru-RU"/>
        </w:rPr>
        <w:t>детей из-за возможности причинения вреда их здоровью, физическому, интеллектуальному, психическому, духовному и нравственному развитию</w:t>
      </w:r>
    </w:p>
    <w:p w:rsidR="001817DA" w:rsidRPr="001817DA" w:rsidRDefault="001817DA" w:rsidP="001817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1. Места, нахождение в которых детей (лиц, не достигших возраста 18 лет) не допускается из-за возможности причинения вреда их здоровью, физическому, интеллектуальному, психическому, духовному и нравственному развитию:</w:t>
      </w:r>
    </w:p>
    <w:p w:rsidR="001817DA" w:rsidRPr="001817DA" w:rsidRDefault="001817DA" w:rsidP="001817D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1) объекты повышенной опасности (территории строящихся и </w:t>
      </w:r>
      <w:proofErr w:type="spellStart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руинированных</w:t>
      </w:r>
      <w:proofErr w:type="spellEnd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 зданий и сооружений, ветхие (или аварийные) здания и домовладения, подвалы, чердаки, крыши жилых и нежилых строений, территории, на которых расположены вышки сотовой связи);</w:t>
      </w:r>
    </w:p>
    <w:p w:rsidR="001817DA" w:rsidRPr="001817DA" w:rsidRDefault="001817DA" w:rsidP="001817D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2) несанкционированные свалки, площадки накопления ТКО;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3) пивные рестораны, винные бары, пивные бары, рюмочные и другие места, предназначенные для реализации только алкогольной продукции;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4) специально выделенные места для курения табака (в том числе посредством использования кальяна);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5)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характера; алкогольной продукции;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6) территории, прилегающие к водоёмам (места несанкционированного купания);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7) лесополосы;</w:t>
      </w:r>
    </w:p>
    <w:p w:rsid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8) территории, прилегающие к </w:t>
      </w:r>
      <w:r w:rsidR="007C6308">
        <w:rPr>
          <w:rFonts w:ascii="Times New Roman" w:eastAsia="Times New Roman" w:hAnsi="Times New Roman"/>
          <w:sz w:val="28"/>
          <w:szCs w:val="28"/>
          <w:lang w:eastAsia="ru-RU"/>
        </w:rPr>
        <w:t>ГРП и ГРС</w:t>
      </w: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, КТП и электроподстанции</w:t>
      </w:r>
      <w:r w:rsidR="007C630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C6308" w:rsidRDefault="007C6308" w:rsidP="00DC25BF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8.1</w:t>
      </w:r>
      <w:r w:rsidR="00DC25B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ГРП:</w:t>
      </w:r>
    </w:p>
    <w:p w:rsidR="007C6308" w:rsidRDefault="007C6308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х.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ул. Садовая;</w:t>
      </w:r>
    </w:p>
    <w:p w:rsidR="007C6308" w:rsidRDefault="007C6308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х. Прощальный – вблизи х. Прощальный;</w:t>
      </w:r>
    </w:p>
    <w:p w:rsidR="007C6308" w:rsidRDefault="007C6308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х. Украинский, пер. Школьный; </w:t>
      </w:r>
    </w:p>
    <w:p w:rsidR="007C6308" w:rsidRDefault="007C6308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х. Московский, пер. Буденновский;</w:t>
      </w:r>
    </w:p>
    <w:p w:rsidR="007C6308" w:rsidRDefault="007C6308" w:rsidP="00DC25BF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8.2</w:t>
      </w:r>
      <w:r w:rsidR="00DC25B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ГРС –х.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вблизи </w:t>
      </w:r>
      <w:r w:rsidR="00DC25BF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proofErr w:type="spellStart"/>
      <w:r w:rsidR="00DC25BF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 w:rsidR="00DC25B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9) территории водонапорных башен </w:t>
      </w:r>
      <w:proofErr w:type="spellStart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Рож</w:t>
      </w:r>
      <w:r w:rsidR="000F73AA">
        <w:rPr>
          <w:rFonts w:ascii="Times New Roman" w:eastAsia="Times New Roman" w:hAnsi="Times New Roman"/>
          <w:sz w:val="28"/>
          <w:szCs w:val="28"/>
          <w:lang w:eastAsia="ru-RU"/>
        </w:rPr>
        <w:t>новского</w:t>
      </w:r>
      <w:proofErr w:type="spellEnd"/>
      <w:r w:rsidR="000F73AA">
        <w:rPr>
          <w:rFonts w:ascii="Times New Roman" w:eastAsia="Times New Roman" w:hAnsi="Times New Roman"/>
          <w:sz w:val="28"/>
          <w:szCs w:val="28"/>
          <w:lang w:eastAsia="ru-RU"/>
        </w:rPr>
        <w:t xml:space="preserve"> и артезианских скважин:</w:t>
      </w:r>
    </w:p>
    <w:p w:rsidR="002A3B79" w:rsidRDefault="000F73AA" w:rsidP="002A3B79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9.1</w:t>
      </w:r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башня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Рожновского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инв. № </w:t>
      </w:r>
      <w:r w:rsidR="00490F4F">
        <w:rPr>
          <w:rFonts w:ascii="Times New Roman" w:eastAsia="Times New Roman" w:hAnsi="Times New Roman"/>
          <w:sz w:val="28"/>
          <w:szCs w:val="28"/>
          <w:lang w:eastAsia="ru-RU"/>
        </w:rPr>
        <w:t>407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адрес: х.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490F4F" w:rsidRDefault="00490F4F" w:rsidP="002A3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 Молодежная, 28-а;</w:t>
      </w:r>
    </w:p>
    <w:p w:rsidR="002A3B79" w:rsidRDefault="000F73AA" w:rsidP="002A3B79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9.2</w:t>
      </w:r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башня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Рожновского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инв. № </w:t>
      </w:r>
      <w:r w:rsidR="00490F4F">
        <w:rPr>
          <w:rFonts w:ascii="Times New Roman" w:eastAsia="Times New Roman" w:hAnsi="Times New Roman"/>
          <w:sz w:val="28"/>
          <w:szCs w:val="28"/>
          <w:lang w:eastAsia="ru-RU"/>
        </w:rPr>
        <w:t>0020,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адрес: х.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90F4F">
        <w:rPr>
          <w:rFonts w:ascii="Times New Roman" w:eastAsia="Times New Roman" w:hAnsi="Times New Roman"/>
          <w:sz w:val="28"/>
          <w:szCs w:val="28"/>
          <w:lang w:eastAsia="ru-RU"/>
        </w:rPr>
        <w:t xml:space="preserve">вблизи </w:t>
      </w:r>
    </w:p>
    <w:p w:rsidR="000F73AA" w:rsidRDefault="00490F4F" w:rsidP="002A3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 w:rsidR="000F73A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F73AA" w:rsidRDefault="000F73AA" w:rsidP="002A3B79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 w:rsidR="000E587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башня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Рожновского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инв. № </w:t>
      </w:r>
      <w:r w:rsidR="007F2BFA">
        <w:rPr>
          <w:rFonts w:ascii="Times New Roman" w:eastAsia="Times New Roman" w:hAnsi="Times New Roman"/>
          <w:sz w:val="28"/>
          <w:szCs w:val="28"/>
          <w:lang w:eastAsia="ru-RU"/>
        </w:rPr>
        <w:t>406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адрес: х. Прощальный;</w:t>
      </w:r>
    </w:p>
    <w:p w:rsidR="000F73AA" w:rsidRDefault="000E5872" w:rsidP="002A3B79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9.4</w:t>
      </w:r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0F73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365E">
        <w:rPr>
          <w:rFonts w:ascii="Times New Roman" w:eastAsia="Times New Roman" w:hAnsi="Times New Roman"/>
          <w:sz w:val="28"/>
          <w:szCs w:val="28"/>
          <w:lang w:eastAsia="ru-RU"/>
        </w:rPr>
        <w:t xml:space="preserve">башня </w:t>
      </w:r>
      <w:proofErr w:type="spellStart"/>
      <w:r w:rsidR="00BC365E">
        <w:rPr>
          <w:rFonts w:ascii="Times New Roman" w:eastAsia="Times New Roman" w:hAnsi="Times New Roman"/>
          <w:sz w:val="28"/>
          <w:szCs w:val="28"/>
          <w:lang w:eastAsia="ru-RU"/>
        </w:rPr>
        <w:t>Рожновского</w:t>
      </w:r>
      <w:proofErr w:type="spellEnd"/>
      <w:r w:rsidR="00BC365E">
        <w:rPr>
          <w:rFonts w:ascii="Times New Roman" w:eastAsia="Times New Roman" w:hAnsi="Times New Roman"/>
          <w:sz w:val="28"/>
          <w:szCs w:val="28"/>
          <w:lang w:eastAsia="ru-RU"/>
        </w:rPr>
        <w:t xml:space="preserve">, инв. № </w:t>
      </w:r>
      <w:r w:rsidR="007F2BFA">
        <w:rPr>
          <w:rFonts w:ascii="Times New Roman" w:eastAsia="Times New Roman" w:hAnsi="Times New Roman"/>
          <w:sz w:val="28"/>
          <w:szCs w:val="28"/>
          <w:lang w:eastAsia="ru-RU"/>
        </w:rPr>
        <w:t>405</w:t>
      </w:r>
      <w:r w:rsidR="00BC365E">
        <w:rPr>
          <w:rFonts w:ascii="Times New Roman" w:eastAsia="Times New Roman" w:hAnsi="Times New Roman"/>
          <w:sz w:val="28"/>
          <w:szCs w:val="28"/>
          <w:lang w:eastAsia="ru-RU"/>
        </w:rPr>
        <w:t>, адрес: х. Украинский;</w:t>
      </w:r>
    </w:p>
    <w:p w:rsidR="00DC25BF" w:rsidRDefault="000F73AA" w:rsidP="002A3B79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 w:rsidR="000E587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артезианская скважина, инв. № </w:t>
      </w:r>
      <w:r w:rsidR="007F2BFA">
        <w:rPr>
          <w:rFonts w:ascii="Times New Roman" w:eastAsia="Times New Roman" w:hAnsi="Times New Roman"/>
          <w:sz w:val="28"/>
          <w:szCs w:val="28"/>
          <w:lang w:eastAsia="ru-RU"/>
        </w:rPr>
        <w:t>401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адрес:</w:t>
      </w:r>
      <w:r w:rsidR="00A408C3">
        <w:rPr>
          <w:rFonts w:ascii="Times New Roman" w:eastAsia="Times New Roman" w:hAnsi="Times New Roman"/>
          <w:sz w:val="28"/>
          <w:szCs w:val="28"/>
          <w:lang w:eastAsia="ru-RU"/>
        </w:rPr>
        <w:t xml:space="preserve"> вблизи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F73AA" w:rsidRDefault="00A408C3" w:rsidP="00DC25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х. Украинский</w:t>
      </w:r>
      <w:r w:rsidR="000E587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C25BF" w:rsidRDefault="000F73AA" w:rsidP="00DC25BF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 w:rsidR="000E587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408C3" w:rsidRPr="00A408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08C3">
        <w:rPr>
          <w:rFonts w:ascii="Times New Roman" w:eastAsia="Times New Roman" w:hAnsi="Times New Roman"/>
          <w:sz w:val="28"/>
          <w:szCs w:val="28"/>
          <w:lang w:eastAsia="ru-RU"/>
        </w:rPr>
        <w:t xml:space="preserve">артезианская скважина, инв. № 402, адрес: вблизи </w:t>
      </w:r>
    </w:p>
    <w:p w:rsidR="00A408C3" w:rsidRDefault="00A408C3" w:rsidP="00DC25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х. Прощальный;</w:t>
      </w:r>
    </w:p>
    <w:p w:rsidR="00DC25BF" w:rsidRDefault="000F73AA" w:rsidP="00DC25BF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9.</w:t>
      </w:r>
      <w:r w:rsidR="000E587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 xml:space="preserve"> артезианская скважина, инв. № 403, адрес: х. </w:t>
      </w:r>
      <w:proofErr w:type="spellStart"/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BC365E" w:rsidRDefault="00D65E51" w:rsidP="00DC25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 Молодежная, 28-а;</w:t>
      </w:r>
    </w:p>
    <w:p w:rsidR="00BC365E" w:rsidRDefault="000E5872" w:rsidP="00DC25BF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9.8</w:t>
      </w:r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C365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 xml:space="preserve"> артезианская скважина, инв. № 408, адрес: вблизи х. </w:t>
      </w:r>
      <w:proofErr w:type="spellStart"/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817DA" w:rsidRDefault="001817DA" w:rsidP="00DC25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10) пожарные </w:t>
      </w:r>
      <w:r w:rsidR="000F73AA">
        <w:rPr>
          <w:rFonts w:ascii="Times New Roman" w:eastAsia="Times New Roman" w:hAnsi="Times New Roman"/>
          <w:sz w:val="28"/>
          <w:szCs w:val="28"/>
          <w:lang w:eastAsia="ru-RU"/>
        </w:rPr>
        <w:t>гидранты</w:t>
      </w:r>
      <w:r w:rsidR="00504672">
        <w:rPr>
          <w:rFonts w:ascii="Times New Roman" w:eastAsia="Times New Roman" w:hAnsi="Times New Roman"/>
          <w:sz w:val="28"/>
          <w:szCs w:val="28"/>
          <w:lang w:eastAsia="ru-RU"/>
        </w:rPr>
        <w:t xml:space="preserve"> и водоемы</w:t>
      </w:r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C25BF" w:rsidRDefault="00DC25BF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4672" w:rsidRDefault="00504672" w:rsidP="00DC25BF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10.1</w:t>
      </w:r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пожарные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гидранты:</w:t>
      </w:r>
    </w:p>
    <w:p w:rsidR="00D65E51" w:rsidRDefault="00504672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 xml:space="preserve"> х. </w:t>
      </w:r>
      <w:proofErr w:type="spellStart"/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>, ориентир - ул. Садовая, 3</w:t>
      </w:r>
      <w:r w:rsidR="00DA55D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65E51" w:rsidRDefault="00504672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proofErr w:type="spellStart"/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 w:rsidR="00D65E51">
        <w:rPr>
          <w:rFonts w:ascii="Times New Roman" w:eastAsia="Times New Roman" w:hAnsi="Times New Roman"/>
          <w:sz w:val="28"/>
          <w:szCs w:val="28"/>
          <w:lang w:eastAsia="ru-RU"/>
        </w:rPr>
        <w:t>, ориентир - ул. Молодежная, 47;</w:t>
      </w:r>
    </w:p>
    <w:p w:rsidR="00504672" w:rsidRDefault="00504672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х.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ориентир - ул. Молодежная, 65;</w:t>
      </w:r>
    </w:p>
    <w:p w:rsidR="00504672" w:rsidRDefault="00504672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х. Украинский, ориентир - пер. Школьный, 6;</w:t>
      </w:r>
    </w:p>
    <w:p w:rsidR="00504672" w:rsidRDefault="00504672" w:rsidP="00DC25BF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10.2</w:t>
      </w:r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пожарные водоёмы:</w:t>
      </w:r>
    </w:p>
    <w:p w:rsidR="00504672" w:rsidRDefault="00504672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х.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приблизительно в 200 м по направлению на восток от здания Администрации Войновского сельского поселения;</w:t>
      </w:r>
    </w:p>
    <w:p w:rsidR="00504672" w:rsidRDefault="00504672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х. Московский, ориентир –</w:t>
      </w:r>
      <w:r w:rsidR="00DC25BF">
        <w:rPr>
          <w:rFonts w:ascii="Times New Roman" w:eastAsia="Times New Roman" w:hAnsi="Times New Roman"/>
          <w:sz w:val="28"/>
          <w:szCs w:val="28"/>
          <w:lang w:eastAsia="ru-RU"/>
        </w:rPr>
        <w:t xml:space="preserve"> ул. Крестьянская, 57;</w:t>
      </w:r>
    </w:p>
    <w:p w:rsid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11) строящиеся и законсервированные объекты, заброшенны</w:t>
      </w:r>
      <w:r w:rsidR="00771628">
        <w:rPr>
          <w:rFonts w:ascii="Times New Roman" w:eastAsia="Times New Roman" w:hAnsi="Times New Roman"/>
          <w:sz w:val="28"/>
          <w:szCs w:val="28"/>
          <w:lang w:eastAsia="ru-RU"/>
        </w:rPr>
        <w:t>е здания, нежилые и ветхие дома:</w:t>
      </w:r>
    </w:p>
    <w:p w:rsidR="00DA55DB" w:rsidRDefault="00771628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х.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ул.</w:t>
      </w:r>
      <w:r w:rsidR="00DA55DB">
        <w:rPr>
          <w:rFonts w:ascii="Times New Roman" w:eastAsia="Times New Roman" w:hAnsi="Times New Roman"/>
          <w:sz w:val="28"/>
          <w:szCs w:val="28"/>
          <w:lang w:eastAsia="ru-RU"/>
        </w:rPr>
        <w:t xml:space="preserve"> Садовая, 28;</w:t>
      </w:r>
    </w:p>
    <w:p w:rsidR="00771628" w:rsidRDefault="00DA55DB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х.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r w:rsidR="00DC25BF">
        <w:rPr>
          <w:rFonts w:ascii="Times New Roman" w:eastAsia="Times New Roman" w:hAnsi="Times New Roman"/>
          <w:sz w:val="28"/>
          <w:szCs w:val="28"/>
          <w:lang w:eastAsia="ru-RU"/>
        </w:rPr>
        <w:t>Молодежная, 6.</w:t>
      </w:r>
    </w:p>
    <w:p w:rsidR="001817DA" w:rsidRPr="001817DA" w:rsidRDefault="001817DA" w:rsidP="001817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2. Общественные места, в которых в ночное время (с 22 часов до 6 часов следующего дня) не допускается нахождение детей (лиц, не достигших возраста 16 лет) без сопровождения родителей (лиц, их заменяющих) или лиц, осуществляющих мероприятия с участием детей:</w:t>
      </w:r>
    </w:p>
    <w:p w:rsidR="00DA55DB" w:rsidRDefault="002A3B79" w:rsidP="002A3B7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817DA" w:rsidRPr="00DA55DB">
        <w:rPr>
          <w:sz w:val="28"/>
          <w:szCs w:val="28"/>
        </w:rPr>
        <w:t>улицы, стадионы, парки, детские площадки</w:t>
      </w:r>
      <w:r w:rsidR="00DA55DB">
        <w:rPr>
          <w:sz w:val="28"/>
          <w:szCs w:val="28"/>
        </w:rPr>
        <w:t xml:space="preserve">, </w:t>
      </w:r>
      <w:r w:rsidR="00DA55DB" w:rsidRPr="00DA55DB">
        <w:rPr>
          <w:sz w:val="28"/>
          <w:szCs w:val="28"/>
        </w:rPr>
        <w:t>транспортные средства общего по</w:t>
      </w:r>
      <w:r w:rsidR="00DA55DB">
        <w:rPr>
          <w:sz w:val="28"/>
          <w:szCs w:val="28"/>
        </w:rPr>
        <w:t>льзования</w:t>
      </w:r>
      <w:r>
        <w:rPr>
          <w:sz w:val="28"/>
          <w:szCs w:val="28"/>
        </w:rPr>
        <w:t xml:space="preserve">, </w:t>
      </w:r>
      <w:r w:rsidRPr="00DA55DB">
        <w:rPr>
          <w:sz w:val="28"/>
          <w:szCs w:val="28"/>
        </w:rPr>
        <w:t>остановочные комплексы транспортных средств общего пользования</w:t>
      </w:r>
      <w:r>
        <w:rPr>
          <w:sz w:val="28"/>
          <w:szCs w:val="28"/>
        </w:rPr>
        <w:t>:</w:t>
      </w:r>
    </w:p>
    <w:p w:rsidR="00DA55DB" w:rsidRPr="00DA55DB" w:rsidRDefault="002A3B79" w:rsidP="00DC25BF">
      <w:pPr>
        <w:pStyle w:val="a3"/>
        <w:ind w:left="1428" w:hanging="435"/>
        <w:jc w:val="both"/>
        <w:rPr>
          <w:sz w:val="28"/>
          <w:szCs w:val="28"/>
        </w:rPr>
      </w:pPr>
      <w:r>
        <w:rPr>
          <w:sz w:val="28"/>
          <w:szCs w:val="28"/>
        </w:rPr>
        <w:t>1.1)</w:t>
      </w:r>
      <w:r w:rsidR="00DA55DB">
        <w:rPr>
          <w:sz w:val="28"/>
          <w:szCs w:val="28"/>
        </w:rPr>
        <w:t xml:space="preserve"> детская игровая площадка: х. </w:t>
      </w:r>
      <w:proofErr w:type="spellStart"/>
      <w:r w:rsidR="00DA55DB">
        <w:rPr>
          <w:sz w:val="28"/>
          <w:szCs w:val="28"/>
        </w:rPr>
        <w:t>Войнов</w:t>
      </w:r>
      <w:proofErr w:type="spellEnd"/>
      <w:r w:rsidR="00DA55DB">
        <w:rPr>
          <w:sz w:val="28"/>
          <w:szCs w:val="28"/>
        </w:rPr>
        <w:t>, ул. Садовая, 30-г</w:t>
      </w:r>
      <w:r w:rsidR="00DA55DB" w:rsidRPr="00DA55DB">
        <w:rPr>
          <w:sz w:val="28"/>
          <w:szCs w:val="28"/>
        </w:rPr>
        <w:t>;</w:t>
      </w:r>
    </w:p>
    <w:p w:rsidR="00DA55DB" w:rsidRDefault="002A3B79" w:rsidP="00DC25BF">
      <w:pPr>
        <w:pStyle w:val="a3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1.2) </w:t>
      </w:r>
      <w:r w:rsidR="001817DA" w:rsidRPr="00DA55DB">
        <w:rPr>
          <w:sz w:val="28"/>
          <w:szCs w:val="28"/>
        </w:rPr>
        <w:t>остановочные комплексы транспортных средств общего пользования</w:t>
      </w:r>
      <w:r w:rsidR="00DA55DB">
        <w:rPr>
          <w:sz w:val="28"/>
          <w:szCs w:val="28"/>
        </w:rPr>
        <w:t>:</w:t>
      </w:r>
    </w:p>
    <w:p w:rsidR="00DA55DB" w:rsidRDefault="00DA55DB" w:rsidP="00DA55DB">
      <w:pPr>
        <w:pStyle w:val="a3"/>
        <w:ind w:left="1428" w:hanging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423C" w:rsidRPr="00DA55DB"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Войнов</w:t>
      </w:r>
      <w:proofErr w:type="spellEnd"/>
      <w:r>
        <w:rPr>
          <w:sz w:val="28"/>
          <w:szCs w:val="28"/>
        </w:rPr>
        <w:t>, ул. Молодежная</w:t>
      </w:r>
      <w:r w:rsidR="00E4423C" w:rsidRPr="00DA55D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DA55DB" w:rsidRDefault="00DA55DB" w:rsidP="00DA55DB">
      <w:pPr>
        <w:pStyle w:val="a3"/>
        <w:ind w:left="1428" w:hanging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423C" w:rsidRPr="00DA55DB">
        <w:rPr>
          <w:sz w:val="28"/>
          <w:szCs w:val="28"/>
        </w:rPr>
        <w:t>х</w:t>
      </w:r>
      <w:r>
        <w:rPr>
          <w:sz w:val="28"/>
          <w:szCs w:val="28"/>
        </w:rPr>
        <w:t>. Московский, ул. Крестьянская</w:t>
      </w:r>
      <w:r w:rsidR="001817DA" w:rsidRPr="00DA55DB">
        <w:rPr>
          <w:sz w:val="28"/>
          <w:szCs w:val="28"/>
        </w:rPr>
        <w:t xml:space="preserve">; </w:t>
      </w:r>
    </w:p>
    <w:p w:rsidR="00DA55DB" w:rsidRDefault="00DA55DB" w:rsidP="00DA55DB">
      <w:pPr>
        <w:pStyle w:val="a3"/>
        <w:ind w:left="1428" w:hanging="719"/>
        <w:jc w:val="both"/>
        <w:rPr>
          <w:sz w:val="28"/>
          <w:szCs w:val="28"/>
        </w:rPr>
      </w:pPr>
      <w:r>
        <w:rPr>
          <w:sz w:val="28"/>
          <w:szCs w:val="28"/>
        </w:rPr>
        <w:t>- х. Прощальный, ул. Мира</w:t>
      </w:r>
      <w:r w:rsidR="00E4423C" w:rsidRPr="00DA55DB">
        <w:rPr>
          <w:sz w:val="28"/>
          <w:szCs w:val="28"/>
        </w:rPr>
        <w:t xml:space="preserve">; </w:t>
      </w:r>
    </w:p>
    <w:p w:rsidR="001817DA" w:rsidRDefault="00DA55DB" w:rsidP="00DA55DB">
      <w:pPr>
        <w:pStyle w:val="a3"/>
        <w:ind w:left="1428" w:hanging="719"/>
        <w:jc w:val="both"/>
        <w:rPr>
          <w:sz w:val="28"/>
          <w:szCs w:val="28"/>
        </w:rPr>
      </w:pPr>
      <w:r>
        <w:rPr>
          <w:sz w:val="28"/>
          <w:szCs w:val="28"/>
        </w:rPr>
        <w:t>- х. Украинский, ул. Лиманная</w:t>
      </w:r>
      <w:r w:rsidR="00DC25BF">
        <w:rPr>
          <w:sz w:val="28"/>
          <w:szCs w:val="28"/>
        </w:rPr>
        <w:t>;</w:t>
      </w:r>
    </w:p>
    <w:p w:rsidR="002A3B79" w:rsidRPr="00DA55DB" w:rsidRDefault="002A3B79" w:rsidP="00DA55DB">
      <w:pPr>
        <w:pStyle w:val="a3"/>
        <w:ind w:left="1428" w:hanging="719"/>
        <w:jc w:val="both"/>
        <w:rPr>
          <w:sz w:val="28"/>
          <w:szCs w:val="28"/>
        </w:rPr>
      </w:pP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2)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«Интернет»;</w:t>
      </w:r>
    </w:p>
    <w:p w:rsidR="00BD72C2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3) территории кладбищ</w:t>
      </w:r>
      <w:r w:rsidR="00BD72C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BD72C2" w:rsidRPr="00BD72C2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proofErr w:type="spellStart"/>
      <w:r w:rsidR="00BD72C2" w:rsidRPr="00BD72C2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 w:rsidR="008E429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D72C2" w:rsidRPr="00BD72C2">
        <w:rPr>
          <w:rFonts w:ascii="Times New Roman" w:eastAsia="Times New Roman" w:hAnsi="Times New Roman"/>
          <w:sz w:val="28"/>
          <w:szCs w:val="28"/>
          <w:lang w:eastAsia="ru-RU"/>
        </w:rPr>
        <w:t>х. Московский</w:t>
      </w:r>
      <w:r w:rsidR="008E429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D72C2" w:rsidRPr="00BD72C2">
        <w:rPr>
          <w:rFonts w:ascii="Times New Roman" w:eastAsia="Times New Roman" w:hAnsi="Times New Roman"/>
          <w:sz w:val="28"/>
          <w:szCs w:val="28"/>
          <w:lang w:eastAsia="ru-RU"/>
        </w:rPr>
        <w:t>х. Прощальный</w:t>
      </w:r>
      <w:r w:rsidR="008E429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D72C2" w:rsidRPr="00BD72C2">
        <w:rPr>
          <w:rFonts w:ascii="Times New Roman" w:eastAsia="Times New Roman" w:hAnsi="Times New Roman"/>
          <w:sz w:val="28"/>
          <w:szCs w:val="28"/>
          <w:lang w:eastAsia="ru-RU"/>
        </w:rPr>
        <w:t>х. Украинский</w:t>
      </w:r>
      <w:r w:rsidR="008E429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4) объекты (территории, помещения) юридических лиц или граждан, осуществляющих предпринимательскую деятельность без образования </w:t>
      </w: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юридического лица, которые предназначены для реализации услуг в сфере торговли и общественного питания (в организациях или пунктах), для развлечений, досуга, где в установленном законом порядке предусмотрена розничная продажа алкогольной продукции;</w:t>
      </w:r>
    </w:p>
    <w:p w:rsidR="004F665F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5) территории, прилегающие к памятным знакам, скульптурным композициям, памятникам, мемориалам</w:t>
      </w:r>
      <w:r w:rsidR="004F665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817DA" w:rsidRDefault="004F665F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Памятник воинам Великой Отечественной войны и воинское захоронение</w:t>
      </w:r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 xml:space="preserve"> - х. </w:t>
      </w:r>
      <w:proofErr w:type="spellStart"/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>, ул. Садовая, 28-а</w:t>
      </w:r>
      <w:r w:rsidR="001817DA" w:rsidRPr="001817D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F665F" w:rsidRDefault="004F665F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Памятник воинам Великой Отечественной войны</w:t>
      </w:r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 xml:space="preserve"> - х. </w:t>
      </w:r>
      <w:proofErr w:type="spellStart"/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>, ул. Садовая, 28-б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F665F" w:rsidRDefault="004F665F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Памятник воинам Великой Отечественной войны и воинское захоронение</w:t>
      </w:r>
      <w:r w:rsidR="002A3B79">
        <w:rPr>
          <w:rFonts w:ascii="Times New Roman" w:eastAsia="Times New Roman" w:hAnsi="Times New Roman"/>
          <w:sz w:val="28"/>
          <w:szCs w:val="28"/>
          <w:lang w:eastAsia="ru-RU"/>
        </w:rPr>
        <w:t xml:space="preserve"> - х. Украинский, ул. Лиманная</w:t>
      </w:r>
      <w:r w:rsidR="004C3BA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04BDF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6) объекты (территории, помещения) общественных и религиозных организаций (объединений)</w:t>
      </w:r>
      <w:r w:rsidR="00304BD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817DA" w:rsidRDefault="00304BDF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83E47">
        <w:rPr>
          <w:rFonts w:ascii="Times New Roman" w:eastAsia="Times New Roman" w:hAnsi="Times New Roman"/>
          <w:sz w:val="28"/>
          <w:szCs w:val="28"/>
          <w:lang w:eastAsia="ru-RU"/>
        </w:rPr>
        <w:t xml:space="preserve">Часовня великомученика Георгия Победоносца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ул. Садовая, 30-г</w:t>
      </w:r>
      <w:r w:rsidR="001817DA" w:rsidRPr="001817D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7) организации, независимо от форм собственности,</w:t>
      </w:r>
      <w:r w:rsidR="00783E47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прилегающие к ним территории;</w:t>
      </w:r>
    </w:p>
    <w:p w:rsidR="001817DA" w:rsidRP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8)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реализуют товары, предназначенные только для курения табака, потребления </w:t>
      </w:r>
      <w:proofErr w:type="spellStart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никотиносодержащей</w:t>
      </w:r>
      <w:proofErr w:type="spellEnd"/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продукции или использовании кальянов, а также недостроенное, ветхие, заброшенные и аварийные здания, сооружения и иные объекты, представляющие угрозу для жизни и здо</w:t>
      </w:r>
      <w:r w:rsidR="00783E47">
        <w:rPr>
          <w:rFonts w:ascii="Times New Roman" w:eastAsia="Times New Roman" w:hAnsi="Times New Roman"/>
          <w:sz w:val="28"/>
          <w:szCs w:val="28"/>
          <w:lang w:eastAsia="ru-RU"/>
        </w:rPr>
        <w:t>ровья несовершеннолетних детей;</w:t>
      </w:r>
    </w:p>
    <w:p w:rsidR="001817DA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9) территории учреждени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образования, культуры, здравоохранения и прилегающие к ним территори</w:t>
      </w:r>
      <w:r w:rsidR="00783E47">
        <w:rPr>
          <w:rFonts w:ascii="Times New Roman" w:eastAsia="Times New Roman" w:hAnsi="Times New Roman"/>
          <w:sz w:val="28"/>
          <w:szCs w:val="28"/>
          <w:lang w:eastAsia="ru-RU"/>
        </w:rPr>
        <w:t>и, физической культуры и спорта:</w:t>
      </w:r>
    </w:p>
    <w:p w:rsidR="00792BA2" w:rsidRDefault="00783E47" w:rsidP="00783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83E47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общеобразовательное учреждение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83E47">
        <w:rPr>
          <w:rFonts w:ascii="Times New Roman" w:eastAsia="Times New Roman" w:hAnsi="Times New Roman"/>
          <w:sz w:val="28"/>
          <w:szCs w:val="28"/>
          <w:lang w:eastAsia="ru-RU"/>
        </w:rPr>
        <w:t>Войновская средняя общеобразовательная школа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83E47">
        <w:rPr>
          <w:rFonts w:ascii="Times New Roman" w:eastAsia="Times New Roman" w:hAnsi="Times New Roman"/>
          <w:sz w:val="28"/>
          <w:szCs w:val="28"/>
          <w:lang w:eastAsia="ru-RU"/>
        </w:rPr>
        <w:t>№ 9 имени В.И.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83E47">
        <w:rPr>
          <w:rFonts w:ascii="Times New Roman" w:eastAsia="Times New Roman" w:hAnsi="Times New Roman"/>
          <w:sz w:val="28"/>
          <w:szCs w:val="28"/>
          <w:lang w:eastAsia="ru-RU"/>
        </w:rPr>
        <w:t>Сагайды</w:t>
      </w:r>
      <w:proofErr w:type="spellEnd"/>
      <w:r w:rsidR="00792BA2">
        <w:rPr>
          <w:rFonts w:ascii="Times New Roman" w:eastAsia="Times New Roman" w:hAnsi="Times New Roman"/>
          <w:sz w:val="28"/>
          <w:szCs w:val="28"/>
          <w:lang w:eastAsia="ru-RU"/>
        </w:rPr>
        <w:t xml:space="preserve"> – х. </w:t>
      </w:r>
      <w:proofErr w:type="spellStart"/>
      <w:r w:rsidR="00792BA2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 w:rsidR="00792BA2">
        <w:rPr>
          <w:rFonts w:ascii="Times New Roman" w:eastAsia="Times New Roman" w:hAnsi="Times New Roman"/>
          <w:sz w:val="28"/>
          <w:szCs w:val="28"/>
          <w:lang w:eastAsia="ru-RU"/>
        </w:rPr>
        <w:t>, ул. Садовая, 34;</w:t>
      </w:r>
    </w:p>
    <w:p w:rsidR="00FA3425" w:rsidRDefault="00FA3425" w:rsidP="00783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A3425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общеобразовательное учреждение Ново-Украинская основная общеобразовательная школа № 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х. Украинский, пер. Школьный, 6;</w:t>
      </w:r>
    </w:p>
    <w:p w:rsidR="00FA3425" w:rsidRDefault="00FA3425" w:rsidP="00783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A3425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учреждение культуры Войновского сельского поселения Егорлыкского района «Войновский сельский дом культуры»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х.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ул. Садовая, 28;</w:t>
      </w:r>
    </w:p>
    <w:p w:rsidR="00126E09" w:rsidRDefault="00792BA2" w:rsidP="00783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</w:t>
      </w:r>
      <w:r w:rsidR="00003C35">
        <w:rPr>
          <w:rFonts w:ascii="Times New Roman" w:eastAsia="Times New Roman" w:hAnsi="Times New Roman"/>
          <w:sz w:val="28"/>
          <w:szCs w:val="28"/>
          <w:lang w:eastAsia="ru-RU"/>
        </w:rPr>
        <w:t xml:space="preserve">фельдшерско-акушерский пункт – х. </w:t>
      </w:r>
      <w:proofErr w:type="spellStart"/>
      <w:r w:rsidR="00003C35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 w:rsidR="00126E09">
        <w:rPr>
          <w:rFonts w:ascii="Times New Roman" w:eastAsia="Times New Roman" w:hAnsi="Times New Roman"/>
          <w:sz w:val="28"/>
          <w:szCs w:val="28"/>
          <w:lang w:eastAsia="ru-RU"/>
        </w:rPr>
        <w:t>, ул. Садовая, 30 б;</w:t>
      </w:r>
    </w:p>
    <w:p w:rsidR="00783E47" w:rsidRPr="001817DA" w:rsidRDefault="00126E09" w:rsidP="00783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03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фельдшерско-акушерский пункт – х. Украинский, ул. Лиманная, 82 а</w:t>
      </w:r>
      <w:r w:rsidR="00DC25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C4181" w:rsidRDefault="001817DA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>10) магазины, расположенные на территории Войновского сельского поселения</w:t>
      </w:r>
      <w:r w:rsidR="007C418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C4181" w:rsidRDefault="007C4181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х.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ул. Садовая, 53;</w:t>
      </w:r>
    </w:p>
    <w:p w:rsidR="002A3B79" w:rsidRDefault="002A3B79" w:rsidP="002A3B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х.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ул. Садовая,125;</w:t>
      </w:r>
    </w:p>
    <w:p w:rsidR="0022498E" w:rsidRDefault="007C4181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х. </w:t>
      </w:r>
      <w:r w:rsidR="0022498E">
        <w:rPr>
          <w:rFonts w:ascii="Times New Roman" w:eastAsia="Times New Roman" w:hAnsi="Times New Roman"/>
          <w:sz w:val="28"/>
          <w:szCs w:val="28"/>
          <w:lang w:eastAsia="ru-RU"/>
        </w:rPr>
        <w:t xml:space="preserve">Прощальный, ул. Мира, </w:t>
      </w:r>
      <w:r w:rsidR="00C14DA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2498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817DA" w:rsidRPr="001817DA" w:rsidRDefault="0022498E" w:rsidP="001817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х. Украинский, ул. Лиманная, 78</w:t>
      </w:r>
      <w:r w:rsidR="001817DA" w:rsidRPr="001817D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7403" w:rsidRPr="00943F49" w:rsidRDefault="0079740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sectPr w:rsidR="00797403" w:rsidRPr="00943F49" w:rsidSect="00B44DA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0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60DF0"/>
    <w:multiLevelType w:val="hybridMultilevel"/>
    <w:tmpl w:val="FAE4C30E"/>
    <w:lvl w:ilvl="0" w:tplc="15583B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173FAB"/>
    <w:multiLevelType w:val="hybridMultilevel"/>
    <w:tmpl w:val="EBE44DAC"/>
    <w:lvl w:ilvl="0" w:tplc="8230FA02">
      <w:start w:val="1"/>
      <w:numFmt w:val="decimal"/>
      <w:lvlText w:val="%1."/>
      <w:lvlJc w:val="left"/>
      <w:pPr>
        <w:ind w:left="213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">
    <w:nsid w:val="35BB753E"/>
    <w:multiLevelType w:val="multilevel"/>
    <w:tmpl w:val="2B8E2C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61F65E5F"/>
    <w:multiLevelType w:val="hybridMultilevel"/>
    <w:tmpl w:val="EBE44DAC"/>
    <w:lvl w:ilvl="0" w:tplc="8230FA02">
      <w:start w:val="1"/>
      <w:numFmt w:val="decimal"/>
      <w:lvlText w:val="%1."/>
      <w:lvlJc w:val="left"/>
      <w:pPr>
        <w:ind w:left="213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4">
    <w:nsid w:val="77106B03"/>
    <w:multiLevelType w:val="hybridMultilevel"/>
    <w:tmpl w:val="5BEA7A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6DF0122C">
      <w:start w:val="1"/>
      <w:numFmt w:val="decimal"/>
      <w:lvlText w:val="%2."/>
      <w:lvlJc w:val="left"/>
      <w:pPr>
        <w:ind w:left="2917" w:hanging="1128"/>
      </w:pPr>
      <w:rPr>
        <w:rFonts w:hint="default"/>
      </w:rPr>
    </w:lvl>
    <w:lvl w:ilvl="2" w:tplc="04190011">
      <w:start w:val="1"/>
      <w:numFmt w:val="decimal"/>
      <w:lvlText w:val="%3)"/>
      <w:lvlJc w:val="lef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7403"/>
    <w:rsid w:val="00000F70"/>
    <w:rsid w:val="00002EA3"/>
    <w:rsid w:val="00003C35"/>
    <w:rsid w:val="00017FC3"/>
    <w:rsid w:val="000C409E"/>
    <w:rsid w:val="000D32D8"/>
    <w:rsid w:val="000E318A"/>
    <w:rsid w:val="000E5872"/>
    <w:rsid w:val="000F355E"/>
    <w:rsid w:val="000F73AA"/>
    <w:rsid w:val="00112077"/>
    <w:rsid w:val="001136D4"/>
    <w:rsid w:val="00126E09"/>
    <w:rsid w:val="001331F3"/>
    <w:rsid w:val="001817DA"/>
    <w:rsid w:val="0021099A"/>
    <w:rsid w:val="00220D02"/>
    <w:rsid w:val="0022498E"/>
    <w:rsid w:val="00233FA1"/>
    <w:rsid w:val="00234043"/>
    <w:rsid w:val="002A3B79"/>
    <w:rsid w:val="00304BDF"/>
    <w:rsid w:val="003139C8"/>
    <w:rsid w:val="003234E7"/>
    <w:rsid w:val="00323574"/>
    <w:rsid w:val="003C7D5A"/>
    <w:rsid w:val="00425CE1"/>
    <w:rsid w:val="00426B66"/>
    <w:rsid w:val="00434A49"/>
    <w:rsid w:val="00436939"/>
    <w:rsid w:val="00455E82"/>
    <w:rsid w:val="00490F4F"/>
    <w:rsid w:val="004A1D21"/>
    <w:rsid w:val="004C3BAB"/>
    <w:rsid w:val="004E5A20"/>
    <w:rsid w:val="004F665F"/>
    <w:rsid w:val="00504672"/>
    <w:rsid w:val="00507E6A"/>
    <w:rsid w:val="00515533"/>
    <w:rsid w:val="00527396"/>
    <w:rsid w:val="0059116D"/>
    <w:rsid w:val="005A27FE"/>
    <w:rsid w:val="005D5086"/>
    <w:rsid w:val="005E3219"/>
    <w:rsid w:val="006177B1"/>
    <w:rsid w:val="00626467"/>
    <w:rsid w:val="00682D4F"/>
    <w:rsid w:val="006954A2"/>
    <w:rsid w:val="00697B6A"/>
    <w:rsid w:val="006A3144"/>
    <w:rsid w:val="006A4B17"/>
    <w:rsid w:val="006B6EF2"/>
    <w:rsid w:val="0072275F"/>
    <w:rsid w:val="0073240F"/>
    <w:rsid w:val="0073394E"/>
    <w:rsid w:val="007444EC"/>
    <w:rsid w:val="00757A3E"/>
    <w:rsid w:val="00771628"/>
    <w:rsid w:val="00783E47"/>
    <w:rsid w:val="00792BA2"/>
    <w:rsid w:val="00797403"/>
    <w:rsid w:val="007B0D35"/>
    <w:rsid w:val="007B3C7B"/>
    <w:rsid w:val="007C4181"/>
    <w:rsid w:val="007C6308"/>
    <w:rsid w:val="007E7E72"/>
    <w:rsid w:val="007F2BFA"/>
    <w:rsid w:val="00812656"/>
    <w:rsid w:val="0081530D"/>
    <w:rsid w:val="00841D3D"/>
    <w:rsid w:val="00842646"/>
    <w:rsid w:val="008472B1"/>
    <w:rsid w:val="00864773"/>
    <w:rsid w:val="008673D5"/>
    <w:rsid w:val="00870340"/>
    <w:rsid w:val="008B6331"/>
    <w:rsid w:val="008E2A09"/>
    <w:rsid w:val="008E4292"/>
    <w:rsid w:val="008E6190"/>
    <w:rsid w:val="0090621E"/>
    <w:rsid w:val="00934600"/>
    <w:rsid w:val="00943F49"/>
    <w:rsid w:val="009C6C19"/>
    <w:rsid w:val="009D08EF"/>
    <w:rsid w:val="00A17352"/>
    <w:rsid w:val="00A313D2"/>
    <w:rsid w:val="00A334BB"/>
    <w:rsid w:val="00A408C3"/>
    <w:rsid w:val="00A414DB"/>
    <w:rsid w:val="00A44DED"/>
    <w:rsid w:val="00A634DD"/>
    <w:rsid w:val="00A66DDD"/>
    <w:rsid w:val="00A83CA6"/>
    <w:rsid w:val="00A92FF8"/>
    <w:rsid w:val="00AB6814"/>
    <w:rsid w:val="00B44DA3"/>
    <w:rsid w:val="00B52921"/>
    <w:rsid w:val="00B82FBC"/>
    <w:rsid w:val="00B8438F"/>
    <w:rsid w:val="00BC365E"/>
    <w:rsid w:val="00BD72C2"/>
    <w:rsid w:val="00C042DA"/>
    <w:rsid w:val="00C119B9"/>
    <w:rsid w:val="00C14DAA"/>
    <w:rsid w:val="00C25DD0"/>
    <w:rsid w:val="00C2765A"/>
    <w:rsid w:val="00C370F9"/>
    <w:rsid w:val="00CA71CF"/>
    <w:rsid w:val="00CE6A22"/>
    <w:rsid w:val="00CF6CDE"/>
    <w:rsid w:val="00D65E51"/>
    <w:rsid w:val="00DA55DB"/>
    <w:rsid w:val="00DA7417"/>
    <w:rsid w:val="00DB2891"/>
    <w:rsid w:val="00DC1D42"/>
    <w:rsid w:val="00DC25BF"/>
    <w:rsid w:val="00E4423C"/>
    <w:rsid w:val="00E57B16"/>
    <w:rsid w:val="00E60860"/>
    <w:rsid w:val="00E84747"/>
    <w:rsid w:val="00EA1F3A"/>
    <w:rsid w:val="00F25989"/>
    <w:rsid w:val="00F63700"/>
    <w:rsid w:val="00FA3425"/>
    <w:rsid w:val="00FB16CA"/>
    <w:rsid w:val="00FE4393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A5A6B-3B5F-45DC-AFC9-74D623E3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9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40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797403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">
    <w:name w:val="ConsPlusTitle"/>
    <w:rsid w:val="00797403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Cell">
    <w:name w:val="ConsPlusCell"/>
    <w:rsid w:val="00797403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79740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Page">
    <w:name w:val="ConsPlusTitlePage"/>
    <w:rsid w:val="00797403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797403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797403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customStyle="1" w:styleId="Absatz-Standardschriftart">
    <w:name w:val="Absatz-Standardschriftart"/>
    <w:rsid w:val="00B82FBC"/>
  </w:style>
  <w:style w:type="paragraph" w:styleId="a3">
    <w:name w:val="List Paragraph"/>
    <w:basedOn w:val="a"/>
    <w:uiPriority w:val="34"/>
    <w:qFormat/>
    <w:rsid w:val="008B633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D21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0E31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Links>
    <vt:vector size="54" baseType="variant">
      <vt:variant>
        <vt:i4>4456538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consultantplus://offline/ref=AA7B118A6B629FCA856E0532452C3F82368B6D24F13BD67C035465B8B5696709B06527A6FA5BD76BFE5E8E3735CBh7I</vt:lpwstr>
      </vt:variant>
      <vt:variant>
        <vt:lpwstr/>
      </vt:variant>
      <vt:variant>
        <vt:i4>6553657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consultantplus://offline/ref=0E41E4B09F72F6F69C05CDDA46C99547DB7730A35DFACF1176DD7E3B37DAA4A7380DE583A75D1E585463EA7517DC833C440982B142D746D43240483BZE31O</vt:lpwstr>
      </vt:variant>
      <vt:variant>
        <vt:lpwstr/>
      </vt:variant>
      <vt:variant>
        <vt:i4>524382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consultantplus://offline/ref=0E41E4B09F72F6F69C05D3D750A5CA42DF7469AB57AF934173DD766960DAF8E26E04ECD4FA1813475663E8Z737O</vt:lpwstr>
      </vt:variant>
      <vt:variant>
        <vt:lpwstr/>
      </vt:variant>
      <vt:variant>
        <vt:i4>6553657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consultantplus://offline/ref=0E41E4B09F72F6F69C05CDDA46C99547DB7730A35DFACF1176DD7E3B37DAA4A7380DE583A75D1E585463EA7517DC833C440982B142D746D43240483BZE31O</vt:lpwstr>
      </vt:variant>
      <vt:variant>
        <vt:lpwstr/>
      </vt:variant>
      <vt:variant>
        <vt:i4>524382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consultantplus://offline/ref=0E41E4B09F72F6F69C05D3D750A5CA42DF7469AB57AF934173DD766960DAF8E26E04ECD4FA1813475663E8Z737O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  <vt:variant>
        <vt:i4>6553702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consultantplus://offline/ref=0E41E4B09F72F6F69C05CDDA46C99547DB7730A35DFACF1176DD7E3B37DAA4A7380DE583A75D1E585463E87014DC833C440982B142D746D43240483BZE31O</vt:lpwstr>
      </vt:variant>
      <vt:variant>
        <vt:lpwstr/>
      </vt:variant>
      <vt:variant>
        <vt:i4>6357043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consultantplus://offline/ref=0E41E4B09F72F6F69C05D3D750A5CA42D9796AAC5EF0C4432288786C688AA2F2784DE3D6E419165D5D68BE255382DA6F03428EB35FCB47D6Z23FO</vt:lpwstr>
      </vt:variant>
      <vt:variant>
        <vt:lpwstr/>
      </vt:variant>
      <vt:variant>
        <vt:i4>6357094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consultantplus://offline/ref=0E41E4B09F72F6F69C05D3D750A5CA42D9796AAC5EF0C4432288786C688AA2F2784DE3D6E419105B5168BE255382DA6F03428EB35FCB47D6Z23FO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</dc:creator>
  <cp:lastModifiedBy>Admin3</cp:lastModifiedBy>
  <cp:revision>29</cp:revision>
  <cp:lastPrinted>2025-07-11T05:45:00Z</cp:lastPrinted>
  <dcterms:created xsi:type="dcterms:W3CDTF">2025-06-06T10:58:00Z</dcterms:created>
  <dcterms:modified xsi:type="dcterms:W3CDTF">2025-07-11T05:45:00Z</dcterms:modified>
</cp:coreProperties>
</file>