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D34" w:rsidRPr="005F529A" w:rsidRDefault="00B14D34" w:rsidP="00C34F8E">
      <w:pPr>
        <w:pStyle w:val="2"/>
        <w:ind w:firstLine="708"/>
        <w:jc w:val="center"/>
        <w:rPr>
          <w:rStyle w:val="af0"/>
          <w:b/>
          <w:i w:val="0"/>
          <w:sz w:val="32"/>
          <w:szCs w:val="28"/>
        </w:rPr>
      </w:pPr>
      <w:bookmarkStart w:id="0" w:name="_GoBack"/>
      <w:bookmarkEnd w:id="0"/>
      <w:r w:rsidRPr="005F529A">
        <w:rPr>
          <w:rStyle w:val="af0"/>
          <w:b/>
          <w:i w:val="0"/>
          <w:sz w:val="32"/>
          <w:szCs w:val="28"/>
        </w:rPr>
        <w:t>ОТЧЕТ</w:t>
      </w:r>
    </w:p>
    <w:p w:rsidR="00416B87" w:rsidRPr="005F529A" w:rsidRDefault="0059650C" w:rsidP="00C34F8E">
      <w:pPr>
        <w:pStyle w:val="2"/>
        <w:ind w:firstLine="708"/>
        <w:jc w:val="center"/>
        <w:rPr>
          <w:rStyle w:val="af0"/>
          <w:b/>
          <w:i w:val="0"/>
          <w:sz w:val="32"/>
          <w:szCs w:val="28"/>
        </w:rPr>
      </w:pPr>
      <w:r w:rsidRPr="005F529A">
        <w:rPr>
          <w:rStyle w:val="af0"/>
          <w:b/>
          <w:i w:val="0"/>
          <w:sz w:val="32"/>
          <w:szCs w:val="28"/>
        </w:rPr>
        <w:t>главы А</w:t>
      </w:r>
      <w:r w:rsidR="0089533A" w:rsidRPr="005F529A">
        <w:rPr>
          <w:rStyle w:val="af0"/>
          <w:b/>
          <w:i w:val="0"/>
          <w:sz w:val="32"/>
          <w:szCs w:val="28"/>
        </w:rPr>
        <w:t xml:space="preserve">дминистрации </w:t>
      </w:r>
      <w:r w:rsidRPr="005F529A">
        <w:rPr>
          <w:rStyle w:val="af0"/>
          <w:b/>
          <w:i w:val="0"/>
          <w:sz w:val="32"/>
          <w:szCs w:val="28"/>
        </w:rPr>
        <w:t>Войновского</w:t>
      </w:r>
      <w:r w:rsidR="0089533A" w:rsidRPr="005F529A">
        <w:rPr>
          <w:rStyle w:val="af0"/>
          <w:b/>
          <w:i w:val="0"/>
          <w:sz w:val="32"/>
          <w:szCs w:val="28"/>
        </w:rPr>
        <w:t xml:space="preserve"> сельско</w:t>
      </w:r>
      <w:r w:rsidRPr="005F529A">
        <w:rPr>
          <w:rStyle w:val="af0"/>
          <w:b/>
          <w:i w:val="0"/>
          <w:sz w:val="32"/>
          <w:szCs w:val="28"/>
        </w:rPr>
        <w:t>го поселения</w:t>
      </w:r>
      <w:r w:rsidR="0089533A" w:rsidRPr="005F529A">
        <w:rPr>
          <w:rStyle w:val="af0"/>
          <w:b/>
          <w:i w:val="0"/>
          <w:sz w:val="32"/>
          <w:szCs w:val="28"/>
        </w:rPr>
        <w:t xml:space="preserve"> </w:t>
      </w:r>
    </w:p>
    <w:p w:rsidR="00047282" w:rsidRPr="00313C5F" w:rsidRDefault="009F6C29" w:rsidP="00C34F8E">
      <w:pPr>
        <w:jc w:val="center"/>
        <w:rPr>
          <w:sz w:val="28"/>
          <w:szCs w:val="28"/>
        </w:rPr>
      </w:pPr>
      <w:r w:rsidRPr="009F6C29">
        <w:rPr>
          <w:rStyle w:val="af0"/>
          <w:b/>
          <w:i w:val="0"/>
          <w:sz w:val="32"/>
          <w:szCs w:val="28"/>
        </w:rPr>
        <w:t>о результатах</w:t>
      </w:r>
      <w:r w:rsidR="00FB0E28">
        <w:rPr>
          <w:rStyle w:val="af0"/>
          <w:b/>
          <w:i w:val="0"/>
          <w:sz w:val="32"/>
          <w:szCs w:val="28"/>
        </w:rPr>
        <w:t xml:space="preserve"> работы за второе полугодие 2024</w:t>
      </w:r>
      <w:r w:rsidRPr="009F6C29">
        <w:rPr>
          <w:rStyle w:val="af0"/>
          <w:b/>
          <w:i w:val="0"/>
          <w:sz w:val="32"/>
          <w:szCs w:val="28"/>
        </w:rPr>
        <w:t xml:space="preserve"> года</w:t>
      </w:r>
    </w:p>
    <w:p w:rsidR="009F6C29" w:rsidRDefault="009F6C29" w:rsidP="00C34F8E">
      <w:pPr>
        <w:pStyle w:val="2"/>
        <w:ind w:firstLine="709"/>
        <w:jc w:val="center"/>
        <w:rPr>
          <w:rStyle w:val="af0"/>
          <w:i w:val="0"/>
          <w:szCs w:val="28"/>
        </w:rPr>
      </w:pPr>
    </w:p>
    <w:p w:rsidR="009F6C29" w:rsidRDefault="0089533A" w:rsidP="0047117B">
      <w:pPr>
        <w:pStyle w:val="2"/>
        <w:ind w:firstLine="709"/>
        <w:jc w:val="center"/>
        <w:rPr>
          <w:rStyle w:val="af0"/>
          <w:i w:val="0"/>
          <w:szCs w:val="28"/>
        </w:rPr>
      </w:pPr>
      <w:r w:rsidRPr="00313C5F">
        <w:rPr>
          <w:rStyle w:val="af0"/>
          <w:i w:val="0"/>
          <w:szCs w:val="28"/>
        </w:rPr>
        <w:t xml:space="preserve">Уважаемые жители </w:t>
      </w:r>
      <w:r w:rsidR="0059650C" w:rsidRPr="00313C5F">
        <w:rPr>
          <w:rStyle w:val="af0"/>
          <w:i w:val="0"/>
          <w:szCs w:val="28"/>
        </w:rPr>
        <w:t>Войновского</w:t>
      </w:r>
      <w:r w:rsidRPr="00313C5F">
        <w:rPr>
          <w:rStyle w:val="af0"/>
          <w:i w:val="0"/>
          <w:szCs w:val="28"/>
        </w:rPr>
        <w:t xml:space="preserve"> сельского поселения</w:t>
      </w:r>
      <w:r w:rsidR="009F6C29">
        <w:rPr>
          <w:rStyle w:val="af0"/>
          <w:i w:val="0"/>
          <w:szCs w:val="28"/>
        </w:rPr>
        <w:t xml:space="preserve"> и гости</w:t>
      </w:r>
      <w:r w:rsidR="00425C21" w:rsidRPr="00313C5F">
        <w:rPr>
          <w:rStyle w:val="af0"/>
          <w:i w:val="0"/>
          <w:szCs w:val="28"/>
        </w:rPr>
        <w:t>!</w:t>
      </w:r>
      <w:r w:rsidR="005D3436" w:rsidRPr="00313C5F">
        <w:rPr>
          <w:rStyle w:val="af0"/>
          <w:i w:val="0"/>
          <w:szCs w:val="28"/>
        </w:rPr>
        <w:t xml:space="preserve"> </w:t>
      </w:r>
    </w:p>
    <w:p w:rsidR="009F6C29" w:rsidRPr="009F6C29" w:rsidRDefault="009F6C29" w:rsidP="0047117B">
      <w:pPr>
        <w:jc w:val="both"/>
      </w:pPr>
    </w:p>
    <w:p w:rsidR="00AF0DC8" w:rsidRDefault="00AF0DC8" w:rsidP="0047117B">
      <w:pPr>
        <w:pStyle w:val="2"/>
        <w:ind w:firstLine="708"/>
        <w:rPr>
          <w:szCs w:val="28"/>
        </w:rPr>
      </w:pPr>
      <w:r w:rsidRPr="00AF0DC8">
        <w:rPr>
          <w:szCs w:val="28"/>
        </w:rPr>
        <w:t xml:space="preserve">В соответствии </w:t>
      </w:r>
      <w:r>
        <w:rPr>
          <w:szCs w:val="28"/>
        </w:rPr>
        <w:t>с действующим законодательством</w:t>
      </w:r>
      <w:r w:rsidRPr="00AF0DC8">
        <w:rPr>
          <w:szCs w:val="28"/>
        </w:rPr>
        <w:t xml:space="preserve"> главы администраций </w:t>
      </w:r>
      <w:r w:rsidR="009E2E18">
        <w:rPr>
          <w:szCs w:val="28"/>
        </w:rPr>
        <w:t xml:space="preserve">2 раза в год </w:t>
      </w:r>
      <w:r w:rsidRPr="00AF0DC8">
        <w:rPr>
          <w:szCs w:val="28"/>
        </w:rPr>
        <w:t>отчитыва</w:t>
      </w:r>
      <w:r w:rsidR="009E2E18">
        <w:rPr>
          <w:szCs w:val="28"/>
        </w:rPr>
        <w:t>ются</w:t>
      </w:r>
      <w:r w:rsidRPr="00AF0DC8">
        <w:rPr>
          <w:szCs w:val="28"/>
        </w:rPr>
        <w:t xml:space="preserve"> перед населением и представительным органом муниципального образования о проделанной работе</w:t>
      </w:r>
      <w:r>
        <w:rPr>
          <w:szCs w:val="28"/>
        </w:rPr>
        <w:t xml:space="preserve">. </w:t>
      </w:r>
    </w:p>
    <w:p w:rsidR="000A74E6" w:rsidRDefault="00A53999" w:rsidP="0047117B">
      <w:pPr>
        <w:pStyle w:val="2"/>
        <w:ind w:firstLine="708"/>
        <w:rPr>
          <w:szCs w:val="28"/>
        </w:rPr>
      </w:pPr>
      <w:r w:rsidRPr="00A53999">
        <w:rPr>
          <w:szCs w:val="28"/>
        </w:rPr>
        <w:t>Цель</w:t>
      </w:r>
      <w:r w:rsidR="00FB0E28">
        <w:rPr>
          <w:szCs w:val="28"/>
        </w:rPr>
        <w:t xml:space="preserve"> нашей</w:t>
      </w:r>
      <w:r w:rsidRPr="00A53999">
        <w:rPr>
          <w:szCs w:val="28"/>
        </w:rPr>
        <w:t xml:space="preserve"> сегодняшней встречи – подве</w:t>
      </w:r>
      <w:r w:rsidR="00FB0E28">
        <w:rPr>
          <w:szCs w:val="28"/>
        </w:rPr>
        <w:t>сти</w:t>
      </w:r>
      <w:r w:rsidRPr="00A53999">
        <w:rPr>
          <w:szCs w:val="28"/>
        </w:rPr>
        <w:t xml:space="preserve"> итог</w:t>
      </w:r>
      <w:r w:rsidR="00FB0E28">
        <w:rPr>
          <w:szCs w:val="28"/>
        </w:rPr>
        <w:t>и</w:t>
      </w:r>
      <w:r w:rsidRPr="00A53999">
        <w:rPr>
          <w:szCs w:val="28"/>
        </w:rPr>
        <w:t xml:space="preserve"> деятельности Администрации </w:t>
      </w:r>
      <w:r>
        <w:rPr>
          <w:szCs w:val="28"/>
        </w:rPr>
        <w:t xml:space="preserve">Войновского </w:t>
      </w:r>
      <w:r w:rsidRPr="00A53999">
        <w:rPr>
          <w:szCs w:val="28"/>
        </w:rPr>
        <w:t>сельского поселения за 202</w:t>
      </w:r>
      <w:r>
        <w:rPr>
          <w:szCs w:val="28"/>
        </w:rPr>
        <w:t>4</w:t>
      </w:r>
      <w:r w:rsidRPr="00A53999">
        <w:rPr>
          <w:szCs w:val="28"/>
        </w:rPr>
        <w:t xml:space="preserve"> год</w:t>
      </w:r>
      <w:r w:rsidR="00FB0E28">
        <w:rPr>
          <w:szCs w:val="28"/>
        </w:rPr>
        <w:t xml:space="preserve">, </w:t>
      </w:r>
      <w:r w:rsidR="00FB0E28" w:rsidRPr="00FB0E28">
        <w:rPr>
          <w:szCs w:val="28"/>
        </w:rPr>
        <w:t>выявить существующие проблемы</w:t>
      </w:r>
      <w:r w:rsidRPr="00A53999">
        <w:rPr>
          <w:szCs w:val="28"/>
        </w:rPr>
        <w:t xml:space="preserve"> и </w:t>
      </w:r>
      <w:r w:rsidR="00FB0E28">
        <w:rPr>
          <w:szCs w:val="28"/>
        </w:rPr>
        <w:t xml:space="preserve">определить </w:t>
      </w:r>
      <w:r w:rsidRPr="00A53999">
        <w:rPr>
          <w:szCs w:val="28"/>
        </w:rPr>
        <w:t>перспектив</w:t>
      </w:r>
      <w:r w:rsidR="00FB0E28">
        <w:rPr>
          <w:szCs w:val="28"/>
        </w:rPr>
        <w:t>ы</w:t>
      </w:r>
      <w:r w:rsidRPr="00A53999">
        <w:rPr>
          <w:szCs w:val="28"/>
        </w:rPr>
        <w:t xml:space="preserve"> развития на </w:t>
      </w:r>
      <w:r w:rsidR="00FB0E28">
        <w:rPr>
          <w:szCs w:val="28"/>
        </w:rPr>
        <w:t>2025 год</w:t>
      </w:r>
      <w:r w:rsidRPr="00A53999">
        <w:rPr>
          <w:szCs w:val="28"/>
        </w:rPr>
        <w:t xml:space="preserve">. </w:t>
      </w:r>
      <w:r w:rsidR="000A74E6">
        <w:rPr>
          <w:szCs w:val="28"/>
        </w:rPr>
        <w:tab/>
      </w:r>
    </w:p>
    <w:p w:rsidR="00106D9D" w:rsidRDefault="00E477EC" w:rsidP="0047117B">
      <w:pPr>
        <w:pStyle w:val="2"/>
        <w:ind w:firstLine="708"/>
      </w:pPr>
      <w:r w:rsidRPr="00AF594B">
        <w:rPr>
          <w:rStyle w:val="af0"/>
          <w:i w:val="0"/>
          <w:szCs w:val="28"/>
        </w:rPr>
        <w:t xml:space="preserve">Главными задачами в работе </w:t>
      </w:r>
      <w:r w:rsidR="00B14D34" w:rsidRPr="00AF594B">
        <w:rPr>
          <w:rStyle w:val="af0"/>
          <w:i w:val="0"/>
          <w:szCs w:val="28"/>
        </w:rPr>
        <w:t>А</w:t>
      </w:r>
      <w:r w:rsidRPr="00AF594B">
        <w:rPr>
          <w:rStyle w:val="af0"/>
          <w:i w:val="0"/>
          <w:szCs w:val="28"/>
        </w:rPr>
        <w:t>дминистрации поселения остается исполнение полномочий</w:t>
      </w:r>
      <w:r w:rsidR="00347758" w:rsidRPr="00AF594B">
        <w:rPr>
          <w:rStyle w:val="af0"/>
          <w:i w:val="0"/>
          <w:szCs w:val="28"/>
        </w:rPr>
        <w:t>,</w:t>
      </w:r>
      <w:r w:rsidRPr="00AF594B">
        <w:rPr>
          <w:rStyle w:val="af0"/>
          <w:i w:val="0"/>
          <w:szCs w:val="28"/>
        </w:rPr>
        <w:t xml:space="preserve"> </w:t>
      </w:r>
      <w:r w:rsidR="00347758" w:rsidRPr="00AF594B">
        <w:rPr>
          <w:rStyle w:val="af0"/>
          <w:i w:val="0"/>
          <w:szCs w:val="28"/>
        </w:rPr>
        <w:t>регламентированных</w:t>
      </w:r>
      <w:r w:rsidRPr="00AF594B">
        <w:rPr>
          <w:rStyle w:val="af0"/>
          <w:i w:val="0"/>
          <w:szCs w:val="28"/>
        </w:rPr>
        <w:t xml:space="preserve"> Федеральным законом </w:t>
      </w:r>
      <w:r w:rsidR="00AF0DC8" w:rsidRPr="00AF0DC8">
        <w:rPr>
          <w:szCs w:val="28"/>
        </w:rPr>
        <w:t>от 06.10.2003</w:t>
      </w:r>
      <w:r w:rsidR="005717DD">
        <w:rPr>
          <w:rStyle w:val="af0"/>
          <w:i w:val="0"/>
          <w:szCs w:val="28"/>
        </w:rPr>
        <w:t xml:space="preserve">№ 131-ФЗ </w:t>
      </w:r>
      <w:r w:rsidRPr="00AF594B">
        <w:rPr>
          <w:rStyle w:val="af0"/>
          <w:i w:val="0"/>
          <w:szCs w:val="28"/>
        </w:rPr>
        <w:t>«Об общих принципах организации местного самоуправления в Российской Федерации», Уставом посе</w:t>
      </w:r>
      <w:r w:rsidR="00B10F8C" w:rsidRPr="00AF594B">
        <w:rPr>
          <w:rStyle w:val="af0"/>
          <w:i w:val="0"/>
          <w:szCs w:val="28"/>
        </w:rPr>
        <w:t xml:space="preserve">ления и другими </w:t>
      </w:r>
      <w:r w:rsidR="002C278E" w:rsidRPr="00AF594B">
        <w:rPr>
          <w:rStyle w:val="af0"/>
          <w:i w:val="0"/>
          <w:szCs w:val="28"/>
        </w:rPr>
        <w:t xml:space="preserve">действующими </w:t>
      </w:r>
      <w:r w:rsidR="00B10F8C" w:rsidRPr="00AF594B">
        <w:rPr>
          <w:rStyle w:val="af0"/>
          <w:i w:val="0"/>
          <w:szCs w:val="28"/>
        </w:rPr>
        <w:t xml:space="preserve">Федеральными и </w:t>
      </w:r>
      <w:r w:rsidR="002C278E" w:rsidRPr="00AF594B">
        <w:rPr>
          <w:rStyle w:val="af0"/>
          <w:i w:val="0"/>
          <w:szCs w:val="28"/>
        </w:rPr>
        <w:t>о</w:t>
      </w:r>
      <w:r w:rsidR="00700821" w:rsidRPr="00AF594B">
        <w:rPr>
          <w:rStyle w:val="af0"/>
          <w:i w:val="0"/>
          <w:szCs w:val="28"/>
        </w:rPr>
        <w:t>бластными правовыми нормат</w:t>
      </w:r>
      <w:r w:rsidR="00347758" w:rsidRPr="00AF594B">
        <w:rPr>
          <w:rStyle w:val="af0"/>
          <w:i w:val="0"/>
          <w:szCs w:val="28"/>
        </w:rPr>
        <w:t>и</w:t>
      </w:r>
      <w:r w:rsidR="00700821" w:rsidRPr="00AF594B">
        <w:rPr>
          <w:rStyle w:val="af0"/>
          <w:i w:val="0"/>
          <w:szCs w:val="28"/>
        </w:rPr>
        <w:t>вными актами</w:t>
      </w:r>
      <w:r w:rsidR="002C278E" w:rsidRPr="00AF594B">
        <w:rPr>
          <w:rStyle w:val="af0"/>
          <w:i w:val="0"/>
          <w:szCs w:val="28"/>
        </w:rPr>
        <w:t>.</w:t>
      </w:r>
      <w:r w:rsidR="00AF594B">
        <w:rPr>
          <w:rStyle w:val="af0"/>
          <w:i w:val="0"/>
          <w:szCs w:val="28"/>
        </w:rPr>
        <w:t xml:space="preserve"> </w:t>
      </w:r>
      <w:r w:rsidR="00D245CA">
        <w:rPr>
          <w:rStyle w:val="af0"/>
          <w:i w:val="0"/>
          <w:szCs w:val="28"/>
        </w:rPr>
        <w:t>Это, п</w:t>
      </w:r>
      <w:r w:rsidR="00FC295B" w:rsidRPr="00AF594B">
        <w:rPr>
          <w:rStyle w:val="af0"/>
          <w:i w:val="0"/>
          <w:szCs w:val="28"/>
        </w:rPr>
        <w:t>режде всего, -</w:t>
      </w:r>
      <w:r w:rsidR="002A0D3B" w:rsidRPr="00AF594B">
        <w:rPr>
          <w:rStyle w:val="af0"/>
          <w:i w:val="0"/>
          <w:szCs w:val="28"/>
        </w:rPr>
        <w:t xml:space="preserve"> </w:t>
      </w:r>
      <w:r w:rsidR="00B14D34" w:rsidRPr="00AF594B">
        <w:rPr>
          <w:rStyle w:val="af0"/>
          <w:i w:val="0"/>
          <w:szCs w:val="28"/>
        </w:rPr>
        <w:t>формирование и исполнение бюджета поселения</w:t>
      </w:r>
      <w:r w:rsidR="00AF594B">
        <w:rPr>
          <w:rStyle w:val="af0"/>
          <w:i w:val="0"/>
          <w:szCs w:val="28"/>
        </w:rPr>
        <w:t>,</w:t>
      </w:r>
      <w:r w:rsidRPr="00AF594B">
        <w:rPr>
          <w:rStyle w:val="af0"/>
          <w:i w:val="0"/>
          <w:szCs w:val="28"/>
        </w:rPr>
        <w:t xml:space="preserve"> благоустройство территорий населенных пунктов</w:t>
      </w:r>
      <w:r w:rsidR="00AF594B">
        <w:rPr>
          <w:rStyle w:val="af0"/>
          <w:i w:val="0"/>
          <w:szCs w:val="28"/>
        </w:rPr>
        <w:t>,</w:t>
      </w:r>
      <w:r w:rsidRPr="00AF594B">
        <w:rPr>
          <w:rStyle w:val="af0"/>
          <w:i w:val="0"/>
          <w:szCs w:val="28"/>
        </w:rPr>
        <w:t xml:space="preserve"> развитие инфраструктуры</w:t>
      </w:r>
      <w:r w:rsidR="00AF594B">
        <w:rPr>
          <w:rStyle w:val="af0"/>
          <w:i w:val="0"/>
          <w:szCs w:val="28"/>
        </w:rPr>
        <w:t>,</w:t>
      </w:r>
      <w:r w:rsidRPr="00AF594B">
        <w:rPr>
          <w:rStyle w:val="af0"/>
          <w:i w:val="0"/>
          <w:szCs w:val="28"/>
        </w:rPr>
        <w:t xml:space="preserve"> </w:t>
      </w:r>
      <w:r w:rsidR="00B14D34" w:rsidRPr="00AF594B">
        <w:rPr>
          <w:rStyle w:val="af0"/>
          <w:i w:val="0"/>
          <w:szCs w:val="28"/>
        </w:rPr>
        <w:t xml:space="preserve">работа по предупреждению и ликвидации последствий ЧС, </w:t>
      </w:r>
      <w:r w:rsidRPr="00AF594B">
        <w:rPr>
          <w:rStyle w:val="af0"/>
          <w:i w:val="0"/>
          <w:szCs w:val="28"/>
        </w:rPr>
        <w:t>обеспечение первичных мер пожарной безопасности</w:t>
      </w:r>
      <w:r w:rsidR="00527D62" w:rsidRPr="00AF594B">
        <w:rPr>
          <w:rStyle w:val="af0"/>
          <w:i w:val="0"/>
          <w:szCs w:val="28"/>
        </w:rPr>
        <w:t>,</w:t>
      </w:r>
      <w:r w:rsidR="002A0D3B" w:rsidRPr="00AF594B">
        <w:rPr>
          <w:rStyle w:val="af0"/>
          <w:i w:val="0"/>
          <w:szCs w:val="28"/>
        </w:rPr>
        <w:t xml:space="preserve"> </w:t>
      </w:r>
      <w:r w:rsidR="00527D62" w:rsidRPr="00AF594B">
        <w:rPr>
          <w:rStyle w:val="af0"/>
          <w:i w:val="0"/>
          <w:szCs w:val="28"/>
        </w:rPr>
        <w:t xml:space="preserve">работа с обращениями граждан </w:t>
      </w:r>
      <w:r w:rsidR="002A0D3B" w:rsidRPr="00AF594B">
        <w:rPr>
          <w:rStyle w:val="af0"/>
          <w:i w:val="0"/>
          <w:szCs w:val="28"/>
        </w:rPr>
        <w:t>и другие.</w:t>
      </w:r>
      <w:r w:rsidR="00D245CA" w:rsidRPr="00D245CA">
        <w:t xml:space="preserve"> </w:t>
      </w:r>
      <w:r w:rsidR="00A843EC" w:rsidRPr="00A843EC">
        <w:t>Эти полномочия осуществлялись путем организации повседневной работы сотрудников администрации поселения, подготовки нормативных документов, осуществления личного приема граждан и муниципальными служащими, рассмотрения письменных и устных обращений.</w:t>
      </w:r>
    </w:p>
    <w:p w:rsidR="00610046" w:rsidRPr="00AF594B" w:rsidRDefault="00610046" w:rsidP="0047117B">
      <w:pPr>
        <w:pStyle w:val="2"/>
        <w:ind w:firstLine="709"/>
        <w:rPr>
          <w:rStyle w:val="af0"/>
          <w:i w:val="0"/>
          <w:szCs w:val="28"/>
        </w:rPr>
      </w:pPr>
      <w:r w:rsidRPr="00D245CA">
        <w:rPr>
          <w:rStyle w:val="af0"/>
          <w:i w:val="0"/>
          <w:szCs w:val="28"/>
        </w:rPr>
        <w:t>Осуществлением поставленных п</w:t>
      </w:r>
      <w:r>
        <w:rPr>
          <w:rStyle w:val="af0"/>
          <w:i w:val="0"/>
          <w:szCs w:val="28"/>
        </w:rPr>
        <w:t xml:space="preserve">еред администрацией задач занимались 6 муниципальных служащих, </w:t>
      </w:r>
      <w:r w:rsidRPr="0073411E">
        <w:rPr>
          <w:rStyle w:val="af0"/>
          <w:i w:val="0"/>
          <w:szCs w:val="28"/>
        </w:rPr>
        <w:t xml:space="preserve">1 </w:t>
      </w:r>
      <w:r w:rsidR="0073411E">
        <w:rPr>
          <w:rStyle w:val="af0"/>
          <w:i w:val="0"/>
          <w:szCs w:val="28"/>
        </w:rPr>
        <w:t>старший инспектор</w:t>
      </w:r>
      <w:r w:rsidRPr="0073411E">
        <w:rPr>
          <w:rStyle w:val="af0"/>
          <w:i w:val="0"/>
          <w:szCs w:val="28"/>
        </w:rPr>
        <w:t>, 5 работников обслуживающего персонала.</w:t>
      </w:r>
    </w:p>
    <w:p w:rsidR="00610046" w:rsidRDefault="00610046" w:rsidP="0047117B">
      <w:pPr>
        <w:suppressAutoHyphens/>
        <w:ind w:firstLine="567"/>
        <w:jc w:val="both"/>
        <w:rPr>
          <w:kern w:val="2"/>
          <w:sz w:val="28"/>
          <w:szCs w:val="28"/>
          <w:lang w:eastAsia="hi-IN" w:bidi="hi-IN"/>
        </w:rPr>
      </w:pPr>
      <w:r w:rsidRPr="00AF594B">
        <w:rPr>
          <w:kern w:val="2"/>
          <w:sz w:val="28"/>
          <w:szCs w:val="28"/>
          <w:lang w:eastAsia="hi-IN" w:bidi="hi-IN"/>
        </w:rPr>
        <w:t>Работа Администрации поселения по решению вопросов местног</w:t>
      </w:r>
      <w:r>
        <w:rPr>
          <w:kern w:val="2"/>
          <w:sz w:val="28"/>
          <w:szCs w:val="28"/>
          <w:lang w:eastAsia="hi-IN" w:bidi="hi-IN"/>
        </w:rPr>
        <w:t>о значения осуществлялась</w:t>
      </w:r>
      <w:r w:rsidRPr="00AF594B">
        <w:rPr>
          <w:kern w:val="2"/>
          <w:sz w:val="28"/>
          <w:szCs w:val="28"/>
          <w:lang w:eastAsia="hi-IN" w:bidi="hi-IN"/>
        </w:rPr>
        <w:t xml:space="preserve"> в постоянном взаимодействии с депутатами Собрания депутатов Войновского сельского поселения, с Администрацией Егорлыкского района, жителями сельского поселения, руководителями организаций, учреждений, расположенных на территории поселения, индивидуальными предпринимателями. </w:t>
      </w:r>
    </w:p>
    <w:p w:rsidR="00610046" w:rsidRPr="00AF594B" w:rsidRDefault="00610046" w:rsidP="0047117B">
      <w:pPr>
        <w:spacing w:after="100" w:afterAutospacing="1"/>
        <w:ind w:firstLine="493"/>
        <w:contextualSpacing/>
        <w:jc w:val="both"/>
        <w:rPr>
          <w:sz w:val="28"/>
          <w:szCs w:val="28"/>
        </w:rPr>
      </w:pPr>
      <w:r w:rsidRPr="00AF594B">
        <w:rPr>
          <w:sz w:val="28"/>
          <w:szCs w:val="28"/>
        </w:rPr>
        <w:t>С целью информирования населения о нормативно-правовых актах, принимаемых Собранием депутатов и Администрацией поселения</w:t>
      </w:r>
      <w:r>
        <w:rPr>
          <w:sz w:val="28"/>
          <w:szCs w:val="28"/>
        </w:rPr>
        <w:t>,</w:t>
      </w:r>
      <w:r w:rsidRPr="00AF594B">
        <w:rPr>
          <w:sz w:val="28"/>
          <w:szCs w:val="28"/>
        </w:rPr>
        <w:t xml:space="preserve"> издается информационный бюллетень Войновского сельского поселения «Муниципальный Вестник». </w:t>
      </w:r>
    </w:p>
    <w:p w:rsidR="00106D9D" w:rsidRDefault="00610046" w:rsidP="0047117B">
      <w:pPr>
        <w:spacing w:after="100" w:afterAutospacing="1"/>
        <w:ind w:firstLine="493"/>
        <w:contextualSpacing/>
        <w:jc w:val="both"/>
        <w:rPr>
          <w:rFonts w:eastAsia="Calibri"/>
          <w:lang w:eastAsia="en-US"/>
        </w:rPr>
      </w:pPr>
      <w:r w:rsidRPr="00AF594B">
        <w:rPr>
          <w:sz w:val="28"/>
          <w:szCs w:val="28"/>
        </w:rPr>
        <w:t>Деятельность органов местного самоуправления поселения находит свое отражение на официальном сайте поселения</w:t>
      </w:r>
      <w:r>
        <w:rPr>
          <w:sz w:val="28"/>
          <w:szCs w:val="28"/>
        </w:rPr>
        <w:t>,</w:t>
      </w:r>
      <w:r w:rsidRPr="00AF594B">
        <w:rPr>
          <w:sz w:val="28"/>
          <w:szCs w:val="28"/>
        </w:rPr>
        <w:t xml:space="preserve"> официальных страницах в социальных сетях</w:t>
      </w:r>
      <w:r w:rsidR="00C40446">
        <w:rPr>
          <w:sz w:val="28"/>
          <w:szCs w:val="28"/>
        </w:rPr>
        <w:t>.</w:t>
      </w:r>
    </w:p>
    <w:p w:rsidR="005F47F6" w:rsidRDefault="005F47F6" w:rsidP="0047117B">
      <w:pPr>
        <w:spacing w:after="100" w:afterAutospacing="1"/>
        <w:ind w:firstLine="493"/>
        <w:contextualSpacing/>
        <w:jc w:val="center"/>
        <w:rPr>
          <w:rFonts w:eastAsia="Calibri"/>
          <w:b/>
          <w:sz w:val="28"/>
          <w:szCs w:val="32"/>
        </w:rPr>
      </w:pPr>
    </w:p>
    <w:p w:rsidR="00B456F3" w:rsidRPr="00D37B42" w:rsidRDefault="00B456F3" w:rsidP="0047117B">
      <w:pPr>
        <w:spacing w:before="100" w:beforeAutospacing="1" w:after="100" w:afterAutospacing="1"/>
        <w:jc w:val="center"/>
        <w:outlineLvl w:val="0"/>
        <w:rPr>
          <w:rFonts w:eastAsia="Calibri"/>
          <w:b/>
          <w:sz w:val="28"/>
          <w:szCs w:val="32"/>
        </w:rPr>
      </w:pPr>
      <w:r w:rsidRPr="00D37B42">
        <w:rPr>
          <w:rFonts w:eastAsia="Calibri"/>
          <w:b/>
          <w:sz w:val="28"/>
          <w:szCs w:val="32"/>
        </w:rPr>
        <w:t>Б</w:t>
      </w:r>
      <w:r w:rsidR="00D37B42" w:rsidRPr="00D37B42">
        <w:rPr>
          <w:rFonts w:eastAsia="Calibri"/>
          <w:b/>
          <w:sz w:val="28"/>
          <w:szCs w:val="32"/>
        </w:rPr>
        <w:t>юджет</w:t>
      </w:r>
      <w:r w:rsidR="00D37B42">
        <w:rPr>
          <w:rFonts w:eastAsia="Calibri"/>
          <w:b/>
          <w:sz w:val="28"/>
          <w:szCs w:val="32"/>
        </w:rPr>
        <w:t xml:space="preserve"> Войновского сельского поселения</w:t>
      </w:r>
    </w:p>
    <w:p w:rsidR="00B456F3" w:rsidRPr="00B456F3" w:rsidRDefault="00B456F3" w:rsidP="0047117B">
      <w:pPr>
        <w:spacing w:before="100" w:beforeAutospacing="1" w:after="100" w:afterAutospacing="1"/>
        <w:ind w:firstLine="708"/>
        <w:jc w:val="both"/>
        <w:outlineLvl w:val="0"/>
        <w:rPr>
          <w:rFonts w:eastAsia="Calibri"/>
          <w:sz w:val="28"/>
          <w:szCs w:val="32"/>
        </w:rPr>
      </w:pPr>
      <w:r w:rsidRPr="00B456F3">
        <w:rPr>
          <w:rFonts w:eastAsia="Calibri"/>
          <w:sz w:val="28"/>
          <w:szCs w:val="32"/>
        </w:rPr>
        <w:t xml:space="preserve">Главным финансовым инструментом для достижения стабильности социально-экономического развития поселения и показателей эффективности </w:t>
      </w:r>
      <w:r w:rsidRPr="00B456F3">
        <w:rPr>
          <w:rFonts w:eastAsia="Calibri"/>
          <w:sz w:val="28"/>
          <w:szCs w:val="32"/>
        </w:rPr>
        <w:lastRenderedPageBreak/>
        <w:t>безусловно, служит бюджет. Формирование, утверждение и контроль исполнения бюджета осуществляется исходя из налоговых и неналоговых доходов поселения и безвозмездных поступлений в виде</w:t>
      </w:r>
      <w:r w:rsidRPr="00B456F3">
        <w:rPr>
          <w:rFonts w:ascii="Calibri" w:eastAsia="Calibri" w:hAnsi="Calibri"/>
          <w:sz w:val="22"/>
          <w:szCs w:val="22"/>
          <w:lang w:eastAsia="en-US"/>
        </w:rPr>
        <w:t xml:space="preserve"> </w:t>
      </w:r>
      <w:r w:rsidRPr="00B456F3">
        <w:rPr>
          <w:rFonts w:eastAsia="Calibri"/>
          <w:sz w:val="28"/>
          <w:szCs w:val="32"/>
        </w:rPr>
        <w:t>дотаций бюджету Войновского сельского поселения на выравнивание бюджетной обеспеченности из бюджета субъекта определенных законодательством РФ.</w:t>
      </w:r>
    </w:p>
    <w:p w:rsidR="00B456F3" w:rsidRPr="00B456F3" w:rsidRDefault="00B456F3" w:rsidP="00CA4A1F">
      <w:pPr>
        <w:ind w:firstLine="708"/>
        <w:jc w:val="both"/>
        <w:rPr>
          <w:rFonts w:eastAsia="Calibri"/>
          <w:sz w:val="28"/>
          <w:szCs w:val="28"/>
          <w:lang w:eastAsia="en-US"/>
        </w:rPr>
      </w:pPr>
      <w:r w:rsidRPr="00B456F3">
        <w:rPr>
          <w:rFonts w:eastAsia="Calibri"/>
          <w:sz w:val="28"/>
          <w:szCs w:val="28"/>
          <w:lang w:eastAsia="en-US"/>
        </w:rPr>
        <w:t>Основные показатели бюджета Войновского сельского поселения по выполнению плановых показателей за 2024 год оцениваются следующим образом:</w:t>
      </w:r>
    </w:p>
    <w:p w:rsidR="00B456F3" w:rsidRPr="00B456F3" w:rsidRDefault="00B456F3" w:rsidP="0047117B">
      <w:pPr>
        <w:jc w:val="both"/>
        <w:rPr>
          <w:rFonts w:eastAsia="Calibri"/>
          <w:sz w:val="28"/>
          <w:szCs w:val="28"/>
          <w:lang w:eastAsia="en-US"/>
        </w:rPr>
      </w:pPr>
      <w:r w:rsidRPr="00B456F3">
        <w:rPr>
          <w:rFonts w:eastAsia="Calibri"/>
          <w:sz w:val="28"/>
          <w:szCs w:val="28"/>
          <w:lang w:eastAsia="en-US"/>
        </w:rPr>
        <w:tab/>
        <w:t xml:space="preserve">общий объем </w:t>
      </w:r>
      <w:r w:rsidRPr="00B456F3">
        <w:rPr>
          <w:rFonts w:eastAsia="Calibri"/>
          <w:b/>
          <w:sz w:val="28"/>
          <w:szCs w:val="28"/>
          <w:lang w:eastAsia="en-US"/>
        </w:rPr>
        <w:t>доходов</w:t>
      </w:r>
      <w:r w:rsidRPr="00B456F3">
        <w:rPr>
          <w:rFonts w:eastAsia="Calibri"/>
          <w:sz w:val="28"/>
          <w:szCs w:val="28"/>
          <w:lang w:eastAsia="en-US"/>
        </w:rPr>
        <w:t xml:space="preserve"> бюджета на 01.01.2025 по плану составляет 10 078,2 тыс. рублей, исполнено на 102,7 % в сумме 10345,3 тыс. рублей,</w:t>
      </w:r>
    </w:p>
    <w:p w:rsidR="00B456F3" w:rsidRPr="00B456F3" w:rsidRDefault="00B456F3" w:rsidP="0047117B">
      <w:pPr>
        <w:jc w:val="both"/>
        <w:rPr>
          <w:rFonts w:eastAsia="Calibri"/>
          <w:sz w:val="28"/>
          <w:szCs w:val="28"/>
          <w:lang w:eastAsia="en-US"/>
        </w:rPr>
      </w:pPr>
      <w:r w:rsidRPr="00B456F3">
        <w:rPr>
          <w:rFonts w:eastAsia="Calibri"/>
          <w:sz w:val="28"/>
          <w:szCs w:val="28"/>
          <w:lang w:eastAsia="en-US"/>
        </w:rPr>
        <w:t xml:space="preserve"> в том числе по налоговым и неналоговым доходам при плановых показателях 3 655,7 тыс. рублей фактическое поступление составляет 3 922,8 тыс. рублей, или 107,3 %.</w:t>
      </w:r>
    </w:p>
    <w:p w:rsidR="00B456F3" w:rsidRPr="00B456F3" w:rsidRDefault="00B456F3" w:rsidP="0047117B">
      <w:pPr>
        <w:ind w:firstLine="708"/>
        <w:jc w:val="both"/>
        <w:rPr>
          <w:rFonts w:eastAsia="Calibri"/>
          <w:sz w:val="28"/>
          <w:szCs w:val="28"/>
          <w:lang w:eastAsia="en-US"/>
        </w:rPr>
      </w:pPr>
      <w:r w:rsidRPr="00B456F3">
        <w:rPr>
          <w:rFonts w:eastAsia="Calibri"/>
          <w:sz w:val="28"/>
          <w:szCs w:val="28"/>
          <w:lang w:eastAsia="en-US"/>
        </w:rPr>
        <w:t>Наибольший удельный вес по налоговым платежам занимает земельный налог, который в 2024 году составил 2 466,0 тыс.рублей или 62,8% в общей сумме собственных доходов, единый сельскохозяйственный налог составил 592,5 тыс. рублей (15,1%).</w:t>
      </w:r>
    </w:p>
    <w:p w:rsidR="00B456F3" w:rsidRPr="00B456F3" w:rsidRDefault="00B456F3" w:rsidP="0047117B">
      <w:pPr>
        <w:ind w:firstLine="708"/>
        <w:jc w:val="both"/>
        <w:rPr>
          <w:rFonts w:eastAsia="Calibri"/>
          <w:sz w:val="28"/>
          <w:szCs w:val="28"/>
          <w:lang w:eastAsia="en-US"/>
        </w:rPr>
      </w:pPr>
      <w:r w:rsidRPr="00B456F3">
        <w:rPr>
          <w:rFonts w:eastAsia="Calibri"/>
          <w:sz w:val="28"/>
          <w:szCs w:val="28"/>
          <w:lang w:eastAsia="en-US"/>
        </w:rPr>
        <w:t>В целях снижения уровня задолженности и повышения собираемости имущественных налогов, Администрацией сельского поселения ежемесячно проводятся заседания координационного совета.</w:t>
      </w:r>
    </w:p>
    <w:p w:rsidR="00B456F3" w:rsidRPr="00B456F3" w:rsidRDefault="00B456F3" w:rsidP="0047117B">
      <w:pPr>
        <w:ind w:firstLine="708"/>
        <w:jc w:val="both"/>
        <w:rPr>
          <w:rFonts w:eastAsia="Calibri"/>
          <w:sz w:val="28"/>
          <w:szCs w:val="28"/>
          <w:lang w:eastAsia="en-US"/>
        </w:rPr>
      </w:pPr>
      <w:r w:rsidRPr="00B456F3">
        <w:rPr>
          <w:rFonts w:eastAsia="Calibri"/>
          <w:sz w:val="28"/>
          <w:szCs w:val="28"/>
          <w:lang w:eastAsia="en-US"/>
        </w:rPr>
        <w:t>Сотрудниками Администрации постоянно ведется разъяснительная работа среди населения по применению налогового законодательства:</w:t>
      </w:r>
    </w:p>
    <w:p w:rsidR="00B456F3" w:rsidRPr="00B456F3" w:rsidRDefault="00B456F3" w:rsidP="0047117B">
      <w:pPr>
        <w:ind w:firstLine="360"/>
        <w:contextualSpacing/>
        <w:jc w:val="both"/>
        <w:rPr>
          <w:sz w:val="28"/>
          <w:szCs w:val="28"/>
        </w:rPr>
      </w:pPr>
      <w:r w:rsidRPr="00B456F3">
        <w:rPr>
          <w:sz w:val="28"/>
          <w:szCs w:val="28"/>
        </w:rPr>
        <w:t>- размещается информация на информационных стендах и на официальном сайте Администрации Войновского сельского поселения об изменении налогового законодательства по начислению и срокам уплаты налогов.</w:t>
      </w:r>
    </w:p>
    <w:p w:rsidR="00B456F3" w:rsidRPr="00B456F3" w:rsidRDefault="00B456F3" w:rsidP="0047117B">
      <w:pPr>
        <w:tabs>
          <w:tab w:val="left" w:pos="0"/>
        </w:tabs>
        <w:jc w:val="both"/>
        <w:rPr>
          <w:rFonts w:eastAsia="Calibri"/>
          <w:color w:val="000000"/>
          <w:sz w:val="28"/>
          <w:szCs w:val="28"/>
          <w:lang w:eastAsia="en-US"/>
        </w:rPr>
      </w:pPr>
      <w:r w:rsidRPr="00B456F3">
        <w:rPr>
          <w:rFonts w:eastAsia="Calibri"/>
          <w:color w:val="000000"/>
          <w:sz w:val="28"/>
          <w:szCs w:val="28"/>
          <w:lang w:eastAsia="en-US"/>
        </w:rPr>
        <w:tab/>
        <w:t>В целях мобилизации доходов по местным налогам в администрации постоянно ведется работа по уточнению отдельных характеристик земельных участков и данных об их правообладателях.</w:t>
      </w:r>
    </w:p>
    <w:p w:rsidR="00B456F3" w:rsidRPr="00B456F3" w:rsidRDefault="00B456F3" w:rsidP="0047117B">
      <w:pPr>
        <w:spacing w:after="160"/>
        <w:ind w:firstLine="709"/>
        <w:jc w:val="both"/>
        <w:rPr>
          <w:rFonts w:eastAsia="Calibri"/>
          <w:sz w:val="28"/>
          <w:szCs w:val="28"/>
          <w:lang w:eastAsia="en-US"/>
        </w:rPr>
      </w:pPr>
      <w:r w:rsidRPr="00B456F3">
        <w:rPr>
          <w:rFonts w:eastAsia="Calibri"/>
          <w:sz w:val="28"/>
          <w:szCs w:val="28"/>
          <w:lang w:eastAsia="en-US"/>
        </w:rPr>
        <w:t>Безвозмездные поступления в бюджет Войновского сельского поселения составили 6 422,5 тыс. рублей (100% к плановым показателям), в том числе прочие межбюджетные трансферты в сумме 488,6 тыс. рублей. Из полученных прочих межбюджетных трансфертов на проведение экспертизы оценки стоимости поставки модульного дома культуры в х. Войнов 70,0 тыс. рублей выделены по решению главы Администрации Егорлыкского района А.А. Абрамова; 250,0</w:t>
      </w:r>
      <w:r w:rsidRPr="00B456F3">
        <w:rPr>
          <w:rFonts w:ascii="Calibri" w:eastAsia="Calibri" w:hAnsi="Calibri"/>
          <w:sz w:val="22"/>
          <w:szCs w:val="22"/>
          <w:lang w:eastAsia="en-US"/>
        </w:rPr>
        <w:t xml:space="preserve"> </w:t>
      </w:r>
      <w:r w:rsidRPr="00B456F3">
        <w:rPr>
          <w:rFonts w:eastAsia="Calibri"/>
          <w:sz w:val="28"/>
          <w:szCs w:val="28"/>
          <w:lang w:eastAsia="en-US"/>
        </w:rPr>
        <w:t>тыс. рублей из Резервного фонда Правительства Ростовской области</w:t>
      </w:r>
      <w:r w:rsidRPr="00B456F3">
        <w:rPr>
          <w:rFonts w:ascii="Calibri" w:eastAsia="Calibri" w:hAnsi="Calibri"/>
          <w:sz w:val="22"/>
          <w:szCs w:val="22"/>
          <w:lang w:eastAsia="en-US"/>
        </w:rPr>
        <w:t xml:space="preserve"> </w:t>
      </w:r>
      <w:r w:rsidRPr="00B456F3">
        <w:rPr>
          <w:rFonts w:eastAsia="Calibri"/>
          <w:sz w:val="28"/>
          <w:szCs w:val="28"/>
          <w:lang w:eastAsia="en-US"/>
        </w:rPr>
        <w:t>на приобретение уличных спортивных тренажеров.</w:t>
      </w:r>
    </w:p>
    <w:p w:rsidR="00B456F3" w:rsidRPr="00B456F3" w:rsidRDefault="00B456F3" w:rsidP="0047117B">
      <w:pPr>
        <w:tabs>
          <w:tab w:val="left" w:pos="0"/>
        </w:tabs>
        <w:jc w:val="both"/>
        <w:rPr>
          <w:rFonts w:eastAsia="Calibri"/>
          <w:sz w:val="28"/>
          <w:szCs w:val="28"/>
          <w:lang w:eastAsia="en-US"/>
        </w:rPr>
      </w:pPr>
      <w:r w:rsidRPr="00B456F3">
        <w:rPr>
          <w:rFonts w:eastAsia="Calibri"/>
          <w:b/>
          <w:color w:val="000000"/>
          <w:sz w:val="28"/>
          <w:szCs w:val="28"/>
          <w:lang w:eastAsia="en-US"/>
        </w:rPr>
        <w:tab/>
      </w:r>
      <w:r w:rsidRPr="00B456F3">
        <w:rPr>
          <w:rFonts w:eastAsia="Calibri"/>
          <w:color w:val="000000"/>
          <w:sz w:val="28"/>
          <w:szCs w:val="28"/>
          <w:lang w:eastAsia="en-US"/>
        </w:rPr>
        <w:t>По итогам 2024 года</w:t>
      </w:r>
      <w:r w:rsidRPr="00B456F3">
        <w:rPr>
          <w:rFonts w:eastAsia="Calibri"/>
          <w:b/>
          <w:color w:val="000000"/>
          <w:sz w:val="28"/>
          <w:szCs w:val="28"/>
          <w:lang w:eastAsia="en-US"/>
        </w:rPr>
        <w:t xml:space="preserve"> расходы </w:t>
      </w:r>
      <w:r w:rsidRPr="00B456F3">
        <w:rPr>
          <w:rFonts w:eastAsia="Calibri"/>
          <w:color w:val="000000"/>
          <w:sz w:val="28"/>
          <w:szCs w:val="28"/>
          <w:lang w:eastAsia="en-US"/>
        </w:rPr>
        <w:t xml:space="preserve">составили 10 038,2 </w:t>
      </w:r>
      <w:r w:rsidRPr="00B456F3">
        <w:rPr>
          <w:rFonts w:eastAsia="Calibri"/>
          <w:sz w:val="28"/>
          <w:szCs w:val="28"/>
          <w:lang w:eastAsia="en-US"/>
        </w:rPr>
        <w:t>тыс. рублей, при плане 10 070,3 тыс. рублей, исполнение составило 99,7%.</w:t>
      </w:r>
    </w:p>
    <w:p w:rsidR="00B456F3" w:rsidRPr="00B456F3" w:rsidRDefault="00B456F3" w:rsidP="0047117B">
      <w:pPr>
        <w:spacing w:after="160"/>
        <w:ind w:firstLine="720"/>
        <w:jc w:val="both"/>
        <w:rPr>
          <w:rFonts w:eastAsia="Calibri"/>
          <w:sz w:val="28"/>
          <w:szCs w:val="28"/>
          <w:lang w:eastAsia="en-US"/>
        </w:rPr>
      </w:pPr>
      <w:r w:rsidRPr="00B456F3">
        <w:rPr>
          <w:rFonts w:eastAsia="Calibri"/>
          <w:sz w:val="28"/>
          <w:szCs w:val="28"/>
          <w:lang w:eastAsia="en-US"/>
        </w:rPr>
        <w:t xml:space="preserve">В 2024 году расходы осуществлялись в соответствии с программно-целевым методом планирования. </w:t>
      </w:r>
    </w:p>
    <w:p w:rsidR="00B456F3" w:rsidRPr="00B456F3" w:rsidRDefault="00B456F3" w:rsidP="0047117B">
      <w:pPr>
        <w:spacing w:after="160"/>
        <w:ind w:firstLine="720"/>
        <w:jc w:val="both"/>
        <w:rPr>
          <w:rFonts w:eastAsia="Calibri"/>
          <w:sz w:val="28"/>
          <w:szCs w:val="28"/>
          <w:lang w:eastAsia="en-US"/>
        </w:rPr>
      </w:pPr>
      <w:r w:rsidRPr="00B456F3">
        <w:rPr>
          <w:rFonts w:eastAsia="Calibri"/>
          <w:sz w:val="28"/>
          <w:szCs w:val="28"/>
          <w:lang w:eastAsia="en-US"/>
        </w:rPr>
        <w:t>На выполнение 9-ти муниципальных программ освоено 9 831,6 тыс. рублей из запланированных 9 863,7 тыс. рублей, что составляет 99,7 % от общих расходов бюджета, в том числе:</w:t>
      </w:r>
    </w:p>
    <w:p w:rsidR="00B456F3" w:rsidRPr="00B456F3" w:rsidRDefault="00B456F3" w:rsidP="0047117B">
      <w:pPr>
        <w:spacing w:after="160"/>
        <w:ind w:firstLine="720"/>
        <w:jc w:val="both"/>
        <w:rPr>
          <w:rFonts w:eastAsia="Calibri"/>
          <w:sz w:val="28"/>
          <w:szCs w:val="28"/>
          <w:lang w:eastAsia="en-US"/>
        </w:rPr>
      </w:pPr>
      <w:r w:rsidRPr="00B456F3">
        <w:rPr>
          <w:rFonts w:eastAsia="Calibri"/>
          <w:sz w:val="28"/>
          <w:szCs w:val="28"/>
          <w:lang w:eastAsia="en-US"/>
        </w:rPr>
        <w:lastRenderedPageBreak/>
        <w:t xml:space="preserve">- по программе </w:t>
      </w:r>
      <w:r w:rsidRPr="00B456F3">
        <w:rPr>
          <w:rFonts w:eastAsia="Calibri"/>
          <w:b/>
          <w:sz w:val="28"/>
          <w:szCs w:val="28"/>
          <w:lang w:eastAsia="en-US"/>
        </w:rPr>
        <w:t>«Муниципальная политика»</w:t>
      </w:r>
      <w:r w:rsidRPr="00B456F3">
        <w:rPr>
          <w:rFonts w:eastAsia="Calibri"/>
          <w:sz w:val="28"/>
          <w:szCs w:val="28"/>
          <w:lang w:eastAsia="en-US"/>
        </w:rPr>
        <w:t xml:space="preserve"> расходы составили </w:t>
      </w:r>
      <w:r w:rsidRPr="00B456F3">
        <w:rPr>
          <w:rFonts w:eastAsia="Calibri"/>
          <w:b/>
          <w:sz w:val="28"/>
          <w:szCs w:val="28"/>
          <w:lang w:eastAsia="en-US"/>
        </w:rPr>
        <w:t>7 112,1 тыс. рублей</w:t>
      </w:r>
      <w:r w:rsidRPr="00B456F3">
        <w:rPr>
          <w:rFonts w:eastAsia="Calibri"/>
          <w:sz w:val="28"/>
          <w:szCs w:val="28"/>
          <w:lang w:eastAsia="en-US"/>
        </w:rPr>
        <w:t xml:space="preserve">: </w:t>
      </w:r>
    </w:p>
    <w:p w:rsidR="00B456F3" w:rsidRPr="00B456F3" w:rsidRDefault="00B456F3" w:rsidP="0047117B">
      <w:pPr>
        <w:spacing w:after="160"/>
        <w:ind w:firstLine="720"/>
        <w:jc w:val="both"/>
        <w:rPr>
          <w:rFonts w:eastAsia="Calibri"/>
          <w:sz w:val="28"/>
          <w:szCs w:val="28"/>
          <w:lang w:eastAsia="en-US"/>
        </w:rPr>
      </w:pPr>
      <w:r w:rsidRPr="00B456F3">
        <w:rPr>
          <w:rFonts w:eastAsia="Calibri"/>
          <w:sz w:val="28"/>
          <w:szCs w:val="28"/>
          <w:lang w:eastAsia="en-US"/>
        </w:rPr>
        <w:t>это расходы на обеспечение деятельности Администрации Войновского сельского поселения (заработная плата, оплата: страховых взносов, коммунальных платежей, услуг связи, ГСМ, за обслуживание официального сайта Администрации Войновского сельского поселения, за предоставление информационных услуг; доплата к пенсии за выслугу лет и др.);</w:t>
      </w:r>
    </w:p>
    <w:p w:rsidR="00B456F3" w:rsidRPr="00B456F3" w:rsidRDefault="00B456F3" w:rsidP="0047117B">
      <w:pPr>
        <w:spacing w:after="160"/>
        <w:ind w:firstLine="720"/>
        <w:jc w:val="both"/>
        <w:rPr>
          <w:rFonts w:eastAsia="Calibri"/>
          <w:sz w:val="28"/>
          <w:szCs w:val="28"/>
          <w:lang w:eastAsia="en-US"/>
        </w:rPr>
      </w:pPr>
      <w:r w:rsidRPr="00B456F3">
        <w:rPr>
          <w:rFonts w:eastAsia="Calibri"/>
          <w:sz w:val="28"/>
          <w:szCs w:val="28"/>
          <w:lang w:eastAsia="en-US"/>
        </w:rPr>
        <w:t>- по программе</w:t>
      </w:r>
      <w:r w:rsidRPr="00B456F3">
        <w:rPr>
          <w:rFonts w:eastAsia="Calibri"/>
          <w:b/>
          <w:sz w:val="28"/>
          <w:szCs w:val="28"/>
          <w:lang w:eastAsia="en-US"/>
        </w:rPr>
        <w:t xml:space="preserve"> «Развитие культуры»</w:t>
      </w:r>
      <w:r w:rsidRPr="00B456F3">
        <w:rPr>
          <w:rFonts w:eastAsia="Calibri"/>
          <w:sz w:val="28"/>
          <w:szCs w:val="28"/>
          <w:lang w:eastAsia="en-US"/>
        </w:rPr>
        <w:t xml:space="preserve"> расходы на выполнение муниципального задания составили </w:t>
      </w:r>
      <w:r w:rsidRPr="00B456F3">
        <w:rPr>
          <w:rFonts w:eastAsia="Calibri"/>
          <w:b/>
          <w:sz w:val="28"/>
          <w:szCs w:val="28"/>
          <w:lang w:eastAsia="en-US"/>
        </w:rPr>
        <w:t>1 608,5 тыс. рублей</w:t>
      </w:r>
      <w:r w:rsidRPr="00B456F3">
        <w:rPr>
          <w:rFonts w:eastAsia="Calibri"/>
          <w:sz w:val="28"/>
          <w:szCs w:val="28"/>
          <w:lang w:eastAsia="en-US"/>
        </w:rPr>
        <w:t xml:space="preserve">: </w:t>
      </w:r>
    </w:p>
    <w:p w:rsidR="00B456F3" w:rsidRPr="00B456F3" w:rsidRDefault="00B456F3" w:rsidP="0047117B">
      <w:pPr>
        <w:ind w:firstLine="720"/>
        <w:jc w:val="both"/>
        <w:rPr>
          <w:rFonts w:eastAsia="Calibri"/>
          <w:sz w:val="28"/>
          <w:szCs w:val="28"/>
          <w:lang w:eastAsia="en-US"/>
        </w:rPr>
      </w:pPr>
      <w:r w:rsidRPr="00B456F3">
        <w:rPr>
          <w:rFonts w:eastAsia="Calibri"/>
          <w:sz w:val="28"/>
          <w:szCs w:val="28"/>
          <w:lang w:eastAsia="en-US"/>
        </w:rPr>
        <w:t xml:space="preserve">это заработная плата работникам культуры, услуги связи, налоговые платежи; </w:t>
      </w:r>
    </w:p>
    <w:p w:rsidR="00B456F3" w:rsidRPr="00B456F3" w:rsidRDefault="00B456F3" w:rsidP="0047117B">
      <w:pPr>
        <w:ind w:firstLine="720"/>
        <w:jc w:val="both"/>
        <w:rPr>
          <w:rFonts w:eastAsia="Calibri"/>
          <w:sz w:val="28"/>
          <w:szCs w:val="28"/>
          <w:lang w:eastAsia="en-US"/>
        </w:rPr>
      </w:pPr>
      <w:r w:rsidRPr="00B456F3">
        <w:rPr>
          <w:rFonts w:eastAsia="Calibri"/>
          <w:b/>
          <w:sz w:val="28"/>
          <w:szCs w:val="28"/>
          <w:lang w:eastAsia="en-US"/>
        </w:rPr>
        <w:t>70,0 тыс. рублей</w:t>
      </w:r>
      <w:r w:rsidRPr="00B456F3">
        <w:rPr>
          <w:rFonts w:ascii="Calibri" w:eastAsia="Calibri" w:hAnsi="Calibri"/>
          <w:sz w:val="22"/>
          <w:szCs w:val="22"/>
          <w:lang w:eastAsia="en-US"/>
        </w:rPr>
        <w:t xml:space="preserve"> </w:t>
      </w:r>
      <w:r w:rsidRPr="00B456F3">
        <w:rPr>
          <w:rFonts w:eastAsia="Calibri"/>
          <w:sz w:val="28"/>
          <w:szCs w:val="28"/>
          <w:lang w:eastAsia="en-US"/>
        </w:rPr>
        <w:t>на проведение экспертизы оценки стоимости поставки модульного дома культуры;</w:t>
      </w:r>
    </w:p>
    <w:p w:rsidR="00B456F3" w:rsidRPr="00B456F3" w:rsidRDefault="00B456F3" w:rsidP="0047117B">
      <w:pPr>
        <w:spacing w:after="160"/>
        <w:ind w:firstLine="720"/>
        <w:jc w:val="both"/>
        <w:rPr>
          <w:rFonts w:eastAsia="Calibri"/>
          <w:sz w:val="28"/>
          <w:szCs w:val="28"/>
          <w:lang w:eastAsia="en-US"/>
        </w:rPr>
      </w:pPr>
      <w:r w:rsidRPr="00B456F3">
        <w:rPr>
          <w:rFonts w:eastAsia="Calibri"/>
          <w:sz w:val="28"/>
          <w:szCs w:val="28"/>
          <w:lang w:eastAsia="en-US"/>
        </w:rPr>
        <w:t xml:space="preserve">- по программе </w:t>
      </w:r>
      <w:r w:rsidRPr="00B456F3">
        <w:rPr>
          <w:rFonts w:eastAsia="Calibri"/>
          <w:b/>
          <w:sz w:val="28"/>
          <w:szCs w:val="28"/>
          <w:lang w:eastAsia="en-US"/>
        </w:rPr>
        <w:t>«Благоустройство»</w:t>
      </w:r>
      <w:r w:rsidRPr="00B456F3">
        <w:rPr>
          <w:rFonts w:eastAsia="Calibri"/>
          <w:sz w:val="28"/>
          <w:szCs w:val="28"/>
          <w:lang w:eastAsia="en-US"/>
        </w:rPr>
        <w:t xml:space="preserve"> расходы составили </w:t>
      </w:r>
      <w:r w:rsidRPr="00B456F3">
        <w:rPr>
          <w:rFonts w:eastAsia="Calibri"/>
          <w:b/>
          <w:sz w:val="28"/>
          <w:szCs w:val="28"/>
          <w:lang w:eastAsia="en-US"/>
        </w:rPr>
        <w:t>873,7</w:t>
      </w:r>
      <w:r w:rsidRPr="00B456F3">
        <w:rPr>
          <w:rFonts w:eastAsia="Calibri"/>
          <w:sz w:val="28"/>
          <w:szCs w:val="28"/>
          <w:lang w:eastAsia="en-US"/>
        </w:rPr>
        <w:t xml:space="preserve"> тыс. рублей. </w:t>
      </w:r>
    </w:p>
    <w:p w:rsidR="00B456F3" w:rsidRPr="00B456F3" w:rsidRDefault="00B456F3" w:rsidP="0047117B">
      <w:pPr>
        <w:ind w:firstLine="720"/>
        <w:jc w:val="both"/>
        <w:rPr>
          <w:rFonts w:eastAsia="Calibri"/>
          <w:sz w:val="28"/>
          <w:szCs w:val="28"/>
          <w:lang w:eastAsia="en-US"/>
        </w:rPr>
      </w:pPr>
      <w:r w:rsidRPr="00B456F3">
        <w:rPr>
          <w:rFonts w:eastAsia="Calibri"/>
          <w:sz w:val="28"/>
          <w:szCs w:val="28"/>
          <w:lang w:eastAsia="en-US"/>
        </w:rPr>
        <w:t xml:space="preserve">На закупку энергетических ресурсов, на уличное освещение в 2024 году потрачено 372,4 тыс. рублей или 42,6 % от общей суммы расходов по благоустройству. </w:t>
      </w:r>
    </w:p>
    <w:p w:rsidR="00B456F3" w:rsidRPr="00B456F3" w:rsidRDefault="00B456F3" w:rsidP="0047117B">
      <w:pPr>
        <w:ind w:firstLine="720"/>
        <w:jc w:val="both"/>
        <w:rPr>
          <w:rFonts w:eastAsia="Calibri"/>
          <w:sz w:val="28"/>
          <w:szCs w:val="28"/>
          <w:lang w:eastAsia="en-US"/>
        </w:rPr>
      </w:pPr>
      <w:r w:rsidRPr="00B456F3">
        <w:rPr>
          <w:rFonts w:eastAsia="Calibri"/>
          <w:sz w:val="28"/>
          <w:szCs w:val="28"/>
          <w:lang w:eastAsia="en-US"/>
        </w:rPr>
        <w:t xml:space="preserve">На оплату работ по содержанию мест захоронения израсходовано 4,2 тыс. рублей. </w:t>
      </w:r>
    </w:p>
    <w:p w:rsidR="00B456F3" w:rsidRPr="00B456F3" w:rsidRDefault="00B456F3" w:rsidP="0047117B">
      <w:pPr>
        <w:ind w:firstLine="720"/>
        <w:jc w:val="both"/>
        <w:rPr>
          <w:rFonts w:eastAsia="Calibri"/>
          <w:sz w:val="28"/>
          <w:szCs w:val="28"/>
          <w:lang w:eastAsia="en-US"/>
        </w:rPr>
      </w:pPr>
      <w:r w:rsidRPr="00B456F3">
        <w:rPr>
          <w:rFonts w:eastAsia="Calibri"/>
          <w:sz w:val="28"/>
          <w:szCs w:val="28"/>
          <w:lang w:eastAsia="en-US"/>
        </w:rPr>
        <w:t>Средства бюджета в размере 150,0 тыс. рублей были направлены на реализацию инициативного проекта, оплачена проверка сметной стоимости</w:t>
      </w:r>
      <w:r w:rsidRPr="00B456F3">
        <w:rPr>
          <w:rFonts w:ascii="Calibri" w:eastAsia="Calibri" w:hAnsi="Calibri"/>
          <w:sz w:val="22"/>
          <w:szCs w:val="22"/>
          <w:lang w:eastAsia="en-US"/>
        </w:rPr>
        <w:t xml:space="preserve"> </w:t>
      </w:r>
      <w:r w:rsidRPr="00B456F3">
        <w:rPr>
          <w:rFonts w:eastAsia="Calibri"/>
          <w:sz w:val="28"/>
          <w:szCs w:val="28"/>
          <w:lang w:eastAsia="en-US"/>
        </w:rPr>
        <w:t xml:space="preserve">объекта: «Благоустройство общественной территории в хуторе Воинов по улице Садовая, 30-г». </w:t>
      </w:r>
    </w:p>
    <w:p w:rsidR="00B456F3" w:rsidRPr="00B456F3" w:rsidRDefault="00B456F3" w:rsidP="0047117B">
      <w:pPr>
        <w:ind w:firstLine="720"/>
        <w:jc w:val="both"/>
        <w:rPr>
          <w:rFonts w:eastAsia="Calibri"/>
          <w:sz w:val="28"/>
          <w:szCs w:val="28"/>
          <w:lang w:eastAsia="en-US"/>
        </w:rPr>
      </w:pPr>
      <w:r w:rsidRPr="00B456F3">
        <w:rPr>
          <w:rFonts w:eastAsia="Calibri"/>
          <w:sz w:val="28"/>
          <w:szCs w:val="28"/>
          <w:lang w:eastAsia="en-US"/>
        </w:rPr>
        <w:t xml:space="preserve">Средства в размере 250,0 тысяч рублей направлены на приобретение уличных спортивных тренажеров. </w:t>
      </w:r>
    </w:p>
    <w:p w:rsidR="00B456F3" w:rsidRPr="00B456F3" w:rsidRDefault="00B456F3" w:rsidP="0047117B">
      <w:pPr>
        <w:ind w:firstLine="720"/>
        <w:jc w:val="both"/>
        <w:rPr>
          <w:rFonts w:eastAsia="Calibri"/>
          <w:sz w:val="28"/>
          <w:szCs w:val="28"/>
          <w:lang w:eastAsia="en-US"/>
        </w:rPr>
      </w:pPr>
      <w:r w:rsidRPr="00B456F3">
        <w:rPr>
          <w:rFonts w:eastAsia="Calibri"/>
          <w:sz w:val="28"/>
          <w:szCs w:val="28"/>
          <w:lang w:eastAsia="en-US"/>
        </w:rPr>
        <w:t>Расходы на санитарную очистку территории Войновского сельского поселения (покос сорной растительности, противоклещевая обработка территории, вывоз ТБО, утилизация ртутьсодержащих отходов и т.д.) составили 86,1 тыс. рублей;</w:t>
      </w:r>
    </w:p>
    <w:p w:rsidR="00B456F3" w:rsidRPr="00B456F3" w:rsidRDefault="00B456F3" w:rsidP="0047117B">
      <w:pPr>
        <w:spacing w:after="160"/>
        <w:ind w:firstLine="720"/>
        <w:jc w:val="both"/>
        <w:rPr>
          <w:rFonts w:eastAsia="Calibri"/>
          <w:sz w:val="28"/>
          <w:szCs w:val="28"/>
          <w:lang w:eastAsia="en-US"/>
        </w:rPr>
      </w:pPr>
      <w:r w:rsidRPr="00B456F3">
        <w:rPr>
          <w:rFonts w:eastAsia="Calibri"/>
          <w:sz w:val="28"/>
          <w:szCs w:val="28"/>
          <w:lang w:eastAsia="en-US"/>
        </w:rPr>
        <w:t xml:space="preserve">- по программе </w:t>
      </w:r>
      <w:r w:rsidRPr="00B456F3">
        <w:rPr>
          <w:rFonts w:eastAsia="Calibri"/>
          <w:b/>
          <w:sz w:val="28"/>
          <w:szCs w:val="28"/>
          <w:lang w:eastAsia="en-US"/>
        </w:rPr>
        <w:t>«Защита населения и территории от чрезвычайных ситуаций, обеспечение пожарной безопасности и безопасности людей»</w:t>
      </w:r>
      <w:r w:rsidRPr="00B456F3">
        <w:rPr>
          <w:rFonts w:eastAsia="Calibri"/>
          <w:sz w:val="28"/>
          <w:szCs w:val="28"/>
          <w:lang w:eastAsia="en-US"/>
        </w:rPr>
        <w:t xml:space="preserve"> расходы в сумме 20,6 тыс. рублей направлены на противопожарные мероприятия, в том числе страхование членов добровольной пожарной дружины, техническое обслуживание противопожарного оборудования;</w:t>
      </w:r>
    </w:p>
    <w:p w:rsidR="00B456F3" w:rsidRPr="00B456F3" w:rsidRDefault="00B456F3" w:rsidP="0047117B">
      <w:pPr>
        <w:spacing w:after="160"/>
        <w:ind w:firstLine="708"/>
        <w:jc w:val="both"/>
        <w:rPr>
          <w:rFonts w:eastAsia="Calibri"/>
          <w:sz w:val="28"/>
          <w:szCs w:val="28"/>
          <w:lang w:eastAsia="en-US"/>
        </w:rPr>
      </w:pPr>
      <w:r w:rsidRPr="00B456F3">
        <w:rPr>
          <w:rFonts w:eastAsia="Calibri"/>
          <w:sz w:val="28"/>
          <w:szCs w:val="28"/>
          <w:lang w:eastAsia="en-US"/>
        </w:rPr>
        <w:t xml:space="preserve">- по программе </w:t>
      </w:r>
      <w:r w:rsidRPr="00B456F3">
        <w:rPr>
          <w:rFonts w:eastAsia="Calibri"/>
          <w:b/>
          <w:sz w:val="28"/>
          <w:szCs w:val="28"/>
          <w:lang w:eastAsia="en-US"/>
        </w:rPr>
        <w:t>«Управление муниципальными финансами и создание условий для эффективного управления муниципальными финансами»</w:t>
      </w:r>
      <w:r w:rsidRPr="00B456F3">
        <w:rPr>
          <w:rFonts w:eastAsia="Calibri"/>
          <w:sz w:val="28"/>
          <w:szCs w:val="28"/>
          <w:lang w:eastAsia="en-US"/>
        </w:rPr>
        <w:t xml:space="preserve"> расходы производились на оплату межбюджетных трансфертов по обеспечению полномочий на проведение внешнего и внутреннего финансового контроля и составили 75,5 тыс. рублей;</w:t>
      </w:r>
    </w:p>
    <w:p w:rsidR="00B456F3" w:rsidRPr="00B456F3" w:rsidRDefault="00B456F3" w:rsidP="0047117B">
      <w:pPr>
        <w:tabs>
          <w:tab w:val="left" w:pos="0"/>
        </w:tabs>
        <w:jc w:val="both"/>
        <w:rPr>
          <w:rFonts w:eastAsia="Calibri"/>
          <w:sz w:val="28"/>
          <w:szCs w:val="28"/>
          <w:lang w:eastAsia="en-US"/>
        </w:rPr>
      </w:pPr>
      <w:r w:rsidRPr="00B456F3">
        <w:rPr>
          <w:rFonts w:eastAsia="Calibri"/>
          <w:sz w:val="28"/>
          <w:szCs w:val="28"/>
          <w:lang w:eastAsia="en-US"/>
        </w:rPr>
        <w:tab/>
        <w:t xml:space="preserve">- по программе </w:t>
      </w:r>
      <w:r w:rsidRPr="00B456F3">
        <w:rPr>
          <w:rFonts w:eastAsia="Calibri"/>
          <w:b/>
          <w:sz w:val="28"/>
          <w:szCs w:val="28"/>
          <w:lang w:eastAsia="en-US"/>
        </w:rPr>
        <w:t>«Обеспечение качественными жилищно-коммунальными услугами населения Войновского сельского поселения»</w:t>
      </w:r>
      <w:r w:rsidRPr="00B456F3">
        <w:rPr>
          <w:rFonts w:eastAsia="Calibri"/>
          <w:sz w:val="28"/>
          <w:szCs w:val="28"/>
          <w:lang w:eastAsia="en-US"/>
        </w:rPr>
        <w:t xml:space="preserve"> израсходовано 69,0 тысяч рублей, из них 36,1 тысяч рублей на оплату межбюджетных трансфертов и </w:t>
      </w:r>
      <w:r w:rsidRPr="00B456F3">
        <w:rPr>
          <w:rFonts w:eastAsia="Calibri"/>
          <w:sz w:val="28"/>
          <w:szCs w:val="28"/>
          <w:lang w:eastAsia="en-US"/>
        </w:rPr>
        <w:lastRenderedPageBreak/>
        <w:t>32,9 тысяч рублей на осуществление технического обслуживания и ремонт газовых сетей;</w:t>
      </w:r>
    </w:p>
    <w:p w:rsidR="00B456F3" w:rsidRPr="00B456F3" w:rsidRDefault="00B456F3" w:rsidP="0047117B">
      <w:pPr>
        <w:ind w:firstLine="708"/>
        <w:jc w:val="both"/>
        <w:rPr>
          <w:rFonts w:eastAsia="Calibri"/>
          <w:sz w:val="28"/>
          <w:szCs w:val="28"/>
        </w:rPr>
      </w:pPr>
      <w:r w:rsidRPr="00B456F3">
        <w:rPr>
          <w:rFonts w:eastAsia="Calibri"/>
          <w:sz w:val="28"/>
          <w:szCs w:val="28"/>
          <w:lang w:eastAsia="en-US"/>
        </w:rPr>
        <w:t>- по программе «</w:t>
      </w:r>
      <w:r w:rsidRPr="00B456F3">
        <w:rPr>
          <w:rFonts w:eastAsia="Calibri"/>
          <w:sz w:val="28"/>
          <w:szCs w:val="28"/>
        </w:rPr>
        <w:t>Обеспечение противодействия преступности»</w:t>
      </w:r>
      <w:r w:rsidRPr="00B456F3">
        <w:rPr>
          <w:rFonts w:eastAsia="Calibri"/>
          <w:sz w:val="28"/>
          <w:szCs w:val="28"/>
          <w:lang w:eastAsia="en-US"/>
        </w:rPr>
        <w:t xml:space="preserve"> расходы в сумме 2,3</w:t>
      </w:r>
      <w:r w:rsidRPr="00B456F3">
        <w:rPr>
          <w:rFonts w:eastAsia="Calibri"/>
          <w:sz w:val="28"/>
          <w:szCs w:val="28"/>
        </w:rPr>
        <w:t xml:space="preserve"> тыс. рублей</w:t>
      </w:r>
      <w:r w:rsidRPr="00B456F3">
        <w:rPr>
          <w:rFonts w:eastAsia="Calibri"/>
          <w:sz w:val="28"/>
          <w:szCs w:val="28"/>
          <w:lang w:eastAsia="en-US"/>
        </w:rPr>
        <w:t xml:space="preserve"> производились на</w:t>
      </w:r>
      <w:r w:rsidRPr="00B456F3">
        <w:rPr>
          <w:rFonts w:eastAsia="Calibri"/>
          <w:sz w:val="28"/>
          <w:szCs w:val="28"/>
        </w:rPr>
        <w:t xml:space="preserve"> мероприятия по обеспечению прозрачности деятельности органов местного самоуправления. </w:t>
      </w:r>
    </w:p>
    <w:p w:rsidR="00B456F3" w:rsidRPr="00B456F3" w:rsidRDefault="00B456F3" w:rsidP="0047117B">
      <w:pPr>
        <w:ind w:firstLine="708"/>
        <w:jc w:val="both"/>
        <w:rPr>
          <w:rFonts w:eastAsia="Calibri"/>
          <w:sz w:val="28"/>
          <w:szCs w:val="28"/>
        </w:rPr>
      </w:pPr>
      <w:r w:rsidRPr="00B456F3">
        <w:rPr>
          <w:rFonts w:eastAsia="Calibri"/>
          <w:sz w:val="28"/>
          <w:szCs w:val="28"/>
        </w:rPr>
        <w:t>На иные непрограммные мероприятия израсходовано 206,6 тыс. рублей, в том числе:</w:t>
      </w:r>
    </w:p>
    <w:p w:rsidR="00B456F3" w:rsidRPr="00B456F3" w:rsidRDefault="00B456F3" w:rsidP="0047117B">
      <w:pPr>
        <w:ind w:firstLine="708"/>
        <w:jc w:val="both"/>
        <w:rPr>
          <w:rFonts w:eastAsia="Calibri"/>
          <w:sz w:val="28"/>
          <w:szCs w:val="28"/>
        </w:rPr>
      </w:pPr>
      <w:r w:rsidRPr="00B456F3">
        <w:rPr>
          <w:rFonts w:eastAsia="Calibri"/>
          <w:sz w:val="28"/>
          <w:szCs w:val="28"/>
        </w:rPr>
        <w:t>- 144,6 тыс. рублей на осуществление первичного воинского учета на территориях, где отсутствуют военные комиссариаты;</w:t>
      </w:r>
    </w:p>
    <w:p w:rsidR="00B456F3" w:rsidRPr="00B456F3" w:rsidRDefault="00B456F3" w:rsidP="0047117B">
      <w:pPr>
        <w:ind w:firstLine="708"/>
        <w:jc w:val="both"/>
        <w:rPr>
          <w:rFonts w:eastAsia="Calibri"/>
          <w:sz w:val="28"/>
          <w:szCs w:val="28"/>
        </w:rPr>
      </w:pPr>
      <w:r w:rsidRPr="00B456F3">
        <w:rPr>
          <w:rFonts w:eastAsia="Calibri"/>
          <w:sz w:val="28"/>
          <w:szCs w:val="28"/>
        </w:rPr>
        <w:t>- 42,0 тыс. рублей на признание прав и регулирование отношений по муниципальной собственности;</w:t>
      </w:r>
    </w:p>
    <w:p w:rsidR="00B456F3" w:rsidRPr="00B456F3" w:rsidRDefault="00B456F3" w:rsidP="0047117B">
      <w:pPr>
        <w:spacing w:after="160"/>
        <w:ind w:firstLine="708"/>
        <w:jc w:val="both"/>
        <w:rPr>
          <w:rFonts w:eastAsia="Calibri"/>
          <w:sz w:val="28"/>
          <w:szCs w:val="28"/>
        </w:rPr>
      </w:pPr>
      <w:r w:rsidRPr="00B456F3">
        <w:rPr>
          <w:rFonts w:eastAsia="Calibri"/>
          <w:sz w:val="28"/>
          <w:szCs w:val="28"/>
        </w:rPr>
        <w:t>- 20,0</w:t>
      </w:r>
      <w:r w:rsidRPr="00B456F3">
        <w:rPr>
          <w:rFonts w:ascii="Calibri" w:eastAsia="Calibri" w:hAnsi="Calibri"/>
          <w:sz w:val="22"/>
          <w:szCs w:val="22"/>
          <w:lang w:eastAsia="en-US"/>
        </w:rPr>
        <w:t xml:space="preserve"> </w:t>
      </w:r>
      <w:r w:rsidRPr="00B456F3">
        <w:rPr>
          <w:rFonts w:eastAsia="Calibri"/>
          <w:sz w:val="28"/>
          <w:szCs w:val="28"/>
        </w:rPr>
        <w:t>тыс. рублей на иные непрограммные мероприятия (</w:t>
      </w:r>
      <w:r w:rsidR="005B59B9">
        <w:rPr>
          <w:rFonts w:eastAsia="Calibri"/>
          <w:sz w:val="28"/>
          <w:szCs w:val="28"/>
        </w:rPr>
        <w:t>взносы в Совет муниципальных образований Ростовской области</w:t>
      </w:r>
      <w:r w:rsidRPr="00B456F3">
        <w:rPr>
          <w:rFonts w:eastAsia="Calibri"/>
          <w:sz w:val="28"/>
          <w:szCs w:val="28"/>
        </w:rPr>
        <w:t>).</w:t>
      </w:r>
    </w:p>
    <w:p w:rsidR="00B456F3" w:rsidRPr="00B456F3" w:rsidRDefault="00B456F3" w:rsidP="0047117B">
      <w:pPr>
        <w:jc w:val="both"/>
        <w:rPr>
          <w:rFonts w:eastAsia="Calibri"/>
          <w:sz w:val="28"/>
          <w:szCs w:val="28"/>
          <w:lang w:eastAsia="en-US"/>
        </w:rPr>
      </w:pPr>
      <w:r w:rsidRPr="00B456F3">
        <w:rPr>
          <w:rFonts w:eastAsia="Calibri"/>
          <w:sz w:val="28"/>
          <w:szCs w:val="28"/>
          <w:lang w:eastAsia="en-US"/>
        </w:rPr>
        <w:t>Администрация поселения в 2024 году смогла полностью оплатить взятые на себя обязательства.</w:t>
      </w:r>
      <w:r w:rsidRPr="00B456F3">
        <w:rPr>
          <w:rFonts w:ascii="Calibri" w:eastAsia="Calibri" w:hAnsi="Calibri"/>
          <w:sz w:val="28"/>
          <w:szCs w:val="28"/>
          <w:lang w:eastAsia="en-US"/>
        </w:rPr>
        <w:t xml:space="preserve"> </w:t>
      </w:r>
      <w:r w:rsidRPr="00B456F3">
        <w:rPr>
          <w:rFonts w:eastAsia="Calibri"/>
          <w:sz w:val="28"/>
          <w:szCs w:val="28"/>
          <w:lang w:eastAsia="en-US"/>
        </w:rPr>
        <w:t xml:space="preserve">Заработная плата, компенсационные выплаты и прочие обязательные платежи выплачены своевременно. </w:t>
      </w:r>
    </w:p>
    <w:p w:rsidR="00511FC6" w:rsidRPr="00756E4F" w:rsidRDefault="00511FC6" w:rsidP="00C34F8E">
      <w:pPr>
        <w:jc w:val="both"/>
        <w:rPr>
          <w:rFonts w:eastAsia="Calibri"/>
          <w:sz w:val="28"/>
          <w:szCs w:val="26"/>
          <w:lang w:eastAsia="en-US"/>
        </w:rPr>
      </w:pPr>
    </w:p>
    <w:p w:rsidR="005F529A" w:rsidRDefault="00AE305C" w:rsidP="00ED1F32">
      <w:pPr>
        <w:shd w:val="clear" w:color="auto" w:fill="FFFFFF"/>
        <w:ind w:firstLine="567"/>
        <w:jc w:val="center"/>
        <w:rPr>
          <w:b/>
          <w:color w:val="1A1A1A"/>
          <w:sz w:val="28"/>
          <w:szCs w:val="26"/>
        </w:rPr>
      </w:pPr>
      <w:r w:rsidRPr="00AE305C">
        <w:rPr>
          <w:b/>
          <w:color w:val="1A1A1A"/>
          <w:sz w:val="28"/>
          <w:szCs w:val="26"/>
        </w:rPr>
        <w:t>И</w:t>
      </w:r>
      <w:r w:rsidR="00C34F8E">
        <w:rPr>
          <w:b/>
          <w:color w:val="1A1A1A"/>
          <w:sz w:val="28"/>
          <w:szCs w:val="26"/>
        </w:rPr>
        <w:t>сполнение</w:t>
      </w:r>
      <w:r w:rsidR="00756E4F" w:rsidRPr="00AE305C">
        <w:rPr>
          <w:b/>
          <w:color w:val="1A1A1A"/>
          <w:sz w:val="28"/>
          <w:szCs w:val="26"/>
        </w:rPr>
        <w:t xml:space="preserve"> полномочий в сфере охраны окружающей среды, </w:t>
      </w:r>
      <w:r w:rsidR="00C34F8E">
        <w:rPr>
          <w:b/>
          <w:color w:val="1A1A1A"/>
          <w:sz w:val="28"/>
          <w:szCs w:val="26"/>
        </w:rPr>
        <w:t xml:space="preserve">ГО, </w:t>
      </w:r>
      <w:r w:rsidR="00756E4F" w:rsidRPr="00AE305C">
        <w:rPr>
          <w:b/>
          <w:color w:val="1A1A1A"/>
          <w:sz w:val="28"/>
          <w:szCs w:val="26"/>
        </w:rPr>
        <w:t xml:space="preserve">ЧС </w:t>
      </w:r>
      <w:r w:rsidR="00831843" w:rsidRPr="00AE305C">
        <w:rPr>
          <w:b/>
          <w:color w:val="1A1A1A"/>
          <w:sz w:val="28"/>
          <w:szCs w:val="26"/>
        </w:rPr>
        <w:t xml:space="preserve">и </w:t>
      </w:r>
      <w:r w:rsidR="00ED1F32">
        <w:rPr>
          <w:b/>
          <w:color w:val="1A1A1A"/>
          <w:sz w:val="28"/>
          <w:szCs w:val="26"/>
        </w:rPr>
        <w:t>обеспечения пожарной безопасности</w:t>
      </w:r>
    </w:p>
    <w:p w:rsidR="00C34F8E" w:rsidRPr="00C34F8E" w:rsidRDefault="00C34F8E" w:rsidP="001D68AD">
      <w:pPr>
        <w:jc w:val="both"/>
        <w:rPr>
          <w:sz w:val="28"/>
          <w:szCs w:val="28"/>
        </w:rPr>
      </w:pPr>
      <w:r>
        <w:rPr>
          <w:sz w:val="28"/>
          <w:szCs w:val="28"/>
        </w:rPr>
        <w:tab/>
      </w:r>
      <w:r w:rsidRPr="00C34F8E">
        <w:rPr>
          <w:sz w:val="28"/>
          <w:szCs w:val="28"/>
        </w:rPr>
        <w:t>В ходе отопительного сезона специалистами Администрации Войновского сельского поселения регулярно проводятся рейды по проверке печного отопления в домовладениях одиноко проживающих граждан и многодетных семей. Ж</w:t>
      </w:r>
      <w:r w:rsidRPr="00C34F8E">
        <w:rPr>
          <w:color w:val="000000"/>
          <w:sz w:val="28"/>
          <w:szCs w:val="28"/>
        </w:rPr>
        <w:t>ителям раздаются листовки, памятки по соблюдению пожарной безопасности.</w:t>
      </w:r>
      <w:r w:rsidRPr="00C34F8E">
        <w:rPr>
          <w:sz w:val="28"/>
          <w:szCs w:val="28"/>
        </w:rPr>
        <w:t xml:space="preserve"> В связи с участившимися в Ростовской области случаями пожаров и гибели в них малолетних детей, в жилых домах многодетных и малоимущих семей были установлены пожарные оповещатели, издающие сигнал при возгорании. </w:t>
      </w:r>
    </w:p>
    <w:p w:rsidR="00C34F8E" w:rsidRPr="00C34F8E" w:rsidRDefault="00C34F8E" w:rsidP="001D68AD">
      <w:pPr>
        <w:tabs>
          <w:tab w:val="left" w:pos="4266"/>
        </w:tabs>
        <w:jc w:val="both"/>
        <w:rPr>
          <w:sz w:val="28"/>
          <w:szCs w:val="28"/>
        </w:rPr>
      </w:pPr>
      <w:r w:rsidRPr="00C34F8E">
        <w:rPr>
          <w:sz w:val="28"/>
          <w:szCs w:val="28"/>
        </w:rPr>
        <w:t xml:space="preserve">Убедительно прошу: следите за детьми, никогда не оставляйте их без присмотра. Не будьте беспечны. Чаще всего пожары возникают из-за несоблюдения элементарных правил пожарной безопасности. </w:t>
      </w:r>
    </w:p>
    <w:p w:rsidR="00C34F8E" w:rsidRPr="00C34F8E" w:rsidRDefault="00C34F8E" w:rsidP="001D68AD">
      <w:pPr>
        <w:jc w:val="both"/>
        <w:rPr>
          <w:rFonts w:cs="SimSun"/>
          <w:sz w:val="28"/>
          <w:szCs w:val="28"/>
        </w:rPr>
      </w:pPr>
    </w:p>
    <w:p w:rsidR="00C34F8E" w:rsidRDefault="00C34F8E" w:rsidP="001D68AD">
      <w:pPr>
        <w:jc w:val="both"/>
        <w:rPr>
          <w:color w:val="000000"/>
          <w:sz w:val="28"/>
          <w:szCs w:val="28"/>
        </w:rPr>
      </w:pPr>
      <w:r w:rsidRPr="00C34F8E">
        <w:rPr>
          <w:sz w:val="28"/>
          <w:szCs w:val="28"/>
        </w:rPr>
        <w:tab/>
        <w:t xml:space="preserve">В части исполнения полномочий ГО и ЧС </w:t>
      </w:r>
      <w:r>
        <w:rPr>
          <w:sz w:val="28"/>
          <w:szCs w:val="28"/>
        </w:rPr>
        <w:t>с</w:t>
      </w:r>
      <w:r w:rsidRPr="00C34F8E">
        <w:rPr>
          <w:color w:val="000000"/>
          <w:sz w:val="28"/>
          <w:szCs w:val="28"/>
        </w:rPr>
        <w:t>пециалистом администрации совместно с добровольными пожарными регулярно проводятся уч</w:t>
      </w:r>
      <w:r w:rsidR="00AF0DC8">
        <w:rPr>
          <w:color w:val="000000"/>
          <w:sz w:val="28"/>
          <w:szCs w:val="28"/>
        </w:rPr>
        <w:t>ения по</w:t>
      </w:r>
      <w:r>
        <w:rPr>
          <w:color w:val="000000"/>
          <w:sz w:val="28"/>
          <w:szCs w:val="28"/>
        </w:rPr>
        <w:t>, предупреждению</w:t>
      </w:r>
      <w:r w:rsidRPr="00C34F8E">
        <w:rPr>
          <w:color w:val="000000"/>
          <w:sz w:val="28"/>
          <w:szCs w:val="28"/>
        </w:rPr>
        <w:t xml:space="preserve"> и ликвидаци</w:t>
      </w:r>
      <w:r>
        <w:rPr>
          <w:color w:val="000000"/>
          <w:sz w:val="28"/>
          <w:szCs w:val="28"/>
        </w:rPr>
        <w:t>и</w:t>
      </w:r>
      <w:r w:rsidRPr="00C34F8E">
        <w:rPr>
          <w:color w:val="000000"/>
          <w:sz w:val="28"/>
          <w:szCs w:val="28"/>
        </w:rPr>
        <w:t xml:space="preserve"> чрезвычайных ситуаций. </w:t>
      </w:r>
    </w:p>
    <w:p w:rsidR="009C3F83" w:rsidRPr="00C34F8E" w:rsidRDefault="009C3F83" w:rsidP="001D68AD">
      <w:pPr>
        <w:jc w:val="both"/>
        <w:rPr>
          <w:sz w:val="28"/>
          <w:szCs w:val="28"/>
        </w:rPr>
      </w:pPr>
    </w:p>
    <w:p w:rsidR="00C34F8E" w:rsidRPr="00C34F8E" w:rsidRDefault="00C34F8E" w:rsidP="009C3F83">
      <w:pPr>
        <w:ind w:firstLine="708"/>
        <w:jc w:val="both"/>
        <w:rPr>
          <w:color w:val="000000"/>
          <w:sz w:val="28"/>
          <w:szCs w:val="28"/>
        </w:rPr>
      </w:pPr>
      <w:r w:rsidRPr="00C34F8E">
        <w:rPr>
          <w:bCs/>
          <w:color w:val="000000"/>
          <w:sz w:val="28"/>
          <w:szCs w:val="28"/>
        </w:rPr>
        <w:t>Для реализации задач и координации работы по обеспечению антитеррористической безопасности и профилактики экстремистской деятельности на территории Войновского сельского поселения проводятся:</w:t>
      </w:r>
    </w:p>
    <w:p w:rsidR="00C34F8E" w:rsidRPr="00C34F8E" w:rsidRDefault="00C34F8E" w:rsidP="009C3F83">
      <w:pPr>
        <w:jc w:val="both"/>
        <w:rPr>
          <w:color w:val="000000"/>
          <w:sz w:val="28"/>
          <w:szCs w:val="28"/>
        </w:rPr>
      </w:pPr>
      <w:r w:rsidRPr="00C34F8E">
        <w:rPr>
          <w:color w:val="000000"/>
          <w:sz w:val="28"/>
          <w:szCs w:val="28"/>
        </w:rPr>
        <w:t>- мероприятия по обеспечению антитеррористической безопасности;</w:t>
      </w:r>
    </w:p>
    <w:p w:rsidR="00C34F8E" w:rsidRDefault="00C34F8E" w:rsidP="001D68AD">
      <w:pPr>
        <w:jc w:val="both"/>
        <w:rPr>
          <w:color w:val="000000"/>
          <w:sz w:val="28"/>
          <w:szCs w:val="28"/>
        </w:rPr>
      </w:pPr>
      <w:r w:rsidRPr="00C34F8E">
        <w:rPr>
          <w:color w:val="000000"/>
          <w:sz w:val="28"/>
          <w:szCs w:val="28"/>
        </w:rPr>
        <w:t>- информирование населения об угрозах терактов, о том, как действовать при обнаружении подозрительных предметов.</w:t>
      </w:r>
    </w:p>
    <w:p w:rsidR="009C3F83" w:rsidRPr="00C34F8E" w:rsidRDefault="009C3F83" w:rsidP="001D68AD">
      <w:pPr>
        <w:jc w:val="both"/>
        <w:rPr>
          <w:color w:val="000000"/>
          <w:sz w:val="28"/>
          <w:szCs w:val="28"/>
        </w:rPr>
      </w:pPr>
    </w:p>
    <w:p w:rsidR="00C34F8E" w:rsidRPr="00C34F8E" w:rsidRDefault="00C34F8E" w:rsidP="009C3F83">
      <w:pPr>
        <w:spacing w:line="276" w:lineRule="auto"/>
        <w:ind w:firstLine="708"/>
        <w:jc w:val="both"/>
        <w:rPr>
          <w:sz w:val="28"/>
          <w:szCs w:val="28"/>
        </w:rPr>
      </w:pPr>
      <w:r w:rsidRPr="00C34F8E">
        <w:rPr>
          <w:sz w:val="28"/>
          <w:szCs w:val="28"/>
        </w:rPr>
        <w:t>На территории Войновского сельского поселения организована работа общественных объединений правоохранительной направленности - добровольная дружина (ДНД) в количестве 7 человек.</w:t>
      </w:r>
    </w:p>
    <w:p w:rsidR="00C34F8E" w:rsidRPr="00C34F8E" w:rsidRDefault="00C34F8E" w:rsidP="009C3F83">
      <w:pPr>
        <w:spacing w:line="276" w:lineRule="auto"/>
        <w:ind w:firstLine="708"/>
        <w:jc w:val="both"/>
        <w:rPr>
          <w:sz w:val="28"/>
          <w:szCs w:val="28"/>
        </w:rPr>
      </w:pPr>
      <w:r w:rsidRPr="00C34F8E">
        <w:rPr>
          <w:sz w:val="28"/>
          <w:szCs w:val="28"/>
        </w:rPr>
        <w:lastRenderedPageBreak/>
        <w:t>Ежемесячно проводятся рейды по проверке нахождения детей в ночное время в общественных местах без сопровождения взрослых. Также посещаются многодетные семьи, состоящие в группах риска и в социально-опасном положении. В ходе этих мероприятий</w:t>
      </w:r>
      <w:r w:rsidRPr="00C34F8E">
        <w:rPr>
          <w:color w:val="000000"/>
          <w:sz w:val="28"/>
          <w:szCs w:val="28"/>
        </w:rPr>
        <w:t xml:space="preserve"> проводятся разъяснительные беседы с родителями и детьми </w:t>
      </w:r>
      <w:r w:rsidRPr="00C34F8E">
        <w:rPr>
          <w:sz w:val="28"/>
          <w:szCs w:val="28"/>
        </w:rPr>
        <w:t xml:space="preserve">о возможных рисках нахождения детей без присмотра в местах, где может быть причинен вред их жизни и здоровью. </w:t>
      </w:r>
    </w:p>
    <w:p w:rsidR="00C34F8E" w:rsidRPr="00C34F8E" w:rsidRDefault="00C34F8E" w:rsidP="00C34F8E">
      <w:pPr>
        <w:spacing w:line="276" w:lineRule="auto"/>
        <w:ind w:firstLine="708"/>
        <w:jc w:val="both"/>
        <w:rPr>
          <w:sz w:val="28"/>
          <w:szCs w:val="28"/>
        </w:rPr>
      </w:pPr>
      <w:r w:rsidRPr="00C34F8E">
        <w:rPr>
          <w:color w:val="000000"/>
          <w:sz w:val="28"/>
          <w:szCs w:val="28"/>
        </w:rPr>
        <w:t>Памятки</w:t>
      </w:r>
      <w:r w:rsidRPr="00C34F8E">
        <w:rPr>
          <w:sz w:val="28"/>
          <w:szCs w:val="28"/>
        </w:rPr>
        <w:t>: «Правила пожарной безопасности в быту», «О не оставлении детей без присмотра», «Причины, которые могут заставить ребенка уйти из дому</w:t>
      </w:r>
      <w:r w:rsidR="000E4048">
        <w:rPr>
          <w:sz w:val="28"/>
          <w:szCs w:val="28"/>
        </w:rPr>
        <w:t>о правилах безопасности на водных обьектах</w:t>
      </w:r>
      <w:r w:rsidRPr="00C34F8E">
        <w:rPr>
          <w:sz w:val="28"/>
          <w:szCs w:val="28"/>
        </w:rPr>
        <w:t xml:space="preserve"> доводятся до сведения жителей в личных беседах и путем размещения на сайте Администрации и в соцсетях (Одноклассники и ВКонтакте). </w:t>
      </w:r>
    </w:p>
    <w:p w:rsidR="00C34F8E" w:rsidRDefault="00C34F8E" w:rsidP="00C34F8E">
      <w:pPr>
        <w:adjustRightInd w:val="0"/>
        <w:spacing w:after="200" w:line="276" w:lineRule="auto"/>
        <w:ind w:firstLine="708"/>
        <w:contextualSpacing/>
        <w:jc w:val="both"/>
        <w:rPr>
          <w:color w:val="00000A"/>
          <w:sz w:val="28"/>
          <w:szCs w:val="28"/>
        </w:rPr>
      </w:pPr>
      <w:r w:rsidRPr="00C34F8E">
        <w:rPr>
          <w:color w:val="00000A"/>
          <w:sz w:val="28"/>
          <w:szCs w:val="28"/>
        </w:rPr>
        <w:t xml:space="preserve">В целях предупреждения детского дорожно-транспортного травматизма среди молодежи на постоянной основе проводятся беседы на тему правил поведения на дорогах, соблюдения правил дорожного движения при езде на скутерах, мотоциклах. </w:t>
      </w:r>
    </w:p>
    <w:p w:rsidR="00C34F8E" w:rsidRPr="00C34F8E" w:rsidRDefault="00C34F8E" w:rsidP="00C34F8E">
      <w:pPr>
        <w:spacing w:after="200" w:line="276" w:lineRule="auto"/>
        <w:ind w:firstLine="708"/>
        <w:jc w:val="both"/>
        <w:rPr>
          <w:sz w:val="28"/>
          <w:szCs w:val="28"/>
        </w:rPr>
      </w:pPr>
      <w:r w:rsidRPr="00C34F8E">
        <w:rPr>
          <w:sz w:val="28"/>
          <w:szCs w:val="28"/>
        </w:rPr>
        <w:t xml:space="preserve">Сейчас набирают активность </w:t>
      </w:r>
      <w:r w:rsidR="009C3F83">
        <w:rPr>
          <w:sz w:val="28"/>
          <w:szCs w:val="28"/>
        </w:rPr>
        <w:t>телефонные</w:t>
      </w:r>
      <w:r w:rsidRPr="00C34F8E">
        <w:rPr>
          <w:sz w:val="28"/>
          <w:szCs w:val="28"/>
        </w:rPr>
        <w:t xml:space="preserve"> мошенники. Будьте бдительными и не предоставляйте своих личных данных, в том числе касающихся ваших банковских карт! Помните, сотрудники банка, пенсионного фонда никогда в телефонном режиме не будут просить данные вашей карты! Способ разоблачения мошенников - это проверка информации. Не поленитесь потратить время, чтобы совершить звонок знакомому или родственнику, который обратился за помощью. Либо вы можете задать контрольный вопрос, который будет знать только этот человек. Если вы столкнулись с мошенническими схемами, незамедлительно обратитесь в полицию. Чем быстрее вы оповестите органы внутренних дел о совершенном в отношении вас преступлении, тем выше вероятность задержания, подозреваемого по горячим следам.</w:t>
      </w:r>
    </w:p>
    <w:p w:rsidR="00C34F8E" w:rsidRPr="00C34F8E" w:rsidRDefault="00C34F8E" w:rsidP="00C34F8E">
      <w:pPr>
        <w:spacing w:line="276" w:lineRule="auto"/>
        <w:jc w:val="center"/>
        <w:rPr>
          <w:rFonts w:eastAsia="Calibri"/>
          <w:b/>
          <w:sz w:val="28"/>
          <w:szCs w:val="28"/>
          <w:lang w:eastAsia="en-US"/>
        </w:rPr>
      </w:pPr>
      <w:r w:rsidRPr="00C34F8E">
        <w:rPr>
          <w:rFonts w:eastAsia="Calibri"/>
          <w:b/>
          <w:sz w:val="28"/>
          <w:szCs w:val="28"/>
          <w:lang w:eastAsia="en-US"/>
        </w:rPr>
        <w:t>Благоустройство</w:t>
      </w:r>
    </w:p>
    <w:p w:rsidR="00C34F8E" w:rsidRPr="00C34F8E" w:rsidRDefault="00C34F8E" w:rsidP="00C34F8E">
      <w:pPr>
        <w:spacing w:line="276" w:lineRule="auto"/>
        <w:ind w:firstLine="425"/>
        <w:contextualSpacing/>
        <w:jc w:val="both"/>
        <w:rPr>
          <w:sz w:val="28"/>
          <w:szCs w:val="28"/>
          <w:lang w:eastAsia="en-US" w:bidi="en-US"/>
        </w:rPr>
      </w:pPr>
      <w:r w:rsidRPr="00C34F8E">
        <w:rPr>
          <w:sz w:val="28"/>
          <w:szCs w:val="28"/>
          <w:lang w:eastAsia="en-US" w:bidi="en-US"/>
        </w:rPr>
        <w:t>В 2024 году в населенных пунктах сельского поселения проводилась работа по наведению порядка, уборке и</w:t>
      </w:r>
      <w:r w:rsidRPr="00C34F8E">
        <w:rPr>
          <w:sz w:val="28"/>
          <w:szCs w:val="28"/>
          <w:lang w:val="en-US" w:eastAsia="en-US" w:bidi="en-US"/>
        </w:rPr>
        <w:t> </w:t>
      </w:r>
      <w:r w:rsidRPr="00C34F8E">
        <w:rPr>
          <w:sz w:val="28"/>
          <w:szCs w:val="28"/>
          <w:lang w:eastAsia="en-US" w:bidi="en-US"/>
        </w:rPr>
        <w:t>благоустройству территорий памятников, кладбищ, территорий, прилегающих к</w:t>
      </w:r>
      <w:r w:rsidRPr="00C34F8E">
        <w:rPr>
          <w:sz w:val="28"/>
          <w:szCs w:val="28"/>
          <w:lang w:val="en-US" w:eastAsia="en-US" w:bidi="en-US"/>
        </w:rPr>
        <w:t> </w:t>
      </w:r>
      <w:r w:rsidRPr="00C34F8E">
        <w:rPr>
          <w:sz w:val="28"/>
          <w:szCs w:val="28"/>
          <w:lang w:eastAsia="en-US" w:bidi="en-US"/>
        </w:rPr>
        <w:t>учреждениям и</w:t>
      </w:r>
      <w:r w:rsidRPr="00C34F8E">
        <w:rPr>
          <w:sz w:val="28"/>
          <w:szCs w:val="28"/>
          <w:lang w:val="en-US" w:eastAsia="en-US" w:bidi="en-US"/>
        </w:rPr>
        <w:t> </w:t>
      </w:r>
      <w:r w:rsidRPr="00C34F8E">
        <w:rPr>
          <w:sz w:val="28"/>
          <w:szCs w:val="28"/>
          <w:lang w:eastAsia="en-US" w:bidi="en-US"/>
        </w:rPr>
        <w:t>организациям, придворовых территорий домовладений. Во втором полугодии проведено 11 субботников, в которых принимали участие организации и учреждения, депутаты поселения, индивидуальные предприниматели, а</w:t>
      </w:r>
      <w:r w:rsidRPr="00C34F8E">
        <w:rPr>
          <w:sz w:val="28"/>
          <w:szCs w:val="28"/>
          <w:lang w:val="en-US" w:eastAsia="en-US" w:bidi="en-US"/>
        </w:rPr>
        <w:t> </w:t>
      </w:r>
      <w:r w:rsidRPr="00C34F8E">
        <w:rPr>
          <w:sz w:val="28"/>
          <w:szCs w:val="28"/>
          <w:lang w:eastAsia="en-US" w:bidi="en-US"/>
        </w:rPr>
        <w:t>также инициативные жители сельского поселения.</w:t>
      </w:r>
    </w:p>
    <w:p w:rsidR="00193EB3" w:rsidRDefault="00C34F8E" w:rsidP="00C34F8E">
      <w:pPr>
        <w:spacing w:line="276" w:lineRule="auto"/>
        <w:ind w:firstLine="425"/>
        <w:contextualSpacing/>
        <w:jc w:val="both"/>
        <w:rPr>
          <w:sz w:val="28"/>
          <w:szCs w:val="28"/>
          <w:lang w:eastAsia="en-US" w:bidi="en-US"/>
        </w:rPr>
      </w:pPr>
      <w:r w:rsidRPr="00C34F8E">
        <w:rPr>
          <w:sz w:val="28"/>
          <w:szCs w:val="28"/>
          <w:lang w:eastAsia="en-US" w:bidi="en-US"/>
        </w:rPr>
        <w:t xml:space="preserve">Одним из таких мероприятий была уборка территории кладбища в х. Украинский, организованная к 100-летию хутора. </w:t>
      </w:r>
    </w:p>
    <w:p w:rsidR="00C34F8E" w:rsidRPr="00C34F8E" w:rsidRDefault="00C34F8E" w:rsidP="00C34F8E">
      <w:pPr>
        <w:spacing w:line="276" w:lineRule="auto"/>
        <w:ind w:firstLine="425"/>
        <w:contextualSpacing/>
        <w:jc w:val="both"/>
        <w:rPr>
          <w:sz w:val="28"/>
          <w:szCs w:val="28"/>
          <w:lang w:eastAsia="en-US" w:bidi="en-US"/>
        </w:rPr>
      </w:pPr>
      <w:r w:rsidRPr="00C34F8E">
        <w:rPr>
          <w:sz w:val="28"/>
          <w:szCs w:val="28"/>
          <w:lang w:eastAsia="en-US" w:bidi="en-US"/>
        </w:rPr>
        <w:t>Отношение к памяти усопших – это показатель культуры населения и отношения каждого к своей жизни! Время никого не щадит, и постепенно могилы и надгробия, за которыми уже некому ухаживать, а старожилам уже не хватает ни рук, ни энергии, чтобы содержать старые захоронения в порядке, начали ветшать и разрушаться. Идея провести уборку к 100-летнему юбилею хутора пришла жителям х. Украинский</w:t>
      </w:r>
      <w:r w:rsidR="003B1691">
        <w:rPr>
          <w:sz w:val="28"/>
          <w:szCs w:val="28"/>
          <w:lang w:eastAsia="en-US" w:bidi="en-US"/>
        </w:rPr>
        <w:t>.</w:t>
      </w:r>
      <w:r w:rsidRPr="00C34F8E">
        <w:rPr>
          <w:sz w:val="28"/>
          <w:szCs w:val="28"/>
          <w:lang w:eastAsia="en-US" w:bidi="en-US"/>
        </w:rPr>
        <w:t xml:space="preserve"> Сотрудники Администрация Войновского сельского поселения поддержали эту инициативу. В субботнике приняли участие жители хутора Украинский, а также выходцы их хутора, в настоящее время проживающие в друг</w:t>
      </w:r>
      <w:r w:rsidR="00193EB3">
        <w:rPr>
          <w:sz w:val="28"/>
          <w:szCs w:val="28"/>
          <w:lang w:eastAsia="en-US" w:bidi="en-US"/>
        </w:rPr>
        <w:t>их населённых пунктах. Был построен</w:t>
      </w:r>
      <w:r w:rsidRPr="00C34F8E">
        <w:rPr>
          <w:sz w:val="28"/>
          <w:szCs w:val="28"/>
          <w:lang w:eastAsia="en-US" w:bidi="en-US"/>
        </w:rPr>
        <w:t xml:space="preserve"> туалет и установ</w:t>
      </w:r>
      <w:r w:rsidR="00193EB3">
        <w:rPr>
          <w:sz w:val="28"/>
          <w:szCs w:val="28"/>
          <w:lang w:eastAsia="en-US" w:bidi="en-US"/>
        </w:rPr>
        <w:t>лено</w:t>
      </w:r>
      <w:r w:rsidRPr="00C34F8E">
        <w:rPr>
          <w:sz w:val="28"/>
          <w:szCs w:val="28"/>
          <w:lang w:eastAsia="en-US" w:bidi="en-US"/>
        </w:rPr>
        <w:t xml:space="preserve"> устройство для мытья рук. </w:t>
      </w:r>
      <w:r w:rsidR="00193EB3">
        <w:rPr>
          <w:sz w:val="28"/>
          <w:szCs w:val="28"/>
          <w:lang w:eastAsia="en-US" w:bidi="en-US"/>
        </w:rPr>
        <w:t>У</w:t>
      </w:r>
      <w:r w:rsidRPr="00C34F8E">
        <w:rPr>
          <w:sz w:val="28"/>
          <w:szCs w:val="28"/>
          <w:lang w:eastAsia="en-US" w:bidi="en-US"/>
        </w:rPr>
        <w:t xml:space="preserve">частники </w:t>
      </w:r>
      <w:r w:rsidR="00193EB3">
        <w:rPr>
          <w:sz w:val="28"/>
          <w:szCs w:val="28"/>
          <w:lang w:eastAsia="en-US" w:bidi="en-US"/>
        </w:rPr>
        <w:t xml:space="preserve">мероприятия </w:t>
      </w:r>
      <w:r w:rsidRPr="00C34F8E">
        <w:rPr>
          <w:sz w:val="28"/>
          <w:szCs w:val="28"/>
          <w:lang w:eastAsia="en-US" w:bidi="en-US"/>
        </w:rPr>
        <w:t xml:space="preserve">косили траву, пилили старые деревья, занимались вырубкой поросли, собирали и грузили мусор, </w:t>
      </w:r>
      <w:r w:rsidR="003B1691">
        <w:rPr>
          <w:sz w:val="28"/>
          <w:szCs w:val="28"/>
          <w:lang w:eastAsia="en-US" w:bidi="en-US"/>
        </w:rPr>
        <w:t>наводили порядок на</w:t>
      </w:r>
      <w:r w:rsidRPr="00C34F8E">
        <w:rPr>
          <w:sz w:val="28"/>
          <w:szCs w:val="28"/>
          <w:lang w:eastAsia="en-US" w:bidi="en-US"/>
        </w:rPr>
        <w:t xml:space="preserve"> заброшенны</w:t>
      </w:r>
      <w:r w:rsidR="003B1691">
        <w:rPr>
          <w:sz w:val="28"/>
          <w:szCs w:val="28"/>
          <w:lang w:eastAsia="en-US" w:bidi="en-US"/>
        </w:rPr>
        <w:t>х</w:t>
      </w:r>
      <w:r w:rsidRPr="00C34F8E">
        <w:rPr>
          <w:sz w:val="28"/>
          <w:szCs w:val="28"/>
          <w:lang w:eastAsia="en-US" w:bidi="en-US"/>
        </w:rPr>
        <w:t xml:space="preserve"> могила</w:t>
      </w:r>
      <w:r w:rsidR="003B1691">
        <w:rPr>
          <w:sz w:val="28"/>
          <w:szCs w:val="28"/>
          <w:lang w:eastAsia="en-US" w:bidi="en-US"/>
        </w:rPr>
        <w:t>х</w:t>
      </w:r>
      <w:r w:rsidRPr="00C34F8E">
        <w:rPr>
          <w:sz w:val="28"/>
          <w:szCs w:val="28"/>
          <w:lang w:eastAsia="en-US" w:bidi="en-US"/>
        </w:rPr>
        <w:t xml:space="preserve">. Субботник прошёл очень воодушевленно и активно, все участники были полны энтузиазма и решили проводить такие субботники два раза в год – весной и осенью. </w:t>
      </w:r>
    </w:p>
    <w:p w:rsidR="00C34F8E" w:rsidRPr="00C34F8E" w:rsidRDefault="00C34F8E" w:rsidP="00C34F8E">
      <w:pPr>
        <w:spacing w:line="276" w:lineRule="auto"/>
        <w:ind w:firstLine="426"/>
        <w:contextualSpacing/>
        <w:jc w:val="both"/>
        <w:rPr>
          <w:sz w:val="28"/>
          <w:szCs w:val="28"/>
          <w:lang w:eastAsia="en-US" w:bidi="en-US"/>
        </w:rPr>
      </w:pPr>
      <w:r w:rsidRPr="00C34F8E">
        <w:rPr>
          <w:sz w:val="28"/>
          <w:szCs w:val="28"/>
          <w:lang w:eastAsia="en-US" w:bidi="en-US"/>
        </w:rPr>
        <w:t>17 октября в хуторе Украинский по предложению инициативной группы состоялся субботник по высадке деревьев и цветов около памятника участникам В</w:t>
      </w:r>
      <w:r w:rsidR="0083747E">
        <w:rPr>
          <w:sz w:val="28"/>
          <w:szCs w:val="28"/>
          <w:lang w:eastAsia="en-US" w:bidi="en-US"/>
        </w:rPr>
        <w:t>Ов</w:t>
      </w:r>
      <w:r w:rsidRPr="00C34F8E">
        <w:rPr>
          <w:sz w:val="28"/>
          <w:szCs w:val="28"/>
          <w:lang w:eastAsia="en-US" w:bidi="en-US"/>
        </w:rPr>
        <w:t>. Были высажены туи, сирень, черёмуха, юкка, сентябрина бордюрная, тюльпаны. Всего собралось более 30-ти человек взрослых и детей. Огромное спасибо директору Ново-Украинской школы № 14 Любови Александровне Салий, ученикам и преподавателям, и всем участникам за активное участие в мероприятии.</w:t>
      </w:r>
    </w:p>
    <w:p w:rsidR="00C34F8E" w:rsidRPr="00C34F8E" w:rsidRDefault="00C34F8E" w:rsidP="00C34F8E">
      <w:pPr>
        <w:spacing w:line="276" w:lineRule="auto"/>
        <w:ind w:firstLine="426"/>
        <w:contextualSpacing/>
        <w:jc w:val="both"/>
        <w:rPr>
          <w:color w:val="FF0000"/>
          <w:sz w:val="28"/>
          <w:szCs w:val="28"/>
          <w:lang w:eastAsia="en-US" w:bidi="en-US"/>
        </w:rPr>
      </w:pPr>
      <w:r w:rsidRPr="00C34F8E">
        <w:rPr>
          <w:color w:val="000000"/>
          <w:sz w:val="28"/>
          <w:szCs w:val="28"/>
          <w:lang w:eastAsia="en-US" w:bidi="en-US"/>
        </w:rPr>
        <w:t>Для сохранности посадочного материала депутатами Собрания депутатов Войновского сельского поселения было предложено организовать подвоз воды или установить капельный полив, а также для решения насущных вопросов рассмотреть возможность организации на территории х. Украинский ТОС (территориальное общественное самоуправление).</w:t>
      </w:r>
    </w:p>
    <w:p w:rsidR="00C34F8E" w:rsidRPr="00C34F8E" w:rsidRDefault="00C34F8E" w:rsidP="00C34F8E">
      <w:pPr>
        <w:spacing w:line="276" w:lineRule="auto"/>
        <w:ind w:firstLine="426"/>
        <w:contextualSpacing/>
        <w:jc w:val="both"/>
        <w:rPr>
          <w:sz w:val="28"/>
          <w:szCs w:val="28"/>
          <w:lang w:eastAsia="en-US" w:bidi="en-US"/>
        </w:rPr>
      </w:pPr>
      <w:r w:rsidRPr="00C34F8E">
        <w:rPr>
          <w:sz w:val="28"/>
          <w:szCs w:val="28"/>
          <w:lang w:eastAsia="en-US" w:bidi="en-US"/>
        </w:rPr>
        <w:t xml:space="preserve">По инициативе жителя х. Украинский Санина Дмитрия Николаевича к 100-летию хуторов Украинский и Прощальный был построен памятник, открытие которого состоялось 15 ноября 2024 года. </w:t>
      </w:r>
    </w:p>
    <w:p w:rsidR="00C34F8E" w:rsidRPr="00C34F8E" w:rsidRDefault="00C34F8E" w:rsidP="00C34F8E">
      <w:pPr>
        <w:spacing w:line="276" w:lineRule="auto"/>
        <w:ind w:firstLine="426"/>
        <w:contextualSpacing/>
        <w:jc w:val="both"/>
        <w:rPr>
          <w:sz w:val="28"/>
          <w:szCs w:val="28"/>
          <w:lang w:eastAsia="en-US" w:bidi="en-US"/>
        </w:rPr>
      </w:pPr>
      <w:r w:rsidRPr="00C34F8E">
        <w:rPr>
          <w:sz w:val="28"/>
          <w:szCs w:val="28"/>
          <w:lang w:eastAsia="en-US" w:bidi="en-US"/>
        </w:rPr>
        <w:t xml:space="preserve">Воплотить задуманное </w:t>
      </w:r>
      <w:r w:rsidR="0083747E">
        <w:rPr>
          <w:sz w:val="28"/>
          <w:szCs w:val="28"/>
          <w:lang w:eastAsia="en-US" w:bidi="en-US"/>
        </w:rPr>
        <w:t>удалось</w:t>
      </w:r>
      <w:r w:rsidRPr="00C34F8E">
        <w:rPr>
          <w:sz w:val="28"/>
          <w:szCs w:val="28"/>
          <w:lang w:eastAsia="en-US" w:bidi="en-US"/>
        </w:rPr>
        <w:t xml:space="preserve"> благодаря финансовой помощи Гетманского Олега Васильевича, Санина Дмитрия Николаевича, Григорова Никиты Александровича, Жувак Павла Прокофьевича, Коваля Владимира Ивановича, Коваля Дениса Викторовича, Черячукина Василия Ивановича, Халилова Музакира Нажмуддиновича, Семикова Василия Владимировича, Токарева Сергея Петровича, Гашимова Имамгусейина Сайфудиновича, Васильченко Игоря Васильевича (были собраны средства в сумме 250 тыс. руб.), а также трудовому участию сотрудников администрации поселения. </w:t>
      </w:r>
    </w:p>
    <w:p w:rsidR="00C34F8E" w:rsidRPr="00C34F8E" w:rsidRDefault="00C34F8E" w:rsidP="00C34F8E">
      <w:pPr>
        <w:spacing w:line="276" w:lineRule="auto"/>
        <w:ind w:firstLine="426"/>
        <w:contextualSpacing/>
        <w:jc w:val="both"/>
        <w:rPr>
          <w:color w:val="000000"/>
          <w:sz w:val="28"/>
          <w:szCs w:val="28"/>
          <w:lang w:eastAsia="en-US" w:bidi="en-US"/>
        </w:rPr>
      </w:pPr>
      <w:r w:rsidRPr="00C34F8E">
        <w:rPr>
          <w:color w:val="000000"/>
          <w:sz w:val="28"/>
          <w:szCs w:val="28"/>
          <w:lang w:eastAsia="en-US" w:bidi="en-US"/>
        </w:rPr>
        <w:t>Выражаю сердечную благодарность и жителям х. Прощальный, принимающим активное участие в благоустройстве территории, а именно в содержании в порядке памятников и территории</w:t>
      </w:r>
      <w:r w:rsidR="0083747E">
        <w:rPr>
          <w:color w:val="000000"/>
          <w:sz w:val="28"/>
          <w:szCs w:val="28"/>
          <w:lang w:eastAsia="en-US" w:bidi="en-US"/>
        </w:rPr>
        <w:t>,</w:t>
      </w:r>
      <w:r w:rsidRPr="00C34F8E">
        <w:rPr>
          <w:color w:val="000000"/>
          <w:sz w:val="28"/>
          <w:szCs w:val="28"/>
          <w:lang w:eastAsia="en-US" w:bidi="en-US"/>
        </w:rPr>
        <w:t xml:space="preserve"> прилегающей к </w:t>
      </w:r>
      <w:r w:rsidR="0083747E">
        <w:rPr>
          <w:color w:val="000000"/>
          <w:sz w:val="28"/>
          <w:szCs w:val="28"/>
          <w:lang w:eastAsia="en-US" w:bidi="en-US"/>
        </w:rPr>
        <w:t>ним</w:t>
      </w:r>
      <w:r w:rsidRPr="00C34F8E">
        <w:rPr>
          <w:color w:val="000000"/>
          <w:sz w:val="28"/>
          <w:szCs w:val="28"/>
          <w:lang w:eastAsia="en-US" w:bidi="en-US"/>
        </w:rPr>
        <w:t xml:space="preserve"> в парковой зоне. </w:t>
      </w:r>
      <w:r w:rsidR="0031298E">
        <w:rPr>
          <w:color w:val="000000"/>
          <w:sz w:val="28"/>
          <w:szCs w:val="28"/>
          <w:lang w:eastAsia="en-US" w:bidi="en-US"/>
        </w:rPr>
        <w:t>Также большую помощь оказали ж</w:t>
      </w:r>
      <w:r w:rsidRPr="00C34F8E">
        <w:rPr>
          <w:color w:val="000000"/>
          <w:sz w:val="28"/>
          <w:szCs w:val="28"/>
          <w:lang w:eastAsia="en-US" w:bidi="en-US"/>
        </w:rPr>
        <w:t>ители хутора в вырубке поросли на обочине дороги от х. Украинский до автомобильной дороги г. Сальск – ст. Егорлыкская.</w:t>
      </w:r>
    </w:p>
    <w:p w:rsidR="00C34F8E" w:rsidRPr="00C34F8E" w:rsidRDefault="00C34F8E" w:rsidP="00C34F8E">
      <w:pPr>
        <w:spacing w:line="276" w:lineRule="auto"/>
        <w:ind w:firstLine="426"/>
        <w:contextualSpacing/>
        <w:jc w:val="both"/>
        <w:rPr>
          <w:sz w:val="28"/>
          <w:szCs w:val="28"/>
          <w:lang w:eastAsia="en-US" w:bidi="en-US"/>
        </w:rPr>
      </w:pPr>
      <w:r w:rsidRPr="00C34F8E">
        <w:rPr>
          <w:sz w:val="28"/>
          <w:szCs w:val="28"/>
          <w:lang w:eastAsia="en-US" w:bidi="en-US"/>
        </w:rPr>
        <w:t>Сегодня хочу поблагодарить всех жителей поселения, кому небезразлично состояние улиц и дворов в населенных пунктах, кто проводит б</w:t>
      </w:r>
      <w:r w:rsidRPr="00C34F8E">
        <w:rPr>
          <w:rFonts w:eastAsia="Calibri"/>
          <w:sz w:val="28"/>
          <w:szCs w:val="28"/>
          <w:lang w:eastAsia="en-US"/>
        </w:rPr>
        <w:t xml:space="preserve">ольшую работу по уборке придворовых территорий. </w:t>
      </w:r>
    </w:p>
    <w:p w:rsidR="00C34F8E" w:rsidRPr="00C34F8E" w:rsidRDefault="00C34F8E" w:rsidP="00C34F8E">
      <w:pPr>
        <w:spacing w:line="276" w:lineRule="auto"/>
        <w:ind w:firstLine="426"/>
        <w:contextualSpacing/>
        <w:jc w:val="both"/>
        <w:rPr>
          <w:color w:val="1A1A1A"/>
          <w:sz w:val="28"/>
          <w:szCs w:val="28"/>
        </w:rPr>
      </w:pPr>
      <w:r w:rsidRPr="00C34F8E">
        <w:rPr>
          <w:color w:val="1A1A1A"/>
          <w:sz w:val="28"/>
          <w:szCs w:val="28"/>
        </w:rPr>
        <w:t xml:space="preserve">Ведь санитарное состояние улиц зависит от нас самих, от воспитания и ответственности каждого жителя поселения. </w:t>
      </w:r>
    </w:p>
    <w:p w:rsidR="00C34F8E" w:rsidRPr="00C34F8E" w:rsidRDefault="00C34F8E" w:rsidP="00C34F8E">
      <w:pPr>
        <w:spacing w:line="276" w:lineRule="auto"/>
        <w:ind w:firstLine="426"/>
        <w:contextualSpacing/>
        <w:jc w:val="both"/>
        <w:rPr>
          <w:color w:val="FF0000"/>
          <w:sz w:val="28"/>
          <w:szCs w:val="28"/>
          <w:lang w:eastAsia="en-US" w:bidi="en-US"/>
        </w:rPr>
      </w:pPr>
    </w:p>
    <w:p w:rsidR="00C34F8E" w:rsidRPr="00C34F8E" w:rsidRDefault="00C34F8E" w:rsidP="00C34F8E">
      <w:pPr>
        <w:spacing w:line="360" w:lineRule="atLeast"/>
        <w:jc w:val="center"/>
        <w:rPr>
          <w:b/>
          <w:bCs/>
          <w:color w:val="000000"/>
          <w:sz w:val="28"/>
          <w:szCs w:val="28"/>
        </w:rPr>
      </w:pPr>
      <w:r w:rsidRPr="00C34F8E">
        <w:rPr>
          <w:b/>
          <w:bCs/>
          <w:color w:val="000000"/>
          <w:sz w:val="28"/>
          <w:szCs w:val="28"/>
        </w:rPr>
        <w:t>Участие в проектах</w:t>
      </w:r>
    </w:p>
    <w:p w:rsidR="00C34F8E" w:rsidRPr="00C34F8E" w:rsidRDefault="00C34F8E" w:rsidP="00C34F8E">
      <w:pPr>
        <w:spacing w:after="160" w:line="259" w:lineRule="auto"/>
        <w:ind w:firstLine="708"/>
        <w:jc w:val="both"/>
        <w:rPr>
          <w:rFonts w:eastAsia="Calibri"/>
          <w:sz w:val="28"/>
          <w:szCs w:val="28"/>
          <w:lang w:eastAsia="en-US"/>
        </w:rPr>
      </w:pPr>
      <w:r w:rsidRPr="00C34F8E">
        <w:rPr>
          <w:rFonts w:eastAsia="Calibri"/>
          <w:sz w:val="28"/>
          <w:szCs w:val="28"/>
          <w:lang w:eastAsia="en-US"/>
        </w:rPr>
        <w:t xml:space="preserve">Войновское сельское поселение приняло участие в конкурсном отборе инициативных проектов Ростовской области по проекту Губернатора Ростовской области поддержки местных инициатив «Сделаем вместе», который проходил в апреле 2024 года. По результатам конкурса наше поселение вошло в список победителей. В поддержку выдвижения инициативного проекта в информационно-телекоммуникационной сети «Интернет» проголосовало 236 человек, при этом изъявили желание принять трудовое участие в реализации инициативного проекта – 133 человека. Проект «Благоустройство общественной территории в хуторе Войнов по улице Садовая, 30-г» включает в себя мероприятия по благоустройству территории вокруг Часовни Святого великомученика Георгия Победоносца и детской площадки. Эскиз данного проекта изготовил наш </w:t>
      </w:r>
      <w:r w:rsidR="0052193E">
        <w:rPr>
          <w:rFonts w:eastAsia="Calibri"/>
          <w:sz w:val="28"/>
          <w:szCs w:val="28"/>
          <w:lang w:eastAsia="en-US"/>
        </w:rPr>
        <w:t>земляк</w:t>
      </w:r>
      <w:r w:rsidRPr="00C34F8E">
        <w:rPr>
          <w:rFonts w:eastAsia="Calibri"/>
          <w:sz w:val="28"/>
          <w:szCs w:val="28"/>
          <w:lang w:eastAsia="en-US"/>
        </w:rPr>
        <w:t xml:space="preserve"> Глинка Николай Иванович, который, к сожалению, не дожил до</w:t>
      </w:r>
      <w:r w:rsidR="00AA52ED">
        <w:rPr>
          <w:rFonts w:eastAsia="Calibri"/>
          <w:sz w:val="28"/>
          <w:szCs w:val="28"/>
          <w:lang w:eastAsia="en-US"/>
        </w:rPr>
        <w:t xml:space="preserve"> его</w:t>
      </w:r>
      <w:r w:rsidRPr="00C34F8E">
        <w:rPr>
          <w:rFonts w:eastAsia="Calibri"/>
          <w:sz w:val="28"/>
          <w:szCs w:val="28"/>
          <w:lang w:eastAsia="en-US"/>
        </w:rPr>
        <w:t xml:space="preserve"> реализации</w:t>
      </w:r>
      <w:r w:rsidR="00AA52ED">
        <w:rPr>
          <w:rFonts w:eastAsia="Calibri"/>
          <w:sz w:val="28"/>
          <w:szCs w:val="28"/>
          <w:lang w:eastAsia="en-US"/>
        </w:rPr>
        <w:t>.</w:t>
      </w:r>
    </w:p>
    <w:p w:rsidR="00C34F8E" w:rsidRPr="00C34F8E" w:rsidRDefault="00C34F8E" w:rsidP="00C34F8E">
      <w:pPr>
        <w:spacing w:after="160" w:line="259" w:lineRule="auto"/>
        <w:ind w:firstLine="708"/>
        <w:jc w:val="both"/>
        <w:rPr>
          <w:rFonts w:eastAsia="Calibri"/>
          <w:sz w:val="28"/>
          <w:szCs w:val="28"/>
          <w:lang w:eastAsia="en-US"/>
        </w:rPr>
      </w:pPr>
      <w:r w:rsidRPr="00C34F8E">
        <w:rPr>
          <w:rFonts w:eastAsia="Calibri"/>
          <w:sz w:val="28"/>
          <w:szCs w:val="28"/>
          <w:lang w:eastAsia="en-US"/>
        </w:rPr>
        <w:t>На все работы выделено из областного бюджета 2 463 677,73 руб., собственные средства местного бюджета составляют 258 831,12 руб. При финансовой поддержке неравнодушных граждан собраны средства в сумме 266 303,15 руб., в том числе от физических лиц поступило 61 569,53</w:t>
      </w:r>
      <w:r w:rsidRPr="00C34F8E">
        <w:rPr>
          <w:rFonts w:ascii="Calibri" w:eastAsia="Calibri" w:hAnsi="Calibri"/>
          <w:sz w:val="28"/>
          <w:szCs w:val="28"/>
          <w:lang w:eastAsia="en-US"/>
        </w:rPr>
        <w:t xml:space="preserve"> </w:t>
      </w:r>
      <w:r w:rsidRPr="00C34F8E">
        <w:rPr>
          <w:rFonts w:eastAsia="Calibri"/>
          <w:sz w:val="28"/>
          <w:szCs w:val="28"/>
          <w:lang w:eastAsia="en-US"/>
        </w:rPr>
        <w:t>руб., от юридических лиц – 204 733,62</w:t>
      </w:r>
      <w:r w:rsidRPr="00C34F8E">
        <w:rPr>
          <w:rFonts w:ascii="Calibri" w:eastAsia="Calibri" w:hAnsi="Calibri"/>
          <w:sz w:val="28"/>
          <w:szCs w:val="28"/>
          <w:lang w:eastAsia="en-US"/>
        </w:rPr>
        <w:t xml:space="preserve"> </w:t>
      </w:r>
      <w:r w:rsidRPr="00C34F8E">
        <w:rPr>
          <w:rFonts w:eastAsia="Calibri"/>
          <w:sz w:val="28"/>
          <w:szCs w:val="28"/>
          <w:lang w:eastAsia="en-US"/>
        </w:rPr>
        <w:t>руб.</w:t>
      </w:r>
    </w:p>
    <w:p w:rsidR="00C34F8E" w:rsidRPr="00C34F8E" w:rsidRDefault="00C34F8E" w:rsidP="00C34F8E">
      <w:pPr>
        <w:spacing w:after="160" w:line="259" w:lineRule="auto"/>
        <w:ind w:firstLine="708"/>
        <w:jc w:val="both"/>
        <w:rPr>
          <w:rFonts w:eastAsia="Calibri"/>
          <w:sz w:val="28"/>
          <w:szCs w:val="28"/>
          <w:lang w:eastAsia="en-US"/>
        </w:rPr>
      </w:pPr>
      <w:r w:rsidRPr="00C34F8E">
        <w:rPr>
          <w:rFonts w:eastAsia="Calibri"/>
          <w:color w:val="000000"/>
          <w:sz w:val="28"/>
          <w:szCs w:val="28"/>
          <w:lang w:eastAsia="en-US"/>
        </w:rPr>
        <w:t>Выражаю благодарность всем оказавшим финансовую поддержку данного проекта: Пискуну Дмитрию Александровичу, Осипову Эдуарду Захаровичу, Бутенко Евгению Геннадьевичу, Кравчук Светлане Николаевне, Карапетяну Гегаму Размиковичу, Грановскому Павлу Станиславовичу, Грановскому Виктору Станиславовичу, Григорову Никите Александровичу, Федорову Игорю Николаевичу, Хидирнебиеву Юрику Ферманбековичу, Семикову Василию Владимировичу, Васильченко Эдуарду Анатольевичу, Васильченко Денису Эдуардовичу, Липской Валентине Васильевне, Горобцову Анатолию Ивановичу.</w:t>
      </w:r>
    </w:p>
    <w:p w:rsidR="00C34F8E" w:rsidRPr="00C34F8E" w:rsidRDefault="00C34F8E" w:rsidP="00C34F8E">
      <w:pPr>
        <w:spacing w:after="160" w:line="259" w:lineRule="auto"/>
        <w:ind w:firstLine="708"/>
        <w:jc w:val="both"/>
        <w:rPr>
          <w:b/>
          <w:color w:val="000000"/>
          <w:sz w:val="28"/>
          <w:szCs w:val="20"/>
        </w:rPr>
      </w:pPr>
      <w:r w:rsidRPr="00C34F8E">
        <w:rPr>
          <w:rFonts w:eastAsia="Calibri"/>
          <w:sz w:val="28"/>
          <w:szCs w:val="28"/>
          <w:lang w:eastAsia="en-US"/>
        </w:rPr>
        <w:t>Хочется отметить, что в 2024 году специалистами Администрации Войновского сельского поселения неоднократно в информационных группах размещалась информация о возможности выдвижения инициативных проектов по благоустройству территорий на условиях финансового, имущественного или трудового участия граждан. Однако, жителями поселения инициативные проекты по благоустройству территорий на 2026 год выдвинуты не были</w:t>
      </w:r>
      <w:r w:rsidR="00323203">
        <w:rPr>
          <w:rFonts w:eastAsia="Calibri"/>
          <w:sz w:val="28"/>
          <w:szCs w:val="28"/>
          <w:lang w:eastAsia="en-US"/>
        </w:rPr>
        <w:t xml:space="preserve">. По этой причине в </w:t>
      </w:r>
      <w:r w:rsidR="00323203" w:rsidRPr="00AF1D25">
        <w:rPr>
          <w:rFonts w:eastAsia="Calibri"/>
          <w:sz w:val="28"/>
          <w:szCs w:val="28"/>
          <w:lang w:eastAsia="en-US"/>
        </w:rPr>
        <w:t>2025 году Войновское сельское поселение не</w:t>
      </w:r>
      <w:r w:rsidR="00323203">
        <w:rPr>
          <w:rFonts w:eastAsia="Calibri"/>
          <w:sz w:val="28"/>
          <w:szCs w:val="28"/>
          <w:lang w:eastAsia="en-US"/>
        </w:rPr>
        <w:t xml:space="preserve"> будет участвовать в конкурсе. </w:t>
      </w:r>
    </w:p>
    <w:p w:rsidR="00916A76" w:rsidRDefault="00916A76" w:rsidP="007A00BC">
      <w:pPr>
        <w:shd w:val="clear" w:color="auto" w:fill="FFFFFF"/>
        <w:ind w:firstLine="708"/>
        <w:jc w:val="both"/>
        <w:rPr>
          <w:color w:val="1A1A1A"/>
          <w:sz w:val="28"/>
          <w:szCs w:val="26"/>
        </w:rPr>
      </w:pPr>
    </w:p>
    <w:p w:rsidR="00792E80" w:rsidRDefault="00792E80" w:rsidP="00395386">
      <w:pPr>
        <w:jc w:val="center"/>
        <w:rPr>
          <w:b/>
          <w:sz w:val="28"/>
          <w:szCs w:val="36"/>
        </w:rPr>
      </w:pPr>
    </w:p>
    <w:p w:rsidR="007F669A" w:rsidRPr="007F669A" w:rsidRDefault="007F669A" w:rsidP="007F669A">
      <w:pPr>
        <w:jc w:val="center"/>
        <w:rPr>
          <w:b/>
          <w:sz w:val="28"/>
          <w:szCs w:val="36"/>
        </w:rPr>
      </w:pPr>
      <w:r w:rsidRPr="007F669A">
        <w:rPr>
          <w:b/>
          <w:sz w:val="28"/>
          <w:szCs w:val="36"/>
        </w:rPr>
        <w:t>Земельные и имущественные отношения</w:t>
      </w:r>
    </w:p>
    <w:p w:rsidR="0011225E" w:rsidRDefault="0011225E" w:rsidP="007F669A">
      <w:pPr>
        <w:ind w:firstLine="708"/>
        <w:jc w:val="both"/>
        <w:rPr>
          <w:color w:val="000000"/>
          <w:sz w:val="28"/>
          <w:szCs w:val="28"/>
        </w:rPr>
      </w:pPr>
    </w:p>
    <w:p w:rsidR="007F669A" w:rsidRPr="007F669A" w:rsidRDefault="007F669A" w:rsidP="007F669A">
      <w:pPr>
        <w:ind w:firstLine="708"/>
        <w:jc w:val="both"/>
        <w:rPr>
          <w:sz w:val="28"/>
          <w:szCs w:val="28"/>
        </w:rPr>
      </w:pPr>
      <w:r w:rsidRPr="007F669A">
        <w:rPr>
          <w:color w:val="000000"/>
          <w:sz w:val="28"/>
          <w:szCs w:val="28"/>
        </w:rPr>
        <w:t xml:space="preserve">Площадь Войновского сельского поселения составляет 10399 га. Из них земель сельскохозяйственного назначения - 5678 га. На территории поселения производством продукции растениеводства заняты 50 глав К(Ф)Х. </w:t>
      </w:r>
    </w:p>
    <w:p w:rsidR="007F669A" w:rsidRPr="007F669A" w:rsidRDefault="007F669A" w:rsidP="007F669A">
      <w:pPr>
        <w:jc w:val="both"/>
        <w:rPr>
          <w:color w:val="000000"/>
          <w:sz w:val="28"/>
          <w:szCs w:val="28"/>
        </w:rPr>
      </w:pPr>
      <w:r w:rsidRPr="007F669A">
        <w:rPr>
          <w:sz w:val="28"/>
          <w:szCs w:val="28"/>
        </w:rPr>
        <w:t xml:space="preserve">Посевами озимых культур под урожай 2025 года заняты 2000 гектаров земель сельскохозяйственного назначения. </w:t>
      </w:r>
      <w:r w:rsidRPr="007F669A">
        <w:rPr>
          <w:color w:val="000000"/>
          <w:sz w:val="28"/>
          <w:szCs w:val="28"/>
        </w:rPr>
        <w:t>В настоящее время фермеры заняты внесением минеральных удобрений по посевам озимых культур и ремонтом сельскохозяйственной техники. Желаю главам К(Ф)Х урожайного года и высокой цены на производимую продукцию.</w:t>
      </w:r>
    </w:p>
    <w:p w:rsidR="007F669A" w:rsidRPr="007F669A" w:rsidRDefault="007F669A" w:rsidP="007F669A">
      <w:pPr>
        <w:ind w:firstLine="708"/>
        <w:jc w:val="both"/>
        <w:rPr>
          <w:color w:val="000000"/>
          <w:sz w:val="28"/>
          <w:szCs w:val="28"/>
        </w:rPr>
      </w:pPr>
      <w:r w:rsidRPr="007F669A">
        <w:rPr>
          <w:color w:val="000000"/>
          <w:sz w:val="28"/>
          <w:szCs w:val="28"/>
        </w:rPr>
        <w:t>По состоянию на 01.01.2025 года в муниципальной собственности сельского поселения находятся 24 объекта недвижимого имущества. Это объекты нежилого назначения - памятники, плотины, здания, кладбища, газопровод. Все объекты зарегистрированы в Роскадастре. В реестре муниципальной собственности значатся также 15 земельных участков, расположенных под объектами муниципальной собственности, в том числе и земельные участки под памятниками. Территории, прилегающие к памятникам, относятся к земельным участкам, госсобственность на которые не разграничена, и собственностью муниципального образования «Войновское сельское поселение» не являются. В муниципальной собственности земельные участки сельскохозяйственного назначения отсутствуют.</w:t>
      </w:r>
    </w:p>
    <w:p w:rsidR="007F669A" w:rsidRPr="007F669A" w:rsidRDefault="007F669A" w:rsidP="007F669A">
      <w:pPr>
        <w:ind w:firstLine="708"/>
        <w:jc w:val="both"/>
        <w:rPr>
          <w:color w:val="000000"/>
          <w:sz w:val="28"/>
          <w:szCs w:val="28"/>
        </w:rPr>
      </w:pPr>
      <w:r w:rsidRPr="007F669A">
        <w:rPr>
          <w:color w:val="000000"/>
          <w:sz w:val="28"/>
          <w:szCs w:val="28"/>
        </w:rPr>
        <w:t xml:space="preserve">В 2024 году заключен </w:t>
      </w:r>
      <w:r w:rsidR="0085460A">
        <w:rPr>
          <w:color w:val="000000"/>
          <w:sz w:val="28"/>
          <w:szCs w:val="28"/>
        </w:rPr>
        <w:t>очередной</w:t>
      </w:r>
      <w:r w:rsidRPr="007F669A">
        <w:rPr>
          <w:color w:val="000000"/>
          <w:sz w:val="28"/>
          <w:szCs w:val="28"/>
        </w:rPr>
        <w:t xml:space="preserve"> договор аренды на газопровод, расположенный в х. Московский. Всего заключено 4 договора аренды муниципального имущества и 5 договоров безвозмездного пользования муниципальным имуществом. </w:t>
      </w:r>
    </w:p>
    <w:p w:rsidR="007F669A" w:rsidRPr="007F669A" w:rsidRDefault="007F669A" w:rsidP="007F669A">
      <w:pPr>
        <w:ind w:firstLine="708"/>
        <w:jc w:val="both"/>
        <w:rPr>
          <w:bCs/>
          <w:iCs/>
          <w:color w:val="000000"/>
          <w:sz w:val="28"/>
          <w:szCs w:val="28"/>
        </w:rPr>
      </w:pPr>
      <w:r w:rsidRPr="007F669A">
        <w:rPr>
          <w:color w:val="212121"/>
          <w:sz w:val="28"/>
          <w:szCs w:val="28"/>
        </w:rPr>
        <w:t>В целях реализации положений Федерального закона от 30.12.2020 № 518-ФЗ «О внесении изменений в отдельные законодательные акты Российской Федерации», Администрацией Войновского сельского поселения проводится работа по выявлению правообладателей ранее учтенных объектов недвижимости. В связи с этим</w:t>
      </w:r>
      <w:r w:rsidRPr="007F669A">
        <w:rPr>
          <w:b/>
          <w:bCs/>
          <w:i/>
          <w:iCs/>
          <w:color w:val="000000"/>
          <w:sz w:val="28"/>
          <w:szCs w:val="28"/>
        </w:rPr>
        <w:t xml:space="preserve"> довожу до сведения жителей поселения, </w:t>
      </w:r>
      <w:r w:rsidRPr="0011225E">
        <w:rPr>
          <w:bCs/>
          <w:iCs/>
          <w:color w:val="000000"/>
          <w:sz w:val="28"/>
          <w:szCs w:val="28"/>
        </w:rPr>
        <w:t>что</w:t>
      </w:r>
      <w:r w:rsidRPr="007F669A">
        <w:rPr>
          <w:b/>
          <w:bCs/>
          <w:i/>
          <w:iCs/>
          <w:color w:val="000000"/>
          <w:sz w:val="28"/>
          <w:szCs w:val="28"/>
        </w:rPr>
        <w:t xml:space="preserve"> </w:t>
      </w:r>
      <w:r w:rsidRPr="007F669A">
        <w:rPr>
          <w:sz w:val="28"/>
          <w:szCs w:val="28"/>
        </w:rPr>
        <w:t>Администрация рекомендует зарегистрировать право собственности на «бытовую недвижимость»</w:t>
      </w:r>
      <w:r w:rsidRPr="007F669A">
        <w:rPr>
          <w:spacing w:val="-8"/>
          <w:sz w:val="28"/>
          <w:szCs w:val="28"/>
        </w:rPr>
        <w:t xml:space="preserve"> (сараи, бани, летние кухни, гаражи и другие хозпостройки), которые прошли технический учет или техническую инвентаризацию до 01.01.2013, расположены на земельных участках для ведения личного подсобного хозяйства и принадлежат гражданам на праве собственности.</w:t>
      </w:r>
    </w:p>
    <w:p w:rsidR="007F669A" w:rsidRPr="007F669A" w:rsidRDefault="007F669A" w:rsidP="007F669A">
      <w:pPr>
        <w:ind w:firstLine="708"/>
        <w:jc w:val="both"/>
        <w:rPr>
          <w:bCs/>
          <w:iCs/>
          <w:color w:val="000000"/>
          <w:sz w:val="28"/>
          <w:szCs w:val="28"/>
        </w:rPr>
      </w:pPr>
      <w:r w:rsidRPr="007F669A">
        <w:rPr>
          <w:sz w:val="28"/>
          <w:szCs w:val="28"/>
        </w:rPr>
        <w:t xml:space="preserve">Государственная регистрация прав в ЕГРН, прежде всего, обеспечивает защиту имущественных прав собственников со стороны государства. Она необходима при совершении сделок с недвижимым имуществом, то есть при дарении, купле-продаже, аренде, оформлении наследства, а также дает право получить компенсацию в случае утраты имущества в результате стихийных или военных действий, изъятии земель для государственных и муниципальных нужд. </w:t>
      </w:r>
    </w:p>
    <w:p w:rsidR="007F669A" w:rsidRPr="007F669A" w:rsidRDefault="007F669A" w:rsidP="007F669A">
      <w:pPr>
        <w:ind w:firstLine="708"/>
        <w:jc w:val="both"/>
        <w:rPr>
          <w:bCs/>
          <w:iCs/>
          <w:color w:val="000000"/>
          <w:sz w:val="28"/>
          <w:szCs w:val="28"/>
        </w:rPr>
      </w:pPr>
      <w:r w:rsidRPr="007F669A">
        <w:rPr>
          <w:sz w:val="28"/>
          <w:szCs w:val="28"/>
        </w:rPr>
        <w:t>Чтобы зарегистрировать в ЕГРН права на «бытовую недвижимость», граждане могут обратиться в Администрацию поселения с документами на земельный участок и заявлением (согласием) на государственную регистрацию прав в упрощенном порядке.</w:t>
      </w:r>
    </w:p>
    <w:p w:rsidR="007F669A" w:rsidRPr="007F669A" w:rsidRDefault="007F669A" w:rsidP="007F669A">
      <w:pPr>
        <w:ind w:firstLine="708"/>
        <w:jc w:val="both"/>
        <w:rPr>
          <w:bCs/>
          <w:iCs/>
          <w:color w:val="000000"/>
          <w:sz w:val="28"/>
          <w:szCs w:val="28"/>
        </w:rPr>
      </w:pPr>
      <w:r w:rsidRPr="007F669A">
        <w:rPr>
          <w:sz w:val="28"/>
          <w:szCs w:val="28"/>
        </w:rPr>
        <w:t>Второй вариант – самостоятельно обратиться за государственной регистрацией права в ближайший офис МФЦ с паспортом и документами на землю. Специалисты МФЦ помогут написать соответствующее заявление.</w:t>
      </w:r>
    </w:p>
    <w:p w:rsidR="007F669A" w:rsidRPr="007F669A" w:rsidRDefault="007F669A" w:rsidP="007F669A">
      <w:pPr>
        <w:ind w:firstLine="708"/>
        <w:jc w:val="both"/>
        <w:rPr>
          <w:bCs/>
          <w:iCs/>
          <w:color w:val="000000"/>
          <w:sz w:val="28"/>
          <w:szCs w:val="28"/>
        </w:rPr>
      </w:pPr>
      <w:r w:rsidRPr="007F669A">
        <w:rPr>
          <w:sz w:val="28"/>
          <w:szCs w:val="28"/>
        </w:rPr>
        <w:t>В случае, если объекты не являются объектами капитального строительства либо прекратили свое существование, но сведения о них содержатся в ЕГРН, необходимо сообщить о таких объектах в Администрацию Войновского сельского поселения в целях снятия их с кадастрового учета во избежание начисления излишних налогов.</w:t>
      </w:r>
    </w:p>
    <w:p w:rsidR="007F669A" w:rsidRPr="007F669A" w:rsidRDefault="007F669A" w:rsidP="007F669A">
      <w:pPr>
        <w:ind w:firstLine="709"/>
        <w:jc w:val="both"/>
        <w:rPr>
          <w:sz w:val="28"/>
          <w:szCs w:val="28"/>
        </w:rPr>
      </w:pPr>
      <w:r w:rsidRPr="007F669A">
        <w:rPr>
          <w:sz w:val="28"/>
          <w:szCs w:val="28"/>
        </w:rPr>
        <w:t>По всем вопросам необходимо обращаться по телефону 8(86370)43204.</w:t>
      </w:r>
    </w:p>
    <w:p w:rsidR="00A60454" w:rsidRDefault="00A60454" w:rsidP="00A60454">
      <w:pPr>
        <w:ind w:firstLine="567"/>
        <w:jc w:val="both"/>
        <w:rPr>
          <w:color w:val="1A1A1A"/>
          <w:sz w:val="28"/>
          <w:szCs w:val="26"/>
        </w:rPr>
      </w:pPr>
    </w:p>
    <w:p w:rsidR="00FB7523" w:rsidRPr="001850C3" w:rsidRDefault="00FB7523" w:rsidP="00B32D14">
      <w:pPr>
        <w:shd w:val="clear" w:color="auto" w:fill="FFFFFF"/>
        <w:ind w:firstLine="708"/>
        <w:jc w:val="both"/>
        <w:rPr>
          <w:color w:val="1A1A1A"/>
          <w:sz w:val="28"/>
          <w:szCs w:val="26"/>
        </w:rPr>
      </w:pPr>
      <w:r w:rsidRPr="00FB7523">
        <w:rPr>
          <w:color w:val="1A1A1A"/>
          <w:sz w:val="28"/>
          <w:szCs w:val="26"/>
        </w:rPr>
        <w:t xml:space="preserve">Администрацией </w:t>
      </w:r>
      <w:r w:rsidR="00BB28E3">
        <w:rPr>
          <w:color w:val="1A1A1A"/>
          <w:sz w:val="28"/>
          <w:szCs w:val="26"/>
        </w:rPr>
        <w:t>поселения осуществляется</w:t>
      </w:r>
      <w:r w:rsidRPr="00FB7523">
        <w:rPr>
          <w:color w:val="1A1A1A"/>
          <w:sz w:val="28"/>
          <w:szCs w:val="26"/>
        </w:rPr>
        <w:t xml:space="preserve"> исполнение </w:t>
      </w:r>
      <w:r w:rsidRPr="00A60454">
        <w:rPr>
          <w:b/>
          <w:color w:val="1A1A1A"/>
          <w:sz w:val="28"/>
          <w:szCs w:val="26"/>
        </w:rPr>
        <w:t xml:space="preserve">отдельных государственных полномочий в части ведения воинского учета </w:t>
      </w:r>
      <w:r w:rsidRPr="00FB7523">
        <w:rPr>
          <w:color w:val="1A1A1A"/>
          <w:sz w:val="28"/>
          <w:szCs w:val="26"/>
        </w:rPr>
        <w:t xml:space="preserve">в соответствии с требованиями </w:t>
      </w:r>
      <w:r w:rsidR="00BB28E3">
        <w:rPr>
          <w:color w:val="1A1A1A"/>
          <w:sz w:val="28"/>
          <w:szCs w:val="26"/>
        </w:rPr>
        <w:t xml:space="preserve">Федерального закона </w:t>
      </w:r>
      <w:r w:rsidR="00BB28E3" w:rsidRPr="00BB28E3">
        <w:rPr>
          <w:color w:val="1A1A1A"/>
          <w:sz w:val="28"/>
          <w:szCs w:val="26"/>
        </w:rPr>
        <w:t xml:space="preserve">от 28.03.1998 </w:t>
      </w:r>
      <w:r w:rsidR="00BB28E3">
        <w:rPr>
          <w:color w:val="1A1A1A"/>
          <w:sz w:val="28"/>
          <w:szCs w:val="26"/>
        </w:rPr>
        <w:t>№</w:t>
      </w:r>
      <w:r w:rsidR="00BB28E3" w:rsidRPr="00BB28E3">
        <w:rPr>
          <w:color w:val="1A1A1A"/>
          <w:sz w:val="28"/>
          <w:szCs w:val="26"/>
        </w:rPr>
        <w:t xml:space="preserve"> 53-ФЗ</w:t>
      </w:r>
      <w:r w:rsidRPr="00FB7523">
        <w:rPr>
          <w:color w:val="1A1A1A"/>
          <w:sz w:val="28"/>
          <w:szCs w:val="26"/>
        </w:rPr>
        <w:t xml:space="preserve"> «О воинской обязанности </w:t>
      </w:r>
      <w:r w:rsidRPr="001850C3">
        <w:rPr>
          <w:color w:val="1A1A1A"/>
          <w:sz w:val="28"/>
          <w:szCs w:val="26"/>
        </w:rPr>
        <w:t>и военной службе».</w:t>
      </w:r>
    </w:p>
    <w:p w:rsidR="00165986" w:rsidRPr="00165986" w:rsidRDefault="00165986" w:rsidP="004E68CC">
      <w:pPr>
        <w:widowControl w:val="0"/>
        <w:autoSpaceDE w:val="0"/>
        <w:autoSpaceDN w:val="0"/>
        <w:adjustRightInd w:val="0"/>
        <w:ind w:firstLine="709"/>
        <w:jc w:val="both"/>
        <w:rPr>
          <w:color w:val="1A1A1A"/>
          <w:sz w:val="28"/>
          <w:szCs w:val="26"/>
        </w:rPr>
      </w:pPr>
      <w:r w:rsidRPr="00165986">
        <w:rPr>
          <w:color w:val="1A1A1A"/>
          <w:sz w:val="28"/>
          <w:szCs w:val="26"/>
        </w:rPr>
        <w:t xml:space="preserve">На воинском учете в сельском поселении состоит 224 человека, в том числе: </w:t>
      </w:r>
    </w:p>
    <w:p w:rsidR="00165986" w:rsidRPr="00165986" w:rsidRDefault="00165986" w:rsidP="00D30FD1">
      <w:pPr>
        <w:widowControl w:val="0"/>
        <w:autoSpaceDE w:val="0"/>
        <w:autoSpaceDN w:val="0"/>
        <w:adjustRightInd w:val="0"/>
        <w:jc w:val="both"/>
        <w:rPr>
          <w:color w:val="1A1A1A"/>
          <w:sz w:val="28"/>
          <w:szCs w:val="26"/>
        </w:rPr>
      </w:pPr>
      <w:r w:rsidRPr="00165986">
        <w:rPr>
          <w:color w:val="1A1A1A"/>
          <w:sz w:val="28"/>
          <w:szCs w:val="26"/>
        </w:rPr>
        <w:t>офицеры запаса – 4 чел.;</w:t>
      </w:r>
      <w:r w:rsidR="00474477">
        <w:rPr>
          <w:color w:val="1A1A1A"/>
          <w:sz w:val="28"/>
          <w:szCs w:val="26"/>
        </w:rPr>
        <w:t xml:space="preserve"> </w:t>
      </w:r>
      <w:r w:rsidRPr="00165986">
        <w:rPr>
          <w:color w:val="1A1A1A"/>
          <w:sz w:val="28"/>
          <w:szCs w:val="26"/>
        </w:rPr>
        <w:t>сержанты и солдаты – 192 чел.;</w:t>
      </w:r>
      <w:r w:rsidR="00474477">
        <w:rPr>
          <w:color w:val="1A1A1A"/>
          <w:sz w:val="28"/>
          <w:szCs w:val="26"/>
        </w:rPr>
        <w:t xml:space="preserve"> </w:t>
      </w:r>
      <w:r w:rsidRPr="00165986">
        <w:rPr>
          <w:color w:val="1A1A1A"/>
          <w:sz w:val="28"/>
          <w:szCs w:val="26"/>
        </w:rPr>
        <w:t>призывники – 30 чел.</w:t>
      </w:r>
    </w:p>
    <w:p w:rsidR="00165986" w:rsidRPr="00165986" w:rsidRDefault="00165986" w:rsidP="004E68CC">
      <w:pPr>
        <w:widowControl w:val="0"/>
        <w:autoSpaceDE w:val="0"/>
        <w:autoSpaceDN w:val="0"/>
        <w:adjustRightInd w:val="0"/>
        <w:ind w:firstLine="709"/>
        <w:jc w:val="both"/>
        <w:rPr>
          <w:color w:val="1A1A1A"/>
          <w:sz w:val="28"/>
          <w:szCs w:val="26"/>
        </w:rPr>
      </w:pPr>
      <w:r w:rsidRPr="00165986">
        <w:rPr>
          <w:color w:val="1A1A1A"/>
          <w:sz w:val="28"/>
          <w:szCs w:val="26"/>
        </w:rPr>
        <w:t xml:space="preserve">В 2024 году в ряды вооруженных сил РФ был призван один человек. </w:t>
      </w:r>
    </w:p>
    <w:p w:rsidR="00165986" w:rsidRPr="00165986" w:rsidRDefault="00165986" w:rsidP="004E68CC">
      <w:pPr>
        <w:widowControl w:val="0"/>
        <w:autoSpaceDE w:val="0"/>
        <w:autoSpaceDN w:val="0"/>
        <w:adjustRightInd w:val="0"/>
        <w:ind w:firstLine="709"/>
        <w:jc w:val="both"/>
        <w:rPr>
          <w:color w:val="1A1A1A"/>
          <w:sz w:val="28"/>
          <w:szCs w:val="26"/>
        </w:rPr>
      </w:pPr>
      <w:r w:rsidRPr="00165986">
        <w:rPr>
          <w:color w:val="1A1A1A"/>
          <w:sz w:val="28"/>
          <w:szCs w:val="26"/>
        </w:rPr>
        <w:t xml:space="preserve">В рамках проведения СВО с территории поселения были мобилизованы 2 человека, заключили контракты 21 человек. </w:t>
      </w:r>
    </w:p>
    <w:p w:rsidR="00165986" w:rsidRPr="00165986" w:rsidRDefault="00D30FD1" w:rsidP="004E68CC">
      <w:pPr>
        <w:widowControl w:val="0"/>
        <w:autoSpaceDE w:val="0"/>
        <w:autoSpaceDN w:val="0"/>
        <w:adjustRightInd w:val="0"/>
        <w:ind w:firstLine="709"/>
        <w:jc w:val="both"/>
        <w:rPr>
          <w:color w:val="1A1A1A"/>
          <w:sz w:val="28"/>
          <w:szCs w:val="26"/>
        </w:rPr>
      </w:pPr>
      <w:r>
        <w:rPr>
          <w:color w:val="1A1A1A"/>
          <w:sz w:val="28"/>
          <w:szCs w:val="26"/>
        </w:rPr>
        <w:t xml:space="preserve">Боль и скорбь не обошли стороной и наше поселение. </w:t>
      </w:r>
      <w:r w:rsidR="00165986" w:rsidRPr="00165986">
        <w:rPr>
          <w:color w:val="1A1A1A"/>
          <w:sz w:val="28"/>
          <w:szCs w:val="26"/>
        </w:rPr>
        <w:t>За время СВО погибл</w:t>
      </w:r>
      <w:r>
        <w:rPr>
          <w:color w:val="1A1A1A"/>
          <w:sz w:val="28"/>
          <w:szCs w:val="26"/>
        </w:rPr>
        <w:t>и</w:t>
      </w:r>
      <w:r w:rsidR="00165986" w:rsidRPr="00165986">
        <w:rPr>
          <w:color w:val="1A1A1A"/>
          <w:sz w:val="28"/>
          <w:szCs w:val="26"/>
        </w:rPr>
        <w:t xml:space="preserve"> 4 наших земляка:</w:t>
      </w:r>
    </w:p>
    <w:p w:rsidR="00165986" w:rsidRPr="00165986" w:rsidRDefault="00165986" w:rsidP="004E68CC">
      <w:pPr>
        <w:widowControl w:val="0"/>
        <w:autoSpaceDE w:val="0"/>
        <w:autoSpaceDN w:val="0"/>
        <w:adjustRightInd w:val="0"/>
        <w:ind w:firstLine="709"/>
        <w:jc w:val="both"/>
        <w:rPr>
          <w:color w:val="1A1A1A"/>
          <w:sz w:val="28"/>
          <w:szCs w:val="26"/>
        </w:rPr>
      </w:pPr>
      <w:r w:rsidRPr="00165986">
        <w:rPr>
          <w:color w:val="1A1A1A"/>
          <w:sz w:val="28"/>
          <w:szCs w:val="26"/>
        </w:rPr>
        <w:t>- Гладун Александр Семёнович;</w:t>
      </w:r>
    </w:p>
    <w:p w:rsidR="00165986" w:rsidRPr="00165986" w:rsidRDefault="00165986" w:rsidP="004E68CC">
      <w:pPr>
        <w:widowControl w:val="0"/>
        <w:autoSpaceDE w:val="0"/>
        <w:autoSpaceDN w:val="0"/>
        <w:adjustRightInd w:val="0"/>
        <w:ind w:firstLine="709"/>
        <w:jc w:val="both"/>
        <w:rPr>
          <w:color w:val="1A1A1A"/>
          <w:sz w:val="28"/>
          <w:szCs w:val="26"/>
        </w:rPr>
      </w:pPr>
      <w:r w:rsidRPr="00165986">
        <w:rPr>
          <w:color w:val="1A1A1A"/>
          <w:sz w:val="28"/>
          <w:szCs w:val="26"/>
        </w:rPr>
        <w:t>- Гладун Сёмен Вадимович;</w:t>
      </w:r>
    </w:p>
    <w:p w:rsidR="00165986" w:rsidRPr="00165986" w:rsidRDefault="00165986" w:rsidP="004E68CC">
      <w:pPr>
        <w:widowControl w:val="0"/>
        <w:autoSpaceDE w:val="0"/>
        <w:autoSpaceDN w:val="0"/>
        <w:adjustRightInd w:val="0"/>
        <w:ind w:firstLine="709"/>
        <w:jc w:val="both"/>
        <w:rPr>
          <w:color w:val="1A1A1A"/>
          <w:sz w:val="28"/>
          <w:szCs w:val="26"/>
        </w:rPr>
      </w:pPr>
      <w:r w:rsidRPr="00165986">
        <w:rPr>
          <w:color w:val="1A1A1A"/>
          <w:sz w:val="28"/>
          <w:szCs w:val="26"/>
        </w:rPr>
        <w:t>- Герус Виктор Анатольевич;</w:t>
      </w:r>
    </w:p>
    <w:p w:rsidR="00D30FD1" w:rsidRDefault="00165986" w:rsidP="00AF1D25">
      <w:pPr>
        <w:widowControl w:val="0"/>
        <w:tabs>
          <w:tab w:val="left" w:pos="709"/>
          <w:tab w:val="left" w:pos="851"/>
        </w:tabs>
        <w:autoSpaceDE w:val="0"/>
        <w:autoSpaceDN w:val="0"/>
        <w:adjustRightInd w:val="0"/>
        <w:ind w:firstLine="709"/>
        <w:jc w:val="both"/>
        <w:rPr>
          <w:color w:val="1A1A1A"/>
          <w:sz w:val="28"/>
          <w:szCs w:val="26"/>
        </w:rPr>
      </w:pPr>
      <w:r w:rsidRPr="00165986">
        <w:rPr>
          <w:color w:val="1A1A1A"/>
          <w:sz w:val="28"/>
          <w:szCs w:val="26"/>
        </w:rPr>
        <w:t xml:space="preserve">- Ольховик Алексей Александрович, которые были посмертно награждены орденами Мужества. </w:t>
      </w:r>
    </w:p>
    <w:p w:rsidR="00165986" w:rsidRPr="00165986" w:rsidRDefault="00165986" w:rsidP="004E68CC">
      <w:pPr>
        <w:widowControl w:val="0"/>
        <w:autoSpaceDE w:val="0"/>
        <w:autoSpaceDN w:val="0"/>
        <w:adjustRightInd w:val="0"/>
        <w:ind w:firstLine="709"/>
        <w:jc w:val="both"/>
        <w:rPr>
          <w:color w:val="1A1A1A"/>
          <w:sz w:val="28"/>
          <w:szCs w:val="26"/>
        </w:rPr>
      </w:pPr>
      <w:r w:rsidRPr="00165986">
        <w:rPr>
          <w:color w:val="1A1A1A"/>
          <w:sz w:val="28"/>
          <w:szCs w:val="26"/>
        </w:rPr>
        <w:t>Буквально 7 февраля орден Мужества был вручен матери Ольховик</w:t>
      </w:r>
      <w:r w:rsidR="00D30FD1">
        <w:rPr>
          <w:color w:val="1A1A1A"/>
          <w:sz w:val="28"/>
          <w:szCs w:val="26"/>
        </w:rPr>
        <w:t>а</w:t>
      </w:r>
      <w:r w:rsidRPr="00165986">
        <w:rPr>
          <w:color w:val="1A1A1A"/>
          <w:sz w:val="28"/>
          <w:szCs w:val="26"/>
        </w:rPr>
        <w:t xml:space="preserve"> Алексея </w:t>
      </w:r>
      <w:r w:rsidR="00D30FD1">
        <w:rPr>
          <w:color w:val="1A1A1A"/>
          <w:sz w:val="28"/>
          <w:szCs w:val="26"/>
        </w:rPr>
        <w:t xml:space="preserve">- </w:t>
      </w:r>
      <w:r w:rsidRPr="00165986">
        <w:rPr>
          <w:color w:val="1A1A1A"/>
          <w:sz w:val="28"/>
          <w:szCs w:val="26"/>
        </w:rPr>
        <w:t>Валентине Васильевне.</w:t>
      </w:r>
    </w:p>
    <w:p w:rsidR="00165986" w:rsidRDefault="00165986" w:rsidP="00165986">
      <w:pPr>
        <w:widowControl w:val="0"/>
        <w:autoSpaceDE w:val="0"/>
        <w:autoSpaceDN w:val="0"/>
        <w:adjustRightInd w:val="0"/>
        <w:spacing w:before="120" w:line="235" w:lineRule="auto"/>
        <w:ind w:firstLine="709"/>
        <w:jc w:val="both"/>
        <w:rPr>
          <w:color w:val="1A1A1A"/>
          <w:sz w:val="28"/>
          <w:szCs w:val="26"/>
        </w:rPr>
      </w:pPr>
      <w:r w:rsidRPr="00165986">
        <w:rPr>
          <w:color w:val="1A1A1A"/>
          <w:sz w:val="28"/>
          <w:szCs w:val="26"/>
        </w:rPr>
        <w:t>Почтим память погибших МИНУТОЙ МОЛЧАНИЯ.</w:t>
      </w:r>
    </w:p>
    <w:p w:rsidR="00165986" w:rsidRPr="00165986" w:rsidRDefault="00165986" w:rsidP="00165986">
      <w:pPr>
        <w:widowControl w:val="0"/>
        <w:autoSpaceDE w:val="0"/>
        <w:autoSpaceDN w:val="0"/>
        <w:adjustRightInd w:val="0"/>
        <w:spacing w:before="120" w:line="235" w:lineRule="auto"/>
        <w:ind w:firstLine="709"/>
        <w:jc w:val="both"/>
        <w:rPr>
          <w:color w:val="1A1A1A"/>
          <w:sz w:val="28"/>
          <w:szCs w:val="26"/>
        </w:rPr>
      </w:pPr>
      <w:r w:rsidRPr="00165986">
        <w:rPr>
          <w:color w:val="1A1A1A"/>
          <w:sz w:val="28"/>
          <w:szCs w:val="26"/>
        </w:rPr>
        <w:t>Администрация поселения, со своей стороны, оказывает всестороннюю поддержку семьям участников СВО.</w:t>
      </w:r>
    </w:p>
    <w:p w:rsidR="00165986" w:rsidRPr="00165986" w:rsidRDefault="00165986" w:rsidP="00165986">
      <w:pPr>
        <w:widowControl w:val="0"/>
        <w:autoSpaceDE w:val="0"/>
        <w:autoSpaceDN w:val="0"/>
        <w:adjustRightInd w:val="0"/>
        <w:spacing w:before="120" w:line="235" w:lineRule="auto"/>
        <w:ind w:firstLine="709"/>
        <w:jc w:val="both"/>
        <w:rPr>
          <w:color w:val="1A1A1A"/>
          <w:sz w:val="28"/>
          <w:szCs w:val="26"/>
        </w:rPr>
      </w:pPr>
      <w:r w:rsidRPr="00165986">
        <w:rPr>
          <w:color w:val="1A1A1A"/>
          <w:sz w:val="28"/>
          <w:szCs w:val="26"/>
        </w:rPr>
        <w:t>По инициативе Администрации Войновского сельского поселения и при поддержке жителей, фермеров были приобретены и вручены новогодние подарки детям участников СВО в количестве 24 шт., изготовлены баннеры с фотографиями и именами наших земляков, погибших при выполнении боевых задач. После наступления тёплой погоды, баннеры будут установлены в центре х. Войнов и на въезде в х. Прощальный.</w:t>
      </w:r>
    </w:p>
    <w:p w:rsidR="00165986" w:rsidRPr="00165986" w:rsidRDefault="004E68CC" w:rsidP="00165986">
      <w:pPr>
        <w:widowControl w:val="0"/>
        <w:autoSpaceDE w:val="0"/>
        <w:autoSpaceDN w:val="0"/>
        <w:adjustRightInd w:val="0"/>
        <w:spacing w:before="120" w:line="235" w:lineRule="auto"/>
        <w:ind w:firstLine="709"/>
        <w:jc w:val="both"/>
        <w:rPr>
          <w:color w:val="1A1A1A"/>
          <w:sz w:val="28"/>
          <w:szCs w:val="26"/>
        </w:rPr>
      </w:pPr>
      <w:r>
        <w:rPr>
          <w:color w:val="1A1A1A"/>
          <w:sz w:val="28"/>
          <w:szCs w:val="26"/>
        </w:rPr>
        <w:t>Ж</w:t>
      </w:r>
      <w:r w:rsidR="00165986" w:rsidRPr="00165986">
        <w:rPr>
          <w:color w:val="1A1A1A"/>
          <w:sz w:val="28"/>
          <w:szCs w:val="26"/>
        </w:rPr>
        <w:t>ителями хуторов поселения на постоянной основе оказывается гуманитарная помощь в виде продуктов питания, теплых вещей, окопных свечей бойц</w:t>
      </w:r>
      <w:r>
        <w:rPr>
          <w:color w:val="1A1A1A"/>
          <w:sz w:val="28"/>
          <w:szCs w:val="26"/>
        </w:rPr>
        <w:t>ам</w:t>
      </w:r>
      <w:r w:rsidR="00165986" w:rsidRPr="00165986">
        <w:rPr>
          <w:color w:val="1A1A1A"/>
          <w:sz w:val="28"/>
          <w:szCs w:val="26"/>
        </w:rPr>
        <w:t>, находящи</w:t>
      </w:r>
      <w:r>
        <w:rPr>
          <w:color w:val="1A1A1A"/>
          <w:sz w:val="28"/>
          <w:szCs w:val="26"/>
        </w:rPr>
        <w:t>м</w:t>
      </w:r>
      <w:r w:rsidR="00165986" w:rsidRPr="00165986">
        <w:rPr>
          <w:color w:val="1A1A1A"/>
          <w:sz w:val="28"/>
          <w:szCs w:val="26"/>
        </w:rPr>
        <w:t>ся на передовой, в том числе и воинским частям, где проходят службу наши земляки Борисов Виталий Олегович (2 стрелковый батальон 163 полка), Гончаров Дмитрий Александрович (подразделение 5 мотострелковой роты 3 мотострелкового батальона войсковой части 75375). Доставку гуманитарной помощи осуществляют Санин Дмитрий Николаевич и Коваль Денис Викторович.</w:t>
      </w:r>
    </w:p>
    <w:p w:rsidR="00165986" w:rsidRDefault="00165986" w:rsidP="00165986">
      <w:pPr>
        <w:widowControl w:val="0"/>
        <w:autoSpaceDE w:val="0"/>
        <w:autoSpaceDN w:val="0"/>
        <w:adjustRightInd w:val="0"/>
        <w:spacing w:before="120" w:line="235" w:lineRule="auto"/>
        <w:ind w:firstLine="709"/>
        <w:jc w:val="both"/>
        <w:rPr>
          <w:color w:val="1A1A1A"/>
          <w:sz w:val="28"/>
          <w:szCs w:val="26"/>
        </w:rPr>
      </w:pPr>
      <w:r w:rsidRPr="00165986">
        <w:rPr>
          <w:color w:val="1A1A1A"/>
          <w:sz w:val="28"/>
          <w:szCs w:val="26"/>
        </w:rPr>
        <w:t>Призываю жителей и в дальнейшем принимать активное участие в оказании помощи бойцам СВО. Наша с вами помощь приближает победу над противником.</w:t>
      </w:r>
    </w:p>
    <w:p w:rsidR="00447AA5" w:rsidRDefault="00447AA5" w:rsidP="00165986">
      <w:pPr>
        <w:widowControl w:val="0"/>
        <w:autoSpaceDE w:val="0"/>
        <w:autoSpaceDN w:val="0"/>
        <w:adjustRightInd w:val="0"/>
        <w:spacing w:before="120" w:line="235" w:lineRule="auto"/>
        <w:ind w:firstLine="709"/>
        <w:jc w:val="both"/>
        <w:rPr>
          <w:sz w:val="28"/>
          <w:szCs w:val="28"/>
        </w:rPr>
      </w:pPr>
    </w:p>
    <w:p w:rsidR="00447AA5" w:rsidRPr="00447AA5" w:rsidRDefault="00447AA5" w:rsidP="00447AA5">
      <w:pPr>
        <w:shd w:val="clear" w:color="auto" w:fill="FFFFFF"/>
        <w:spacing w:after="210"/>
        <w:jc w:val="center"/>
        <w:rPr>
          <w:b/>
          <w:sz w:val="28"/>
          <w:szCs w:val="28"/>
        </w:rPr>
      </w:pPr>
      <w:r w:rsidRPr="00447AA5">
        <w:rPr>
          <w:b/>
          <w:sz w:val="28"/>
          <w:szCs w:val="28"/>
        </w:rPr>
        <w:t>К</w:t>
      </w:r>
      <w:r w:rsidR="00D30FD1">
        <w:rPr>
          <w:b/>
          <w:sz w:val="28"/>
          <w:szCs w:val="28"/>
        </w:rPr>
        <w:t>ультура</w:t>
      </w:r>
    </w:p>
    <w:p w:rsidR="00447AA5" w:rsidRPr="00447AA5" w:rsidRDefault="00447AA5" w:rsidP="00447AA5">
      <w:pPr>
        <w:shd w:val="clear" w:color="auto" w:fill="FFFFFF"/>
        <w:spacing w:after="210"/>
        <w:ind w:firstLine="708"/>
        <w:jc w:val="both"/>
        <w:rPr>
          <w:sz w:val="28"/>
          <w:szCs w:val="28"/>
        </w:rPr>
      </w:pPr>
      <w:r w:rsidRPr="00447AA5">
        <w:rPr>
          <w:rFonts w:ascii="Montserrat" w:hAnsi="Montserrat"/>
          <w:sz w:val="28"/>
          <w:szCs w:val="28"/>
        </w:rPr>
        <w:t xml:space="preserve">Организация культурного досуга населения обеспечивается Войновским сельским </w:t>
      </w:r>
      <w:r w:rsidRPr="00447AA5">
        <w:rPr>
          <w:sz w:val="28"/>
          <w:szCs w:val="28"/>
        </w:rPr>
        <w:t>домом культуры.</w:t>
      </w:r>
    </w:p>
    <w:p w:rsidR="00447AA5" w:rsidRPr="00447AA5" w:rsidRDefault="00447AA5" w:rsidP="00447AA5">
      <w:pPr>
        <w:shd w:val="clear" w:color="auto" w:fill="FFFFFF"/>
        <w:spacing w:after="210"/>
        <w:ind w:firstLine="708"/>
        <w:jc w:val="both"/>
        <w:rPr>
          <w:sz w:val="28"/>
          <w:szCs w:val="28"/>
        </w:rPr>
      </w:pPr>
      <w:r w:rsidRPr="00447AA5">
        <w:rPr>
          <w:rFonts w:eastAsia="Calibri"/>
          <w:sz w:val="28"/>
          <w:szCs w:val="28"/>
          <w:lang w:eastAsia="en-US"/>
        </w:rPr>
        <w:t xml:space="preserve">Деятельность Войновского сельского дома культуры заключается во взаимодействии с жителями поселения. За отчетный период 2–го полугодия 2024 года работниками Войновского СДК было организовано и проведено немало интересных, </w:t>
      </w:r>
      <w:r w:rsidR="004E68CC">
        <w:rPr>
          <w:rFonts w:eastAsia="Calibri"/>
          <w:sz w:val="28"/>
          <w:szCs w:val="28"/>
          <w:lang w:eastAsia="en-US"/>
        </w:rPr>
        <w:t xml:space="preserve">познавательных, </w:t>
      </w:r>
      <w:r w:rsidRPr="00447AA5">
        <w:rPr>
          <w:rFonts w:eastAsia="Calibri"/>
          <w:sz w:val="28"/>
          <w:szCs w:val="28"/>
          <w:lang w:eastAsia="en-US"/>
        </w:rPr>
        <w:t>развлекательных мероприятий для взрослых и детей: это праздничные концерты, митинги, конкурсы, выставки, дискотеки.</w:t>
      </w:r>
    </w:p>
    <w:p w:rsidR="00447AA5" w:rsidRPr="00447AA5" w:rsidRDefault="00447AA5" w:rsidP="00447AA5">
      <w:pPr>
        <w:spacing w:after="160" w:line="259" w:lineRule="auto"/>
        <w:jc w:val="both"/>
        <w:rPr>
          <w:rFonts w:eastAsia="Calibri"/>
          <w:sz w:val="28"/>
          <w:szCs w:val="28"/>
          <w:lang w:eastAsia="en-US"/>
        </w:rPr>
      </w:pPr>
      <w:r w:rsidRPr="00447AA5">
        <w:rPr>
          <w:rFonts w:eastAsia="Calibri"/>
          <w:sz w:val="28"/>
          <w:szCs w:val="28"/>
          <w:lang w:eastAsia="en-US"/>
        </w:rPr>
        <w:t>Ко дню семьи был проведён тематический концерт «В кругу любимых и родных», посвященный дню Петра и Февронии.</w:t>
      </w:r>
    </w:p>
    <w:p w:rsidR="00447AA5" w:rsidRPr="00447AA5" w:rsidRDefault="00447AA5" w:rsidP="00447AA5">
      <w:pPr>
        <w:spacing w:after="160" w:line="259" w:lineRule="auto"/>
        <w:jc w:val="both"/>
        <w:rPr>
          <w:rFonts w:eastAsia="Calibri"/>
          <w:sz w:val="28"/>
          <w:szCs w:val="28"/>
          <w:lang w:eastAsia="en-US"/>
        </w:rPr>
      </w:pPr>
      <w:r w:rsidRPr="00447AA5">
        <w:rPr>
          <w:rFonts w:eastAsia="Calibri"/>
          <w:sz w:val="28"/>
          <w:szCs w:val="28"/>
          <w:lang w:eastAsia="en-US"/>
        </w:rPr>
        <w:t>Были проведены тематические посиделки</w:t>
      </w:r>
      <w:r w:rsidRPr="00447AA5">
        <w:t xml:space="preserve"> </w:t>
      </w:r>
      <w:r w:rsidRPr="00447AA5">
        <w:rPr>
          <w:rFonts w:eastAsia="Calibri"/>
          <w:sz w:val="28"/>
          <w:szCs w:val="28"/>
          <w:lang w:eastAsia="en-US"/>
        </w:rPr>
        <w:t>ко дню Сельской женщ</w:t>
      </w:r>
      <w:r w:rsidR="004E68CC">
        <w:rPr>
          <w:rFonts w:eastAsia="Calibri"/>
          <w:sz w:val="28"/>
          <w:szCs w:val="28"/>
          <w:lang w:eastAsia="en-US"/>
        </w:rPr>
        <w:t>ины «Вы прекрасны женщины села»,</w:t>
      </w:r>
      <w:r w:rsidRPr="00447AA5">
        <w:rPr>
          <w:rFonts w:eastAsia="Calibri"/>
          <w:sz w:val="28"/>
          <w:szCs w:val="28"/>
          <w:lang w:eastAsia="en-US"/>
        </w:rPr>
        <w:t xml:space="preserve"> </w:t>
      </w:r>
      <w:r w:rsidR="004E68CC" w:rsidRPr="004E68CC">
        <w:rPr>
          <w:rFonts w:eastAsia="Calibri"/>
          <w:sz w:val="28"/>
          <w:szCs w:val="28"/>
          <w:lang w:eastAsia="en-US"/>
        </w:rPr>
        <w:t>праздничный концерт «Честь и хвала старшему поколению»</w:t>
      </w:r>
      <w:r w:rsidR="004E68CC">
        <w:rPr>
          <w:rFonts w:eastAsia="Calibri"/>
          <w:sz w:val="28"/>
          <w:szCs w:val="28"/>
          <w:lang w:eastAsia="en-US"/>
        </w:rPr>
        <w:t xml:space="preserve"> </w:t>
      </w:r>
      <w:r w:rsidRPr="00447AA5">
        <w:rPr>
          <w:rFonts w:eastAsia="Calibri"/>
          <w:sz w:val="28"/>
          <w:szCs w:val="28"/>
          <w:lang w:eastAsia="en-US"/>
        </w:rPr>
        <w:t>ко дню пожилого человека.</w:t>
      </w:r>
    </w:p>
    <w:p w:rsidR="00447AA5" w:rsidRDefault="00447AA5" w:rsidP="00447AA5">
      <w:pPr>
        <w:spacing w:after="160" w:line="259" w:lineRule="auto"/>
        <w:jc w:val="both"/>
        <w:rPr>
          <w:rFonts w:eastAsia="Calibri"/>
          <w:sz w:val="28"/>
          <w:szCs w:val="28"/>
          <w:lang w:eastAsia="en-US"/>
        </w:rPr>
      </w:pPr>
      <w:r w:rsidRPr="00447AA5">
        <w:rPr>
          <w:rFonts w:eastAsia="Calibri"/>
          <w:sz w:val="28"/>
          <w:szCs w:val="28"/>
          <w:lang w:eastAsia="en-US"/>
        </w:rPr>
        <w:t xml:space="preserve">В х. Украинском </w:t>
      </w:r>
      <w:r w:rsidR="00135919">
        <w:rPr>
          <w:rFonts w:eastAsia="Calibri"/>
          <w:sz w:val="28"/>
          <w:szCs w:val="28"/>
          <w:lang w:eastAsia="en-US"/>
        </w:rPr>
        <w:t>состоялся</w:t>
      </w:r>
      <w:r w:rsidRPr="00447AA5">
        <w:rPr>
          <w:rFonts w:eastAsia="Calibri"/>
          <w:sz w:val="28"/>
          <w:szCs w:val="28"/>
          <w:lang w:eastAsia="en-US"/>
        </w:rPr>
        <w:t xml:space="preserve"> митинг и праздничный концерт, посвященный 100-летию хуторов Украинский, Прощальный, Путь Ленина.</w:t>
      </w:r>
    </w:p>
    <w:p w:rsidR="00044A90" w:rsidRDefault="00044A90" w:rsidP="00044A90">
      <w:pPr>
        <w:spacing w:line="259" w:lineRule="auto"/>
        <w:jc w:val="both"/>
        <w:rPr>
          <w:rFonts w:eastAsia="Calibri"/>
          <w:sz w:val="28"/>
          <w:szCs w:val="28"/>
          <w:lang w:eastAsia="en-US"/>
        </w:rPr>
      </w:pPr>
      <w:r w:rsidRPr="00447AA5">
        <w:rPr>
          <w:rFonts w:eastAsia="Calibri"/>
          <w:sz w:val="28"/>
          <w:szCs w:val="28"/>
          <w:lang w:eastAsia="en-US"/>
        </w:rPr>
        <w:t>В канун международного праздника День матери был проведен отчетный концерт «За все тебя благодарю</w:t>
      </w:r>
      <w:r w:rsidR="005D7226">
        <w:rPr>
          <w:rFonts w:eastAsia="Calibri"/>
          <w:sz w:val="28"/>
          <w:szCs w:val="28"/>
          <w:lang w:eastAsia="en-US"/>
        </w:rPr>
        <w:t>»</w:t>
      </w:r>
      <w:r>
        <w:rPr>
          <w:rFonts w:eastAsia="Calibri"/>
          <w:sz w:val="28"/>
          <w:szCs w:val="28"/>
          <w:lang w:eastAsia="en-US"/>
        </w:rPr>
        <w:t>.</w:t>
      </w:r>
      <w:r w:rsidR="005D7226">
        <w:rPr>
          <w:rFonts w:eastAsia="Calibri"/>
          <w:sz w:val="28"/>
          <w:szCs w:val="28"/>
          <w:lang w:eastAsia="en-US"/>
        </w:rPr>
        <w:t xml:space="preserve"> </w:t>
      </w:r>
    </w:p>
    <w:p w:rsidR="00AF1D25" w:rsidRPr="00447AA5" w:rsidRDefault="00AF1D25" w:rsidP="00044A90">
      <w:pPr>
        <w:spacing w:line="259" w:lineRule="auto"/>
        <w:jc w:val="both"/>
        <w:rPr>
          <w:rFonts w:eastAsia="Calibri"/>
          <w:sz w:val="28"/>
          <w:szCs w:val="28"/>
          <w:lang w:eastAsia="en-US"/>
        </w:rPr>
      </w:pPr>
    </w:p>
    <w:p w:rsidR="00447AA5" w:rsidRPr="00447AA5" w:rsidRDefault="00447AA5" w:rsidP="00447AA5">
      <w:pPr>
        <w:spacing w:after="160" w:line="259" w:lineRule="auto"/>
        <w:jc w:val="both"/>
        <w:rPr>
          <w:rFonts w:eastAsia="Calibri"/>
          <w:sz w:val="28"/>
          <w:szCs w:val="28"/>
          <w:lang w:eastAsia="en-US"/>
        </w:rPr>
      </w:pPr>
      <w:r w:rsidRPr="00447AA5">
        <w:rPr>
          <w:rFonts w:eastAsia="Calibri"/>
          <w:sz w:val="28"/>
          <w:szCs w:val="28"/>
          <w:lang w:eastAsia="en-US"/>
        </w:rPr>
        <w:t>На протяжении отчетного периода проводились акции, посвященные году Добрых дел, «Помощь бойцам», изготовление окопных свечей «Доброта людской души», «По следам фронтовых дорог», выставка рисунков «Я рисую добро», «Подарки от Деда Мороза и Снегурочки детям СВО».</w:t>
      </w:r>
    </w:p>
    <w:p w:rsidR="00447AA5" w:rsidRPr="00447AA5" w:rsidRDefault="00447AA5" w:rsidP="00447AA5">
      <w:pPr>
        <w:spacing w:after="160" w:line="259" w:lineRule="auto"/>
        <w:jc w:val="both"/>
        <w:rPr>
          <w:rFonts w:eastAsia="Calibri"/>
          <w:sz w:val="28"/>
          <w:szCs w:val="28"/>
          <w:lang w:eastAsia="en-US"/>
        </w:rPr>
      </w:pPr>
      <w:r w:rsidRPr="00447AA5">
        <w:rPr>
          <w:rFonts w:eastAsia="Calibri"/>
          <w:sz w:val="28"/>
          <w:szCs w:val="28"/>
          <w:lang w:eastAsia="en-US"/>
        </w:rPr>
        <w:t>В канун Нового года посетили с поздравлениями и вручением символических подарков семьям участников СВО, а также провели детский Новогодний утренник «Здравствуй, Новый Год!» и «Новогодний огонек». В программе были игры, конкурсы, дискотека</w:t>
      </w:r>
      <w:r w:rsidR="00792D8F">
        <w:rPr>
          <w:rFonts w:eastAsia="Calibri"/>
          <w:sz w:val="28"/>
          <w:szCs w:val="28"/>
          <w:lang w:eastAsia="en-US"/>
        </w:rPr>
        <w:t>.</w:t>
      </w:r>
    </w:p>
    <w:p w:rsidR="00447AA5" w:rsidRPr="00447AA5" w:rsidRDefault="00447AA5" w:rsidP="00447AA5">
      <w:pPr>
        <w:spacing w:after="160" w:line="259" w:lineRule="auto"/>
        <w:jc w:val="both"/>
        <w:rPr>
          <w:rFonts w:eastAsia="Calibri"/>
          <w:sz w:val="28"/>
          <w:szCs w:val="28"/>
          <w:lang w:eastAsia="en-US"/>
        </w:rPr>
      </w:pPr>
      <w:r w:rsidRPr="00447AA5">
        <w:rPr>
          <w:rFonts w:eastAsia="Calibri"/>
          <w:sz w:val="28"/>
          <w:szCs w:val="28"/>
          <w:lang w:eastAsia="en-US"/>
        </w:rPr>
        <w:t>Также Войновский СДК принимал участие в районных, межрайонных всероссийских и международных конкурсах: «Семья – сокровище души», «День Егорлыкского Арбуза», «Осенняя пора», «Мир без террора», «Казачьему роду нет переводу»,</w:t>
      </w:r>
      <w:r w:rsidRPr="00447AA5">
        <w:t xml:space="preserve"> </w:t>
      </w:r>
      <w:r w:rsidR="00044A90" w:rsidRPr="00044A90">
        <w:rPr>
          <w:sz w:val="28"/>
        </w:rPr>
        <w:t xml:space="preserve">участники кружкового объединения </w:t>
      </w:r>
      <w:r w:rsidRPr="00044A90">
        <w:rPr>
          <w:rFonts w:eastAsia="Calibri"/>
          <w:sz w:val="28"/>
          <w:szCs w:val="28"/>
          <w:lang w:eastAsia="en-US"/>
        </w:rPr>
        <w:t>стали</w:t>
      </w:r>
      <w:r w:rsidRPr="00447AA5">
        <w:rPr>
          <w:rFonts w:eastAsia="Calibri"/>
          <w:sz w:val="28"/>
          <w:szCs w:val="28"/>
          <w:lang w:eastAsia="en-US"/>
        </w:rPr>
        <w:t xml:space="preserve"> победителями райо</w:t>
      </w:r>
      <w:r w:rsidR="00044A90">
        <w:rPr>
          <w:rFonts w:eastAsia="Calibri"/>
          <w:sz w:val="28"/>
          <w:szCs w:val="28"/>
          <w:lang w:eastAsia="en-US"/>
        </w:rPr>
        <w:t>нного конкурса изобразительного и</w:t>
      </w:r>
      <w:r w:rsidRPr="00447AA5">
        <w:rPr>
          <w:rFonts w:eastAsia="Calibri"/>
          <w:sz w:val="28"/>
          <w:szCs w:val="28"/>
          <w:lang w:eastAsia="en-US"/>
        </w:rPr>
        <w:t xml:space="preserve"> декоративно-прикладного творчества.</w:t>
      </w:r>
    </w:p>
    <w:p w:rsidR="00D33BA7" w:rsidRDefault="00D834F8" w:rsidP="00A97616">
      <w:pPr>
        <w:pStyle w:val="2"/>
        <w:ind w:firstLine="709"/>
        <w:jc w:val="center"/>
        <w:rPr>
          <w:b/>
          <w:szCs w:val="28"/>
        </w:rPr>
      </w:pPr>
      <w:r w:rsidRPr="0069678F">
        <w:rPr>
          <w:b/>
          <w:szCs w:val="28"/>
        </w:rPr>
        <w:t>Планы на 202</w:t>
      </w:r>
      <w:r w:rsidR="00447AA5">
        <w:rPr>
          <w:b/>
          <w:szCs w:val="28"/>
        </w:rPr>
        <w:t>5</w:t>
      </w:r>
      <w:r w:rsidRPr="0069678F">
        <w:rPr>
          <w:b/>
          <w:szCs w:val="28"/>
        </w:rPr>
        <w:t xml:space="preserve"> год</w:t>
      </w:r>
    </w:p>
    <w:p w:rsidR="00A44E0E" w:rsidRPr="00A44E0E" w:rsidRDefault="00A44E0E" w:rsidP="00A44E0E"/>
    <w:p w:rsidR="00A44E0E" w:rsidRDefault="00A44E0E" w:rsidP="00FC28C3">
      <w:pPr>
        <w:ind w:firstLine="708"/>
        <w:jc w:val="both"/>
        <w:rPr>
          <w:sz w:val="28"/>
        </w:rPr>
      </w:pPr>
      <w:r>
        <w:rPr>
          <w:sz w:val="28"/>
        </w:rPr>
        <w:t xml:space="preserve">Год 80-летия </w:t>
      </w:r>
      <w:r w:rsidR="00002D76" w:rsidRPr="00002D76">
        <w:rPr>
          <w:sz w:val="28"/>
        </w:rPr>
        <w:t xml:space="preserve">Победы в Великой Отечественной войне объявлен </w:t>
      </w:r>
      <w:r>
        <w:rPr>
          <w:sz w:val="28"/>
        </w:rPr>
        <w:t>Указом Президента России В.В. Путиным</w:t>
      </w:r>
      <w:r w:rsidR="00002D76" w:rsidRPr="00002D76">
        <w:rPr>
          <w:sz w:val="28"/>
        </w:rPr>
        <w:t xml:space="preserve"> Годом защитника Отечества</w:t>
      </w:r>
      <w:r>
        <w:rPr>
          <w:sz w:val="28"/>
        </w:rPr>
        <w:t xml:space="preserve"> и будет посвящен</w:t>
      </w:r>
      <w:r w:rsidR="00002D76" w:rsidRPr="00002D76">
        <w:rPr>
          <w:sz w:val="28"/>
        </w:rPr>
        <w:t xml:space="preserve"> </w:t>
      </w:r>
      <w:r w:rsidR="00F401FA">
        <w:rPr>
          <w:sz w:val="28"/>
        </w:rPr>
        <w:t xml:space="preserve">памяти </w:t>
      </w:r>
      <w:r w:rsidRPr="00A44E0E">
        <w:rPr>
          <w:sz w:val="28"/>
        </w:rPr>
        <w:t>геро</w:t>
      </w:r>
      <w:r w:rsidR="00F401FA">
        <w:rPr>
          <w:sz w:val="28"/>
        </w:rPr>
        <w:t>ев 1941-1945 годов</w:t>
      </w:r>
      <w:r w:rsidRPr="00A44E0E">
        <w:rPr>
          <w:sz w:val="28"/>
        </w:rPr>
        <w:t xml:space="preserve"> и </w:t>
      </w:r>
      <w:r w:rsidR="00F401FA">
        <w:rPr>
          <w:sz w:val="28"/>
        </w:rPr>
        <w:t xml:space="preserve">подвигу </w:t>
      </w:r>
      <w:r w:rsidRPr="00A44E0E">
        <w:rPr>
          <w:sz w:val="28"/>
        </w:rPr>
        <w:t>участник</w:t>
      </w:r>
      <w:r w:rsidR="00F401FA">
        <w:rPr>
          <w:sz w:val="28"/>
        </w:rPr>
        <w:t>ов специальной военной операции.</w:t>
      </w:r>
    </w:p>
    <w:p w:rsidR="00E15A7E" w:rsidRDefault="00E15A7E" w:rsidP="0047117B">
      <w:pPr>
        <w:jc w:val="both"/>
        <w:rPr>
          <w:sz w:val="28"/>
        </w:rPr>
      </w:pPr>
      <w:r>
        <w:rPr>
          <w:sz w:val="28"/>
        </w:rPr>
        <w:t>В этой связи</w:t>
      </w:r>
      <w:r w:rsidR="00FC28C3">
        <w:rPr>
          <w:sz w:val="28"/>
        </w:rPr>
        <w:t xml:space="preserve"> сотрудниками Администрации во взаимодействии с организациями и учреждениями поселения </w:t>
      </w:r>
      <w:r w:rsidR="00234603">
        <w:rPr>
          <w:sz w:val="28"/>
        </w:rPr>
        <w:t>будут</w:t>
      </w:r>
      <w:r w:rsidR="00FC28C3">
        <w:rPr>
          <w:sz w:val="28"/>
        </w:rPr>
        <w:t xml:space="preserve"> пров</w:t>
      </w:r>
      <w:r w:rsidR="00234603">
        <w:rPr>
          <w:sz w:val="28"/>
        </w:rPr>
        <w:t>одиться</w:t>
      </w:r>
      <w:r w:rsidR="00FC28C3">
        <w:rPr>
          <w:sz w:val="28"/>
        </w:rPr>
        <w:t xml:space="preserve"> мероприяти</w:t>
      </w:r>
      <w:r w:rsidR="00234603">
        <w:rPr>
          <w:sz w:val="28"/>
        </w:rPr>
        <w:t>я</w:t>
      </w:r>
      <w:r w:rsidR="00FC28C3">
        <w:rPr>
          <w:sz w:val="28"/>
        </w:rPr>
        <w:t>, посвященны</w:t>
      </w:r>
      <w:r w:rsidR="00234603">
        <w:rPr>
          <w:sz w:val="28"/>
        </w:rPr>
        <w:t>е</w:t>
      </w:r>
      <w:r w:rsidR="00CA4A1F">
        <w:rPr>
          <w:sz w:val="28"/>
        </w:rPr>
        <w:t xml:space="preserve"> знаменательным датам и</w:t>
      </w:r>
      <w:r w:rsidR="00FC28C3">
        <w:rPr>
          <w:sz w:val="28"/>
        </w:rPr>
        <w:t xml:space="preserve"> направленны</w:t>
      </w:r>
      <w:r w:rsidR="00234603">
        <w:rPr>
          <w:sz w:val="28"/>
        </w:rPr>
        <w:t>е</w:t>
      </w:r>
      <w:r w:rsidR="00FC28C3">
        <w:rPr>
          <w:sz w:val="28"/>
        </w:rPr>
        <w:t xml:space="preserve"> на патриотическое воспитание, сохранение исторической памяти. </w:t>
      </w:r>
    </w:p>
    <w:p w:rsidR="00F401FA" w:rsidRDefault="00F401FA" w:rsidP="0047117B">
      <w:pPr>
        <w:jc w:val="both"/>
        <w:rPr>
          <w:sz w:val="28"/>
        </w:rPr>
      </w:pPr>
    </w:p>
    <w:p w:rsidR="00CA4A1F" w:rsidRDefault="00234603" w:rsidP="00CA4A1F">
      <w:pPr>
        <w:ind w:firstLine="708"/>
        <w:jc w:val="both"/>
        <w:rPr>
          <w:sz w:val="28"/>
        </w:rPr>
      </w:pPr>
      <w:r>
        <w:rPr>
          <w:sz w:val="28"/>
        </w:rPr>
        <w:t>В планах:</w:t>
      </w:r>
    </w:p>
    <w:p w:rsidR="00234603" w:rsidRDefault="00234603" w:rsidP="00234603">
      <w:pPr>
        <w:jc w:val="both"/>
        <w:rPr>
          <w:sz w:val="28"/>
          <w:szCs w:val="28"/>
        </w:rPr>
      </w:pPr>
      <w:r>
        <w:rPr>
          <w:sz w:val="28"/>
          <w:szCs w:val="28"/>
        </w:rPr>
        <w:t>- р</w:t>
      </w:r>
      <w:r w:rsidRPr="00B15D5E">
        <w:rPr>
          <w:sz w:val="28"/>
          <w:szCs w:val="28"/>
        </w:rPr>
        <w:t>аботы по благоустройству памятников и воинских захоронений</w:t>
      </w:r>
      <w:r>
        <w:rPr>
          <w:sz w:val="28"/>
          <w:szCs w:val="28"/>
        </w:rPr>
        <w:t>, парковых зон;</w:t>
      </w:r>
    </w:p>
    <w:p w:rsidR="00234603" w:rsidRDefault="00234603" w:rsidP="0047117B">
      <w:pPr>
        <w:jc w:val="both"/>
        <w:rPr>
          <w:sz w:val="28"/>
        </w:rPr>
      </w:pPr>
      <w:r>
        <w:rPr>
          <w:sz w:val="28"/>
        </w:rPr>
        <w:t>- установка баннеров</w:t>
      </w:r>
      <w:r w:rsidR="00AF1D25">
        <w:rPr>
          <w:sz w:val="28"/>
        </w:rPr>
        <w:t xml:space="preserve"> </w:t>
      </w:r>
      <w:r w:rsidR="00AF1D25" w:rsidRPr="00AF1D25">
        <w:rPr>
          <w:sz w:val="28"/>
        </w:rPr>
        <w:t>с фотографиями и именами наших земляков, погибших</w:t>
      </w:r>
      <w:r w:rsidR="00AF1D25">
        <w:rPr>
          <w:sz w:val="28"/>
        </w:rPr>
        <w:t xml:space="preserve"> при выполнении боевых задач в зоне</w:t>
      </w:r>
      <w:r>
        <w:rPr>
          <w:sz w:val="28"/>
        </w:rPr>
        <w:t xml:space="preserve"> СВО;</w:t>
      </w:r>
    </w:p>
    <w:p w:rsidR="0042191F" w:rsidRDefault="0042191F" w:rsidP="0047117B">
      <w:pPr>
        <w:jc w:val="both"/>
        <w:rPr>
          <w:sz w:val="28"/>
          <w:szCs w:val="28"/>
        </w:rPr>
      </w:pPr>
      <w:r>
        <w:rPr>
          <w:sz w:val="28"/>
          <w:szCs w:val="28"/>
        </w:rPr>
        <w:t>- м</w:t>
      </w:r>
      <w:r w:rsidRPr="0042191F">
        <w:rPr>
          <w:sz w:val="28"/>
          <w:szCs w:val="28"/>
        </w:rPr>
        <w:t>ероприятия по противопожарной безопасности, предупрежде</w:t>
      </w:r>
      <w:r w:rsidR="00BB21FE">
        <w:rPr>
          <w:sz w:val="28"/>
          <w:szCs w:val="28"/>
        </w:rPr>
        <w:t>нию и ликвидации последствий ЧС;</w:t>
      </w:r>
    </w:p>
    <w:p w:rsidR="00BB21FE" w:rsidRDefault="00BB21FE" w:rsidP="00BB21FE">
      <w:pPr>
        <w:jc w:val="both"/>
        <w:rPr>
          <w:rStyle w:val="af0"/>
          <w:i w:val="0"/>
          <w:sz w:val="28"/>
          <w:szCs w:val="28"/>
        </w:rPr>
      </w:pPr>
      <w:r>
        <w:rPr>
          <w:rStyle w:val="af0"/>
          <w:i w:val="0"/>
          <w:sz w:val="28"/>
          <w:szCs w:val="28"/>
        </w:rPr>
        <w:t>- выявление и ликвидация</w:t>
      </w:r>
      <w:r w:rsidRPr="0042191F">
        <w:rPr>
          <w:rStyle w:val="af0"/>
          <w:i w:val="0"/>
          <w:sz w:val="28"/>
          <w:szCs w:val="28"/>
        </w:rPr>
        <w:t xml:space="preserve"> несанкционированных свалок на территории поселения</w:t>
      </w:r>
      <w:r>
        <w:rPr>
          <w:rStyle w:val="af0"/>
          <w:i w:val="0"/>
          <w:sz w:val="28"/>
          <w:szCs w:val="28"/>
        </w:rPr>
        <w:t>;</w:t>
      </w:r>
    </w:p>
    <w:p w:rsidR="00BB21FE" w:rsidRDefault="00BB21FE" w:rsidP="00BB21FE">
      <w:pPr>
        <w:jc w:val="both"/>
        <w:rPr>
          <w:rStyle w:val="af0"/>
          <w:i w:val="0"/>
          <w:sz w:val="28"/>
          <w:szCs w:val="28"/>
        </w:rPr>
      </w:pPr>
      <w:r>
        <w:rPr>
          <w:rStyle w:val="af0"/>
          <w:i w:val="0"/>
          <w:sz w:val="28"/>
          <w:szCs w:val="28"/>
        </w:rPr>
        <w:t>- покос сорной растительности;</w:t>
      </w:r>
    </w:p>
    <w:p w:rsidR="00F2627A" w:rsidRDefault="00F2627A" w:rsidP="00BB21FE">
      <w:pPr>
        <w:jc w:val="both"/>
        <w:rPr>
          <w:rStyle w:val="af0"/>
          <w:i w:val="0"/>
          <w:sz w:val="28"/>
          <w:szCs w:val="28"/>
        </w:rPr>
      </w:pPr>
      <w:r>
        <w:rPr>
          <w:rStyle w:val="af0"/>
          <w:i w:val="0"/>
          <w:sz w:val="28"/>
          <w:szCs w:val="28"/>
        </w:rPr>
        <w:t>- поэтапное решение проблемы уличного освещения в поселении;</w:t>
      </w:r>
    </w:p>
    <w:p w:rsidR="00B47DF8" w:rsidRDefault="00B47DF8" w:rsidP="00B47DF8">
      <w:pPr>
        <w:jc w:val="both"/>
        <w:rPr>
          <w:rStyle w:val="af0"/>
          <w:i w:val="0"/>
          <w:sz w:val="28"/>
          <w:szCs w:val="28"/>
        </w:rPr>
      </w:pPr>
      <w:r>
        <w:rPr>
          <w:rStyle w:val="af0"/>
          <w:i w:val="0"/>
          <w:sz w:val="28"/>
          <w:szCs w:val="28"/>
        </w:rPr>
        <w:t>- в</w:t>
      </w:r>
      <w:r w:rsidRPr="00956A3E">
        <w:rPr>
          <w:rStyle w:val="af0"/>
          <w:i w:val="0"/>
          <w:sz w:val="28"/>
          <w:szCs w:val="28"/>
        </w:rPr>
        <w:t>ыполнение работ по благоустройству общественной территории</w:t>
      </w:r>
      <w:r w:rsidRPr="00B47DF8">
        <w:rPr>
          <w:rStyle w:val="af0"/>
          <w:i w:val="0"/>
          <w:sz w:val="28"/>
          <w:szCs w:val="28"/>
        </w:rPr>
        <w:t xml:space="preserve"> в хутор</w:t>
      </w:r>
      <w:r>
        <w:rPr>
          <w:rStyle w:val="af0"/>
          <w:i w:val="0"/>
          <w:sz w:val="28"/>
          <w:szCs w:val="28"/>
        </w:rPr>
        <w:t>е Войнов по улице Садовая, 30-г;</w:t>
      </w:r>
    </w:p>
    <w:p w:rsidR="0069678F" w:rsidRDefault="0069678F" w:rsidP="0047117B">
      <w:pPr>
        <w:jc w:val="both"/>
        <w:rPr>
          <w:sz w:val="28"/>
          <w:szCs w:val="28"/>
        </w:rPr>
      </w:pPr>
      <w:r>
        <w:rPr>
          <w:sz w:val="28"/>
          <w:szCs w:val="28"/>
        </w:rPr>
        <w:t xml:space="preserve">- </w:t>
      </w:r>
      <w:r w:rsidRPr="0069678F">
        <w:rPr>
          <w:sz w:val="28"/>
          <w:szCs w:val="28"/>
        </w:rPr>
        <w:t xml:space="preserve">мероприятия, связанные </w:t>
      </w:r>
      <w:r w:rsidRPr="00A97616">
        <w:rPr>
          <w:sz w:val="28"/>
          <w:szCs w:val="28"/>
        </w:rPr>
        <w:t xml:space="preserve">с приобретением </w:t>
      </w:r>
      <w:r w:rsidRPr="0069678F">
        <w:rPr>
          <w:sz w:val="28"/>
          <w:szCs w:val="28"/>
        </w:rPr>
        <w:t>модульного Дома культуры в х. Войнов</w:t>
      </w:r>
      <w:r w:rsidR="00B47DF8">
        <w:rPr>
          <w:sz w:val="28"/>
          <w:szCs w:val="28"/>
        </w:rPr>
        <w:t>.</w:t>
      </w:r>
    </w:p>
    <w:p w:rsidR="00234603" w:rsidRPr="00A44E0E" w:rsidRDefault="00234603" w:rsidP="00234603">
      <w:pPr>
        <w:jc w:val="both"/>
        <w:rPr>
          <w:sz w:val="28"/>
        </w:rPr>
      </w:pPr>
      <w:r>
        <w:rPr>
          <w:sz w:val="28"/>
          <w:szCs w:val="28"/>
        </w:rPr>
        <w:t>- у</w:t>
      </w:r>
      <w:r w:rsidRPr="00420430">
        <w:rPr>
          <w:sz w:val="28"/>
          <w:szCs w:val="28"/>
        </w:rPr>
        <w:t>величение собира</w:t>
      </w:r>
      <w:r>
        <w:rPr>
          <w:sz w:val="28"/>
          <w:szCs w:val="28"/>
        </w:rPr>
        <w:t>емости налогов с физических лиц.</w:t>
      </w:r>
    </w:p>
    <w:p w:rsidR="00A94018" w:rsidRDefault="00A94018" w:rsidP="00A97616">
      <w:pPr>
        <w:ind w:firstLine="709"/>
        <w:jc w:val="both"/>
        <w:rPr>
          <w:rStyle w:val="af0"/>
          <w:i w:val="0"/>
          <w:sz w:val="28"/>
          <w:szCs w:val="28"/>
        </w:rPr>
      </w:pPr>
    </w:p>
    <w:p w:rsidR="00423446" w:rsidRPr="00770A1E" w:rsidRDefault="0047117B" w:rsidP="00061BB7">
      <w:pPr>
        <w:ind w:firstLine="709"/>
        <w:jc w:val="both"/>
        <w:rPr>
          <w:rStyle w:val="af0"/>
          <w:i w:val="0"/>
          <w:sz w:val="28"/>
          <w:szCs w:val="28"/>
        </w:rPr>
      </w:pPr>
      <w:r>
        <w:rPr>
          <w:rStyle w:val="af0"/>
          <w:i w:val="0"/>
          <w:sz w:val="28"/>
          <w:szCs w:val="28"/>
        </w:rPr>
        <w:t>В</w:t>
      </w:r>
      <w:r w:rsidR="00D33BA7" w:rsidRPr="00770A1E">
        <w:rPr>
          <w:rStyle w:val="af0"/>
          <w:i w:val="0"/>
          <w:sz w:val="28"/>
          <w:szCs w:val="28"/>
        </w:rPr>
        <w:t xml:space="preserve"> </w:t>
      </w:r>
      <w:r w:rsidR="00272CF1" w:rsidRPr="00770A1E">
        <w:rPr>
          <w:rStyle w:val="af0"/>
          <w:i w:val="0"/>
          <w:sz w:val="28"/>
          <w:szCs w:val="28"/>
        </w:rPr>
        <w:t>заключени</w:t>
      </w:r>
      <w:r w:rsidR="00C232D7" w:rsidRPr="00770A1E">
        <w:rPr>
          <w:rStyle w:val="af0"/>
          <w:i w:val="0"/>
          <w:sz w:val="28"/>
          <w:szCs w:val="28"/>
        </w:rPr>
        <w:t>е</w:t>
      </w:r>
      <w:r w:rsidR="00272CF1" w:rsidRPr="00770A1E">
        <w:rPr>
          <w:rStyle w:val="af0"/>
          <w:i w:val="0"/>
          <w:sz w:val="28"/>
          <w:szCs w:val="28"/>
        </w:rPr>
        <w:t xml:space="preserve"> доклада хочу выразить </w:t>
      </w:r>
      <w:r w:rsidR="00165986">
        <w:rPr>
          <w:rStyle w:val="af0"/>
          <w:i w:val="0"/>
          <w:sz w:val="28"/>
          <w:szCs w:val="28"/>
        </w:rPr>
        <w:t>признательность</w:t>
      </w:r>
      <w:r w:rsidR="00FF5781" w:rsidRPr="00770A1E">
        <w:rPr>
          <w:rStyle w:val="af0"/>
          <w:i w:val="0"/>
          <w:sz w:val="28"/>
          <w:szCs w:val="28"/>
        </w:rPr>
        <w:t xml:space="preserve"> </w:t>
      </w:r>
      <w:r w:rsidR="00165986">
        <w:rPr>
          <w:rStyle w:val="af0"/>
          <w:i w:val="0"/>
          <w:sz w:val="28"/>
          <w:szCs w:val="28"/>
        </w:rPr>
        <w:t>сотрудникам Администрации Войновского сельского поселения</w:t>
      </w:r>
      <w:r w:rsidR="00165986" w:rsidRPr="00165986">
        <w:rPr>
          <w:rStyle w:val="af0"/>
          <w:i w:val="0"/>
          <w:sz w:val="28"/>
          <w:szCs w:val="28"/>
        </w:rPr>
        <w:t xml:space="preserve"> </w:t>
      </w:r>
      <w:r w:rsidR="00165986">
        <w:rPr>
          <w:rStyle w:val="af0"/>
          <w:i w:val="0"/>
          <w:sz w:val="28"/>
          <w:szCs w:val="28"/>
        </w:rPr>
        <w:t>за дружную работу, депутатам фермерам, индивидуальным предприним</w:t>
      </w:r>
      <w:r w:rsidR="00B07DD0">
        <w:rPr>
          <w:rStyle w:val="af0"/>
          <w:i w:val="0"/>
          <w:sz w:val="28"/>
          <w:szCs w:val="28"/>
        </w:rPr>
        <w:t xml:space="preserve">ателям за понимание и поддержку, всем неравнодушным и трудолюбивым жителям поселения, которые вносят свой посильный вклад в </w:t>
      </w:r>
      <w:r w:rsidR="00266BC7">
        <w:rPr>
          <w:rStyle w:val="af0"/>
          <w:i w:val="0"/>
          <w:sz w:val="28"/>
          <w:szCs w:val="28"/>
        </w:rPr>
        <w:t>благоустройство нашей Малой Родины.</w:t>
      </w:r>
    </w:p>
    <w:p w:rsidR="004B2949" w:rsidRPr="00770A1E" w:rsidRDefault="006679D6" w:rsidP="00061BB7">
      <w:pPr>
        <w:jc w:val="both"/>
        <w:rPr>
          <w:rStyle w:val="af0"/>
          <w:i w:val="0"/>
          <w:sz w:val="28"/>
          <w:szCs w:val="28"/>
        </w:rPr>
      </w:pPr>
      <w:r>
        <w:rPr>
          <w:rStyle w:val="af0"/>
          <w:i w:val="0"/>
          <w:sz w:val="28"/>
          <w:szCs w:val="28"/>
        </w:rPr>
        <w:t xml:space="preserve">Надеюсь на дальнейшее сотрудничество. </w:t>
      </w:r>
      <w:r w:rsidR="00165986">
        <w:rPr>
          <w:rStyle w:val="af0"/>
          <w:i w:val="0"/>
          <w:sz w:val="28"/>
          <w:szCs w:val="28"/>
        </w:rPr>
        <w:t>Только совместными усилиями мы сможем добиться хороших результатов</w:t>
      </w:r>
      <w:r>
        <w:rPr>
          <w:rStyle w:val="af0"/>
          <w:i w:val="0"/>
          <w:sz w:val="28"/>
          <w:szCs w:val="28"/>
        </w:rPr>
        <w:t>.</w:t>
      </w:r>
    </w:p>
    <w:p w:rsidR="00770A1E" w:rsidRPr="00770A1E" w:rsidRDefault="00770A1E" w:rsidP="00061BB7">
      <w:pPr>
        <w:ind w:firstLine="709"/>
        <w:jc w:val="both"/>
        <w:rPr>
          <w:rStyle w:val="af0"/>
          <w:i w:val="0"/>
          <w:sz w:val="28"/>
          <w:szCs w:val="28"/>
        </w:rPr>
      </w:pPr>
      <w:r w:rsidRPr="00770A1E">
        <w:rPr>
          <w:rStyle w:val="af0"/>
          <w:i w:val="0"/>
          <w:sz w:val="28"/>
          <w:szCs w:val="28"/>
        </w:rPr>
        <w:t xml:space="preserve">Разрешите пожелать всем вам здоровья, </w:t>
      </w:r>
      <w:r w:rsidR="006679D6">
        <w:rPr>
          <w:rStyle w:val="af0"/>
          <w:i w:val="0"/>
          <w:sz w:val="28"/>
          <w:szCs w:val="28"/>
        </w:rPr>
        <w:t>счастья</w:t>
      </w:r>
      <w:r w:rsidRPr="00770A1E">
        <w:rPr>
          <w:rStyle w:val="af0"/>
          <w:i w:val="0"/>
          <w:sz w:val="28"/>
          <w:szCs w:val="28"/>
        </w:rPr>
        <w:t xml:space="preserve">, </w:t>
      </w:r>
      <w:r w:rsidR="00940486">
        <w:rPr>
          <w:rStyle w:val="af0"/>
          <w:i w:val="0"/>
          <w:sz w:val="28"/>
          <w:szCs w:val="28"/>
        </w:rPr>
        <w:t xml:space="preserve">благополучия, </w:t>
      </w:r>
      <w:r w:rsidRPr="00770A1E">
        <w:rPr>
          <w:rStyle w:val="af0"/>
          <w:i w:val="0"/>
          <w:sz w:val="28"/>
          <w:szCs w:val="28"/>
        </w:rPr>
        <w:t xml:space="preserve">мира. </w:t>
      </w:r>
    </w:p>
    <w:p w:rsidR="00FF5781" w:rsidRPr="00770A1E" w:rsidRDefault="00FF5781" w:rsidP="0075429A">
      <w:pPr>
        <w:ind w:firstLine="709"/>
        <w:jc w:val="both"/>
        <w:rPr>
          <w:rStyle w:val="af0"/>
          <w:i w:val="0"/>
          <w:sz w:val="28"/>
          <w:szCs w:val="28"/>
        </w:rPr>
      </w:pPr>
    </w:p>
    <w:p w:rsidR="007724A7" w:rsidRDefault="00D33E07" w:rsidP="0075429A">
      <w:pPr>
        <w:ind w:firstLine="709"/>
        <w:jc w:val="both"/>
        <w:rPr>
          <w:rStyle w:val="af0"/>
          <w:i w:val="0"/>
          <w:sz w:val="28"/>
          <w:szCs w:val="28"/>
        </w:rPr>
      </w:pPr>
      <w:r w:rsidRPr="00770A1E">
        <w:rPr>
          <w:rStyle w:val="af0"/>
          <w:i w:val="0"/>
          <w:sz w:val="28"/>
          <w:szCs w:val="28"/>
        </w:rPr>
        <w:t>Благодарю за внимание!</w:t>
      </w:r>
    </w:p>
    <w:sectPr w:rsidR="007724A7" w:rsidSect="009B4987">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A68" w:rsidRDefault="00295A68" w:rsidP="00754164">
      <w:r>
        <w:separator/>
      </w:r>
    </w:p>
  </w:endnote>
  <w:endnote w:type="continuationSeparator" w:id="0">
    <w:p w:rsidR="00295A68" w:rsidRDefault="00295A68" w:rsidP="0075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FC" w:rsidRDefault="00DE36FC">
    <w:pPr>
      <w:pStyle w:val="a8"/>
      <w:jc w:val="right"/>
    </w:pPr>
    <w:r>
      <w:fldChar w:fldCharType="begin"/>
    </w:r>
    <w:r>
      <w:instrText xml:space="preserve"> PAGE   \* MERGEFORMAT </w:instrText>
    </w:r>
    <w:r>
      <w:fldChar w:fldCharType="separate"/>
    </w:r>
    <w:r w:rsidR="000B67F7">
      <w:rPr>
        <w:noProof/>
      </w:rPr>
      <w:t>11</w:t>
    </w:r>
    <w:r>
      <w:fldChar w:fldCharType="end"/>
    </w:r>
  </w:p>
  <w:p w:rsidR="00DE36FC" w:rsidRDefault="00DE36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A68" w:rsidRDefault="00295A68" w:rsidP="00754164">
      <w:r>
        <w:separator/>
      </w:r>
    </w:p>
  </w:footnote>
  <w:footnote w:type="continuationSeparator" w:id="0">
    <w:p w:rsidR="00295A68" w:rsidRDefault="00295A68" w:rsidP="0075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830E3"/>
    <w:multiLevelType w:val="hybridMultilevel"/>
    <w:tmpl w:val="B8AAC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6F5D2A"/>
    <w:multiLevelType w:val="hybridMultilevel"/>
    <w:tmpl w:val="9EDA92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AC3444C"/>
    <w:multiLevelType w:val="hybridMultilevel"/>
    <w:tmpl w:val="B41070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2FA2A11"/>
    <w:multiLevelType w:val="hybridMultilevel"/>
    <w:tmpl w:val="16A07226"/>
    <w:lvl w:ilvl="0" w:tplc="F9D874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EC5D8B"/>
    <w:multiLevelType w:val="hybridMultilevel"/>
    <w:tmpl w:val="D2861EA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4BB17BB7"/>
    <w:multiLevelType w:val="hybridMultilevel"/>
    <w:tmpl w:val="D44AD2E4"/>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 w15:restartNumberingAfterBreak="0">
    <w:nsid w:val="53373C2C"/>
    <w:multiLevelType w:val="hybridMultilevel"/>
    <w:tmpl w:val="C894503C"/>
    <w:lvl w:ilvl="0" w:tplc="0FE4051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8882658"/>
    <w:multiLevelType w:val="hybridMultilevel"/>
    <w:tmpl w:val="5F8CDC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BDE2DCF"/>
    <w:multiLevelType w:val="hybridMultilevel"/>
    <w:tmpl w:val="0BFC0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3445FD"/>
    <w:multiLevelType w:val="hybridMultilevel"/>
    <w:tmpl w:val="C43A8D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64407ED"/>
    <w:multiLevelType w:val="hybridMultilevel"/>
    <w:tmpl w:val="8786BB1A"/>
    <w:lvl w:ilvl="0" w:tplc="0419000F">
      <w:start w:val="1"/>
      <w:numFmt w:val="decimal"/>
      <w:lvlText w:val="%1."/>
      <w:lvlJc w:val="left"/>
      <w:pPr>
        <w:ind w:left="1420" w:hanging="360"/>
      </w:pPr>
      <w:rPr>
        <w:rFonts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1" w15:restartNumberingAfterBreak="0">
    <w:nsid w:val="710C27E8"/>
    <w:multiLevelType w:val="hybridMultilevel"/>
    <w:tmpl w:val="77B2847E"/>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2" w15:restartNumberingAfterBreak="0">
    <w:nsid w:val="75730B80"/>
    <w:multiLevelType w:val="hybridMultilevel"/>
    <w:tmpl w:val="C39CBF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6DF2228"/>
    <w:multiLevelType w:val="hybridMultilevel"/>
    <w:tmpl w:val="1C4E421C"/>
    <w:lvl w:ilvl="0" w:tplc="0FE40512">
      <w:numFmt w:val="bullet"/>
      <w:lvlText w:val="-"/>
      <w:lvlJc w:val="left"/>
      <w:pPr>
        <w:ind w:left="1420" w:hanging="360"/>
      </w:pPr>
      <w:rPr>
        <w:rFonts w:ascii="Times New Roman" w:eastAsia="Times New Roman" w:hAnsi="Times New Roman" w:cs="Times New Roman"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num w:numId="1">
    <w:abstractNumId w:val="9"/>
  </w:num>
  <w:num w:numId="2">
    <w:abstractNumId w:val="4"/>
  </w:num>
  <w:num w:numId="3">
    <w:abstractNumId w:val="2"/>
  </w:num>
  <w:num w:numId="4">
    <w:abstractNumId w:val="12"/>
  </w:num>
  <w:num w:numId="5">
    <w:abstractNumId w:val="8"/>
  </w:num>
  <w:num w:numId="6">
    <w:abstractNumId w:val="6"/>
  </w:num>
  <w:num w:numId="7">
    <w:abstractNumId w:val="5"/>
  </w:num>
  <w:num w:numId="8">
    <w:abstractNumId w:val="10"/>
  </w:num>
  <w:num w:numId="9">
    <w:abstractNumId w:val="11"/>
  </w:num>
  <w:num w:numId="10">
    <w:abstractNumId w:val="13"/>
  </w:num>
  <w:num w:numId="11">
    <w:abstractNumId w:val="3"/>
  </w:num>
  <w:num w:numId="12">
    <w:abstractNumId w:val="7"/>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F2"/>
    <w:rsid w:val="000014D7"/>
    <w:rsid w:val="00001754"/>
    <w:rsid w:val="00002451"/>
    <w:rsid w:val="00002D76"/>
    <w:rsid w:val="00002F9E"/>
    <w:rsid w:val="00005687"/>
    <w:rsid w:val="00006569"/>
    <w:rsid w:val="000134AD"/>
    <w:rsid w:val="00015226"/>
    <w:rsid w:val="00016997"/>
    <w:rsid w:val="00017BB5"/>
    <w:rsid w:val="00020905"/>
    <w:rsid w:val="00020977"/>
    <w:rsid w:val="0002309D"/>
    <w:rsid w:val="00023C4F"/>
    <w:rsid w:val="00026A26"/>
    <w:rsid w:val="00026B66"/>
    <w:rsid w:val="00030F48"/>
    <w:rsid w:val="00035009"/>
    <w:rsid w:val="00036130"/>
    <w:rsid w:val="00036307"/>
    <w:rsid w:val="00037454"/>
    <w:rsid w:val="00040C26"/>
    <w:rsid w:val="00041519"/>
    <w:rsid w:val="00044A90"/>
    <w:rsid w:val="00047282"/>
    <w:rsid w:val="000477C2"/>
    <w:rsid w:val="0005105E"/>
    <w:rsid w:val="0005347D"/>
    <w:rsid w:val="000538EC"/>
    <w:rsid w:val="00054AE9"/>
    <w:rsid w:val="00055490"/>
    <w:rsid w:val="000554C0"/>
    <w:rsid w:val="00060AD7"/>
    <w:rsid w:val="00061802"/>
    <w:rsid w:val="00061BB7"/>
    <w:rsid w:val="0006428A"/>
    <w:rsid w:val="000649C0"/>
    <w:rsid w:val="00065253"/>
    <w:rsid w:val="000711E1"/>
    <w:rsid w:val="0007305C"/>
    <w:rsid w:val="000736DD"/>
    <w:rsid w:val="000745D5"/>
    <w:rsid w:val="0007667A"/>
    <w:rsid w:val="00076E13"/>
    <w:rsid w:val="000809BC"/>
    <w:rsid w:val="00084438"/>
    <w:rsid w:val="0008781D"/>
    <w:rsid w:val="000918A9"/>
    <w:rsid w:val="000923EA"/>
    <w:rsid w:val="00093DE4"/>
    <w:rsid w:val="000943F7"/>
    <w:rsid w:val="0009560F"/>
    <w:rsid w:val="000A04F9"/>
    <w:rsid w:val="000A4191"/>
    <w:rsid w:val="000A4580"/>
    <w:rsid w:val="000A4A30"/>
    <w:rsid w:val="000A5D02"/>
    <w:rsid w:val="000A6048"/>
    <w:rsid w:val="000A74E6"/>
    <w:rsid w:val="000B04E4"/>
    <w:rsid w:val="000B2ED8"/>
    <w:rsid w:val="000B37FE"/>
    <w:rsid w:val="000B5B86"/>
    <w:rsid w:val="000B6651"/>
    <w:rsid w:val="000B67F7"/>
    <w:rsid w:val="000B743A"/>
    <w:rsid w:val="000B7755"/>
    <w:rsid w:val="000C2EE0"/>
    <w:rsid w:val="000D1E0C"/>
    <w:rsid w:val="000D70B4"/>
    <w:rsid w:val="000D78AA"/>
    <w:rsid w:val="000E074B"/>
    <w:rsid w:val="000E0F4D"/>
    <w:rsid w:val="000E12B6"/>
    <w:rsid w:val="000E4048"/>
    <w:rsid w:val="000E4DCF"/>
    <w:rsid w:val="000E79DF"/>
    <w:rsid w:val="000E7B26"/>
    <w:rsid w:val="000F0D54"/>
    <w:rsid w:val="000F0D9F"/>
    <w:rsid w:val="000F25A5"/>
    <w:rsid w:val="000F3352"/>
    <w:rsid w:val="000F361D"/>
    <w:rsid w:val="000F499F"/>
    <w:rsid w:val="00100D4C"/>
    <w:rsid w:val="001012BC"/>
    <w:rsid w:val="00101954"/>
    <w:rsid w:val="00104528"/>
    <w:rsid w:val="001045E0"/>
    <w:rsid w:val="0010606A"/>
    <w:rsid w:val="001068AB"/>
    <w:rsid w:val="00106D9D"/>
    <w:rsid w:val="00107B01"/>
    <w:rsid w:val="0011225E"/>
    <w:rsid w:val="00112AAB"/>
    <w:rsid w:val="001133AD"/>
    <w:rsid w:val="001167AC"/>
    <w:rsid w:val="00121FC3"/>
    <w:rsid w:val="00124A14"/>
    <w:rsid w:val="00125609"/>
    <w:rsid w:val="001270B0"/>
    <w:rsid w:val="00132892"/>
    <w:rsid w:val="00132AA0"/>
    <w:rsid w:val="00134ED0"/>
    <w:rsid w:val="00135919"/>
    <w:rsid w:val="00144EB8"/>
    <w:rsid w:val="00145B95"/>
    <w:rsid w:val="00146FF5"/>
    <w:rsid w:val="00147337"/>
    <w:rsid w:val="00147E06"/>
    <w:rsid w:val="0015064C"/>
    <w:rsid w:val="0015112F"/>
    <w:rsid w:val="00151264"/>
    <w:rsid w:val="001540A8"/>
    <w:rsid w:val="00156099"/>
    <w:rsid w:val="00156B75"/>
    <w:rsid w:val="00164DA2"/>
    <w:rsid w:val="00165986"/>
    <w:rsid w:val="00165DF2"/>
    <w:rsid w:val="00171586"/>
    <w:rsid w:val="00171C49"/>
    <w:rsid w:val="001743DB"/>
    <w:rsid w:val="00174608"/>
    <w:rsid w:val="00177669"/>
    <w:rsid w:val="00184D0C"/>
    <w:rsid w:val="00184DA7"/>
    <w:rsid w:val="001850C3"/>
    <w:rsid w:val="00192292"/>
    <w:rsid w:val="00192C28"/>
    <w:rsid w:val="00193EB3"/>
    <w:rsid w:val="001943A1"/>
    <w:rsid w:val="00197BEE"/>
    <w:rsid w:val="00197DC4"/>
    <w:rsid w:val="001A1492"/>
    <w:rsid w:val="001A1B7C"/>
    <w:rsid w:val="001A21F4"/>
    <w:rsid w:val="001A23E8"/>
    <w:rsid w:val="001A2DA0"/>
    <w:rsid w:val="001A632E"/>
    <w:rsid w:val="001A7796"/>
    <w:rsid w:val="001B0F92"/>
    <w:rsid w:val="001B29AF"/>
    <w:rsid w:val="001B393E"/>
    <w:rsid w:val="001B4411"/>
    <w:rsid w:val="001C3279"/>
    <w:rsid w:val="001C3D7F"/>
    <w:rsid w:val="001C43BA"/>
    <w:rsid w:val="001C466A"/>
    <w:rsid w:val="001D1585"/>
    <w:rsid w:val="001D3F8E"/>
    <w:rsid w:val="001D4AF2"/>
    <w:rsid w:val="001D4C28"/>
    <w:rsid w:val="001D68AD"/>
    <w:rsid w:val="001D79DA"/>
    <w:rsid w:val="001E09D7"/>
    <w:rsid w:val="001E2A78"/>
    <w:rsid w:val="001E61EF"/>
    <w:rsid w:val="001E7502"/>
    <w:rsid w:val="001F5A6C"/>
    <w:rsid w:val="00201AD7"/>
    <w:rsid w:val="00202F05"/>
    <w:rsid w:val="0020602A"/>
    <w:rsid w:val="00206424"/>
    <w:rsid w:val="0020707A"/>
    <w:rsid w:val="0020763B"/>
    <w:rsid w:val="002121FF"/>
    <w:rsid w:val="00214A0F"/>
    <w:rsid w:val="00214BD4"/>
    <w:rsid w:val="0021531E"/>
    <w:rsid w:val="00216C7C"/>
    <w:rsid w:val="002175A6"/>
    <w:rsid w:val="002247AE"/>
    <w:rsid w:val="00227122"/>
    <w:rsid w:val="0022785C"/>
    <w:rsid w:val="00230800"/>
    <w:rsid w:val="00230872"/>
    <w:rsid w:val="0023399F"/>
    <w:rsid w:val="00234603"/>
    <w:rsid w:val="00235309"/>
    <w:rsid w:val="002353A0"/>
    <w:rsid w:val="00235C3D"/>
    <w:rsid w:val="0024133A"/>
    <w:rsid w:val="002414A6"/>
    <w:rsid w:val="00241D0B"/>
    <w:rsid w:val="00242965"/>
    <w:rsid w:val="0025181F"/>
    <w:rsid w:val="002526F5"/>
    <w:rsid w:val="0025418D"/>
    <w:rsid w:val="00254B54"/>
    <w:rsid w:val="00261C9E"/>
    <w:rsid w:val="002629A3"/>
    <w:rsid w:val="00263296"/>
    <w:rsid w:val="00263552"/>
    <w:rsid w:val="00264AA7"/>
    <w:rsid w:val="00266BC7"/>
    <w:rsid w:val="00267D77"/>
    <w:rsid w:val="00267F89"/>
    <w:rsid w:val="00271130"/>
    <w:rsid w:val="00272ADD"/>
    <w:rsid w:val="00272CF1"/>
    <w:rsid w:val="002770F6"/>
    <w:rsid w:val="00277FF4"/>
    <w:rsid w:val="00280F27"/>
    <w:rsid w:val="00281028"/>
    <w:rsid w:val="0028175C"/>
    <w:rsid w:val="00286B61"/>
    <w:rsid w:val="00286BBF"/>
    <w:rsid w:val="00292F1C"/>
    <w:rsid w:val="00292FCF"/>
    <w:rsid w:val="00295A68"/>
    <w:rsid w:val="002A0D3B"/>
    <w:rsid w:val="002A1BBC"/>
    <w:rsid w:val="002A28C3"/>
    <w:rsid w:val="002A3670"/>
    <w:rsid w:val="002A4143"/>
    <w:rsid w:val="002A56A1"/>
    <w:rsid w:val="002B3CCC"/>
    <w:rsid w:val="002B5AD4"/>
    <w:rsid w:val="002B5BD2"/>
    <w:rsid w:val="002C001E"/>
    <w:rsid w:val="002C278E"/>
    <w:rsid w:val="002C29DC"/>
    <w:rsid w:val="002C3B1E"/>
    <w:rsid w:val="002C3CE8"/>
    <w:rsid w:val="002C4750"/>
    <w:rsid w:val="002C4C2D"/>
    <w:rsid w:val="002C572E"/>
    <w:rsid w:val="002D2071"/>
    <w:rsid w:val="002D428C"/>
    <w:rsid w:val="002E1CF4"/>
    <w:rsid w:val="002E653D"/>
    <w:rsid w:val="002E7030"/>
    <w:rsid w:val="002E787F"/>
    <w:rsid w:val="002F188A"/>
    <w:rsid w:val="002F18FB"/>
    <w:rsid w:val="002F1AC9"/>
    <w:rsid w:val="002F2D9D"/>
    <w:rsid w:val="002F48D3"/>
    <w:rsid w:val="002F51CF"/>
    <w:rsid w:val="002F695E"/>
    <w:rsid w:val="002F7C0B"/>
    <w:rsid w:val="00300A08"/>
    <w:rsid w:val="00302561"/>
    <w:rsid w:val="00302A51"/>
    <w:rsid w:val="00303BE8"/>
    <w:rsid w:val="00304AB2"/>
    <w:rsid w:val="00306459"/>
    <w:rsid w:val="0030672D"/>
    <w:rsid w:val="00306772"/>
    <w:rsid w:val="00311004"/>
    <w:rsid w:val="00312201"/>
    <w:rsid w:val="0031298E"/>
    <w:rsid w:val="00313C5F"/>
    <w:rsid w:val="003210BF"/>
    <w:rsid w:val="00321357"/>
    <w:rsid w:val="00323203"/>
    <w:rsid w:val="00323F57"/>
    <w:rsid w:val="00325220"/>
    <w:rsid w:val="00326142"/>
    <w:rsid w:val="00330F49"/>
    <w:rsid w:val="00333090"/>
    <w:rsid w:val="00334F6C"/>
    <w:rsid w:val="00337EC7"/>
    <w:rsid w:val="00342FEF"/>
    <w:rsid w:val="003431FB"/>
    <w:rsid w:val="0034394B"/>
    <w:rsid w:val="003439D9"/>
    <w:rsid w:val="00344652"/>
    <w:rsid w:val="0034662C"/>
    <w:rsid w:val="00346D77"/>
    <w:rsid w:val="0034726A"/>
    <w:rsid w:val="00347758"/>
    <w:rsid w:val="00347874"/>
    <w:rsid w:val="00350CB5"/>
    <w:rsid w:val="003532EE"/>
    <w:rsid w:val="00361A56"/>
    <w:rsid w:val="00361BA4"/>
    <w:rsid w:val="003626C1"/>
    <w:rsid w:val="00362C4C"/>
    <w:rsid w:val="003715C2"/>
    <w:rsid w:val="00373704"/>
    <w:rsid w:val="00375C3C"/>
    <w:rsid w:val="003766C5"/>
    <w:rsid w:val="003813B1"/>
    <w:rsid w:val="00385FBB"/>
    <w:rsid w:val="00392C50"/>
    <w:rsid w:val="00395386"/>
    <w:rsid w:val="0039716F"/>
    <w:rsid w:val="003A0AA8"/>
    <w:rsid w:val="003A0B72"/>
    <w:rsid w:val="003A31BD"/>
    <w:rsid w:val="003A42C5"/>
    <w:rsid w:val="003A4B6D"/>
    <w:rsid w:val="003A68A4"/>
    <w:rsid w:val="003B0C5A"/>
    <w:rsid w:val="003B0F81"/>
    <w:rsid w:val="003B1691"/>
    <w:rsid w:val="003B22EF"/>
    <w:rsid w:val="003B38EB"/>
    <w:rsid w:val="003B3DEA"/>
    <w:rsid w:val="003B44FB"/>
    <w:rsid w:val="003B7F0A"/>
    <w:rsid w:val="003C1648"/>
    <w:rsid w:val="003C2004"/>
    <w:rsid w:val="003C22E4"/>
    <w:rsid w:val="003C2431"/>
    <w:rsid w:val="003C5CC2"/>
    <w:rsid w:val="003D0DA5"/>
    <w:rsid w:val="003D1C52"/>
    <w:rsid w:val="003D2438"/>
    <w:rsid w:val="003D40CB"/>
    <w:rsid w:val="003E11FC"/>
    <w:rsid w:val="003E3DA6"/>
    <w:rsid w:val="003E426C"/>
    <w:rsid w:val="003F0A80"/>
    <w:rsid w:val="003F28A8"/>
    <w:rsid w:val="003F49D7"/>
    <w:rsid w:val="003F4D72"/>
    <w:rsid w:val="003F74FE"/>
    <w:rsid w:val="004007DC"/>
    <w:rsid w:val="00401D74"/>
    <w:rsid w:val="00402D74"/>
    <w:rsid w:val="0040363A"/>
    <w:rsid w:val="0040452E"/>
    <w:rsid w:val="0040745C"/>
    <w:rsid w:val="00407898"/>
    <w:rsid w:val="004079D2"/>
    <w:rsid w:val="004106DA"/>
    <w:rsid w:val="004148C5"/>
    <w:rsid w:val="00416B87"/>
    <w:rsid w:val="00420430"/>
    <w:rsid w:val="0042191F"/>
    <w:rsid w:val="00422321"/>
    <w:rsid w:val="00423446"/>
    <w:rsid w:val="00425710"/>
    <w:rsid w:val="00425C21"/>
    <w:rsid w:val="0042686E"/>
    <w:rsid w:val="00433A9E"/>
    <w:rsid w:val="00435806"/>
    <w:rsid w:val="0043774D"/>
    <w:rsid w:val="00440307"/>
    <w:rsid w:val="00443DEC"/>
    <w:rsid w:val="00447AA5"/>
    <w:rsid w:val="0045259B"/>
    <w:rsid w:val="00452FC4"/>
    <w:rsid w:val="0045363D"/>
    <w:rsid w:val="00455280"/>
    <w:rsid w:val="0045569B"/>
    <w:rsid w:val="00457443"/>
    <w:rsid w:val="00460B8D"/>
    <w:rsid w:val="00463B02"/>
    <w:rsid w:val="0046433E"/>
    <w:rsid w:val="00466C45"/>
    <w:rsid w:val="00466DAB"/>
    <w:rsid w:val="00467AA6"/>
    <w:rsid w:val="00467AC0"/>
    <w:rsid w:val="00470E75"/>
    <w:rsid w:val="0047117B"/>
    <w:rsid w:val="00472923"/>
    <w:rsid w:val="00473C84"/>
    <w:rsid w:val="00474477"/>
    <w:rsid w:val="00476DD0"/>
    <w:rsid w:val="00491977"/>
    <w:rsid w:val="00493986"/>
    <w:rsid w:val="004953DE"/>
    <w:rsid w:val="004A13FB"/>
    <w:rsid w:val="004A6258"/>
    <w:rsid w:val="004B1046"/>
    <w:rsid w:val="004B2949"/>
    <w:rsid w:val="004B67EC"/>
    <w:rsid w:val="004C0B26"/>
    <w:rsid w:val="004C7996"/>
    <w:rsid w:val="004D274D"/>
    <w:rsid w:val="004D6646"/>
    <w:rsid w:val="004D766D"/>
    <w:rsid w:val="004D7DD2"/>
    <w:rsid w:val="004E03D6"/>
    <w:rsid w:val="004E0518"/>
    <w:rsid w:val="004E370F"/>
    <w:rsid w:val="004E68CC"/>
    <w:rsid w:val="004E7161"/>
    <w:rsid w:val="004F0F91"/>
    <w:rsid w:val="004F11FD"/>
    <w:rsid w:val="004F5467"/>
    <w:rsid w:val="004F5E5C"/>
    <w:rsid w:val="005045A7"/>
    <w:rsid w:val="00506A3D"/>
    <w:rsid w:val="00507066"/>
    <w:rsid w:val="00511FC6"/>
    <w:rsid w:val="005154C9"/>
    <w:rsid w:val="005163D9"/>
    <w:rsid w:val="0051734B"/>
    <w:rsid w:val="0052038F"/>
    <w:rsid w:val="005212DC"/>
    <w:rsid w:val="0052193E"/>
    <w:rsid w:val="00527D62"/>
    <w:rsid w:val="00530B68"/>
    <w:rsid w:val="005311CB"/>
    <w:rsid w:val="00533967"/>
    <w:rsid w:val="005361F9"/>
    <w:rsid w:val="00540AE5"/>
    <w:rsid w:val="005437FF"/>
    <w:rsid w:val="0054388F"/>
    <w:rsid w:val="005463D3"/>
    <w:rsid w:val="005507DA"/>
    <w:rsid w:val="0055366D"/>
    <w:rsid w:val="00553ACA"/>
    <w:rsid w:val="0055420C"/>
    <w:rsid w:val="00555AD9"/>
    <w:rsid w:val="00563323"/>
    <w:rsid w:val="00564CD4"/>
    <w:rsid w:val="00564E2E"/>
    <w:rsid w:val="005717DD"/>
    <w:rsid w:val="00577ECC"/>
    <w:rsid w:val="0058098C"/>
    <w:rsid w:val="00580FCC"/>
    <w:rsid w:val="00581CE4"/>
    <w:rsid w:val="005838A3"/>
    <w:rsid w:val="00584CE8"/>
    <w:rsid w:val="00587413"/>
    <w:rsid w:val="00590D51"/>
    <w:rsid w:val="005928B5"/>
    <w:rsid w:val="00593715"/>
    <w:rsid w:val="00595CD3"/>
    <w:rsid w:val="00595E9E"/>
    <w:rsid w:val="0059626F"/>
    <w:rsid w:val="0059650C"/>
    <w:rsid w:val="005A0FAE"/>
    <w:rsid w:val="005A7A75"/>
    <w:rsid w:val="005A7C14"/>
    <w:rsid w:val="005B08B1"/>
    <w:rsid w:val="005B59B9"/>
    <w:rsid w:val="005B7162"/>
    <w:rsid w:val="005B75BD"/>
    <w:rsid w:val="005C0DFF"/>
    <w:rsid w:val="005D0D2E"/>
    <w:rsid w:val="005D109B"/>
    <w:rsid w:val="005D12AF"/>
    <w:rsid w:val="005D1357"/>
    <w:rsid w:val="005D1950"/>
    <w:rsid w:val="005D32FA"/>
    <w:rsid w:val="005D3436"/>
    <w:rsid w:val="005D68FE"/>
    <w:rsid w:val="005D7226"/>
    <w:rsid w:val="005E08D6"/>
    <w:rsid w:val="005E39EE"/>
    <w:rsid w:val="005E3A15"/>
    <w:rsid w:val="005E436A"/>
    <w:rsid w:val="005E43C5"/>
    <w:rsid w:val="005E5E58"/>
    <w:rsid w:val="005F07B1"/>
    <w:rsid w:val="005F0CC9"/>
    <w:rsid w:val="005F14F9"/>
    <w:rsid w:val="005F195E"/>
    <w:rsid w:val="005F3496"/>
    <w:rsid w:val="005F3A87"/>
    <w:rsid w:val="005F3CD0"/>
    <w:rsid w:val="005F47F6"/>
    <w:rsid w:val="005F529A"/>
    <w:rsid w:val="0060026E"/>
    <w:rsid w:val="00600BBC"/>
    <w:rsid w:val="00603BB1"/>
    <w:rsid w:val="00610046"/>
    <w:rsid w:val="006104FB"/>
    <w:rsid w:val="00613A16"/>
    <w:rsid w:val="006153B9"/>
    <w:rsid w:val="006158D0"/>
    <w:rsid w:val="0062149C"/>
    <w:rsid w:val="00622A5B"/>
    <w:rsid w:val="00623CAB"/>
    <w:rsid w:val="00631E6B"/>
    <w:rsid w:val="00632468"/>
    <w:rsid w:val="006338C4"/>
    <w:rsid w:val="006403B5"/>
    <w:rsid w:val="00640836"/>
    <w:rsid w:val="00640A4F"/>
    <w:rsid w:val="00641A35"/>
    <w:rsid w:val="00641E01"/>
    <w:rsid w:val="0064214E"/>
    <w:rsid w:val="0064262D"/>
    <w:rsid w:val="00646514"/>
    <w:rsid w:val="00652A4B"/>
    <w:rsid w:val="006536F2"/>
    <w:rsid w:val="00654D5C"/>
    <w:rsid w:val="00656AE6"/>
    <w:rsid w:val="00661738"/>
    <w:rsid w:val="00662C46"/>
    <w:rsid w:val="006655E7"/>
    <w:rsid w:val="00665E7B"/>
    <w:rsid w:val="0066793F"/>
    <w:rsid w:val="006679D6"/>
    <w:rsid w:val="0067107A"/>
    <w:rsid w:val="00671563"/>
    <w:rsid w:val="006720C0"/>
    <w:rsid w:val="00673E92"/>
    <w:rsid w:val="00677ACE"/>
    <w:rsid w:val="006803EB"/>
    <w:rsid w:val="00683ADC"/>
    <w:rsid w:val="00685C92"/>
    <w:rsid w:val="0068680F"/>
    <w:rsid w:val="00686976"/>
    <w:rsid w:val="006872E5"/>
    <w:rsid w:val="006902B6"/>
    <w:rsid w:val="0069678F"/>
    <w:rsid w:val="006979D9"/>
    <w:rsid w:val="006A06F9"/>
    <w:rsid w:val="006A2A7F"/>
    <w:rsid w:val="006A5868"/>
    <w:rsid w:val="006A6EF4"/>
    <w:rsid w:val="006B00ED"/>
    <w:rsid w:val="006B1395"/>
    <w:rsid w:val="006B1533"/>
    <w:rsid w:val="006B345D"/>
    <w:rsid w:val="006B3545"/>
    <w:rsid w:val="006B4693"/>
    <w:rsid w:val="006B4748"/>
    <w:rsid w:val="006B65CC"/>
    <w:rsid w:val="006C045F"/>
    <w:rsid w:val="006C1B98"/>
    <w:rsid w:val="006C2058"/>
    <w:rsid w:val="006C3AC5"/>
    <w:rsid w:val="006C417D"/>
    <w:rsid w:val="006C51DD"/>
    <w:rsid w:val="006C7A19"/>
    <w:rsid w:val="006D3515"/>
    <w:rsid w:val="006D6CC9"/>
    <w:rsid w:val="006D6F13"/>
    <w:rsid w:val="006D6FAB"/>
    <w:rsid w:val="006E1C09"/>
    <w:rsid w:val="006E38FF"/>
    <w:rsid w:val="006E62AD"/>
    <w:rsid w:val="006E7387"/>
    <w:rsid w:val="006E7810"/>
    <w:rsid w:val="006E7DA6"/>
    <w:rsid w:val="006F33B8"/>
    <w:rsid w:val="006F5741"/>
    <w:rsid w:val="00700359"/>
    <w:rsid w:val="00700821"/>
    <w:rsid w:val="00700C58"/>
    <w:rsid w:val="007020A6"/>
    <w:rsid w:val="00702942"/>
    <w:rsid w:val="00703118"/>
    <w:rsid w:val="0070713C"/>
    <w:rsid w:val="00707A10"/>
    <w:rsid w:val="007114EB"/>
    <w:rsid w:val="007120DA"/>
    <w:rsid w:val="00716755"/>
    <w:rsid w:val="007177AB"/>
    <w:rsid w:val="0072269A"/>
    <w:rsid w:val="007324D9"/>
    <w:rsid w:val="00733609"/>
    <w:rsid w:val="007337FF"/>
    <w:rsid w:val="0073411E"/>
    <w:rsid w:val="00735570"/>
    <w:rsid w:val="007356B7"/>
    <w:rsid w:val="00735FEA"/>
    <w:rsid w:val="00736DCD"/>
    <w:rsid w:val="00741CCE"/>
    <w:rsid w:val="00743881"/>
    <w:rsid w:val="007452B0"/>
    <w:rsid w:val="00747B0F"/>
    <w:rsid w:val="00752003"/>
    <w:rsid w:val="00753910"/>
    <w:rsid w:val="00754164"/>
    <w:rsid w:val="0075429A"/>
    <w:rsid w:val="0075436B"/>
    <w:rsid w:val="00756E4F"/>
    <w:rsid w:val="0076328D"/>
    <w:rsid w:val="00764090"/>
    <w:rsid w:val="00765B74"/>
    <w:rsid w:val="00765C67"/>
    <w:rsid w:val="00766628"/>
    <w:rsid w:val="00766DF3"/>
    <w:rsid w:val="0076710D"/>
    <w:rsid w:val="007701A2"/>
    <w:rsid w:val="00770A1E"/>
    <w:rsid w:val="007715AF"/>
    <w:rsid w:val="007718D0"/>
    <w:rsid w:val="007724A7"/>
    <w:rsid w:val="007763FF"/>
    <w:rsid w:val="00776823"/>
    <w:rsid w:val="00777D61"/>
    <w:rsid w:val="00781406"/>
    <w:rsid w:val="007825CD"/>
    <w:rsid w:val="007853B1"/>
    <w:rsid w:val="0079134E"/>
    <w:rsid w:val="00792D8F"/>
    <w:rsid w:val="00792E80"/>
    <w:rsid w:val="00794A4D"/>
    <w:rsid w:val="00797E8F"/>
    <w:rsid w:val="007A001E"/>
    <w:rsid w:val="007A00BC"/>
    <w:rsid w:val="007A3D6F"/>
    <w:rsid w:val="007A40E7"/>
    <w:rsid w:val="007A4ED3"/>
    <w:rsid w:val="007A6CB1"/>
    <w:rsid w:val="007B05CD"/>
    <w:rsid w:val="007B19A8"/>
    <w:rsid w:val="007B25CD"/>
    <w:rsid w:val="007B3394"/>
    <w:rsid w:val="007B5DE2"/>
    <w:rsid w:val="007B631C"/>
    <w:rsid w:val="007B757B"/>
    <w:rsid w:val="007C2900"/>
    <w:rsid w:val="007C6D40"/>
    <w:rsid w:val="007C7711"/>
    <w:rsid w:val="007D17AA"/>
    <w:rsid w:val="007D3F80"/>
    <w:rsid w:val="007D6F64"/>
    <w:rsid w:val="007E005F"/>
    <w:rsid w:val="007E04D9"/>
    <w:rsid w:val="007E08B7"/>
    <w:rsid w:val="007E11D8"/>
    <w:rsid w:val="007E194F"/>
    <w:rsid w:val="007E358A"/>
    <w:rsid w:val="007E5C2F"/>
    <w:rsid w:val="007E7A13"/>
    <w:rsid w:val="007F1F6A"/>
    <w:rsid w:val="007F486C"/>
    <w:rsid w:val="007F62FB"/>
    <w:rsid w:val="007F669A"/>
    <w:rsid w:val="007F7A46"/>
    <w:rsid w:val="00800416"/>
    <w:rsid w:val="00802682"/>
    <w:rsid w:val="00802EB6"/>
    <w:rsid w:val="008044F9"/>
    <w:rsid w:val="00804A0E"/>
    <w:rsid w:val="00807429"/>
    <w:rsid w:val="008105B2"/>
    <w:rsid w:val="008169DA"/>
    <w:rsid w:val="00817575"/>
    <w:rsid w:val="00821E82"/>
    <w:rsid w:val="00823EE2"/>
    <w:rsid w:val="00824C5C"/>
    <w:rsid w:val="00825907"/>
    <w:rsid w:val="008267DB"/>
    <w:rsid w:val="008306BC"/>
    <w:rsid w:val="008313F5"/>
    <w:rsid w:val="00831843"/>
    <w:rsid w:val="0083402B"/>
    <w:rsid w:val="0083522E"/>
    <w:rsid w:val="00835641"/>
    <w:rsid w:val="00836673"/>
    <w:rsid w:val="00837168"/>
    <w:rsid w:val="0083747E"/>
    <w:rsid w:val="008430B2"/>
    <w:rsid w:val="0084637E"/>
    <w:rsid w:val="00846403"/>
    <w:rsid w:val="008475FB"/>
    <w:rsid w:val="008536D2"/>
    <w:rsid w:val="0085460A"/>
    <w:rsid w:val="00854C66"/>
    <w:rsid w:val="00857463"/>
    <w:rsid w:val="00861A7F"/>
    <w:rsid w:val="008664B7"/>
    <w:rsid w:val="00867DEE"/>
    <w:rsid w:val="008732E0"/>
    <w:rsid w:val="00873A0F"/>
    <w:rsid w:val="00875D54"/>
    <w:rsid w:val="00882385"/>
    <w:rsid w:val="00885EB8"/>
    <w:rsid w:val="00886213"/>
    <w:rsid w:val="00887D99"/>
    <w:rsid w:val="00887EFA"/>
    <w:rsid w:val="0089187E"/>
    <w:rsid w:val="00892576"/>
    <w:rsid w:val="00893864"/>
    <w:rsid w:val="008945D0"/>
    <w:rsid w:val="0089533A"/>
    <w:rsid w:val="00895A9A"/>
    <w:rsid w:val="00897755"/>
    <w:rsid w:val="008A168D"/>
    <w:rsid w:val="008A1D42"/>
    <w:rsid w:val="008A3D8F"/>
    <w:rsid w:val="008A3DA6"/>
    <w:rsid w:val="008A5C30"/>
    <w:rsid w:val="008B2A2A"/>
    <w:rsid w:val="008B341C"/>
    <w:rsid w:val="008B3C0A"/>
    <w:rsid w:val="008B5AA7"/>
    <w:rsid w:val="008B5D4D"/>
    <w:rsid w:val="008B6855"/>
    <w:rsid w:val="008C1242"/>
    <w:rsid w:val="008C7A80"/>
    <w:rsid w:val="008D260C"/>
    <w:rsid w:val="008D7071"/>
    <w:rsid w:val="008E0892"/>
    <w:rsid w:val="008E12E8"/>
    <w:rsid w:val="008E38D9"/>
    <w:rsid w:val="008E7A9C"/>
    <w:rsid w:val="008F0775"/>
    <w:rsid w:val="008F3F98"/>
    <w:rsid w:val="008F4CD8"/>
    <w:rsid w:val="008F5237"/>
    <w:rsid w:val="00900BB9"/>
    <w:rsid w:val="009013F9"/>
    <w:rsid w:val="00901713"/>
    <w:rsid w:val="00907F47"/>
    <w:rsid w:val="009116B1"/>
    <w:rsid w:val="00911A8D"/>
    <w:rsid w:val="00914407"/>
    <w:rsid w:val="00914BCF"/>
    <w:rsid w:val="00915E1F"/>
    <w:rsid w:val="00916A76"/>
    <w:rsid w:val="00917A53"/>
    <w:rsid w:val="00920543"/>
    <w:rsid w:val="009210D8"/>
    <w:rsid w:val="00921A57"/>
    <w:rsid w:val="00922CD9"/>
    <w:rsid w:val="00924524"/>
    <w:rsid w:val="00924548"/>
    <w:rsid w:val="00925BEC"/>
    <w:rsid w:val="009278F5"/>
    <w:rsid w:val="00936A4F"/>
    <w:rsid w:val="00940486"/>
    <w:rsid w:val="009406F7"/>
    <w:rsid w:val="00946CF4"/>
    <w:rsid w:val="009530AF"/>
    <w:rsid w:val="00956A3E"/>
    <w:rsid w:val="00961FEE"/>
    <w:rsid w:val="0097030E"/>
    <w:rsid w:val="00971396"/>
    <w:rsid w:val="009717D9"/>
    <w:rsid w:val="0097232E"/>
    <w:rsid w:val="00972CF2"/>
    <w:rsid w:val="00976478"/>
    <w:rsid w:val="0097700C"/>
    <w:rsid w:val="009811F8"/>
    <w:rsid w:val="00981BDA"/>
    <w:rsid w:val="009870FC"/>
    <w:rsid w:val="00987604"/>
    <w:rsid w:val="00987ADF"/>
    <w:rsid w:val="009903A7"/>
    <w:rsid w:val="00992237"/>
    <w:rsid w:val="00995D92"/>
    <w:rsid w:val="00996B3E"/>
    <w:rsid w:val="009A1DD9"/>
    <w:rsid w:val="009A2FE7"/>
    <w:rsid w:val="009A418E"/>
    <w:rsid w:val="009A454F"/>
    <w:rsid w:val="009A7F0B"/>
    <w:rsid w:val="009B1494"/>
    <w:rsid w:val="009B1B00"/>
    <w:rsid w:val="009B2619"/>
    <w:rsid w:val="009B4987"/>
    <w:rsid w:val="009B629E"/>
    <w:rsid w:val="009C17FC"/>
    <w:rsid w:val="009C3F83"/>
    <w:rsid w:val="009C5F09"/>
    <w:rsid w:val="009C66F8"/>
    <w:rsid w:val="009D027D"/>
    <w:rsid w:val="009D43C9"/>
    <w:rsid w:val="009D56E0"/>
    <w:rsid w:val="009D7808"/>
    <w:rsid w:val="009E005A"/>
    <w:rsid w:val="009E016D"/>
    <w:rsid w:val="009E0B19"/>
    <w:rsid w:val="009E2E18"/>
    <w:rsid w:val="009E47F4"/>
    <w:rsid w:val="009E54FB"/>
    <w:rsid w:val="009E60AD"/>
    <w:rsid w:val="009E799B"/>
    <w:rsid w:val="009E7A55"/>
    <w:rsid w:val="009F2A5A"/>
    <w:rsid w:val="009F2F22"/>
    <w:rsid w:val="009F3643"/>
    <w:rsid w:val="009F6C29"/>
    <w:rsid w:val="00A0120C"/>
    <w:rsid w:val="00A03AB9"/>
    <w:rsid w:val="00A04363"/>
    <w:rsid w:val="00A05C23"/>
    <w:rsid w:val="00A07D08"/>
    <w:rsid w:val="00A07D4B"/>
    <w:rsid w:val="00A167EF"/>
    <w:rsid w:val="00A16FBD"/>
    <w:rsid w:val="00A17557"/>
    <w:rsid w:val="00A175A7"/>
    <w:rsid w:val="00A20374"/>
    <w:rsid w:val="00A21E0B"/>
    <w:rsid w:val="00A229A7"/>
    <w:rsid w:val="00A266EB"/>
    <w:rsid w:val="00A320D8"/>
    <w:rsid w:val="00A327ED"/>
    <w:rsid w:val="00A335AE"/>
    <w:rsid w:val="00A33E9E"/>
    <w:rsid w:val="00A3614B"/>
    <w:rsid w:val="00A36C2E"/>
    <w:rsid w:val="00A37760"/>
    <w:rsid w:val="00A40FA7"/>
    <w:rsid w:val="00A41478"/>
    <w:rsid w:val="00A43EFE"/>
    <w:rsid w:val="00A44E0E"/>
    <w:rsid w:val="00A451A2"/>
    <w:rsid w:val="00A476BD"/>
    <w:rsid w:val="00A510E5"/>
    <w:rsid w:val="00A5294E"/>
    <w:rsid w:val="00A53999"/>
    <w:rsid w:val="00A5660A"/>
    <w:rsid w:val="00A60454"/>
    <w:rsid w:val="00A62589"/>
    <w:rsid w:val="00A6607F"/>
    <w:rsid w:val="00A66084"/>
    <w:rsid w:val="00A7154F"/>
    <w:rsid w:val="00A805FF"/>
    <w:rsid w:val="00A83A25"/>
    <w:rsid w:val="00A843EC"/>
    <w:rsid w:val="00A85113"/>
    <w:rsid w:val="00A8733F"/>
    <w:rsid w:val="00A8747B"/>
    <w:rsid w:val="00A9012A"/>
    <w:rsid w:val="00A94018"/>
    <w:rsid w:val="00A94297"/>
    <w:rsid w:val="00A95941"/>
    <w:rsid w:val="00A97616"/>
    <w:rsid w:val="00AA1F1A"/>
    <w:rsid w:val="00AA26E1"/>
    <w:rsid w:val="00AA2A9F"/>
    <w:rsid w:val="00AA2FC2"/>
    <w:rsid w:val="00AA34F8"/>
    <w:rsid w:val="00AA52ED"/>
    <w:rsid w:val="00AA5A7F"/>
    <w:rsid w:val="00AA5AFE"/>
    <w:rsid w:val="00AB2071"/>
    <w:rsid w:val="00AB3AA7"/>
    <w:rsid w:val="00AB3EA6"/>
    <w:rsid w:val="00AB556B"/>
    <w:rsid w:val="00AB7539"/>
    <w:rsid w:val="00AB76AE"/>
    <w:rsid w:val="00AB7764"/>
    <w:rsid w:val="00AC4B65"/>
    <w:rsid w:val="00AC5F26"/>
    <w:rsid w:val="00AC6C5C"/>
    <w:rsid w:val="00AC7DDF"/>
    <w:rsid w:val="00AD0504"/>
    <w:rsid w:val="00AD0FA8"/>
    <w:rsid w:val="00AD16F3"/>
    <w:rsid w:val="00AD2C8A"/>
    <w:rsid w:val="00AD71A5"/>
    <w:rsid w:val="00AD74F0"/>
    <w:rsid w:val="00AE118E"/>
    <w:rsid w:val="00AE1509"/>
    <w:rsid w:val="00AE305C"/>
    <w:rsid w:val="00AE6D4F"/>
    <w:rsid w:val="00AE7733"/>
    <w:rsid w:val="00AF0DC8"/>
    <w:rsid w:val="00AF1D25"/>
    <w:rsid w:val="00AF2600"/>
    <w:rsid w:val="00AF3C5C"/>
    <w:rsid w:val="00AF594B"/>
    <w:rsid w:val="00AF5FAD"/>
    <w:rsid w:val="00B00E16"/>
    <w:rsid w:val="00B02658"/>
    <w:rsid w:val="00B02924"/>
    <w:rsid w:val="00B02A7C"/>
    <w:rsid w:val="00B0382D"/>
    <w:rsid w:val="00B05AA2"/>
    <w:rsid w:val="00B064E5"/>
    <w:rsid w:val="00B07DD0"/>
    <w:rsid w:val="00B10B44"/>
    <w:rsid w:val="00B10F8C"/>
    <w:rsid w:val="00B13B24"/>
    <w:rsid w:val="00B140CF"/>
    <w:rsid w:val="00B14D34"/>
    <w:rsid w:val="00B15D5E"/>
    <w:rsid w:val="00B249CF"/>
    <w:rsid w:val="00B27C4C"/>
    <w:rsid w:val="00B3071F"/>
    <w:rsid w:val="00B322BD"/>
    <w:rsid w:val="00B32D14"/>
    <w:rsid w:val="00B344D3"/>
    <w:rsid w:val="00B42CCC"/>
    <w:rsid w:val="00B456F3"/>
    <w:rsid w:val="00B47DF8"/>
    <w:rsid w:val="00B51E96"/>
    <w:rsid w:val="00B53C28"/>
    <w:rsid w:val="00B541EF"/>
    <w:rsid w:val="00B5595A"/>
    <w:rsid w:val="00B57874"/>
    <w:rsid w:val="00B57A58"/>
    <w:rsid w:val="00B57FBD"/>
    <w:rsid w:val="00B61256"/>
    <w:rsid w:val="00B63307"/>
    <w:rsid w:val="00B645D5"/>
    <w:rsid w:val="00B6528C"/>
    <w:rsid w:val="00B6791C"/>
    <w:rsid w:val="00B70209"/>
    <w:rsid w:val="00B72433"/>
    <w:rsid w:val="00B72C63"/>
    <w:rsid w:val="00B739ED"/>
    <w:rsid w:val="00B73A16"/>
    <w:rsid w:val="00B74849"/>
    <w:rsid w:val="00B75428"/>
    <w:rsid w:val="00B76DD8"/>
    <w:rsid w:val="00B774F2"/>
    <w:rsid w:val="00B87C84"/>
    <w:rsid w:val="00B90E08"/>
    <w:rsid w:val="00B938EB"/>
    <w:rsid w:val="00B95D0B"/>
    <w:rsid w:val="00B96A56"/>
    <w:rsid w:val="00BA06B6"/>
    <w:rsid w:val="00BA1C97"/>
    <w:rsid w:val="00BA2BE8"/>
    <w:rsid w:val="00BA5925"/>
    <w:rsid w:val="00BA6507"/>
    <w:rsid w:val="00BA7AAF"/>
    <w:rsid w:val="00BA7E36"/>
    <w:rsid w:val="00BA7EE2"/>
    <w:rsid w:val="00BB02C1"/>
    <w:rsid w:val="00BB21FE"/>
    <w:rsid w:val="00BB28E3"/>
    <w:rsid w:val="00BB39F1"/>
    <w:rsid w:val="00BB649D"/>
    <w:rsid w:val="00BC1F63"/>
    <w:rsid w:val="00BC51EC"/>
    <w:rsid w:val="00BC6502"/>
    <w:rsid w:val="00BD060D"/>
    <w:rsid w:val="00BD714B"/>
    <w:rsid w:val="00BD7B61"/>
    <w:rsid w:val="00BE74A7"/>
    <w:rsid w:val="00BF1007"/>
    <w:rsid w:val="00BF1759"/>
    <w:rsid w:val="00BF3B56"/>
    <w:rsid w:val="00BF7FA1"/>
    <w:rsid w:val="00C0041F"/>
    <w:rsid w:val="00C01272"/>
    <w:rsid w:val="00C06CE5"/>
    <w:rsid w:val="00C07662"/>
    <w:rsid w:val="00C12093"/>
    <w:rsid w:val="00C1355C"/>
    <w:rsid w:val="00C1376C"/>
    <w:rsid w:val="00C22CE9"/>
    <w:rsid w:val="00C22E3C"/>
    <w:rsid w:val="00C232D7"/>
    <w:rsid w:val="00C3401F"/>
    <w:rsid w:val="00C3470D"/>
    <w:rsid w:val="00C34A8B"/>
    <w:rsid w:val="00C34C82"/>
    <w:rsid w:val="00C34F8E"/>
    <w:rsid w:val="00C3729F"/>
    <w:rsid w:val="00C401DB"/>
    <w:rsid w:val="00C40446"/>
    <w:rsid w:val="00C53D67"/>
    <w:rsid w:val="00C547F5"/>
    <w:rsid w:val="00C610B3"/>
    <w:rsid w:val="00C621A6"/>
    <w:rsid w:val="00C62FFF"/>
    <w:rsid w:val="00C63863"/>
    <w:rsid w:val="00C639B2"/>
    <w:rsid w:val="00C677C0"/>
    <w:rsid w:val="00C7175F"/>
    <w:rsid w:val="00C717C3"/>
    <w:rsid w:val="00C7513E"/>
    <w:rsid w:val="00C779E8"/>
    <w:rsid w:val="00C82250"/>
    <w:rsid w:val="00C828D6"/>
    <w:rsid w:val="00C82D58"/>
    <w:rsid w:val="00C84F5E"/>
    <w:rsid w:val="00C861A6"/>
    <w:rsid w:val="00C86473"/>
    <w:rsid w:val="00C868FD"/>
    <w:rsid w:val="00C869E1"/>
    <w:rsid w:val="00C94A36"/>
    <w:rsid w:val="00CA09E8"/>
    <w:rsid w:val="00CA4A1F"/>
    <w:rsid w:val="00CA68EE"/>
    <w:rsid w:val="00CA6EFA"/>
    <w:rsid w:val="00CA73CA"/>
    <w:rsid w:val="00CB23D6"/>
    <w:rsid w:val="00CB4F1D"/>
    <w:rsid w:val="00CC07C5"/>
    <w:rsid w:val="00CC0FD1"/>
    <w:rsid w:val="00CC1B84"/>
    <w:rsid w:val="00CC344B"/>
    <w:rsid w:val="00CC3C1A"/>
    <w:rsid w:val="00CD2006"/>
    <w:rsid w:val="00CE3499"/>
    <w:rsid w:val="00CE6D71"/>
    <w:rsid w:val="00CE6F4B"/>
    <w:rsid w:val="00CE7713"/>
    <w:rsid w:val="00CF073B"/>
    <w:rsid w:val="00CF2311"/>
    <w:rsid w:val="00CF2836"/>
    <w:rsid w:val="00CF5388"/>
    <w:rsid w:val="00CF585B"/>
    <w:rsid w:val="00CF6A66"/>
    <w:rsid w:val="00D06D0C"/>
    <w:rsid w:val="00D078B0"/>
    <w:rsid w:val="00D11945"/>
    <w:rsid w:val="00D12F34"/>
    <w:rsid w:val="00D207F0"/>
    <w:rsid w:val="00D21147"/>
    <w:rsid w:val="00D22B5C"/>
    <w:rsid w:val="00D245CA"/>
    <w:rsid w:val="00D25882"/>
    <w:rsid w:val="00D26543"/>
    <w:rsid w:val="00D30FD1"/>
    <w:rsid w:val="00D33BA7"/>
    <w:rsid w:val="00D33E07"/>
    <w:rsid w:val="00D34187"/>
    <w:rsid w:val="00D356F2"/>
    <w:rsid w:val="00D37B42"/>
    <w:rsid w:val="00D40FF2"/>
    <w:rsid w:val="00D41728"/>
    <w:rsid w:val="00D4273F"/>
    <w:rsid w:val="00D453AD"/>
    <w:rsid w:val="00D50537"/>
    <w:rsid w:val="00D51819"/>
    <w:rsid w:val="00D51D7F"/>
    <w:rsid w:val="00D5272E"/>
    <w:rsid w:val="00D52CBE"/>
    <w:rsid w:val="00D611FC"/>
    <w:rsid w:val="00D6187A"/>
    <w:rsid w:val="00D63EFB"/>
    <w:rsid w:val="00D64EDD"/>
    <w:rsid w:val="00D65219"/>
    <w:rsid w:val="00D67ABD"/>
    <w:rsid w:val="00D67B85"/>
    <w:rsid w:val="00D70006"/>
    <w:rsid w:val="00D7132E"/>
    <w:rsid w:val="00D716E5"/>
    <w:rsid w:val="00D75FD7"/>
    <w:rsid w:val="00D77464"/>
    <w:rsid w:val="00D82F26"/>
    <w:rsid w:val="00D834F8"/>
    <w:rsid w:val="00D90A22"/>
    <w:rsid w:val="00D91CA3"/>
    <w:rsid w:val="00D92B60"/>
    <w:rsid w:val="00D92BC0"/>
    <w:rsid w:val="00D92E71"/>
    <w:rsid w:val="00D943FC"/>
    <w:rsid w:val="00D94E2F"/>
    <w:rsid w:val="00D958E0"/>
    <w:rsid w:val="00DA0ADE"/>
    <w:rsid w:val="00DA10B7"/>
    <w:rsid w:val="00DA1C0E"/>
    <w:rsid w:val="00DA2651"/>
    <w:rsid w:val="00DA34CF"/>
    <w:rsid w:val="00DA3E70"/>
    <w:rsid w:val="00DA435F"/>
    <w:rsid w:val="00DA4D04"/>
    <w:rsid w:val="00DB0320"/>
    <w:rsid w:val="00DB4F7B"/>
    <w:rsid w:val="00DB67F3"/>
    <w:rsid w:val="00DB731D"/>
    <w:rsid w:val="00DC179B"/>
    <w:rsid w:val="00DC2167"/>
    <w:rsid w:val="00DC47AD"/>
    <w:rsid w:val="00DC4C43"/>
    <w:rsid w:val="00DC6F55"/>
    <w:rsid w:val="00DC73CA"/>
    <w:rsid w:val="00DC7631"/>
    <w:rsid w:val="00DD00A7"/>
    <w:rsid w:val="00DD0141"/>
    <w:rsid w:val="00DD080B"/>
    <w:rsid w:val="00DD2DAE"/>
    <w:rsid w:val="00DD33D6"/>
    <w:rsid w:val="00DD5FA6"/>
    <w:rsid w:val="00DD643F"/>
    <w:rsid w:val="00DE36FC"/>
    <w:rsid w:val="00DE4F36"/>
    <w:rsid w:val="00DE5E55"/>
    <w:rsid w:val="00DF0BF3"/>
    <w:rsid w:val="00E0157F"/>
    <w:rsid w:val="00E018B0"/>
    <w:rsid w:val="00E0211E"/>
    <w:rsid w:val="00E031B6"/>
    <w:rsid w:val="00E062DC"/>
    <w:rsid w:val="00E15A7E"/>
    <w:rsid w:val="00E20D6B"/>
    <w:rsid w:val="00E2149E"/>
    <w:rsid w:val="00E24748"/>
    <w:rsid w:val="00E258ED"/>
    <w:rsid w:val="00E3337F"/>
    <w:rsid w:val="00E34C08"/>
    <w:rsid w:val="00E35048"/>
    <w:rsid w:val="00E35366"/>
    <w:rsid w:val="00E36139"/>
    <w:rsid w:val="00E41A40"/>
    <w:rsid w:val="00E428C3"/>
    <w:rsid w:val="00E436AA"/>
    <w:rsid w:val="00E448B8"/>
    <w:rsid w:val="00E44D71"/>
    <w:rsid w:val="00E477EC"/>
    <w:rsid w:val="00E52027"/>
    <w:rsid w:val="00E524BA"/>
    <w:rsid w:val="00E60302"/>
    <w:rsid w:val="00E65057"/>
    <w:rsid w:val="00E664BA"/>
    <w:rsid w:val="00E67CBA"/>
    <w:rsid w:val="00E67F05"/>
    <w:rsid w:val="00E710EF"/>
    <w:rsid w:val="00E73FC9"/>
    <w:rsid w:val="00E76B2C"/>
    <w:rsid w:val="00E80ED8"/>
    <w:rsid w:val="00E81874"/>
    <w:rsid w:val="00E832FC"/>
    <w:rsid w:val="00E8411A"/>
    <w:rsid w:val="00E84A7C"/>
    <w:rsid w:val="00E85A29"/>
    <w:rsid w:val="00E9141A"/>
    <w:rsid w:val="00E9252B"/>
    <w:rsid w:val="00E927CE"/>
    <w:rsid w:val="00E9508C"/>
    <w:rsid w:val="00E964AB"/>
    <w:rsid w:val="00EA2177"/>
    <w:rsid w:val="00EA2518"/>
    <w:rsid w:val="00EB05FD"/>
    <w:rsid w:val="00EB2B15"/>
    <w:rsid w:val="00EB4C09"/>
    <w:rsid w:val="00EB515A"/>
    <w:rsid w:val="00EC22A6"/>
    <w:rsid w:val="00EC6B88"/>
    <w:rsid w:val="00ED1F32"/>
    <w:rsid w:val="00ED33E1"/>
    <w:rsid w:val="00ED55FC"/>
    <w:rsid w:val="00ED7AB4"/>
    <w:rsid w:val="00ED7D2D"/>
    <w:rsid w:val="00EE0674"/>
    <w:rsid w:val="00EE125A"/>
    <w:rsid w:val="00EE275B"/>
    <w:rsid w:val="00EE297A"/>
    <w:rsid w:val="00EE3AF3"/>
    <w:rsid w:val="00EE782F"/>
    <w:rsid w:val="00EF1393"/>
    <w:rsid w:val="00EF2670"/>
    <w:rsid w:val="00EF39DB"/>
    <w:rsid w:val="00EF3FED"/>
    <w:rsid w:val="00EF4902"/>
    <w:rsid w:val="00EF519F"/>
    <w:rsid w:val="00F056CB"/>
    <w:rsid w:val="00F0595B"/>
    <w:rsid w:val="00F0655A"/>
    <w:rsid w:val="00F0661E"/>
    <w:rsid w:val="00F06856"/>
    <w:rsid w:val="00F06D82"/>
    <w:rsid w:val="00F115A4"/>
    <w:rsid w:val="00F142D0"/>
    <w:rsid w:val="00F1544E"/>
    <w:rsid w:val="00F226E4"/>
    <w:rsid w:val="00F23C96"/>
    <w:rsid w:val="00F2627A"/>
    <w:rsid w:val="00F34FF5"/>
    <w:rsid w:val="00F35FD5"/>
    <w:rsid w:val="00F37409"/>
    <w:rsid w:val="00F401FA"/>
    <w:rsid w:val="00F413E6"/>
    <w:rsid w:val="00F427C2"/>
    <w:rsid w:val="00F440E8"/>
    <w:rsid w:val="00F46152"/>
    <w:rsid w:val="00F5110D"/>
    <w:rsid w:val="00F51DAD"/>
    <w:rsid w:val="00F53448"/>
    <w:rsid w:val="00F53611"/>
    <w:rsid w:val="00F5450F"/>
    <w:rsid w:val="00F54ACA"/>
    <w:rsid w:val="00F5570A"/>
    <w:rsid w:val="00F608A2"/>
    <w:rsid w:val="00F62419"/>
    <w:rsid w:val="00F64161"/>
    <w:rsid w:val="00F66FBC"/>
    <w:rsid w:val="00F710FA"/>
    <w:rsid w:val="00F72483"/>
    <w:rsid w:val="00F7643B"/>
    <w:rsid w:val="00F7682C"/>
    <w:rsid w:val="00F772B5"/>
    <w:rsid w:val="00F80811"/>
    <w:rsid w:val="00F80C0E"/>
    <w:rsid w:val="00F80DFE"/>
    <w:rsid w:val="00F83FC0"/>
    <w:rsid w:val="00F95262"/>
    <w:rsid w:val="00F97717"/>
    <w:rsid w:val="00F97741"/>
    <w:rsid w:val="00FA01F9"/>
    <w:rsid w:val="00FA43E4"/>
    <w:rsid w:val="00FA6959"/>
    <w:rsid w:val="00FB0E28"/>
    <w:rsid w:val="00FB125F"/>
    <w:rsid w:val="00FB4310"/>
    <w:rsid w:val="00FB460D"/>
    <w:rsid w:val="00FB4752"/>
    <w:rsid w:val="00FB7523"/>
    <w:rsid w:val="00FB7631"/>
    <w:rsid w:val="00FB78B0"/>
    <w:rsid w:val="00FC28C3"/>
    <w:rsid w:val="00FC295B"/>
    <w:rsid w:val="00FC3103"/>
    <w:rsid w:val="00FC59E5"/>
    <w:rsid w:val="00FC6348"/>
    <w:rsid w:val="00FC66B9"/>
    <w:rsid w:val="00FD1BE5"/>
    <w:rsid w:val="00FD2B15"/>
    <w:rsid w:val="00FD34AF"/>
    <w:rsid w:val="00FD495A"/>
    <w:rsid w:val="00FD74C9"/>
    <w:rsid w:val="00FE0822"/>
    <w:rsid w:val="00FE154E"/>
    <w:rsid w:val="00FE33C9"/>
    <w:rsid w:val="00FE35CB"/>
    <w:rsid w:val="00FE43AB"/>
    <w:rsid w:val="00FE495B"/>
    <w:rsid w:val="00FE7AE5"/>
    <w:rsid w:val="00FF2230"/>
    <w:rsid w:val="00FF47E7"/>
    <w:rsid w:val="00FF4FEB"/>
    <w:rsid w:val="00FF5781"/>
    <w:rsid w:val="00FF7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92374E5-6999-44CD-B05B-A2941992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link w:val="20"/>
    <w:qFormat/>
    <w:pPr>
      <w:keepNext/>
      <w:jc w:val="both"/>
      <w:outlineLvl w:val="1"/>
    </w:pPr>
    <w:rPr>
      <w:sz w:val="28"/>
    </w:rPr>
  </w:style>
  <w:style w:type="paragraph" w:styleId="5">
    <w:name w:val="heading 5"/>
    <w:basedOn w:val="a"/>
    <w:next w:val="a"/>
    <w:link w:val="50"/>
    <w:uiPriority w:val="9"/>
    <w:unhideWhenUsed/>
    <w:qFormat/>
    <w:rsid w:val="005F3496"/>
    <w:pPr>
      <w:suppressAutoHyphens/>
      <w:spacing w:before="240" w:after="60"/>
      <w:outlineLvl w:val="4"/>
    </w:pPr>
    <w:rPr>
      <w:rFonts w:ascii="Calibri" w:hAnsi="Calibri"/>
      <w:b/>
      <w:bCs/>
      <w:i/>
      <w:iCs/>
      <w:sz w:val="26"/>
      <w:szCs w:val="26"/>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Название"/>
    <w:basedOn w:val="a"/>
    <w:qFormat/>
    <w:pPr>
      <w:jc w:val="center"/>
    </w:pPr>
    <w:rPr>
      <w:b/>
      <w:bCs/>
      <w:sz w:val="28"/>
    </w:rPr>
  </w:style>
  <w:style w:type="paragraph" w:styleId="a4">
    <w:name w:val="Body Text"/>
    <w:basedOn w:val="a"/>
    <w:rPr>
      <w:sz w:val="28"/>
    </w:rPr>
  </w:style>
  <w:style w:type="paragraph" w:styleId="a5">
    <w:name w:val="Balloon Text"/>
    <w:basedOn w:val="a"/>
    <w:semiHidden/>
    <w:rsid w:val="000A4580"/>
    <w:rPr>
      <w:rFonts w:ascii="Tahoma" w:hAnsi="Tahoma" w:cs="Tahoma"/>
      <w:sz w:val="16"/>
      <w:szCs w:val="16"/>
    </w:rPr>
  </w:style>
  <w:style w:type="paragraph" w:styleId="a6">
    <w:name w:val="header"/>
    <w:basedOn w:val="a"/>
    <w:link w:val="a7"/>
    <w:rsid w:val="00754164"/>
    <w:pPr>
      <w:tabs>
        <w:tab w:val="center" w:pos="4677"/>
        <w:tab w:val="right" w:pos="9355"/>
      </w:tabs>
    </w:pPr>
  </w:style>
  <w:style w:type="character" w:customStyle="1" w:styleId="a7">
    <w:name w:val="Верхний колонтитул Знак"/>
    <w:link w:val="a6"/>
    <w:rsid w:val="00754164"/>
    <w:rPr>
      <w:sz w:val="24"/>
      <w:szCs w:val="24"/>
    </w:rPr>
  </w:style>
  <w:style w:type="paragraph" w:styleId="a8">
    <w:name w:val="footer"/>
    <w:basedOn w:val="a"/>
    <w:link w:val="a9"/>
    <w:uiPriority w:val="99"/>
    <w:rsid w:val="00754164"/>
    <w:pPr>
      <w:tabs>
        <w:tab w:val="center" w:pos="4677"/>
        <w:tab w:val="right" w:pos="9355"/>
      </w:tabs>
    </w:pPr>
  </w:style>
  <w:style w:type="character" w:customStyle="1" w:styleId="a9">
    <w:name w:val="Нижний колонтитул Знак"/>
    <w:link w:val="a8"/>
    <w:uiPriority w:val="99"/>
    <w:rsid w:val="00754164"/>
    <w:rPr>
      <w:sz w:val="24"/>
      <w:szCs w:val="24"/>
    </w:rPr>
  </w:style>
  <w:style w:type="table" w:styleId="aa">
    <w:name w:val="Table Grid"/>
    <w:basedOn w:val="a1"/>
    <w:rsid w:val="007541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
    <w:name w:val="No Spacing"/>
    <w:rsid w:val="00754164"/>
    <w:rPr>
      <w:rFonts w:ascii="Calibri" w:hAnsi="Calibri" w:cs="Calibri"/>
      <w:sz w:val="22"/>
      <w:szCs w:val="22"/>
    </w:rPr>
  </w:style>
  <w:style w:type="paragraph" w:customStyle="1" w:styleId="ConsPlusTitle">
    <w:name w:val="ConsPlusTitle"/>
    <w:rsid w:val="00754164"/>
    <w:pPr>
      <w:widowControl w:val="0"/>
      <w:suppressAutoHyphens/>
      <w:autoSpaceDE w:val="0"/>
    </w:pPr>
    <w:rPr>
      <w:rFonts w:ascii="Arial" w:hAnsi="Arial" w:cs="Arial"/>
      <w:b/>
      <w:bCs/>
      <w:lang w:eastAsia="ar-SA"/>
    </w:rPr>
  </w:style>
  <w:style w:type="paragraph" w:styleId="ab">
    <w:name w:val="Normal (Web)"/>
    <w:basedOn w:val="a"/>
    <w:rsid w:val="0046433E"/>
    <w:pPr>
      <w:spacing w:before="100" w:beforeAutospacing="1" w:after="100" w:afterAutospacing="1"/>
    </w:pPr>
  </w:style>
  <w:style w:type="character" w:styleId="ac">
    <w:name w:val="Strong"/>
    <w:qFormat/>
    <w:rsid w:val="0046433E"/>
    <w:rPr>
      <w:b/>
      <w:bCs/>
    </w:rPr>
  </w:style>
  <w:style w:type="paragraph" w:customStyle="1" w:styleId="14">
    <w:name w:val="Обычный +14"/>
    <w:basedOn w:val="a"/>
    <w:rsid w:val="0046433E"/>
    <w:pPr>
      <w:ind w:firstLine="709"/>
      <w:jc w:val="both"/>
    </w:pPr>
    <w:rPr>
      <w:sz w:val="28"/>
      <w:szCs w:val="20"/>
    </w:rPr>
  </w:style>
  <w:style w:type="character" w:styleId="ad">
    <w:name w:val="Hyperlink"/>
    <w:uiPriority w:val="99"/>
    <w:unhideWhenUsed/>
    <w:rsid w:val="009B2619"/>
    <w:rPr>
      <w:color w:val="0000FF"/>
      <w:u w:val="single"/>
    </w:rPr>
  </w:style>
  <w:style w:type="paragraph" w:styleId="ae">
    <w:name w:val="No Spacing"/>
    <w:uiPriority w:val="1"/>
    <w:qFormat/>
    <w:rsid w:val="00230800"/>
    <w:rPr>
      <w:rFonts w:ascii="Calibri" w:hAnsi="Calibri"/>
      <w:sz w:val="22"/>
      <w:szCs w:val="22"/>
    </w:rPr>
  </w:style>
  <w:style w:type="paragraph" w:styleId="af">
    <w:name w:val="List Paragraph"/>
    <w:basedOn w:val="a"/>
    <w:uiPriority w:val="99"/>
    <w:qFormat/>
    <w:rsid w:val="007B631C"/>
    <w:pPr>
      <w:ind w:left="720"/>
      <w:contextualSpacing/>
    </w:pPr>
    <w:rPr>
      <w:rFonts w:ascii="Calibri" w:hAnsi="Calibri" w:cs="Calibri"/>
      <w:lang w:eastAsia="en-US"/>
    </w:rPr>
  </w:style>
  <w:style w:type="character" w:styleId="af0">
    <w:name w:val="Emphasis"/>
    <w:qFormat/>
    <w:rsid w:val="00E0211E"/>
    <w:rPr>
      <w:i/>
      <w:iCs/>
    </w:rPr>
  </w:style>
  <w:style w:type="paragraph" w:customStyle="1" w:styleId="f8ceed58f6d95c05s12">
    <w:name w:val="f8ceed58f6d95c05s12"/>
    <w:basedOn w:val="a"/>
    <w:rsid w:val="00FF47E7"/>
    <w:pPr>
      <w:spacing w:before="100" w:beforeAutospacing="1" w:after="100" w:afterAutospacing="1"/>
    </w:pPr>
  </w:style>
  <w:style w:type="character" w:customStyle="1" w:styleId="ad648440fe3178e5bumpedfont15">
    <w:name w:val="ad648440fe3178e5bumpedfont15"/>
    <w:rsid w:val="00FF47E7"/>
  </w:style>
  <w:style w:type="character" w:customStyle="1" w:styleId="50">
    <w:name w:val="Заголовок 5 Знак"/>
    <w:link w:val="5"/>
    <w:uiPriority w:val="9"/>
    <w:rsid w:val="005F3496"/>
    <w:rPr>
      <w:rFonts w:ascii="Calibri" w:hAnsi="Calibri"/>
      <w:b/>
      <w:bCs/>
      <w:i/>
      <w:iCs/>
      <w:sz w:val="26"/>
      <w:szCs w:val="26"/>
      <w:lang w:eastAsia="ar-SA"/>
    </w:rPr>
  </w:style>
  <w:style w:type="character" w:customStyle="1" w:styleId="20">
    <w:name w:val="Заголовок 2 Знак"/>
    <w:link w:val="2"/>
    <w:rsid w:val="00C232D7"/>
    <w:rPr>
      <w:sz w:val="28"/>
      <w:szCs w:val="24"/>
    </w:rPr>
  </w:style>
  <w:style w:type="paragraph" w:customStyle="1" w:styleId="Style2">
    <w:name w:val="Style2"/>
    <w:basedOn w:val="a"/>
    <w:uiPriority w:val="99"/>
    <w:qFormat/>
    <w:rsid w:val="006A2A7F"/>
    <w:pPr>
      <w:widowControl w:val="0"/>
    </w:pPr>
    <w:rPr>
      <w:color w:val="00000A"/>
    </w:rPr>
  </w:style>
  <w:style w:type="character" w:customStyle="1" w:styleId="FontStyle15">
    <w:name w:val="Font Style15"/>
    <w:qFormat/>
    <w:rsid w:val="006A2A7F"/>
    <w:rPr>
      <w:rFonts w:ascii="Times New Roman" w:hAnsi="Times New Roman" w:cs="Times New Roman" w:hint="default"/>
      <w:b/>
      <w:bCs/>
      <w:sz w:val="36"/>
      <w:szCs w:val="36"/>
    </w:rPr>
  </w:style>
  <w:style w:type="paragraph" w:customStyle="1" w:styleId="Style4">
    <w:name w:val="Style4"/>
    <w:basedOn w:val="a"/>
    <w:uiPriority w:val="99"/>
    <w:rsid w:val="00106D9D"/>
    <w:pPr>
      <w:widowControl w:val="0"/>
      <w:autoSpaceDE w:val="0"/>
      <w:autoSpaceDN w:val="0"/>
      <w:adjustRightInd w:val="0"/>
      <w:spacing w:line="317" w:lineRule="exact"/>
    </w:pPr>
  </w:style>
  <w:style w:type="character" w:customStyle="1" w:styleId="FontStyle14">
    <w:name w:val="Font Style14"/>
    <w:uiPriority w:val="99"/>
    <w:rsid w:val="00106D9D"/>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4399">
      <w:bodyDiv w:val="1"/>
      <w:marLeft w:val="0"/>
      <w:marRight w:val="0"/>
      <w:marTop w:val="0"/>
      <w:marBottom w:val="0"/>
      <w:divBdr>
        <w:top w:val="none" w:sz="0" w:space="0" w:color="auto"/>
        <w:left w:val="none" w:sz="0" w:space="0" w:color="auto"/>
        <w:bottom w:val="none" w:sz="0" w:space="0" w:color="auto"/>
        <w:right w:val="none" w:sz="0" w:space="0" w:color="auto"/>
      </w:divBdr>
    </w:div>
    <w:div w:id="122115550">
      <w:bodyDiv w:val="1"/>
      <w:marLeft w:val="0"/>
      <w:marRight w:val="0"/>
      <w:marTop w:val="0"/>
      <w:marBottom w:val="0"/>
      <w:divBdr>
        <w:top w:val="none" w:sz="0" w:space="0" w:color="auto"/>
        <w:left w:val="none" w:sz="0" w:space="0" w:color="auto"/>
        <w:bottom w:val="none" w:sz="0" w:space="0" w:color="auto"/>
        <w:right w:val="none" w:sz="0" w:space="0" w:color="auto"/>
      </w:divBdr>
    </w:div>
    <w:div w:id="272054439">
      <w:bodyDiv w:val="1"/>
      <w:marLeft w:val="0"/>
      <w:marRight w:val="0"/>
      <w:marTop w:val="0"/>
      <w:marBottom w:val="0"/>
      <w:divBdr>
        <w:top w:val="none" w:sz="0" w:space="0" w:color="auto"/>
        <w:left w:val="none" w:sz="0" w:space="0" w:color="auto"/>
        <w:bottom w:val="none" w:sz="0" w:space="0" w:color="auto"/>
        <w:right w:val="none" w:sz="0" w:space="0" w:color="auto"/>
      </w:divBdr>
    </w:div>
    <w:div w:id="414743247">
      <w:bodyDiv w:val="1"/>
      <w:marLeft w:val="0"/>
      <w:marRight w:val="0"/>
      <w:marTop w:val="0"/>
      <w:marBottom w:val="0"/>
      <w:divBdr>
        <w:top w:val="none" w:sz="0" w:space="0" w:color="auto"/>
        <w:left w:val="none" w:sz="0" w:space="0" w:color="auto"/>
        <w:bottom w:val="none" w:sz="0" w:space="0" w:color="auto"/>
        <w:right w:val="none" w:sz="0" w:space="0" w:color="auto"/>
      </w:divBdr>
    </w:div>
    <w:div w:id="458575183">
      <w:bodyDiv w:val="1"/>
      <w:marLeft w:val="0"/>
      <w:marRight w:val="0"/>
      <w:marTop w:val="0"/>
      <w:marBottom w:val="0"/>
      <w:divBdr>
        <w:top w:val="none" w:sz="0" w:space="0" w:color="auto"/>
        <w:left w:val="none" w:sz="0" w:space="0" w:color="auto"/>
        <w:bottom w:val="none" w:sz="0" w:space="0" w:color="auto"/>
        <w:right w:val="none" w:sz="0" w:space="0" w:color="auto"/>
      </w:divBdr>
    </w:div>
    <w:div w:id="502017787">
      <w:bodyDiv w:val="1"/>
      <w:marLeft w:val="0"/>
      <w:marRight w:val="0"/>
      <w:marTop w:val="0"/>
      <w:marBottom w:val="0"/>
      <w:divBdr>
        <w:top w:val="none" w:sz="0" w:space="0" w:color="auto"/>
        <w:left w:val="none" w:sz="0" w:space="0" w:color="auto"/>
        <w:bottom w:val="none" w:sz="0" w:space="0" w:color="auto"/>
        <w:right w:val="none" w:sz="0" w:space="0" w:color="auto"/>
      </w:divBdr>
    </w:div>
    <w:div w:id="502940628">
      <w:bodyDiv w:val="1"/>
      <w:marLeft w:val="0"/>
      <w:marRight w:val="0"/>
      <w:marTop w:val="0"/>
      <w:marBottom w:val="0"/>
      <w:divBdr>
        <w:top w:val="none" w:sz="0" w:space="0" w:color="auto"/>
        <w:left w:val="none" w:sz="0" w:space="0" w:color="auto"/>
        <w:bottom w:val="none" w:sz="0" w:space="0" w:color="auto"/>
        <w:right w:val="none" w:sz="0" w:space="0" w:color="auto"/>
      </w:divBdr>
    </w:div>
    <w:div w:id="713695662">
      <w:bodyDiv w:val="1"/>
      <w:marLeft w:val="0"/>
      <w:marRight w:val="0"/>
      <w:marTop w:val="0"/>
      <w:marBottom w:val="0"/>
      <w:divBdr>
        <w:top w:val="none" w:sz="0" w:space="0" w:color="auto"/>
        <w:left w:val="none" w:sz="0" w:space="0" w:color="auto"/>
        <w:bottom w:val="none" w:sz="0" w:space="0" w:color="auto"/>
        <w:right w:val="none" w:sz="0" w:space="0" w:color="auto"/>
      </w:divBdr>
    </w:div>
    <w:div w:id="835921583">
      <w:bodyDiv w:val="1"/>
      <w:marLeft w:val="0"/>
      <w:marRight w:val="0"/>
      <w:marTop w:val="0"/>
      <w:marBottom w:val="0"/>
      <w:divBdr>
        <w:top w:val="none" w:sz="0" w:space="0" w:color="auto"/>
        <w:left w:val="none" w:sz="0" w:space="0" w:color="auto"/>
        <w:bottom w:val="none" w:sz="0" w:space="0" w:color="auto"/>
        <w:right w:val="none" w:sz="0" w:space="0" w:color="auto"/>
      </w:divBdr>
    </w:div>
    <w:div w:id="906233265">
      <w:bodyDiv w:val="1"/>
      <w:marLeft w:val="0"/>
      <w:marRight w:val="0"/>
      <w:marTop w:val="0"/>
      <w:marBottom w:val="0"/>
      <w:divBdr>
        <w:top w:val="none" w:sz="0" w:space="0" w:color="auto"/>
        <w:left w:val="none" w:sz="0" w:space="0" w:color="auto"/>
        <w:bottom w:val="none" w:sz="0" w:space="0" w:color="auto"/>
        <w:right w:val="none" w:sz="0" w:space="0" w:color="auto"/>
      </w:divBdr>
    </w:div>
    <w:div w:id="973020789">
      <w:bodyDiv w:val="1"/>
      <w:marLeft w:val="0"/>
      <w:marRight w:val="0"/>
      <w:marTop w:val="0"/>
      <w:marBottom w:val="0"/>
      <w:divBdr>
        <w:top w:val="none" w:sz="0" w:space="0" w:color="auto"/>
        <w:left w:val="none" w:sz="0" w:space="0" w:color="auto"/>
        <w:bottom w:val="none" w:sz="0" w:space="0" w:color="auto"/>
        <w:right w:val="none" w:sz="0" w:space="0" w:color="auto"/>
      </w:divBdr>
    </w:div>
    <w:div w:id="1202860491">
      <w:bodyDiv w:val="1"/>
      <w:marLeft w:val="0"/>
      <w:marRight w:val="0"/>
      <w:marTop w:val="0"/>
      <w:marBottom w:val="0"/>
      <w:divBdr>
        <w:top w:val="none" w:sz="0" w:space="0" w:color="auto"/>
        <w:left w:val="none" w:sz="0" w:space="0" w:color="auto"/>
        <w:bottom w:val="none" w:sz="0" w:space="0" w:color="auto"/>
        <w:right w:val="none" w:sz="0" w:space="0" w:color="auto"/>
      </w:divBdr>
    </w:div>
    <w:div w:id="1510413901">
      <w:bodyDiv w:val="1"/>
      <w:marLeft w:val="0"/>
      <w:marRight w:val="0"/>
      <w:marTop w:val="0"/>
      <w:marBottom w:val="0"/>
      <w:divBdr>
        <w:top w:val="none" w:sz="0" w:space="0" w:color="auto"/>
        <w:left w:val="none" w:sz="0" w:space="0" w:color="auto"/>
        <w:bottom w:val="none" w:sz="0" w:space="0" w:color="auto"/>
        <w:right w:val="none" w:sz="0" w:space="0" w:color="auto"/>
      </w:divBdr>
    </w:div>
    <w:div w:id="1515267718">
      <w:bodyDiv w:val="1"/>
      <w:marLeft w:val="0"/>
      <w:marRight w:val="0"/>
      <w:marTop w:val="0"/>
      <w:marBottom w:val="0"/>
      <w:divBdr>
        <w:top w:val="none" w:sz="0" w:space="0" w:color="auto"/>
        <w:left w:val="none" w:sz="0" w:space="0" w:color="auto"/>
        <w:bottom w:val="none" w:sz="0" w:space="0" w:color="auto"/>
        <w:right w:val="none" w:sz="0" w:space="0" w:color="auto"/>
      </w:divBdr>
    </w:div>
    <w:div w:id="1556552218">
      <w:bodyDiv w:val="1"/>
      <w:marLeft w:val="0"/>
      <w:marRight w:val="0"/>
      <w:marTop w:val="0"/>
      <w:marBottom w:val="0"/>
      <w:divBdr>
        <w:top w:val="none" w:sz="0" w:space="0" w:color="auto"/>
        <w:left w:val="none" w:sz="0" w:space="0" w:color="auto"/>
        <w:bottom w:val="none" w:sz="0" w:space="0" w:color="auto"/>
        <w:right w:val="none" w:sz="0" w:space="0" w:color="auto"/>
      </w:divBdr>
    </w:div>
    <w:div w:id="19145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28E0B-4401-4220-A4EE-08B05231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3962</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СОВЕТ  ДЕПУТАТОВ</vt:lpstr>
    </vt:vector>
  </TitlesOfParts>
  <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subject/>
  <dc:creator>A</dc:creator>
  <cp:keywords/>
  <cp:lastModifiedBy>User</cp:lastModifiedBy>
  <cp:revision>2</cp:revision>
  <cp:lastPrinted>2025-02-12T09:06:00Z</cp:lastPrinted>
  <dcterms:created xsi:type="dcterms:W3CDTF">2025-02-12T14:09:00Z</dcterms:created>
  <dcterms:modified xsi:type="dcterms:W3CDTF">2025-02-12T14:09:00Z</dcterms:modified>
</cp:coreProperties>
</file>