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91" w:rsidRPr="003B6591" w:rsidRDefault="003B6591" w:rsidP="003B6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01.10</w:t>
      </w:r>
      <w:r w:rsidRPr="003B6591">
        <w:rPr>
          <w:b/>
          <w:sz w:val="28"/>
          <w:szCs w:val="28"/>
        </w:rPr>
        <w:t xml:space="preserve">.2014- </w:t>
      </w:r>
      <w:r>
        <w:rPr>
          <w:b/>
          <w:sz w:val="28"/>
          <w:szCs w:val="28"/>
        </w:rPr>
        <w:t>3</w:t>
      </w:r>
      <w:r w:rsidRPr="003B6591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10</w:t>
      </w:r>
      <w:r w:rsidRPr="003B6591">
        <w:rPr>
          <w:b/>
          <w:sz w:val="28"/>
          <w:szCs w:val="28"/>
        </w:rPr>
        <w:t>.2014</w:t>
      </w:r>
    </w:p>
    <w:p w:rsidR="007929B3" w:rsidRPr="001B2469" w:rsidRDefault="007929B3" w:rsidP="007929B3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7929B3" w:rsidRPr="001B2469" w:rsidRDefault="007929B3" w:rsidP="007929B3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7929B3" w:rsidRPr="001B2469" w:rsidRDefault="007929B3" w:rsidP="007929B3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7929B3" w:rsidRPr="001B2469" w:rsidRDefault="007929B3" w:rsidP="007929B3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90226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7929B3" w:rsidRPr="001B2469" w:rsidRDefault="007929B3" w:rsidP="007929B3">
      <w:pPr>
        <w:pStyle w:val="BodyText21"/>
        <w:rPr>
          <w:b/>
          <w:szCs w:val="28"/>
        </w:rPr>
      </w:pPr>
    </w:p>
    <w:p w:rsidR="007929B3" w:rsidRPr="00FB1B07" w:rsidRDefault="007929B3" w:rsidP="007929B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90226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B16EF6" w:rsidRDefault="00B16EF6" w:rsidP="00B16EF6">
      <w:pPr>
        <w:pStyle w:val="BodyText"/>
        <w:rPr>
          <w:b/>
        </w:rPr>
      </w:pPr>
    </w:p>
    <w:p w:rsidR="00B16EF6" w:rsidRDefault="00CA0822" w:rsidP="00B16EF6">
      <w:pPr>
        <w:pStyle w:val="BodyText"/>
        <w:rPr>
          <w:b/>
        </w:rPr>
      </w:pPr>
      <w:r>
        <w:rPr>
          <w:b/>
        </w:rPr>
        <w:t>__ ______</w:t>
      </w:r>
      <w:r w:rsidR="00AC6D3B">
        <w:rPr>
          <w:b/>
        </w:rPr>
        <w:t xml:space="preserve"> 201</w:t>
      </w:r>
      <w:r w:rsidR="004B4C5B">
        <w:rPr>
          <w:b/>
        </w:rPr>
        <w:t>4</w:t>
      </w:r>
      <w:r w:rsidR="00B16EF6" w:rsidRPr="00B16EF6">
        <w:rPr>
          <w:b/>
        </w:rPr>
        <w:t xml:space="preserve"> года </w:t>
      </w:r>
      <w:r w:rsidR="00995640">
        <w:rPr>
          <w:b/>
        </w:rPr>
        <w:t xml:space="preserve">  </w:t>
      </w:r>
      <w:r w:rsidR="00B16EF6" w:rsidRPr="00B16EF6">
        <w:rPr>
          <w:b/>
        </w:rPr>
        <w:t xml:space="preserve">                           № </w:t>
      </w:r>
      <w:r>
        <w:rPr>
          <w:b/>
        </w:rPr>
        <w:t>___</w:t>
      </w:r>
      <w:r w:rsidR="00B16EF6" w:rsidRPr="00B16EF6">
        <w:rPr>
          <w:b/>
        </w:rPr>
        <w:t xml:space="preserve">                    х. </w:t>
      </w:r>
      <w:r w:rsidR="00F71A25">
        <w:rPr>
          <w:b/>
        </w:rPr>
        <w:t>Войнов</w:t>
      </w:r>
    </w:p>
    <w:p w:rsidR="006B4EDB" w:rsidRPr="00B16EF6" w:rsidRDefault="006B4EDB" w:rsidP="00B16EF6">
      <w:pPr>
        <w:pStyle w:val="BodyText"/>
        <w:rPr>
          <w:b/>
        </w:rPr>
      </w:pPr>
    </w:p>
    <w:p w:rsidR="006B4EDB" w:rsidRPr="001E79AD" w:rsidRDefault="006B4EDB" w:rsidP="006B4EDB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outlineLvl w:val="3"/>
        <w:rPr>
          <w:rFonts w:eastAsia="Lucida Sans Unicode"/>
          <w:b/>
          <w:sz w:val="28"/>
          <w:szCs w:val="28"/>
        </w:rPr>
      </w:pPr>
      <w:r w:rsidRPr="001E79AD">
        <w:rPr>
          <w:rFonts w:eastAsia="Lucida Sans Unicode"/>
          <w:b/>
          <w:sz w:val="28"/>
          <w:szCs w:val="28"/>
        </w:rPr>
        <w:t xml:space="preserve">Об утверждении Положения </w:t>
      </w:r>
    </w:p>
    <w:p w:rsidR="006B4EDB" w:rsidRPr="001E79AD" w:rsidRDefault="006B4EDB" w:rsidP="006B4EDB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outlineLvl w:val="3"/>
        <w:rPr>
          <w:rFonts w:eastAsia="Lucida Sans Unicode"/>
          <w:b/>
          <w:sz w:val="28"/>
          <w:szCs w:val="28"/>
        </w:rPr>
      </w:pPr>
      <w:r w:rsidRPr="001E79AD">
        <w:rPr>
          <w:rFonts w:eastAsia="Lucida Sans Unicode"/>
          <w:b/>
          <w:sz w:val="28"/>
          <w:szCs w:val="28"/>
        </w:rPr>
        <w:t xml:space="preserve">о порядке проведения аттестации работников </w:t>
      </w:r>
    </w:p>
    <w:p w:rsidR="006B4EDB" w:rsidRDefault="006B4EDB" w:rsidP="006B4EDB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outlineLvl w:val="3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  <w:t>муниципальн</w:t>
      </w:r>
      <w:r w:rsidRPr="001E79AD">
        <w:rPr>
          <w:rFonts w:eastAsia="Lucida Sans Unicode"/>
          <w:b/>
          <w:sz w:val="28"/>
          <w:szCs w:val="28"/>
        </w:rPr>
        <w:t xml:space="preserve">ых учреждений </w:t>
      </w:r>
    </w:p>
    <w:p w:rsidR="006B4EDB" w:rsidRPr="001E79AD" w:rsidRDefault="00902264" w:rsidP="006B4EDB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outlineLvl w:val="3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  <w:t>Войнов</w:t>
      </w:r>
      <w:r w:rsidR="006B4EDB">
        <w:rPr>
          <w:rFonts w:eastAsia="Lucida Sans Unicode"/>
          <w:b/>
          <w:sz w:val="28"/>
          <w:szCs w:val="28"/>
        </w:rPr>
        <w:t>ского сельского поселения</w:t>
      </w:r>
      <w:r w:rsidR="006B4EDB" w:rsidRPr="001E79AD">
        <w:rPr>
          <w:rFonts w:eastAsia="Lucida Sans Unicode"/>
          <w:b/>
          <w:sz w:val="28"/>
          <w:szCs w:val="28"/>
        </w:rPr>
        <w:t xml:space="preserve"> </w:t>
      </w:r>
    </w:p>
    <w:p w:rsidR="00B16EF6" w:rsidRPr="00B16EF6" w:rsidRDefault="00B16EF6" w:rsidP="00B16EF6">
      <w:pPr>
        <w:pStyle w:val="BodyText"/>
        <w:rPr>
          <w:b/>
        </w:rPr>
      </w:pPr>
    </w:p>
    <w:p w:rsidR="000C4DA1" w:rsidRPr="00954B8A" w:rsidRDefault="000C4DA1" w:rsidP="000C4DA1">
      <w:pPr>
        <w:spacing w:line="211" w:lineRule="auto"/>
        <w:rPr>
          <w:sz w:val="28"/>
          <w:szCs w:val="28"/>
        </w:rPr>
      </w:pPr>
    </w:p>
    <w:p w:rsidR="00C43B1E" w:rsidRPr="003C7C44" w:rsidRDefault="006B4EDB" w:rsidP="003C7C44">
      <w:pPr>
        <w:ind w:firstLine="709"/>
        <w:jc w:val="both"/>
        <w:rPr>
          <w:sz w:val="28"/>
        </w:rPr>
      </w:pPr>
      <w:r w:rsidRPr="001E79AD">
        <w:rPr>
          <w:rFonts w:eastAsia="Lucida Sans Unicode"/>
          <w:sz w:val="28"/>
          <w:szCs w:val="28"/>
        </w:rPr>
        <w:t xml:space="preserve">В целях реализации положений пункта 3 части 1, части 2 статьи 81 Трудового кодекса Российской Федерации, определения уровня профессиональной подготовки, повышения эффективности и качества труда, соответствия занимаемой должности работников </w:t>
      </w:r>
      <w:r>
        <w:rPr>
          <w:rFonts w:eastAsia="Lucida Sans Unicode"/>
          <w:sz w:val="28"/>
          <w:szCs w:val="28"/>
        </w:rPr>
        <w:t>муниципальн</w:t>
      </w:r>
      <w:r w:rsidRPr="001E79AD">
        <w:rPr>
          <w:rFonts w:eastAsia="Lucida Sans Unicode"/>
          <w:sz w:val="28"/>
          <w:szCs w:val="28"/>
        </w:rPr>
        <w:t xml:space="preserve">ых учреждений </w:t>
      </w:r>
      <w:r w:rsidR="00902264">
        <w:rPr>
          <w:rFonts w:eastAsia="Lucida Sans Unicode"/>
          <w:sz w:val="28"/>
          <w:szCs w:val="28"/>
        </w:rPr>
        <w:t>Войнов</w:t>
      </w:r>
      <w:r>
        <w:rPr>
          <w:rFonts w:eastAsia="Lucida Sans Unicode"/>
          <w:sz w:val="28"/>
          <w:szCs w:val="28"/>
        </w:rPr>
        <w:t>ского сельского поселения</w:t>
      </w:r>
      <w:r w:rsidR="00691EAA">
        <w:rPr>
          <w:sz w:val="28"/>
          <w:szCs w:val="28"/>
        </w:rPr>
        <w:t>, руководствуясь п</w:t>
      </w:r>
      <w:r w:rsidR="009D188D">
        <w:rPr>
          <w:sz w:val="28"/>
          <w:szCs w:val="28"/>
        </w:rPr>
        <w:t>унктом 3 части 1 статьи 27</w:t>
      </w:r>
      <w:r w:rsidR="00691EAA">
        <w:rPr>
          <w:sz w:val="28"/>
          <w:szCs w:val="28"/>
        </w:rPr>
        <w:t xml:space="preserve"> </w:t>
      </w:r>
      <w:r w:rsidR="009D188D">
        <w:rPr>
          <w:sz w:val="28"/>
          <w:szCs w:val="28"/>
        </w:rPr>
        <w:t>Устава  м</w:t>
      </w:r>
      <w:r w:rsidR="009D188D">
        <w:rPr>
          <w:sz w:val="28"/>
          <w:szCs w:val="28"/>
        </w:rPr>
        <w:t>у</w:t>
      </w:r>
      <w:r w:rsidR="009D188D">
        <w:rPr>
          <w:sz w:val="28"/>
          <w:szCs w:val="28"/>
        </w:rPr>
        <w:t>ниципального образования «</w:t>
      </w:r>
      <w:r w:rsidR="00902264">
        <w:rPr>
          <w:sz w:val="28"/>
          <w:szCs w:val="28"/>
        </w:rPr>
        <w:t>Войнов</w:t>
      </w:r>
      <w:r w:rsidR="00593E7A">
        <w:rPr>
          <w:sz w:val="28"/>
          <w:szCs w:val="28"/>
        </w:rPr>
        <w:t>ск</w:t>
      </w:r>
      <w:r w:rsidR="009D188D">
        <w:rPr>
          <w:sz w:val="28"/>
          <w:szCs w:val="28"/>
        </w:rPr>
        <w:t>ое сельское поселение»</w:t>
      </w:r>
      <w:r w:rsidR="00691EAA">
        <w:rPr>
          <w:sz w:val="28"/>
          <w:szCs w:val="28"/>
        </w:rPr>
        <w:t>,</w:t>
      </w:r>
    </w:p>
    <w:p w:rsidR="000C4DA1" w:rsidRPr="00954B8A" w:rsidRDefault="000C4D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Default="00691EAA" w:rsidP="00E078CD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6B4EDB" w:rsidRPr="00691EAA" w:rsidRDefault="006B4EDB" w:rsidP="00E078CD">
      <w:pPr>
        <w:pStyle w:val="Postan"/>
        <w:spacing w:line="211" w:lineRule="auto"/>
        <w:ind w:firstLine="709"/>
        <w:rPr>
          <w:b/>
          <w:szCs w:val="28"/>
        </w:rPr>
      </w:pPr>
    </w:p>
    <w:p w:rsidR="004F50A1" w:rsidRPr="007A7F83" w:rsidRDefault="006B4EDB" w:rsidP="007A7F83">
      <w:pPr>
        <w:spacing w:line="216" w:lineRule="auto"/>
        <w:ind w:firstLine="709"/>
        <w:jc w:val="both"/>
        <w:rPr>
          <w:sz w:val="28"/>
          <w:szCs w:val="28"/>
        </w:rPr>
      </w:pPr>
      <w:r w:rsidRPr="007A7F83">
        <w:rPr>
          <w:rFonts w:eastAsia="Lucida Sans Unicode"/>
          <w:sz w:val="28"/>
          <w:szCs w:val="28"/>
        </w:rPr>
        <w:t xml:space="preserve">1. Утвердить Положение о порядке проведения аттестации работников </w:t>
      </w:r>
      <w:r w:rsidR="0074260A" w:rsidRPr="007A7F83">
        <w:rPr>
          <w:rFonts w:eastAsia="Lucida Sans Unicode"/>
          <w:sz w:val="28"/>
          <w:szCs w:val="28"/>
        </w:rPr>
        <w:t>муниципальны</w:t>
      </w:r>
      <w:r w:rsidRPr="007A7F83">
        <w:rPr>
          <w:rFonts w:eastAsia="Lucida Sans Unicode"/>
          <w:sz w:val="28"/>
          <w:szCs w:val="28"/>
        </w:rPr>
        <w:t xml:space="preserve">х учреждений </w:t>
      </w:r>
      <w:r w:rsidR="00902264">
        <w:rPr>
          <w:rFonts w:eastAsia="Lucida Sans Unicode"/>
          <w:sz w:val="28"/>
          <w:szCs w:val="28"/>
        </w:rPr>
        <w:t>Войнов</w:t>
      </w:r>
      <w:r w:rsidR="0074260A" w:rsidRPr="007A7F83">
        <w:rPr>
          <w:rFonts w:eastAsia="Lucida Sans Unicode"/>
          <w:sz w:val="28"/>
          <w:szCs w:val="28"/>
        </w:rPr>
        <w:t xml:space="preserve">ского сельского поселения </w:t>
      </w:r>
      <w:r w:rsidRPr="007A7F83">
        <w:rPr>
          <w:rFonts w:eastAsia="Lucida Sans Unicode"/>
          <w:sz w:val="28"/>
          <w:szCs w:val="28"/>
        </w:rPr>
        <w:t xml:space="preserve">согласно </w:t>
      </w:r>
      <w:r w:rsidR="007A7F83" w:rsidRPr="007A7F83">
        <w:rPr>
          <w:rFonts w:eastAsia="Lucida Sans Unicode"/>
          <w:sz w:val="28"/>
          <w:szCs w:val="28"/>
        </w:rPr>
        <w:t>приложению.</w:t>
      </w:r>
    </w:p>
    <w:p w:rsidR="00901A68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0A1" w:rsidRPr="00954B8A">
        <w:rPr>
          <w:sz w:val="28"/>
          <w:szCs w:val="28"/>
        </w:rPr>
        <w:t>. </w:t>
      </w:r>
      <w:r w:rsidR="00901A68">
        <w:rPr>
          <w:sz w:val="28"/>
          <w:szCs w:val="28"/>
        </w:rPr>
        <w:t>Постановление вступает в силу с момента подписания.</w:t>
      </w:r>
    </w:p>
    <w:p w:rsidR="004F50A1" w:rsidRPr="00954B8A" w:rsidRDefault="009D188D" w:rsidP="00E078CD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A68">
        <w:rPr>
          <w:sz w:val="28"/>
          <w:szCs w:val="28"/>
        </w:rPr>
        <w:t>.</w:t>
      </w:r>
      <w:r w:rsidR="004F50A1" w:rsidRPr="00954B8A">
        <w:rPr>
          <w:sz w:val="28"/>
          <w:szCs w:val="28"/>
        </w:rPr>
        <w:t>Контроль за выполнением по</w:t>
      </w:r>
      <w:r w:rsidR="001C200B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оставляю за собой.</w:t>
      </w: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54B8A" w:rsidRPr="00954B8A" w:rsidRDefault="00954B8A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D188D" w:rsidRPr="00022AC3" w:rsidRDefault="009D188D" w:rsidP="009D188D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 w:rsidR="00902264">
        <w:rPr>
          <w:sz w:val="28"/>
          <w:szCs w:val="28"/>
        </w:rPr>
        <w:t>Войнов</w:t>
      </w:r>
      <w:r w:rsidR="00593E7A">
        <w:rPr>
          <w:sz w:val="28"/>
          <w:szCs w:val="28"/>
        </w:rPr>
        <w:t>ск</w:t>
      </w:r>
      <w:r>
        <w:rPr>
          <w:sz w:val="28"/>
          <w:szCs w:val="28"/>
        </w:rPr>
        <w:t xml:space="preserve">ого </w:t>
      </w:r>
      <w:r w:rsidRPr="00022AC3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</w:t>
      </w:r>
      <w:r w:rsidRPr="00022AC3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593E7A">
        <w:rPr>
          <w:sz w:val="28"/>
          <w:szCs w:val="28"/>
        </w:rPr>
        <w:t xml:space="preserve">                                    </w:t>
      </w:r>
      <w:r w:rsidR="00902264">
        <w:rPr>
          <w:sz w:val="28"/>
          <w:szCs w:val="28"/>
        </w:rPr>
        <w:t>В.В.Гончаров</w:t>
      </w:r>
      <w:r w:rsidR="004E4ECC">
        <w:rPr>
          <w:sz w:val="28"/>
          <w:szCs w:val="28"/>
        </w:rPr>
        <w:t xml:space="preserve"> </w:t>
      </w:r>
      <w:r w:rsidRPr="00022AC3">
        <w:rPr>
          <w:sz w:val="28"/>
          <w:szCs w:val="28"/>
        </w:rPr>
        <w:t xml:space="preserve">           </w:t>
      </w:r>
    </w:p>
    <w:p w:rsidR="001C200B" w:rsidRPr="00954B8A" w:rsidRDefault="001C200B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D67DD6" w:rsidRDefault="00D67DD6" w:rsidP="00D67DD6">
      <w:pPr>
        <w:rPr>
          <w:sz w:val="28"/>
          <w:szCs w:val="28"/>
        </w:rPr>
      </w:pPr>
    </w:p>
    <w:p w:rsidR="00954B8A" w:rsidRPr="00D67DD6" w:rsidRDefault="00954B8A" w:rsidP="00D67DD6">
      <w:pPr>
        <w:rPr>
          <w:sz w:val="28"/>
          <w:szCs w:val="28"/>
        </w:rPr>
        <w:sectPr w:rsidR="00954B8A" w:rsidRPr="00D67DD6" w:rsidSect="00D1507F">
          <w:footerReference w:type="even" r:id="rId7"/>
          <w:footerReference w:type="default" r:id="rId8"/>
          <w:pgSz w:w="11907" w:h="16840"/>
          <w:pgMar w:top="1134" w:right="851" w:bottom="1134" w:left="1418" w:header="720" w:footer="720" w:gutter="0"/>
          <w:cols w:space="720"/>
        </w:sectPr>
      </w:pPr>
    </w:p>
    <w:p w:rsidR="00D1507F" w:rsidRPr="001E79AD" w:rsidRDefault="00D1507F" w:rsidP="00D1507F">
      <w:pPr>
        <w:pageBreakBefore/>
        <w:suppressAutoHyphens/>
        <w:ind w:left="6237"/>
        <w:jc w:val="right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 xml:space="preserve">Приложение </w:t>
      </w:r>
    </w:p>
    <w:p w:rsidR="00D1507F" w:rsidRPr="001E79AD" w:rsidRDefault="00D1507F" w:rsidP="00D1507F">
      <w:pPr>
        <w:suppressAutoHyphens/>
        <w:ind w:left="6237"/>
        <w:jc w:val="right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к постановлению</w:t>
      </w:r>
    </w:p>
    <w:p w:rsidR="00D1507F" w:rsidRPr="001E79AD" w:rsidRDefault="00D1507F" w:rsidP="00D1507F">
      <w:pPr>
        <w:suppressAutoHyphens/>
        <w:ind w:left="6237"/>
        <w:jc w:val="right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Администрации </w:t>
      </w:r>
      <w:r w:rsidR="00902264">
        <w:rPr>
          <w:rFonts w:eastAsia="Lucida Sans Unicode"/>
          <w:sz w:val="28"/>
          <w:szCs w:val="28"/>
        </w:rPr>
        <w:t>Войнов</w:t>
      </w:r>
      <w:r>
        <w:rPr>
          <w:rFonts w:eastAsia="Lucida Sans Unicode"/>
          <w:sz w:val="28"/>
          <w:szCs w:val="28"/>
        </w:rPr>
        <w:t>ского сельского поселения</w:t>
      </w:r>
    </w:p>
    <w:p w:rsidR="00D1507F" w:rsidRPr="000F3274" w:rsidRDefault="00D1507F" w:rsidP="00D1507F">
      <w:pPr>
        <w:ind w:left="6237"/>
        <w:jc w:val="right"/>
        <w:rPr>
          <w:sz w:val="28"/>
        </w:rPr>
      </w:pPr>
      <w:r w:rsidRPr="000F3274">
        <w:rPr>
          <w:sz w:val="28"/>
        </w:rPr>
        <w:t xml:space="preserve">от </w:t>
      </w:r>
      <w:r w:rsidR="00CA0822">
        <w:rPr>
          <w:sz w:val="28"/>
        </w:rPr>
        <w:t>__</w:t>
      </w:r>
      <w:r>
        <w:rPr>
          <w:sz w:val="28"/>
        </w:rPr>
        <w:t>.</w:t>
      </w:r>
      <w:r w:rsidR="00CA0822">
        <w:rPr>
          <w:sz w:val="28"/>
        </w:rPr>
        <w:t>__</w:t>
      </w:r>
      <w:r>
        <w:rPr>
          <w:sz w:val="28"/>
        </w:rPr>
        <w:t>.2014</w:t>
      </w:r>
      <w:r w:rsidRPr="000F3274">
        <w:rPr>
          <w:sz w:val="28"/>
        </w:rPr>
        <w:t xml:space="preserve"> № </w:t>
      </w:r>
      <w:r w:rsidR="00CA0822">
        <w:rPr>
          <w:sz w:val="28"/>
        </w:rPr>
        <w:t>___</w:t>
      </w: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tabs>
          <w:tab w:val="left" w:pos="3533"/>
        </w:tabs>
        <w:suppressAutoHyphens/>
        <w:jc w:val="center"/>
        <w:outlineLvl w:val="3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numPr>
          <w:ilvl w:val="4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numPr>
          <w:ilvl w:val="4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ПОЛОЖЕНИЕ</w:t>
      </w: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 xml:space="preserve">о порядке проведения аттестации работников </w:t>
      </w: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муниципальн</w:t>
      </w:r>
      <w:r w:rsidRPr="001E79AD">
        <w:rPr>
          <w:rFonts w:eastAsia="Lucida Sans Unicode"/>
          <w:sz w:val="28"/>
          <w:szCs w:val="28"/>
        </w:rPr>
        <w:t xml:space="preserve">ых учреждений </w:t>
      </w:r>
      <w:r w:rsidR="00902264">
        <w:rPr>
          <w:rFonts w:eastAsia="Lucida Sans Unicode"/>
          <w:sz w:val="28"/>
          <w:szCs w:val="28"/>
        </w:rPr>
        <w:t>Войнов</w:t>
      </w:r>
      <w:r>
        <w:rPr>
          <w:rFonts w:eastAsia="Lucida Sans Unicode"/>
          <w:sz w:val="28"/>
          <w:szCs w:val="28"/>
        </w:rPr>
        <w:t>ского сельского поселения</w:t>
      </w: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rFonts w:eastAsia="Lucida Sans Unicode"/>
          <w:sz w:val="28"/>
          <w:szCs w:val="28"/>
        </w:rPr>
      </w:pPr>
      <w:smartTag w:uri="urn:schemas-microsoft-com:office:smarttags" w:element="place">
        <w:r w:rsidRPr="001E79AD">
          <w:rPr>
            <w:rFonts w:eastAsia="Lucida Sans Unicode"/>
            <w:sz w:val="28"/>
            <w:szCs w:val="28"/>
            <w:lang w:val="en-US"/>
          </w:rPr>
          <w:t>I</w:t>
        </w:r>
        <w:r w:rsidRPr="001E79AD">
          <w:rPr>
            <w:rFonts w:eastAsia="Lucida Sans Unicode"/>
            <w:sz w:val="28"/>
            <w:szCs w:val="28"/>
          </w:rPr>
          <w:t>.</w:t>
        </w:r>
      </w:smartTag>
      <w:r w:rsidRPr="001E79AD">
        <w:rPr>
          <w:rFonts w:eastAsia="Lucida Sans Unicode"/>
          <w:sz w:val="28"/>
          <w:szCs w:val="28"/>
        </w:rPr>
        <w:t xml:space="preserve"> Общие положения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1.1.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Аттестация работников </w:t>
      </w:r>
      <w:r>
        <w:rPr>
          <w:rFonts w:eastAsia="Lucida Sans Unicode"/>
          <w:sz w:val="28"/>
          <w:szCs w:val="28"/>
        </w:rPr>
        <w:t>муниципальн</w:t>
      </w:r>
      <w:r w:rsidRPr="001E79AD">
        <w:rPr>
          <w:rFonts w:eastAsia="Lucida Sans Unicode"/>
          <w:sz w:val="28"/>
          <w:szCs w:val="28"/>
        </w:rPr>
        <w:t xml:space="preserve">ых учреждений </w:t>
      </w:r>
      <w:r w:rsidR="00902264">
        <w:rPr>
          <w:rFonts w:eastAsia="Lucida Sans Unicode"/>
          <w:sz w:val="28"/>
          <w:szCs w:val="28"/>
        </w:rPr>
        <w:t>Войнов</w:t>
      </w:r>
      <w:r>
        <w:rPr>
          <w:rFonts w:eastAsia="Lucida Sans Unicode"/>
          <w:sz w:val="28"/>
          <w:szCs w:val="28"/>
        </w:rPr>
        <w:t>ского сельского поселения</w:t>
      </w:r>
      <w:r w:rsidRPr="001E79AD">
        <w:rPr>
          <w:rFonts w:eastAsia="Lucida Sans Unicode"/>
          <w:sz w:val="28"/>
          <w:szCs w:val="28"/>
        </w:rPr>
        <w:t xml:space="preserve"> (далее – учреждени</w:t>
      </w:r>
      <w:r>
        <w:rPr>
          <w:rFonts w:eastAsia="Lucida Sans Unicode"/>
          <w:sz w:val="28"/>
          <w:szCs w:val="28"/>
        </w:rPr>
        <w:t>е</w:t>
      </w:r>
      <w:r w:rsidRPr="001E79AD">
        <w:rPr>
          <w:rFonts w:eastAsia="Lucida Sans Unicode"/>
          <w:sz w:val="28"/>
          <w:szCs w:val="28"/>
        </w:rPr>
        <w:t>) проводится в соответствии с утвержденным в учреждении Положением об аттестации работников с целью определения соответствия работника занимаемой должности на основе оценки его профессиональной служебной деятельности.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1.2.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Аттестации подлежат работники административно-управленческого персонала, специалисты и служащие учреждений (далее – </w:t>
      </w:r>
      <w:r>
        <w:rPr>
          <w:rFonts w:eastAsia="Lucida Sans Unicode"/>
          <w:sz w:val="28"/>
          <w:szCs w:val="28"/>
        </w:rPr>
        <w:t>работник</w:t>
      </w:r>
      <w:r w:rsidRPr="001E79AD">
        <w:rPr>
          <w:rFonts w:eastAsia="Lucida Sans Unicode"/>
          <w:sz w:val="28"/>
          <w:szCs w:val="28"/>
        </w:rPr>
        <w:t>).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1.3.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Руководители учреждений проходят аттестацию в комиссиях, созданных органами </w:t>
      </w:r>
      <w:r>
        <w:rPr>
          <w:rFonts w:eastAsia="Lucida Sans Unicode"/>
          <w:sz w:val="28"/>
          <w:szCs w:val="28"/>
        </w:rPr>
        <w:t>местного самоуправления</w:t>
      </w:r>
      <w:r w:rsidRPr="001E79AD">
        <w:rPr>
          <w:rFonts w:eastAsia="Lucida Sans Unicode"/>
          <w:sz w:val="28"/>
          <w:szCs w:val="28"/>
        </w:rPr>
        <w:t xml:space="preserve"> </w:t>
      </w:r>
      <w:r w:rsidR="00902264">
        <w:rPr>
          <w:rFonts w:eastAsia="Lucida Sans Unicode"/>
          <w:sz w:val="28"/>
          <w:szCs w:val="28"/>
        </w:rPr>
        <w:t>Войнов</w:t>
      </w:r>
      <w:r>
        <w:rPr>
          <w:rFonts w:eastAsia="Lucida Sans Unicode"/>
          <w:sz w:val="28"/>
          <w:szCs w:val="28"/>
        </w:rPr>
        <w:t>ского сельского поселения</w:t>
      </w:r>
      <w:r w:rsidRPr="001E79AD">
        <w:rPr>
          <w:rFonts w:eastAsia="Lucida Sans Unicode"/>
          <w:sz w:val="28"/>
          <w:szCs w:val="28"/>
        </w:rPr>
        <w:t xml:space="preserve"> по подчиненности.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1.4.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По решению органа </w:t>
      </w:r>
      <w:r>
        <w:rPr>
          <w:rFonts w:eastAsia="Lucida Sans Unicode"/>
          <w:sz w:val="28"/>
          <w:szCs w:val="28"/>
        </w:rPr>
        <w:t>местного самоуправления</w:t>
      </w:r>
      <w:r w:rsidRPr="001E79AD">
        <w:rPr>
          <w:rFonts w:eastAsia="Lucida Sans Unicode"/>
          <w:sz w:val="28"/>
          <w:szCs w:val="28"/>
        </w:rPr>
        <w:t xml:space="preserve"> </w:t>
      </w:r>
      <w:r w:rsidR="00902264">
        <w:rPr>
          <w:rFonts w:eastAsia="Lucida Sans Unicode"/>
          <w:sz w:val="28"/>
          <w:szCs w:val="28"/>
        </w:rPr>
        <w:t>Войнов</w:t>
      </w:r>
      <w:r>
        <w:rPr>
          <w:rFonts w:eastAsia="Lucida Sans Unicode"/>
          <w:sz w:val="28"/>
          <w:szCs w:val="28"/>
        </w:rPr>
        <w:t>ского сельского поселения</w:t>
      </w:r>
      <w:r w:rsidRPr="001E79AD">
        <w:rPr>
          <w:rFonts w:eastAsia="Lucida Sans Unicode"/>
          <w:sz w:val="28"/>
          <w:szCs w:val="28"/>
        </w:rPr>
        <w:t xml:space="preserve">, в ведомственной принадлежности которого находится учреждение, заместители руководителей и главный бухгалтер учреждения могут проходить аттестацию в аттестационных комиссиях, созданных органами </w:t>
      </w:r>
      <w:r>
        <w:rPr>
          <w:rFonts w:eastAsia="Lucida Sans Unicode"/>
          <w:sz w:val="28"/>
          <w:szCs w:val="28"/>
        </w:rPr>
        <w:t>местного самоуправления</w:t>
      </w:r>
      <w:r w:rsidRPr="001E79AD">
        <w:rPr>
          <w:rFonts w:eastAsia="Lucida Sans Unicode"/>
          <w:sz w:val="28"/>
          <w:szCs w:val="28"/>
        </w:rPr>
        <w:t xml:space="preserve"> </w:t>
      </w:r>
      <w:r w:rsidR="00902264">
        <w:rPr>
          <w:rFonts w:eastAsia="Lucida Sans Unicode"/>
          <w:sz w:val="28"/>
          <w:szCs w:val="28"/>
        </w:rPr>
        <w:t>Войнов</w:t>
      </w:r>
      <w:r>
        <w:rPr>
          <w:rFonts w:eastAsia="Lucida Sans Unicode"/>
          <w:sz w:val="28"/>
          <w:szCs w:val="28"/>
        </w:rPr>
        <w:t>ского сельского поселения</w:t>
      </w:r>
      <w:r w:rsidRPr="001E79AD">
        <w:rPr>
          <w:rFonts w:eastAsia="Lucida Sans Unicode"/>
          <w:sz w:val="28"/>
          <w:szCs w:val="28"/>
        </w:rPr>
        <w:t>.</w:t>
      </w:r>
    </w:p>
    <w:p w:rsidR="00D1507F" w:rsidRPr="001E79AD" w:rsidRDefault="00D1507F" w:rsidP="00D1507F">
      <w:pPr>
        <w:ind w:firstLine="709"/>
        <w:jc w:val="both"/>
        <w:rPr>
          <w:rFonts w:eastAsia="Arial"/>
          <w:sz w:val="28"/>
          <w:szCs w:val="28"/>
        </w:rPr>
      </w:pPr>
      <w:r w:rsidRPr="001E79AD">
        <w:rPr>
          <w:rFonts w:eastAsia="Arial"/>
          <w:sz w:val="28"/>
          <w:szCs w:val="28"/>
        </w:rPr>
        <w:t>1.5.</w:t>
      </w:r>
      <w:r>
        <w:rPr>
          <w:rFonts w:eastAsia="Arial"/>
          <w:sz w:val="28"/>
          <w:szCs w:val="28"/>
        </w:rPr>
        <w:t> </w:t>
      </w:r>
      <w:r w:rsidRPr="001E79AD">
        <w:rPr>
          <w:rFonts w:eastAsia="Arial"/>
          <w:sz w:val="28"/>
          <w:szCs w:val="28"/>
        </w:rPr>
        <w:t>Основными критериями при проведении аттестации служат квалификация работника и результаты, достигнутые им при выполнении должностных обязанностей.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1.6. Аттестации не подлежат: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работники, проработавшие в занимаемой должности менее одного года;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беременные женщины;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лица, находящиеся в отпуске по беременности и родам и в отпуске по уходу за ребенком до достижения им возраста трех лет. Аттестация указанных работников возможна не ранее чем через год после выхода из отпуска;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работники, с которыми заключен срочный трудовой договор на определенный срок (до 3 лет);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1.7. Аттестация проводится один раз в три года.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1.8.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1.9. Внеочередная аттестация может проводиться: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при назначении на должность лиц, не имеющих соответствующего профессионального образования;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по соглашению сторон трудового договора с учетом результатов профессиональной деятельности работника;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по решению руководителя учреждения, после принятия в установленном порядке решения о сокращении должностей в учреждении или изменении условий оплаты труда работников.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1.10.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По результатам внеочередной аттестации работникам, имеющим преимущественное право</w:t>
      </w:r>
      <w:r>
        <w:rPr>
          <w:rFonts w:eastAsia="Lucida Sans Unicode"/>
          <w:sz w:val="28"/>
          <w:szCs w:val="28"/>
        </w:rPr>
        <w:t xml:space="preserve"> в соответствии с трудовым законодательством</w:t>
      </w:r>
      <w:r w:rsidRPr="001E79AD">
        <w:rPr>
          <w:rFonts w:eastAsia="Lucida Sans Unicode"/>
          <w:sz w:val="28"/>
          <w:szCs w:val="28"/>
        </w:rPr>
        <w:t>, могут быть предложены иные должности в учреждении.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1.11.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Работники, принятые на работу по внутреннему совместительству</w:t>
      </w:r>
      <w:r>
        <w:rPr>
          <w:rFonts w:eastAsia="Lucida Sans Unicode"/>
          <w:sz w:val="28"/>
          <w:szCs w:val="28"/>
        </w:rPr>
        <w:t>,</w:t>
      </w:r>
      <w:r w:rsidRPr="001E79AD">
        <w:rPr>
          <w:rFonts w:eastAsia="Lucida Sans Unicode"/>
          <w:sz w:val="28"/>
          <w:szCs w:val="28"/>
        </w:rPr>
        <w:t xml:space="preserve"> проходят аттестацию по каждой должности.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1.12.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При организации аттестации следует руководствоваться Единым квалификационным справочником должностей руководителей, специалистов и служащих, состоящим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</w:t>
      </w:r>
      <w:r>
        <w:rPr>
          <w:rFonts w:eastAsia="Lucida Sans Unicode"/>
          <w:sz w:val="28"/>
          <w:szCs w:val="28"/>
        </w:rPr>
        <w:t>утвержденным</w:t>
      </w:r>
      <w:r w:rsidRPr="001E79AD">
        <w:rPr>
          <w:rFonts w:eastAsia="Lucida Sans Unicode"/>
          <w:sz w:val="28"/>
          <w:szCs w:val="28"/>
        </w:rPr>
        <w:t xml:space="preserve"> федеральным органом исполнительной власти, осуществляющим функции по выработке </w:t>
      </w:r>
      <w:r>
        <w:rPr>
          <w:rFonts w:eastAsia="Lucida Sans Unicode"/>
          <w:sz w:val="28"/>
          <w:szCs w:val="28"/>
        </w:rPr>
        <w:t>муниципальн</w:t>
      </w:r>
      <w:r w:rsidRPr="001E79AD">
        <w:rPr>
          <w:rFonts w:eastAsia="Lucida Sans Unicode"/>
          <w:sz w:val="28"/>
          <w:szCs w:val="28"/>
        </w:rPr>
        <w:t>ой политики и нормативно-правовому регулированию в сфере труда</w:t>
      </w:r>
      <w:r>
        <w:rPr>
          <w:rFonts w:eastAsia="Lucida Sans Unicode"/>
          <w:sz w:val="28"/>
          <w:szCs w:val="28"/>
        </w:rPr>
        <w:t>,</w:t>
      </w:r>
      <w:r w:rsidRPr="001E79AD">
        <w:rPr>
          <w:rFonts w:eastAsia="Lucida Sans Unicode"/>
          <w:sz w:val="28"/>
          <w:szCs w:val="28"/>
        </w:rPr>
        <w:t xml:space="preserve"> и (или) профессиональными стандартами.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  <w:lang w:val="en-US"/>
        </w:rPr>
        <w:t>II</w:t>
      </w:r>
      <w:r w:rsidRPr="001E79AD">
        <w:rPr>
          <w:rFonts w:eastAsia="Lucida Sans Unicode"/>
          <w:sz w:val="28"/>
          <w:szCs w:val="28"/>
        </w:rPr>
        <w:t>. Порядок подготовки и проведения аттестации</w:t>
      </w:r>
    </w:p>
    <w:p w:rsidR="00D1507F" w:rsidRPr="001E79AD" w:rsidRDefault="00D1507F" w:rsidP="00D1507F">
      <w:pPr>
        <w:suppressAutoHyphens/>
        <w:ind w:firstLine="709"/>
        <w:jc w:val="center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2.1.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Подготовка к проведению аттестации организуется учреждени</w:t>
      </w:r>
      <w:r w:rsidR="00A95BB2">
        <w:rPr>
          <w:rFonts w:eastAsia="Lucida Sans Unicode"/>
          <w:sz w:val="28"/>
          <w:szCs w:val="28"/>
        </w:rPr>
        <w:t>ем</w:t>
      </w:r>
      <w:r w:rsidRPr="001E79AD">
        <w:rPr>
          <w:rFonts w:eastAsia="Lucida Sans Unicode"/>
          <w:sz w:val="28"/>
          <w:szCs w:val="28"/>
        </w:rPr>
        <w:t>. Для проведения аттестации работников по решению руководителя учреждения издается правовой акт, содержащий положения: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о формировании аттестационной комиссии;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об утверждении графика проведения аттестации;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о составлении списков работников, подлежащих аттестации;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о подготовке документов, необходимых для работы аттестационной комиссии.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2.2. Не позднее чем за две недели до начала аттестации в аттестационную комиссию представляется отзыв об исполнении подлежащим аттестации работник</w:t>
      </w:r>
      <w:r>
        <w:rPr>
          <w:rFonts w:eastAsia="Lucida Sans Unicode"/>
          <w:sz w:val="28"/>
          <w:szCs w:val="28"/>
        </w:rPr>
        <w:t>ом</w:t>
      </w:r>
      <w:r w:rsidRPr="001E79AD">
        <w:rPr>
          <w:rFonts w:eastAsia="Lucida Sans Unicode"/>
          <w:sz w:val="28"/>
          <w:szCs w:val="28"/>
        </w:rPr>
        <w:t xml:space="preserve"> должностных обязанностей за аттестационный период, подписанный </w:t>
      </w:r>
      <w:r w:rsidR="005E5486" w:rsidRPr="001E79AD">
        <w:rPr>
          <w:rFonts w:eastAsia="Lucida Sans Unicode"/>
          <w:sz w:val="28"/>
          <w:szCs w:val="28"/>
        </w:rPr>
        <w:t xml:space="preserve">и утвержденный </w:t>
      </w:r>
      <w:r w:rsidRPr="001E79AD">
        <w:rPr>
          <w:rFonts w:eastAsia="Lucida Sans Unicode"/>
          <w:sz w:val="28"/>
          <w:szCs w:val="28"/>
        </w:rPr>
        <w:t>его непосредственным руководителем.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 xml:space="preserve">2.3. Отзыв, предусмотренный </w:t>
      </w:r>
      <w:hyperlink r:id="rId9" w:anchor="Par93" w:history="1">
        <w:r w:rsidRPr="001E79AD">
          <w:rPr>
            <w:rFonts w:eastAsia="Lucida Sans Unicode"/>
            <w:sz w:val="28"/>
            <w:szCs w:val="28"/>
          </w:rPr>
          <w:t>пунктом 2.2</w:t>
        </w:r>
      </w:hyperlink>
      <w:r w:rsidRPr="001E79AD">
        <w:rPr>
          <w:rFonts w:eastAsia="Lucida Sans Unicode"/>
          <w:sz w:val="28"/>
          <w:szCs w:val="28"/>
        </w:rPr>
        <w:t xml:space="preserve"> настоящего Положения, должен содержать следующие сведения о работнике: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фамилия, имя, отчество;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занимаемая должность на момент проведения аттестации и дата назначения на эту должность;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перечень основных вопросов (документов), в решении (разработке) которых работник принимал участие;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работника.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2.4.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К отзыву об исполнении подлежащим аттестации работником должностных обязанностей за аттестационный период прилагаются сведения о выполненных работником поручениях за указанный период.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2.5.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работника с данными предыдущей аттестации.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2.6.</w:t>
      </w:r>
      <w:r>
        <w:rPr>
          <w:rFonts w:eastAsia="Lucida Sans Unicode"/>
          <w:sz w:val="28"/>
          <w:szCs w:val="28"/>
        </w:rPr>
        <w:t> </w:t>
      </w:r>
      <w:r w:rsidR="005E5486">
        <w:rPr>
          <w:rFonts w:eastAsia="Lucida Sans Unicode"/>
          <w:sz w:val="28"/>
          <w:szCs w:val="28"/>
        </w:rPr>
        <w:t>Н</w:t>
      </w:r>
      <w:r w:rsidRPr="001E79AD">
        <w:rPr>
          <w:rFonts w:eastAsia="Lucida Sans Unicode"/>
          <w:sz w:val="28"/>
          <w:szCs w:val="28"/>
        </w:rPr>
        <w:t xml:space="preserve">е менее чем за неделю до начала аттестации </w:t>
      </w:r>
      <w:r w:rsidR="005E5486">
        <w:rPr>
          <w:rFonts w:eastAsia="Lucida Sans Unicode"/>
          <w:sz w:val="28"/>
          <w:szCs w:val="28"/>
        </w:rPr>
        <w:t>каждый</w:t>
      </w:r>
      <w:r w:rsidR="005E5486" w:rsidRPr="001E79AD">
        <w:rPr>
          <w:rFonts w:eastAsia="Lucida Sans Unicode"/>
          <w:sz w:val="28"/>
          <w:szCs w:val="28"/>
        </w:rPr>
        <w:t xml:space="preserve"> аттестуем</w:t>
      </w:r>
      <w:r w:rsidR="005E5486">
        <w:rPr>
          <w:rFonts w:eastAsia="Lucida Sans Unicode"/>
          <w:sz w:val="28"/>
          <w:szCs w:val="28"/>
        </w:rPr>
        <w:t>ый</w:t>
      </w:r>
      <w:r w:rsidR="005E5486" w:rsidRPr="001E79AD">
        <w:rPr>
          <w:rFonts w:eastAsia="Lucida Sans Unicode"/>
          <w:sz w:val="28"/>
          <w:szCs w:val="28"/>
        </w:rPr>
        <w:t xml:space="preserve"> работник </w:t>
      </w:r>
      <w:r w:rsidR="005E5486">
        <w:rPr>
          <w:rFonts w:eastAsia="Lucida Sans Unicode"/>
          <w:sz w:val="28"/>
          <w:szCs w:val="28"/>
        </w:rPr>
        <w:t xml:space="preserve">должен </w:t>
      </w:r>
      <w:r w:rsidRPr="001E79AD">
        <w:rPr>
          <w:rFonts w:eastAsia="Lucida Sans Unicode"/>
          <w:sz w:val="28"/>
          <w:szCs w:val="28"/>
        </w:rPr>
        <w:t>ознакомить</w:t>
      </w:r>
      <w:r w:rsidR="005E5486">
        <w:rPr>
          <w:rFonts w:eastAsia="Lucida Sans Unicode"/>
          <w:sz w:val="28"/>
          <w:szCs w:val="28"/>
        </w:rPr>
        <w:t>ся</w:t>
      </w:r>
      <w:r w:rsidRPr="001E79AD">
        <w:rPr>
          <w:rFonts w:eastAsia="Lucida Sans Unicode"/>
          <w:sz w:val="28"/>
          <w:szCs w:val="28"/>
        </w:rPr>
        <w:t xml:space="preserve"> с представленным отзывом об исполнении им должностных обязанностей за аттестационный период. При этом аттестуемый работник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2.7.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Аттестация проводится с приглашением аттестуемого работника на заседание аттестационной комиссии. В случае неявки работника на заседание указанной комиссии без уважительной причины или отказа его от аттестации работник привлекается к дисциплинарной ответственности в соответствии с </w:t>
      </w:r>
      <w:hyperlink r:id="rId10" w:history="1">
        <w:r w:rsidRPr="001E79AD">
          <w:rPr>
            <w:rFonts w:eastAsia="Lucida Sans Unicode"/>
            <w:sz w:val="28"/>
            <w:szCs w:val="28"/>
          </w:rPr>
          <w:t>законодательством</w:t>
        </w:r>
      </w:hyperlink>
      <w:r w:rsidRPr="001E79AD">
        <w:rPr>
          <w:rFonts w:eastAsia="Lucida Sans Unicode"/>
          <w:sz w:val="28"/>
          <w:szCs w:val="28"/>
        </w:rPr>
        <w:t xml:space="preserve"> Российской Федерации, а аттестация переносится на более поздний срок.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2.8.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Аттестационная комиссия рассматривает представленные документы, заслушивает сообщения аттестуемого работника, а в случае необходимости </w:t>
      </w:r>
      <w:r>
        <w:rPr>
          <w:rFonts w:eastAsia="Lucida Sans Unicode"/>
          <w:sz w:val="28"/>
          <w:szCs w:val="28"/>
        </w:rPr>
        <w:t>–</w:t>
      </w:r>
      <w:r w:rsidRPr="001E79AD">
        <w:rPr>
          <w:rFonts w:eastAsia="Lucida Sans Unicode"/>
          <w:sz w:val="28"/>
          <w:szCs w:val="28"/>
        </w:rPr>
        <w:t xml:space="preserve"> его руководителя о профессиональной деятельности работника. 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2.9.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Обсуждение профессиональных и личностных качеств работника применительно к его профессиональной деятельности должно быть объективным и доброжелательным.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2.10.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Профессиональная деятельность работника оценивается на основе определения его соответствия требованиям Единого квалификационного справочника должностей руководителей, специалистов и служащих, состоящего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</w:t>
      </w:r>
      <w:r>
        <w:rPr>
          <w:rFonts w:eastAsia="Lucida Sans Unicode"/>
          <w:sz w:val="28"/>
          <w:szCs w:val="28"/>
        </w:rPr>
        <w:t xml:space="preserve">ого </w:t>
      </w:r>
      <w:r w:rsidRPr="001E79AD">
        <w:rPr>
          <w:rFonts w:eastAsia="Lucida Sans Unicode"/>
          <w:sz w:val="28"/>
          <w:szCs w:val="28"/>
        </w:rPr>
        <w:t xml:space="preserve">федеральным органом исполнительной власти, осуществляющим функции по выработке </w:t>
      </w:r>
      <w:r>
        <w:rPr>
          <w:rFonts w:eastAsia="Lucida Sans Unicode"/>
          <w:sz w:val="28"/>
          <w:szCs w:val="28"/>
        </w:rPr>
        <w:t>муниципальн</w:t>
      </w:r>
      <w:r w:rsidRPr="001E79AD">
        <w:rPr>
          <w:rFonts w:eastAsia="Lucida Sans Unicode"/>
          <w:sz w:val="28"/>
          <w:szCs w:val="28"/>
        </w:rPr>
        <w:t>ой политики и нормативно-правовому регулированию в сфере труда</w:t>
      </w:r>
      <w:r>
        <w:rPr>
          <w:rFonts w:eastAsia="Lucida Sans Unicode"/>
          <w:sz w:val="28"/>
          <w:szCs w:val="28"/>
        </w:rPr>
        <w:t>,</w:t>
      </w:r>
      <w:r w:rsidRPr="001E79AD">
        <w:rPr>
          <w:rFonts w:eastAsia="Lucida Sans Unicode"/>
          <w:sz w:val="28"/>
          <w:szCs w:val="28"/>
        </w:rPr>
        <w:t xml:space="preserve"> и (или) профессиональны</w:t>
      </w:r>
      <w:r>
        <w:rPr>
          <w:rFonts w:eastAsia="Lucida Sans Unicode"/>
          <w:sz w:val="28"/>
          <w:szCs w:val="28"/>
        </w:rPr>
        <w:t>х</w:t>
      </w:r>
      <w:r w:rsidRPr="001E79AD">
        <w:rPr>
          <w:rFonts w:eastAsia="Lucida Sans Unicode"/>
          <w:sz w:val="28"/>
          <w:szCs w:val="28"/>
        </w:rPr>
        <w:t xml:space="preserve"> стандарт</w:t>
      </w:r>
      <w:r>
        <w:rPr>
          <w:rFonts w:eastAsia="Lucida Sans Unicode"/>
          <w:sz w:val="28"/>
          <w:szCs w:val="28"/>
        </w:rPr>
        <w:t>ов</w:t>
      </w:r>
      <w:r w:rsidRPr="001E79AD">
        <w:rPr>
          <w:rFonts w:eastAsia="Lucida Sans Unicode"/>
          <w:sz w:val="28"/>
          <w:szCs w:val="28"/>
        </w:rPr>
        <w:t>, его участия в решении поставленных перед соответствующим подразделением задач и сложности выполняемой им работы, ее эффективности и результативности.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2.11.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График проведения аттестации ежегодно утверждается руководителем учреждения и доводится до сведения каждого аттестуемого работника не менее чем за месяц до начала аттестации.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2.12. В графике проведения аттестации указываются: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наименование учреждения, в которых проводится аттестация;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список работников, подлежащих аттестации;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дата, время и место проведения аттестации;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дата представления в аттестационную комиссию необходимых документов с указанием ответственных за их представление руководителей учреждения.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  <w:lang w:val="en-US"/>
        </w:rPr>
        <w:t>III</w:t>
      </w:r>
      <w:r w:rsidRPr="001E79AD">
        <w:rPr>
          <w:rFonts w:eastAsia="Lucida Sans Unicode"/>
          <w:sz w:val="28"/>
          <w:szCs w:val="28"/>
        </w:rPr>
        <w:t>. Состав аттестационной комиссии и регламент ее работы</w:t>
      </w:r>
    </w:p>
    <w:p w:rsidR="00D1507F" w:rsidRPr="001E79AD" w:rsidRDefault="00D1507F" w:rsidP="00D1507F">
      <w:pPr>
        <w:ind w:firstLine="720"/>
        <w:jc w:val="both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3.1. Аттестационная комиссия формируется правовым актом учреждения, в котором определяются состав аттестационной комиссии, сроки и порядок ее работы.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3.2.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В состав аттестационной комиссии включаются руководитель учреждения и (или) уполномоченные им работники, руководители структурных подразделений, высококвалифицированные специалисты, представители работников.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3.3.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Аттестационная комиссия состоит из председателя</w:t>
      </w:r>
      <w:r w:rsidR="00AD7537">
        <w:rPr>
          <w:rFonts w:eastAsia="Lucida Sans Unicode"/>
          <w:sz w:val="28"/>
          <w:szCs w:val="28"/>
        </w:rPr>
        <w:t xml:space="preserve"> или</w:t>
      </w:r>
      <w:r w:rsidRPr="001E79AD">
        <w:rPr>
          <w:rFonts w:eastAsia="Lucida Sans Unicode"/>
          <w:sz w:val="28"/>
          <w:szCs w:val="28"/>
        </w:rPr>
        <w:t xml:space="preserve">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3.4. Заседание аттестационной комиссии считается правомочным, если на нем присутствует не менее двух третей ее членов.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3.5.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Решение аттестационной комиссии принимается в отсутствие аттестуемого работника открытым голосованием простым большинством голосов присутствующих на заседании членов аттестационной комиссии. При равенстве голосов работник признается соответствующим занимаемой должности.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На период аттестации работника, являющегося членом аттестационной комиссии, его членство в этой комиссии приостанавливается.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3.6.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По результатам аттестации работника аттестационной комиссией принимается одно из следующих решений: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соответствует занимаемой должности;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соответствует занимаемой должности при условии получения дополнительного профессионального образования;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не соответствует занимаемой должности.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3.7.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Результаты аттестации сообщаются аттестованным работникам непосредственно после подведения итогов голосования.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3.8.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Результаты аттестации заносятся в аттестационный лист, составленный по форме согласно </w:t>
      </w:r>
      <w:hyperlink r:id="rId11" w:anchor="Par152" w:history="1">
        <w:r w:rsidRPr="001E79AD">
          <w:rPr>
            <w:rFonts w:eastAsia="Lucida Sans Unicode"/>
            <w:sz w:val="28"/>
            <w:szCs w:val="28"/>
          </w:rPr>
          <w:t>приложению.</w:t>
        </w:r>
      </w:hyperlink>
      <w:r w:rsidRPr="001E79AD">
        <w:rPr>
          <w:rFonts w:eastAsia="Lucida Sans Unicode"/>
          <w:sz w:val="28"/>
          <w:szCs w:val="28"/>
        </w:rPr>
        <w:t xml:space="preserve"> Аттестационный лист подписывается председателем</w:t>
      </w:r>
      <w:r w:rsidR="00AD7537">
        <w:rPr>
          <w:rFonts w:eastAsia="Lucida Sans Unicode"/>
          <w:sz w:val="28"/>
          <w:szCs w:val="28"/>
        </w:rPr>
        <w:t xml:space="preserve"> или</w:t>
      </w:r>
      <w:r w:rsidRPr="001E79AD">
        <w:rPr>
          <w:rFonts w:eastAsia="Lucida Sans Unicode"/>
          <w:sz w:val="28"/>
          <w:szCs w:val="28"/>
        </w:rPr>
        <w:t xml:space="preserve"> заместителем председателя, секретарем и членами аттестационной комиссии, присутствовавшими на заседании.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3.9. Работник знакомится с аттестационным листом под роспись.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3.10. Аттестационный лист работника, прошедшего аттестацию, и отзыв об исполнении им должностных обязанностей за аттестационный период хранятся в личном деле работника.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3.11.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 xml:space="preserve"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</w:t>
      </w:r>
      <w:r w:rsidR="00AD7537">
        <w:rPr>
          <w:rFonts w:eastAsia="Lucida Sans Unicode"/>
          <w:sz w:val="28"/>
          <w:szCs w:val="28"/>
        </w:rPr>
        <w:t xml:space="preserve">или </w:t>
      </w:r>
      <w:r w:rsidRPr="001E79AD">
        <w:rPr>
          <w:rFonts w:eastAsia="Lucida Sans Unicode"/>
          <w:sz w:val="28"/>
          <w:szCs w:val="28"/>
        </w:rPr>
        <w:t>заместителем председателя, секретарем и членами аттестационной комиссии, присутствовавшими на заседании.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3.1</w:t>
      </w:r>
      <w:r w:rsidR="00AD7537">
        <w:rPr>
          <w:rFonts w:eastAsia="Lucida Sans Unicode"/>
          <w:sz w:val="28"/>
          <w:szCs w:val="28"/>
        </w:rPr>
        <w:t>2</w:t>
      </w:r>
      <w:r w:rsidRPr="001E79AD">
        <w:rPr>
          <w:rFonts w:eastAsia="Lucida Sans Unicode"/>
          <w:sz w:val="28"/>
          <w:szCs w:val="28"/>
        </w:rPr>
        <w:t xml:space="preserve">. Работник вправе обжаловать результаты аттестации в соответствии с </w:t>
      </w:r>
      <w:hyperlink r:id="rId12" w:history="1">
        <w:r w:rsidRPr="001E79AD">
          <w:rPr>
            <w:rFonts w:eastAsia="Lucida Sans Unicode"/>
            <w:sz w:val="28"/>
            <w:szCs w:val="28"/>
          </w:rPr>
          <w:t>законодательством</w:t>
        </w:r>
      </w:hyperlink>
      <w:r w:rsidRPr="001E79AD">
        <w:rPr>
          <w:rFonts w:eastAsia="Lucida Sans Unicode"/>
          <w:sz w:val="28"/>
          <w:szCs w:val="28"/>
        </w:rPr>
        <w:t xml:space="preserve"> Российской Федерации.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  <w:lang w:val="en-US"/>
        </w:rPr>
        <w:t>IV</w:t>
      </w:r>
      <w:r w:rsidRPr="001E79AD">
        <w:rPr>
          <w:rFonts w:eastAsia="Lucida Sans Unicode"/>
          <w:sz w:val="28"/>
          <w:szCs w:val="28"/>
        </w:rPr>
        <w:t xml:space="preserve">. Основные подходы к оценке </w:t>
      </w:r>
      <w:r>
        <w:rPr>
          <w:rFonts w:eastAsia="Lucida Sans Unicode"/>
          <w:sz w:val="28"/>
          <w:szCs w:val="28"/>
        </w:rPr>
        <w:br/>
      </w:r>
      <w:r w:rsidRPr="001E79AD">
        <w:rPr>
          <w:rFonts w:eastAsia="Lucida Sans Unicode"/>
          <w:sz w:val="28"/>
          <w:szCs w:val="28"/>
        </w:rPr>
        <w:t>деловых качеств и квалификации работников</w:t>
      </w:r>
    </w:p>
    <w:p w:rsidR="00D1507F" w:rsidRPr="001E79AD" w:rsidRDefault="00D1507F" w:rsidP="00D1507F">
      <w:pPr>
        <w:ind w:firstLine="720"/>
        <w:jc w:val="both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4.1.</w:t>
      </w:r>
      <w:r>
        <w:rPr>
          <w:rFonts w:eastAsia="Lucida Sans Unicode"/>
          <w:sz w:val="28"/>
          <w:szCs w:val="28"/>
        </w:rPr>
        <w:t> </w:t>
      </w:r>
      <w:r w:rsidRPr="001E79AD">
        <w:rPr>
          <w:rFonts w:eastAsia="Lucida Sans Unicode"/>
          <w:sz w:val="28"/>
          <w:szCs w:val="28"/>
        </w:rPr>
        <w:t>Критерии и показатели оценки деловых качеств и квалификации работников целесообразно предусматривать дифференцированно и применительно к отдельным конкретным категориям работников (руководители, специалисты, служащие), а также видам деятельности, специфичным для конкретного вида учреждения.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4.2. В Положении об аттестации работников должны быть предусмотрены конкретные количественные и качественные характеристики по каждому из показателей, учитываемых при оценке деловых качеств и квалификации работников.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4.3. Кроме показателей, общих для всех категорий работников: уровень образования, объем специальных знаний, стаж работы в данной должности или аналогичной должности, а также должностях, позволяющих приобрести знания и навыки, необходимые для выполнения работ, предусмотренных квалификационной характеристикой по данной должности, для каждого вида учреждения и категории работников должны быть предусмотрены свои особые показатели и критерии оценки, отражающие специфику труда в зависимости от должности и выполняемых обязанностей.</w:t>
      </w:r>
    </w:p>
    <w:p w:rsidR="00D1507F" w:rsidRPr="001E79AD" w:rsidRDefault="00D1507F" w:rsidP="00D1507F">
      <w:pPr>
        <w:ind w:firstLine="709"/>
        <w:jc w:val="both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ind w:firstLine="720"/>
        <w:jc w:val="both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ind w:firstLine="720"/>
        <w:jc w:val="both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 xml:space="preserve"> </w:t>
      </w:r>
    </w:p>
    <w:p w:rsidR="00D1507F" w:rsidRPr="001E79AD" w:rsidRDefault="00D1507F" w:rsidP="00A95BB2">
      <w:pPr>
        <w:pageBreakBefore/>
        <w:suppressAutoHyphens/>
        <w:ind w:left="5954"/>
        <w:jc w:val="right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Приложение</w:t>
      </w:r>
      <w:r>
        <w:rPr>
          <w:rFonts w:eastAsia="Lucida Sans Unicode"/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br/>
      </w:r>
      <w:r w:rsidRPr="001E79AD">
        <w:rPr>
          <w:rFonts w:eastAsia="Lucida Sans Unicode"/>
          <w:sz w:val="28"/>
          <w:szCs w:val="28"/>
        </w:rPr>
        <w:t>к</w:t>
      </w:r>
      <w:r>
        <w:rPr>
          <w:rFonts w:eastAsia="Lucida Sans Unicode"/>
          <w:sz w:val="28"/>
          <w:szCs w:val="28"/>
        </w:rPr>
        <w:t xml:space="preserve"> Положению</w:t>
      </w:r>
    </w:p>
    <w:p w:rsidR="00D1507F" w:rsidRPr="001E79AD" w:rsidRDefault="00D1507F" w:rsidP="00A95BB2">
      <w:pPr>
        <w:suppressAutoHyphens/>
        <w:ind w:left="5954"/>
        <w:jc w:val="right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о порядке проведения</w:t>
      </w:r>
    </w:p>
    <w:p w:rsidR="00D1507F" w:rsidRPr="001E79AD" w:rsidRDefault="00D1507F" w:rsidP="00A95BB2">
      <w:pPr>
        <w:suppressAutoHyphens/>
        <w:ind w:left="5954"/>
        <w:jc w:val="right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>аттестации работников</w:t>
      </w:r>
    </w:p>
    <w:p w:rsidR="00D1507F" w:rsidRPr="001E79AD" w:rsidRDefault="00D1507F" w:rsidP="00A95BB2">
      <w:pPr>
        <w:suppressAutoHyphens/>
        <w:ind w:left="5954"/>
        <w:jc w:val="right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муниципальн</w:t>
      </w:r>
      <w:r w:rsidRPr="001E79AD">
        <w:rPr>
          <w:rFonts w:eastAsia="Lucida Sans Unicode"/>
          <w:sz w:val="28"/>
          <w:szCs w:val="28"/>
        </w:rPr>
        <w:t>ых учреждений</w:t>
      </w:r>
    </w:p>
    <w:p w:rsidR="00D1507F" w:rsidRPr="001E79AD" w:rsidRDefault="00902264" w:rsidP="00A95BB2">
      <w:pPr>
        <w:suppressAutoHyphens/>
        <w:ind w:left="5954"/>
        <w:jc w:val="right"/>
        <w:outlineLvl w:val="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Войнов</w:t>
      </w:r>
      <w:r w:rsidR="00D1507F">
        <w:rPr>
          <w:rFonts w:eastAsia="Lucida Sans Unicode"/>
          <w:sz w:val="28"/>
          <w:szCs w:val="28"/>
        </w:rPr>
        <w:t>ского сельского поселения</w:t>
      </w: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  <w:r w:rsidRPr="001E79AD">
        <w:rPr>
          <w:rFonts w:eastAsia="Lucida Sans Unicode"/>
          <w:sz w:val="28"/>
          <w:szCs w:val="28"/>
        </w:rPr>
        <w:t xml:space="preserve"> </w:t>
      </w:r>
    </w:p>
    <w:p w:rsidR="00D1507F" w:rsidRPr="001E79AD" w:rsidRDefault="00D1507F" w:rsidP="00D1507F">
      <w:pPr>
        <w:suppressAutoHyphens/>
        <w:jc w:val="center"/>
        <w:outlineLvl w:val="3"/>
        <w:rPr>
          <w:rFonts w:eastAsia="Lucida Sans Unicode"/>
          <w:sz w:val="28"/>
          <w:szCs w:val="28"/>
        </w:rPr>
      </w:pPr>
    </w:p>
    <w:p w:rsidR="00D1507F" w:rsidRPr="001E79AD" w:rsidRDefault="00D1507F" w:rsidP="00D1507F">
      <w:pPr>
        <w:suppressAutoHyphens/>
        <w:jc w:val="center"/>
        <w:outlineLvl w:val="3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АТТЕСТАЦИОННЫЙ ЛИСТ</w:t>
      </w:r>
    </w:p>
    <w:p w:rsidR="00D1507F" w:rsidRPr="001E79AD" w:rsidRDefault="00D1507F" w:rsidP="00D1507F">
      <w:pPr>
        <w:suppressAutoHyphens/>
        <w:jc w:val="center"/>
        <w:outlineLvl w:val="3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1. Фамилия, имя, отчество 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2. Занимая должность на момент аттестации и дата назначения на эту должность _____________________________________________</w:t>
      </w:r>
      <w:r>
        <w:rPr>
          <w:sz w:val="28"/>
          <w:szCs w:val="28"/>
          <w:lang w:eastAsia="ar-SA"/>
        </w:rPr>
        <w:t>______________</w:t>
      </w:r>
      <w:r w:rsidRPr="001E79AD">
        <w:rPr>
          <w:sz w:val="28"/>
          <w:szCs w:val="28"/>
          <w:lang w:eastAsia="ar-SA"/>
        </w:rPr>
        <w:t>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3. Год, число и месяц рождения ____________________________________</w:t>
      </w:r>
      <w:r>
        <w:rPr>
          <w:sz w:val="28"/>
          <w:szCs w:val="28"/>
          <w:lang w:eastAsia="ar-SA"/>
        </w:rPr>
        <w:t>_____</w:t>
      </w:r>
      <w:r w:rsidRPr="001E79AD">
        <w:rPr>
          <w:sz w:val="28"/>
          <w:szCs w:val="28"/>
          <w:lang w:eastAsia="ar-SA"/>
        </w:rPr>
        <w:t>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4. Сведения о профессиональном образовании, наличии ученой</w:t>
      </w:r>
      <w:r>
        <w:rPr>
          <w:sz w:val="28"/>
          <w:szCs w:val="28"/>
          <w:lang w:eastAsia="ar-SA"/>
        </w:rPr>
        <w:t xml:space="preserve"> </w:t>
      </w:r>
      <w:r w:rsidRPr="001E79AD">
        <w:rPr>
          <w:sz w:val="28"/>
          <w:szCs w:val="28"/>
          <w:lang w:eastAsia="ar-SA"/>
        </w:rPr>
        <w:t>степени, ученого звания ___________</w:t>
      </w:r>
      <w:r>
        <w:rPr>
          <w:sz w:val="28"/>
          <w:szCs w:val="28"/>
          <w:lang w:eastAsia="ar-SA"/>
        </w:rPr>
        <w:t>___________________</w:t>
      </w:r>
      <w:r w:rsidRPr="001E79AD">
        <w:rPr>
          <w:sz w:val="28"/>
          <w:szCs w:val="28"/>
          <w:lang w:eastAsia="ar-SA"/>
        </w:rPr>
        <w:t>_________________________________</w:t>
      </w:r>
    </w:p>
    <w:p w:rsidR="00D1507F" w:rsidRPr="00F36595" w:rsidRDefault="00D1507F" w:rsidP="00D1507F">
      <w:pPr>
        <w:suppressAutoHyphens/>
        <w:autoSpaceDE w:val="0"/>
        <w:spacing w:line="264" w:lineRule="auto"/>
        <w:jc w:val="center"/>
        <w:rPr>
          <w:sz w:val="24"/>
          <w:szCs w:val="24"/>
          <w:lang w:eastAsia="ar-SA"/>
        </w:rPr>
      </w:pPr>
      <w:r w:rsidRPr="00F36595">
        <w:rPr>
          <w:sz w:val="24"/>
          <w:szCs w:val="24"/>
          <w:lang w:eastAsia="ar-SA"/>
        </w:rPr>
        <w:t>(когда и какую образовательную организацию окончил,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</w:t>
      </w:r>
      <w:r>
        <w:rPr>
          <w:sz w:val="28"/>
          <w:szCs w:val="28"/>
          <w:lang w:eastAsia="ar-SA"/>
        </w:rPr>
        <w:t>_____</w:t>
      </w:r>
      <w:r w:rsidRPr="001E79AD">
        <w:rPr>
          <w:sz w:val="28"/>
          <w:szCs w:val="28"/>
          <w:lang w:eastAsia="ar-SA"/>
        </w:rPr>
        <w:t>__________________________________________________</w:t>
      </w:r>
    </w:p>
    <w:p w:rsidR="00D1507F" w:rsidRPr="00F36595" w:rsidRDefault="00D1507F" w:rsidP="00D1507F">
      <w:pPr>
        <w:suppressAutoHyphens/>
        <w:autoSpaceDE w:val="0"/>
        <w:spacing w:line="264" w:lineRule="auto"/>
        <w:jc w:val="center"/>
        <w:rPr>
          <w:sz w:val="24"/>
          <w:szCs w:val="24"/>
          <w:lang w:eastAsia="ar-SA"/>
        </w:rPr>
      </w:pPr>
      <w:r w:rsidRPr="00F36595">
        <w:rPr>
          <w:sz w:val="24"/>
          <w:szCs w:val="24"/>
          <w:lang w:eastAsia="ar-SA"/>
        </w:rPr>
        <w:t>специальность или направление подготовки,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___________________________________________</w:t>
      </w:r>
    </w:p>
    <w:p w:rsidR="00D1507F" w:rsidRPr="00F36595" w:rsidRDefault="00D1507F" w:rsidP="00D1507F">
      <w:pPr>
        <w:suppressAutoHyphens/>
        <w:autoSpaceDE w:val="0"/>
        <w:spacing w:line="264" w:lineRule="auto"/>
        <w:jc w:val="center"/>
        <w:rPr>
          <w:sz w:val="24"/>
          <w:szCs w:val="24"/>
          <w:lang w:eastAsia="ar-SA"/>
        </w:rPr>
      </w:pPr>
      <w:r w:rsidRPr="00F36595">
        <w:rPr>
          <w:sz w:val="24"/>
          <w:szCs w:val="24"/>
          <w:lang w:eastAsia="ar-SA"/>
        </w:rPr>
        <w:t>квалификация, ученая степень, ученое звание)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5. Общий трудовой стаж ________________</w:t>
      </w:r>
      <w:r>
        <w:rPr>
          <w:sz w:val="28"/>
          <w:szCs w:val="28"/>
          <w:lang w:eastAsia="ar-SA"/>
        </w:rPr>
        <w:t>_____</w:t>
      </w:r>
      <w:r w:rsidRPr="001E79AD">
        <w:rPr>
          <w:sz w:val="28"/>
          <w:szCs w:val="28"/>
          <w:lang w:eastAsia="ar-SA"/>
        </w:rPr>
        <w:t>___________________________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 xml:space="preserve">6. Вопросы к аттестуемому и краткие ответы на </w:t>
      </w:r>
      <w:r>
        <w:rPr>
          <w:sz w:val="28"/>
          <w:szCs w:val="28"/>
          <w:lang w:eastAsia="ar-SA"/>
        </w:rPr>
        <w:t>них</w:t>
      </w:r>
      <w:r w:rsidRPr="001E79AD">
        <w:rPr>
          <w:sz w:val="28"/>
          <w:szCs w:val="28"/>
          <w:lang w:eastAsia="ar-SA"/>
        </w:rPr>
        <w:t xml:space="preserve"> _____________________________________________________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7. Замечания и предложения, высказанные аттестационной комиссией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Pr="001E79AD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Pr="001E79AD">
        <w:rPr>
          <w:sz w:val="28"/>
          <w:szCs w:val="28"/>
          <w:lang w:eastAsia="ar-SA"/>
        </w:rPr>
        <w:t>Краткая оценка выполнения работником рекомендаций предыдущей аттестации 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_________________________________________</w:t>
      </w:r>
    </w:p>
    <w:p w:rsidR="00D1507F" w:rsidRPr="00F36595" w:rsidRDefault="00D1507F" w:rsidP="00D1507F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</w:t>
      </w:r>
      <w:r w:rsidRPr="00F36595">
        <w:rPr>
          <w:sz w:val="24"/>
          <w:szCs w:val="24"/>
          <w:lang w:eastAsia="ar-SA"/>
        </w:rPr>
        <w:t xml:space="preserve"> (выполнены, выполнены частично, не выполнены)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Pr="001E79AD">
        <w:rPr>
          <w:sz w:val="28"/>
          <w:szCs w:val="28"/>
          <w:lang w:eastAsia="ar-SA"/>
        </w:rPr>
        <w:t>. Решение аттестационной комиссии 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</w:t>
      </w:r>
    </w:p>
    <w:p w:rsidR="00D1507F" w:rsidRPr="00F36595" w:rsidRDefault="00D1507F" w:rsidP="00D1507F">
      <w:pPr>
        <w:suppressAutoHyphens/>
        <w:autoSpaceDE w:val="0"/>
        <w:spacing w:line="264" w:lineRule="auto"/>
        <w:jc w:val="center"/>
        <w:rPr>
          <w:sz w:val="24"/>
          <w:szCs w:val="24"/>
          <w:lang w:eastAsia="ar-SA"/>
        </w:rPr>
      </w:pPr>
      <w:r w:rsidRPr="00F36595">
        <w:rPr>
          <w:sz w:val="24"/>
          <w:szCs w:val="24"/>
          <w:lang w:eastAsia="ar-SA"/>
        </w:rPr>
        <w:t>(соответствует занимаемой должности; соответствует занимаемой должности</w:t>
      </w:r>
    </w:p>
    <w:p w:rsidR="00D1507F" w:rsidRPr="00F36595" w:rsidRDefault="00D1507F" w:rsidP="00D1507F">
      <w:pPr>
        <w:suppressAutoHyphens/>
        <w:autoSpaceDE w:val="0"/>
        <w:spacing w:line="264" w:lineRule="auto"/>
        <w:jc w:val="center"/>
        <w:rPr>
          <w:sz w:val="24"/>
          <w:szCs w:val="24"/>
          <w:lang w:eastAsia="ar-SA"/>
        </w:rPr>
      </w:pPr>
      <w:r w:rsidRPr="00F36595">
        <w:rPr>
          <w:sz w:val="24"/>
          <w:szCs w:val="24"/>
          <w:lang w:eastAsia="ar-SA"/>
        </w:rPr>
        <w:t>при условии получения дополнительного профессионального</w:t>
      </w:r>
    </w:p>
    <w:p w:rsidR="00D1507F" w:rsidRPr="00F36595" w:rsidRDefault="00D1507F" w:rsidP="00D1507F">
      <w:pPr>
        <w:suppressAutoHyphens/>
        <w:autoSpaceDE w:val="0"/>
        <w:spacing w:line="264" w:lineRule="auto"/>
        <w:jc w:val="center"/>
        <w:rPr>
          <w:sz w:val="24"/>
          <w:szCs w:val="24"/>
          <w:lang w:eastAsia="ar-SA"/>
        </w:rPr>
      </w:pPr>
      <w:r w:rsidRPr="00F36595">
        <w:rPr>
          <w:sz w:val="24"/>
          <w:szCs w:val="24"/>
          <w:lang w:eastAsia="ar-SA"/>
        </w:rPr>
        <w:t>образования; не соответствует занимаемой должности)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0</w:t>
      </w:r>
      <w:r w:rsidRPr="001E79AD">
        <w:rPr>
          <w:sz w:val="28"/>
          <w:szCs w:val="28"/>
          <w:lang w:eastAsia="ar-SA"/>
        </w:rPr>
        <w:t>. Количественный состав аттестационной комиссии 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На заседании присутствовало _______ членов аттестационной комиссии</w:t>
      </w:r>
    </w:p>
    <w:p w:rsidR="00A95BB2" w:rsidRDefault="00D1507F" w:rsidP="00A95BB2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Количество голосов за _____, против ______</w:t>
      </w:r>
    </w:p>
    <w:p w:rsidR="00D1507F" w:rsidRPr="001E79AD" w:rsidRDefault="00D1507F" w:rsidP="00A95BB2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1</w:t>
      </w:r>
      <w:r w:rsidRPr="001E79AD">
        <w:rPr>
          <w:sz w:val="28"/>
          <w:szCs w:val="28"/>
          <w:lang w:eastAsia="ar-SA"/>
        </w:rPr>
        <w:t>. Примечания 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</w:t>
      </w:r>
    </w:p>
    <w:p w:rsidR="00D1507F" w:rsidRPr="001E79AD" w:rsidRDefault="00D1507F" w:rsidP="00D1507F">
      <w:pPr>
        <w:suppressAutoHyphens/>
        <w:autoSpaceDE w:val="0"/>
        <w:spacing w:line="264" w:lineRule="auto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__________________________________________________________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</w:t>
      </w:r>
    </w:p>
    <w:p w:rsidR="00D1507F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Председатель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</w:r>
    </w:p>
    <w:p w:rsidR="00D1507F" w:rsidRPr="001E79AD" w:rsidRDefault="00A95BB2" w:rsidP="00D1507F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или з</w:t>
      </w:r>
      <w:r w:rsidR="00D1507F" w:rsidRPr="001E79AD">
        <w:rPr>
          <w:sz w:val="28"/>
          <w:szCs w:val="28"/>
          <w:lang w:eastAsia="ar-SA"/>
        </w:rPr>
        <w:t>аместитель председателя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</w:r>
      <w:r w:rsidRPr="001E79AD"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 w:rsidRPr="001E79AD">
        <w:rPr>
          <w:sz w:val="28"/>
          <w:szCs w:val="28"/>
          <w:lang w:eastAsia="ar-SA"/>
        </w:rPr>
        <w:t>(расшифровка подписи)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Секретарь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</w:r>
      <w:r w:rsidRPr="001E79AD"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 w:rsidRPr="001E79AD">
        <w:rPr>
          <w:sz w:val="28"/>
          <w:szCs w:val="28"/>
          <w:lang w:eastAsia="ar-SA"/>
        </w:rPr>
        <w:t>(расшифровка подписи)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Члены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 xml:space="preserve">аттестационной комиссии </w:t>
      </w:r>
      <w:r>
        <w:rPr>
          <w:sz w:val="28"/>
          <w:szCs w:val="28"/>
          <w:lang w:eastAsia="ar-SA"/>
        </w:rPr>
        <w:tab/>
      </w:r>
      <w:r w:rsidRPr="001E79AD"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 w:rsidRPr="001E79AD">
        <w:rPr>
          <w:sz w:val="28"/>
          <w:szCs w:val="28"/>
          <w:lang w:eastAsia="ar-SA"/>
        </w:rPr>
        <w:t>(расшифровка подписи)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1E79AD">
        <w:rPr>
          <w:sz w:val="28"/>
          <w:szCs w:val="28"/>
          <w:lang w:eastAsia="ar-SA"/>
        </w:rPr>
        <w:t xml:space="preserve">(подпись) </w:t>
      </w:r>
      <w:r>
        <w:rPr>
          <w:sz w:val="28"/>
          <w:szCs w:val="28"/>
          <w:lang w:eastAsia="ar-SA"/>
        </w:rPr>
        <w:tab/>
      </w:r>
      <w:r w:rsidRPr="001E79AD">
        <w:rPr>
          <w:sz w:val="28"/>
          <w:szCs w:val="28"/>
          <w:lang w:eastAsia="ar-SA"/>
        </w:rPr>
        <w:t>(расшифровка подписи)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Дата проведения аттестации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__________________________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С аттестационным листом ознакомился _</w:t>
      </w:r>
      <w:r>
        <w:rPr>
          <w:sz w:val="28"/>
          <w:szCs w:val="28"/>
          <w:lang w:eastAsia="ar-SA"/>
        </w:rPr>
        <w:t>____</w:t>
      </w:r>
      <w:r w:rsidRPr="001E79AD">
        <w:rPr>
          <w:sz w:val="28"/>
          <w:szCs w:val="28"/>
          <w:lang w:eastAsia="ar-SA"/>
        </w:rPr>
        <w:t>____________________________</w:t>
      </w:r>
    </w:p>
    <w:p w:rsidR="00D1507F" w:rsidRPr="00F36595" w:rsidRDefault="00D1507F" w:rsidP="00D1507F">
      <w:pPr>
        <w:suppressAutoHyphens/>
        <w:autoSpaceDE w:val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</w:t>
      </w:r>
      <w:r w:rsidRPr="00F36595">
        <w:rPr>
          <w:sz w:val="24"/>
          <w:szCs w:val="24"/>
          <w:lang w:eastAsia="ar-SA"/>
        </w:rPr>
        <w:t xml:space="preserve"> (подпись аттестованного работника и дата)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 w:rsidRPr="001E79AD">
        <w:rPr>
          <w:sz w:val="28"/>
          <w:szCs w:val="28"/>
          <w:lang w:eastAsia="ar-SA"/>
        </w:rPr>
        <w:t>(место для печати</w:t>
      </w:r>
    </w:p>
    <w:p w:rsidR="00D1507F" w:rsidRPr="001E79AD" w:rsidRDefault="00D1507F" w:rsidP="00D1507F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</w:t>
      </w:r>
      <w:r w:rsidRPr="001E79AD">
        <w:rPr>
          <w:sz w:val="28"/>
          <w:szCs w:val="28"/>
          <w:lang w:eastAsia="ar-SA"/>
        </w:rPr>
        <w:t xml:space="preserve">ого учреждения </w:t>
      </w:r>
    </w:p>
    <w:p w:rsidR="00D1507F" w:rsidRPr="001E79AD" w:rsidRDefault="00902264" w:rsidP="00D1507F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Войнов</w:t>
      </w:r>
      <w:r w:rsidR="00D1507F">
        <w:rPr>
          <w:sz w:val="28"/>
          <w:szCs w:val="28"/>
          <w:lang w:eastAsia="ar-SA"/>
        </w:rPr>
        <w:t>ского сельского поселения</w:t>
      </w:r>
      <w:r w:rsidR="00D1507F" w:rsidRPr="001E79AD">
        <w:rPr>
          <w:sz w:val="28"/>
          <w:szCs w:val="28"/>
          <w:lang w:eastAsia="ar-SA"/>
        </w:rPr>
        <w:t>)</w:t>
      </w:r>
    </w:p>
    <w:p w:rsidR="009518F4" w:rsidRPr="009518F4" w:rsidRDefault="009518F4" w:rsidP="006B4EDB">
      <w:pPr>
        <w:ind w:left="10773"/>
        <w:jc w:val="right"/>
      </w:pPr>
      <w:r>
        <w:t xml:space="preserve"> </w:t>
      </w:r>
    </w:p>
    <w:sectPr w:rsidR="009518F4" w:rsidRPr="009518F4" w:rsidSect="00D1507F">
      <w:pgSz w:w="11907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11" w:rsidRDefault="00703311">
      <w:r>
        <w:separator/>
      </w:r>
    </w:p>
  </w:endnote>
  <w:endnote w:type="continuationSeparator" w:id="0">
    <w:p w:rsidR="00703311" w:rsidRDefault="00703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Default="007D4B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B13" w:rsidRDefault="007D4B1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13" w:rsidRPr="002C7463" w:rsidRDefault="007D4B13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11" w:rsidRDefault="00703311">
      <w:r>
        <w:separator/>
      </w:r>
    </w:p>
  </w:footnote>
  <w:footnote w:type="continuationSeparator" w:id="0">
    <w:p w:rsidR="00703311" w:rsidRDefault="00703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71D"/>
    <w:rsid w:val="00010448"/>
    <w:rsid w:val="000148B9"/>
    <w:rsid w:val="00014CB4"/>
    <w:rsid w:val="00016DF3"/>
    <w:rsid w:val="00020544"/>
    <w:rsid w:val="00030534"/>
    <w:rsid w:val="00030788"/>
    <w:rsid w:val="00031CE8"/>
    <w:rsid w:val="00032726"/>
    <w:rsid w:val="000357C2"/>
    <w:rsid w:val="000379B3"/>
    <w:rsid w:val="000425D8"/>
    <w:rsid w:val="00046092"/>
    <w:rsid w:val="00056162"/>
    <w:rsid w:val="00062EA5"/>
    <w:rsid w:val="00063CA4"/>
    <w:rsid w:val="00064915"/>
    <w:rsid w:val="0006777D"/>
    <w:rsid w:val="00070E30"/>
    <w:rsid w:val="00073930"/>
    <w:rsid w:val="00084682"/>
    <w:rsid w:val="000879C6"/>
    <w:rsid w:val="000A24E9"/>
    <w:rsid w:val="000A52A7"/>
    <w:rsid w:val="000A5AFE"/>
    <w:rsid w:val="000A618B"/>
    <w:rsid w:val="000B7592"/>
    <w:rsid w:val="000C3F11"/>
    <w:rsid w:val="000C4DA1"/>
    <w:rsid w:val="000C4FD0"/>
    <w:rsid w:val="000C5032"/>
    <w:rsid w:val="000C641B"/>
    <w:rsid w:val="000C705A"/>
    <w:rsid w:val="000C7371"/>
    <w:rsid w:val="000D24DC"/>
    <w:rsid w:val="000D7F00"/>
    <w:rsid w:val="000E1666"/>
    <w:rsid w:val="000E1806"/>
    <w:rsid w:val="000E3A71"/>
    <w:rsid w:val="000F16FD"/>
    <w:rsid w:val="000F611B"/>
    <w:rsid w:val="0010100B"/>
    <w:rsid w:val="00101225"/>
    <w:rsid w:val="00101AA3"/>
    <w:rsid w:val="00106464"/>
    <w:rsid w:val="00110D54"/>
    <w:rsid w:val="00111214"/>
    <w:rsid w:val="00113A37"/>
    <w:rsid w:val="00114E5D"/>
    <w:rsid w:val="00120273"/>
    <w:rsid w:val="001213E7"/>
    <w:rsid w:val="00124114"/>
    <w:rsid w:val="00125B8D"/>
    <w:rsid w:val="0013794D"/>
    <w:rsid w:val="001400D8"/>
    <w:rsid w:val="00142D02"/>
    <w:rsid w:val="00151AB5"/>
    <w:rsid w:val="00174E06"/>
    <w:rsid w:val="0018017A"/>
    <w:rsid w:val="0018100D"/>
    <w:rsid w:val="001814FE"/>
    <w:rsid w:val="001854A2"/>
    <w:rsid w:val="001861C0"/>
    <w:rsid w:val="001870CC"/>
    <w:rsid w:val="00193908"/>
    <w:rsid w:val="001A2BCF"/>
    <w:rsid w:val="001A2BD9"/>
    <w:rsid w:val="001A611B"/>
    <w:rsid w:val="001A669D"/>
    <w:rsid w:val="001A73F1"/>
    <w:rsid w:val="001B1BE2"/>
    <w:rsid w:val="001B39BB"/>
    <w:rsid w:val="001C196C"/>
    <w:rsid w:val="001C200B"/>
    <w:rsid w:val="001D2D19"/>
    <w:rsid w:val="001D72FA"/>
    <w:rsid w:val="001E16D3"/>
    <w:rsid w:val="001F1B9C"/>
    <w:rsid w:val="001F1D55"/>
    <w:rsid w:val="001F4654"/>
    <w:rsid w:val="0020492A"/>
    <w:rsid w:val="002056BE"/>
    <w:rsid w:val="00205AA5"/>
    <w:rsid w:val="00211C35"/>
    <w:rsid w:val="00221258"/>
    <w:rsid w:val="002221B3"/>
    <w:rsid w:val="00232813"/>
    <w:rsid w:val="00237F40"/>
    <w:rsid w:val="002413D9"/>
    <w:rsid w:val="00241D95"/>
    <w:rsid w:val="00242977"/>
    <w:rsid w:val="00255100"/>
    <w:rsid w:val="00255763"/>
    <w:rsid w:val="00255B49"/>
    <w:rsid w:val="002604D6"/>
    <w:rsid w:val="0026323C"/>
    <w:rsid w:val="00272018"/>
    <w:rsid w:val="00272186"/>
    <w:rsid w:val="002734F5"/>
    <w:rsid w:val="00277011"/>
    <w:rsid w:val="00281645"/>
    <w:rsid w:val="00290357"/>
    <w:rsid w:val="00296B62"/>
    <w:rsid w:val="00296D1F"/>
    <w:rsid w:val="00296F5B"/>
    <w:rsid w:val="002A0783"/>
    <w:rsid w:val="002A73F8"/>
    <w:rsid w:val="002B105E"/>
    <w:rsid w:val="002B29F1"/>
    <w:rsid w:val="002B53B8"/>
    <w:rsid w:val="002C0E26"/>
    <w:rsid w:val="002C211B"/>
    <w:rsid w:val="002C2372"/>
    <w:rsid w:val="002C2553"/>
    <w:rsid w:val="002C7463"/>
    <w:rsid w:val="002D0871"/>
    <w:rsid w:val="002D2950"/>
    <w:rsid w:val="002D4E71"/>
    <w:rsid w:val="002E1300"/>
    <w:rsid w:val="002E1788"/>
    <w:rsid w:val="002E634F"/>
    <w:rsid w:val="002E7688"/>
    <w:rsid w:val="002E7955"/>
    <w:rsid w:val="002F0A39"/>
    <w:rsid w:val="00300142"/>
    <w:rsid w:val="003061C0"/>
    <w:rsid w:val="00306519"/>
    <w:rsid w:val="003100FE"/>
    <w:rsid w:val="00314973"/>
    <w:rsid w:val="0031724A"/>
    <w:rsid w:val="003224F1"/>
    <w:rsid w:val="00327FB2"/>
    <w:rsid w:val="00330A36"/>
    <w:rsid w:val="0033331A"/>
    <w:rsid w:val="003361DE"/>
    <w:rsid w:val="0033670B"/>
    <w:rsid w:val="003460F9"/>
    <w:rsid w:val="0035054D"/>
    <w:rsid w:val="003543A9"/>
    <w:rsid w:val="00355482"/>
    <w:rsid w:val="003562A8"/>
    <w:rsid w:val="003614A6"/>
    <w:rsid w:val="00364E20"/>
    <w:rsid w:val="00366976"/>
    <w:rsid w:val="00380B3A"/>
    <w:rsid w:val="003874B7"/>
    <w:rsid w:val="00387ED1"/>
    <w:rsid w:val="00391439"/>
    <w:rsid w:val="003959D9"/>
    <w:rsid w:val="003975C8"/>
    <w:rsid w:val="003A04F1"/>
    <w:rsid w:val="003A220F"/>
    <w:rsid w:val="003A3003"/>
    <w:rsid w:val="003A4475"/>
    <w:rsid w:val="003A54B2"/>
    <w:rsid w:val="003B6591"/>
    <w:rsid w:val="003B6D1B"/>
    <w:rsid w:val="003C1655"/>
    <w:rsid w:val="003C23EE"/>
    <w:rsid w:val="003C24F8"/>
    <w:rsid w:val="003C517D"/>
    <w:rsid w:val="003C7920"/>
    <w:rsid w:val="003C7C44"/>
    <w:rsid w:val="003D59F0"/>
    <w:rsid w:val="003F2D28"/>
    <w:rsid w:val="00400F58"/>
    <w:rsid w:val="004012B5"/>
    <w:rsid w:val="00402349"/>
    <w:rsid w:val="0040312B"/>
    <w:rsid w:val="004058A1"/>
    <w:rsid w:val="00405BFC"/>
    <w:rsid w:val="0040604F"/>
    <w:rsid w:val="00411E11"/>
    <w:rsid w:val="00417844"/>
    <w:rsid w:val="00422505"/>
    <w:rsid w:val="00426C38"/>
    <w:rsid w:val="00427EF6"/>
    <w:rsid w:val="004309A3"/>
    <w:rsid w:val="00431426"/>
    <w:rsid w:val="004330F8"/>
    <w:rsid w:val="004442AD"/>
    <w:rsid w:val="00447FC7"/>
    <w:rsid w:val="00453865"/>
    <w:rsid w:val="004545ED"/>
    <w:rsid w:val="0045617D"/>
    <w:rsid w:val="00461C4A"/>
    <w:rsid w:val="00463A32"/>
    <w:rsid w:val="00463DF7"/>
    <w:rsid w:val="00466EA9"/>
    <w:rsid w:val="00466F44"/>
    <w:rsid w:val="00467AAA"/>
    <w:rsid w:val="00472559"/>
    <w:rsid w:val="00473170"/>
    <w:rsid w:val="00473442"/>
    <w:rsid w:val="004736E3"/>
    <w:rsid w:val="00474114"/>
    <w:rsid w:val="00477152"/>
    <w:rsid w:val="00477325"/>
    <w:rsid w:val="00484404"/>
    <w:rsid w:val="00485606"/>
    <w:rsid w:val="00487F46"/>
    <w:rsid w:val="004913AD"/>
    <w:rsid w:val="00492FCA"/>
    <w:rsid w:val="00493345"/>
    <w:rsid w:val="004A22B7"/>
    <w:rsid w:val="004B0D30"/>
    <w:rsid w:val="004B43AA"/>
    <w:rsid w:val="004B4C5B"/>
    <w:rsid w:val="004B4CFA"/>
    <w:rsid w:val="004C0955"/>
    <w:rsid w:val="004C1B57"/>
    <w:rsid w:val="004C708C"/>
    <w:rsid w:val="004D029C"/>
    <w:rsid w:val="004D1388"/>
    <w:rsid w:val="004E4ECC"/>
    <w:rsid w:val="004E6AF4"/>
    <w:rsid w:val="004F4A94"/>
    <w:rsid w:val="004F50A1"/>
    <w:rsid w:val="004F5AA3"/>
    <w:rsid w:val="00503165"/>
    <w:rsid w:val="00511345"/>
    <w:rsid w:val="00516265"/>
    <w:rsid w:val="00521A42"/>
    <w:rsid w:val="005222C0"/>
    <w:rsid w:val="00522C21"/>
    <w:rsid w:val="005247BB"/>
    <w:rsid w:val="00530EFF"/>
    <w:rsid w:val="00532C91"/>
    <w:rsid w:val="00534EEA"/>
    <w:rsid w:val="005376B7"/>
    <w:rsid w:val="00542DC0"/>
    <w:rsid w:val="005462E7"/>
    <w:rsid w:val="00546717"/>
    <w:rsid w:val="0055229B"/>
    <w:rsid w:val="005548A8"/>
    <w:rsid w:val="00557F53"/>
    <w:rsid w:val="00565205"/>
    <w:rsid w:val="00566C58"/>
    <w:rsid w:val="0056769C"/>
    <w:rsid w:val="005700E0"/>
    <w:rsid w:val="00576268"/>
    <w:rsid w:val="00576F22"/>
    <w:rsid w:val="00580B80"/>
    <w:rsid w:val="0058113A"/>
    <w:rsid w:val="00587566"/>
    <w:rsid w:val="00592B44"/>
    <w:rsid w:val="00592D06"/>
    <w:rsid w:val="00593E7A"/>
    <w:rsid w:val="005A74F7"/>
    <w:rsid w:val="005B03B9"/>
    <w:rsid w:val="005B2E65"/>
    <w:rsid w:val="005B47BC"/>
    <w:rsid w:val="005B57CD"/>
    <w:rsid w:val="005B77FA"/>
    <w:rsid w:val="005C06D3"/>
    <w:rsid w:val="005C6E2F"/>
    <w:rsid w:val="005D4533"/>
    <w:rsid w:val="005D6772"/>
    <w:rsid w:val="005D737B"/>
    <w:rsid w:val="005E5486"/>
    <w:rsid w:val="005E6A42"/>
    <w:rsid w:val="005F3DF1"/>
    <w:rsid w:val="005F458B"/>
    <w:rsid w:val="005F4D5E"/>
    <w:rsid w:val="0060040E"/>
    <w:rsid w:val="00604C02"/>
    <w:rsid w:val="00605FBF"/>
    <w:rsid w:val="00620670"/>
    <w:rsid w:val="00623B6C"/>
    <w:rsid w:val="00624BC3"/>
    <w:rsid w:val="00625E37"/>
    <w:rsid w:val="00625F59"/>
    <w:rsid w:val="006274D1"/>
    <w:rsid w:val="0063090E"/>
    <w:rsid w:val="00634124"/>
    <w:rsid w:val="00641F24"/>
    <w:rsid w:val="006478E1"/>
    <w:rsid w:val="0065064E"/>
    <w:rsid w:val="00653566"/>
    <w:rsid w:val="00654DCF"/>
    <w:rsid w:val="00655AE7"/>
    <w:rsid w:val="00660A23"/>
    <w:rsid w:val="0066168A"/>
    <w:rsid w:val="00661F70"/>
    <w:rsid w:val="00666343"/>
    <w:rsid w:val="00667DBA"/>
    <w:rsid w:val="006707E8"/>
    <w:rsid w:val="0067322D"/>
    <w:rsid w:val="00673B26"/>
    <w:rsid w:val="00676E62"/>
    <w:rsid w:val="006830BC"/>
    <w:rsid w:val="00683335"/>
    <w:rsid w:val="00691EAA"/>
    <w:rsid w:val="00695230"/>
    <w:rsid w:val="00695DEA"/>
    <w:rsid w:val="00696042"/>
    <w:rsid w:val="006A0F34"/>
    <w:rsid w:val="006A125F"/>
    <w:rsid w:val="006A2B9F"/>
    <w:rsid w:val="006A2E9E"/>
    <w:rsid w:val="006A600E"/>
    <w:rsid w:val="006A7F20"/>
    <w:rsid w:val="006B1DC7"/>
    <w:rsid w:val="006B3E94"/>
    <w:rsid w:val="006B4EDB"/>
    <w:rsid w:val="006B631C"/>
    <w:rsid w:val="006B7429"/>
    <w:rsid w:val="006C183A"/>
    <w:rsid w:val="006C3571"/>
    <w:rsid w:val="006C4EE1"/>
    <w:rsid w:val="006C698D"/>
    <w:rsid w:val="006D4F75"/>
    <w:rsid w:val="006D5E19"/>
    <w:rsid w:val="006D6A25"/>
    <w:rsid w:val="006D6B0D"/>
    <w:rsid w:val="006D6ED6"/>
    <w:rsid w:val="006E41E6"/>
    <w:rsid w:val="006E491D"/>
    <w:rsid w:val="006E6BB3"/>
    <w:rsid w:val="006E7088"/>
    <w:rsid w:val="006E789A"/>
    <w:rsid w:val="006F0437"/>
    <w:rsid w:val="006F1829"/>
    <w:rsid w:val="006F28ED"/>
    <w:rsid w:val="006F2ADE"/>
    <w:rsid w:val="006F3D0D"/>
    <w:rsid w:val="006F4486"/>
    <w:rsid w:val="006F4C7A"/>
    <w:rsid w:val="006F79BA"/>
    <w:rsid w:val="0070135A"/>
    <w:rsid w:val="007029DA"/>
    <w:rsid w:val="00703311"/>
    <w:rsid w:val="00706D38"/>
    <w:rsid w:val="00706D55"/>
    <w:rsid w:val="00706D62"/>
    <w:rsid w:val="00713378"/>
    <w:rsid w:val="007133E9"/>
    <w:rsid w:val="00713792"/>
    <w:rsid w:val="007165C6"/>
    <w:rsid w:val="007177AE"/>
    <w:rsid w:val="0072054D"/>
    <w:rsid w:val="00720B75"/>
    <w:rsid w:val="00731397"/>
    <w:rsid w:val="0073177F"/>
    <w:rsid w:val="007342D2"/>
    <w:rsid w:val="007365F6"/>
    <w:rsid w:val="00736D64"/>
    <w:rsid w:val="0074072E"/>
    <w:rsid w:val="0074260A"/>
    <w:rsid w:val="007443AA"/>
    <w:rsid w:val="00753E40"/>
    <w:rsid w:val="00761039"/>
    <w:rsid w:val="0076144E"/>
    <w:rsid w:val="007631B7"/>
    <w:rsid w:val="00763435"/>
    <w:rsid w:val="00764933"/>
    <w:rsid w:val="00767139"/>
    <w:rsid w:val="007712CA"/>
    <w:rsid w:val="0078298D"/>
    <w:rsid w:val="007929B3"/>
    <w:rsid w:val="007930BD"/>
    <w:rsid w:val="00793795"/>
    <w:rsid w:val="00794294"/>
    <w:rsid w:val="00794E58"/>
    <w:rsid w:val="007A39E0"/>
    <w:rsid w:val="007A647D"/>
    <w:rsid w:val="007A7F83"/>
    <w:rsid w:val="007B0612"/>
    <w:rsid w:val="007B092F"/>
    <w:rsid w:val="007B1AE5"/>
    <w:rsid w:val="007B3A42"/>
    <w:rsid w:val="007D0523"/>
    <w:rsid w:val="007D1626"/>
    <w:rsid w:val="007D2823"/>
    <w:rsid w:val="007D4B13"/>
    <w:rsid w:val="007D6787"/>
    <w:rsid w:val="007E5143"/>
    <w:rsid w:val="007F01B3"/>
    <w:rsid w:val="007F3D31"/>
    <w:rsid w:val="007F435F"/>
    <w:rsid w:val="007F5AC5"/>
    <w:rsid w:val="00800BD0"/>
    <w:rsid w:val="00803EC2"/>
    <w:rsid w:val="00814A65"/>
    <w:rsid w:val="00821505"/>
    <w:rsid w:val="008238FE"/>
    <w:rsid w:val="00824DE2"/>
    <w:rsid w:val="008317D3"/>
    <w:rsid w:val="00832A3C"/>
    <w:rsid w:val="00836D51"/>
    <w:rsid w:val="00840D45"/>
    <w:rsid w:val="008424FF"/>
    <w:rsid w:val="00843E43"/>
    <w:rsid w:val="00844493"/>
    <w:rsid w:val="00845170"/>
    <w:rsid w:val="008522B0"/>
    <w:rsid w:val="00852D85"/>
    <w:rsid w:val="00853311"/>
    <w:rsid w:val="00866281"/>
    <w:rsid w:val="00873D8C"/>
    <w:rsid w:val="00876174"/>
    <w:rsid w:val="008767C4"/>
    <w:rsid w:val="008770C0"/>
    <w:rsid w:val="008810A3"/>
    <w:rsid w:val="00893DF8"/>
    <w:rsid w:val="0089577C"/>
    <w:rsid w:val="008A205D"/>
    <w:rsid w:val="008A4D75"/>
    <w:rsid w:val="008B40B7"/>
    <w:rsid w:val="008B62E3"/>
    <w:rsid w:val="008B764B"/>
    <w:rsid w:val="008C2465"/>
    <w:rsid w:val="008C2F00"/>
    <w:rsid w:val="008C3D05"/>
    <w:rsid w:val="008C6382"/>
    <w:rsid w:val="008C6559"/>
    <w:rsid w:val="008C78C2"/>
    <w:rsid w:val="008D21EF"/>
    <w:rsid w:val="008E21ED"/>
    <w:rsid w:val="008E24E5"/>
    <w:rsid w:val="008E2D25"/>
    <w:rsid w:val="008E4D47"/>
    <w:rsid w:val="008E6F3B"/>
    <w:rsid w:val="008F0E8F"/>
    <w:rsid w:val="008F239B"/>
    <w:rsid w:val="008F6429"/>
    <w:rsid w:val="008F772B"/>
    <w:rsid w:val="00901A68"/>
    <w:rsid w:val="00902264"/>
    <w:rsid w:val="00904F08"/>
    <w:rsid w:val="00910F07"/>
    <w:rsid w:val="009164D2"/>
    <w:rsid w:val="009247DA"/>
    <w:rsid w:val="00924EA5"/>
    <w:rsid w:val="00930C26"/>
    <w:rsid w:val="009329E8"/>
    <w:rsid w:val="009336A0"/>
    <w:rsid w:val="0093371D"/>
    <w:rsid w:val="0093690A"/>
    <w:rsid w:val="009437F8"/>
    <w:rsid w:val="009518F4"/>
    <w:rsid w:val="00952EDC"/>
    <w:rsid w:val="00953B84"/>
    <w:rsid w:val="00954B8A"/>
    <w:rsid w:val="0095571D"/>
    <w:rsid w:val="00957813"/>
    <w:rsid w:val="00961B2F"/>
    <w:rsid w:val="0096237A"/>
    <w:rsid w:val="00970B5C"/>
    <w:rsid w:val="00980CFB"/>
    <w:rsid w:val="00982CA6"/>
    <w:rsid w:val="00986588"/>
    <w:rsid w:val="009874C3"/>
    <w:rsid w:val="00987DD7"/>
    <w:rsid w:val="009952C1"/>
    <w:rsid w:val="00995640"/>
    <w:rsid w:val="009A3BEE"/>
    <w:rsid w:val="009A417B"/>
    <w:rsid w:val="009A6FF6"/>
    <w:rsid w:val="009B07BE"/>
    <w:rsid w:val="009B183D"/>
    <w:rsid w:val="009B1E82"/>
    <w:rsid w:val="009B36A3"/>
    <w:rsid w:val="009B444A"/>
    <w:rsid w:val="009B6311"/>
    <w:rsid w:val="009B6DE2"/>
    <w:rsid w:val="009C0573"/>
    <w:rsid w:val="009C2563"/>
    <w:rsid w:val="009C2DA0"/>
    <w:rsid w:val="009C3820"/>
    <w:rsid w:val="009C3981"/>
    <w:rsid w:val="009C4785"/>
    <w:rsid w:val="009C4E1D"/>
    <w:rsid w:val="009D188D"/>
    <w:rsid w:val="009D3917"/>
    <w:rsid w:val="009D45F0"/>
    <w:rsid w:val="009E1386"/>
    <w:rsid w:val="009E1E0F"/>
    <w:rsid w:val="009E2417"/>
    <w:rsid w:val="009E4A92"/>
    <w:rsid w:val="009E4BFC"/>
    <w:rsid w:val="009F21DA"/>
    <w:rsid w:val="00A01A46"/>
    <w:rsid w:val="00A03772"/>
    <w:rsid w:val="00A074F3"/>
    <w:rsid w:val="00A17CAB"/>
    <w:rsid w:val="00A20B2C"/>
    <w:rsid w:val="00A30437"/>
    <w:rsid w:val="00A33316"/>
    <w:rsid w:val="00A3400D"/>
    <w:rsid w:val="00A418E1"/>
    <w:rsid w:val="00A41D40"/>
    <w:rsid w:val="00A46779"/>
    <w:rsid w:val="00A50F71"/>
    <w:rsid w:val="00A55C5D"/>
    <w:rsid w:val="00A6105C"/>
    <w:rsid w:val="00A62593"/>
    <w:rsid w:val="00A6689E"/>
    <w:rsid w:val="00A66B0D"/>
    <w:rsid w:val="00A7344B"/>
    <w:rsid w:val="00A74E4F"/>
    <w:rsid w:val="00A7547D"/>
    <w:rsid w:val="00A77A72"/>
    <w:rsid w:val="00A80ED8"/>
    <w:rsid w:val="00A81D88"/>
    <w:rsid w:val="00A84EAC"/>
    <w:rsid w:val="00A862EF"/>
    <w:rsid w:val="00A90BFE"/>
    <w:rsid w:val="00A91B38"/>
    <w:rsid w:val="00A95BB2"/>
    <w:rsid w:val="00A96713"/>
    <w:rsid w:val="00AA021A"/>
    <w:rsid w:val="00AA492F"/>
    <w:rsid w:val="00AB18F7"/>
    <w:rsid w:val="00AB5958"/>
    <w:rsid w:val="00AC2387"/>
    <w:rsid w:val="00AC6D3B"/>
    <w:rsid w:val="00AC6FFE"/>
    <w:rsid w:val="00AC7F33"/>
    <w:rsid w:val="00AD3CA5"/>
    <w:rsid w:val="00AD7537"/>
    <w:rsid w:val="00AE0AAD"/>
    <w:rsid w:val="00AF316C"/>
    <w:rsid w:val="00AF4E00"/>
    <w:rsid w:val="00AF560F"/>
    <w:rsid w:val="00B010A8"/>
    <w:rsid w:val="00B02686"/>
    <w:rsid w:val="00B031E4"/>
    <w:rsid w:val="00B03EC0"/>
    <w:rsid w:val="00B05EBD"/>
    <w:rsid w:val="00B10867"/>
    <w:rsid w:val="00B10CBF"/>
    <w:rsid w:val="00B120EA"/>
    <w:rsid w:val="00B14E58"/>
    <w:rsid w:val="00B169CB"/>
    <w:rsid w:val="00B16EF6"/>
    <w:rsid w:val="00B173E2"/>
    <w:rsid w:val="00B17F6A"/>
    <w:rsid w:val="00B37201"/>
    <w:rsid w:val="00B438AB"/>
    <w:rsid w:val="00B43920"/>
    <w:rsid w:val="00B52104"/>
    <w:rsid w:val="00B529CC"/>
    <w:rsid w:val="00B52F54"/>
    <w:rsid w:val="00B53E4A"/>
    <w:rsid w:val="00B548B2"/>
    <w:rsid w:val="00B57782"/>
    <w:rsid w:val="00B61859"/>
    <w:rsid w:val="00B7008A"/>
    <w:rsid w:val="00B71191"/>
    <w:rsid w:val="00B733A0"/>
    <w:rsid w:val="00B75BF2"/>
    <w:rsid w:val="00B76269"/>
    <w:rsid w:val="00B85CBD"/>
    <w:rsid w:val="00B92B59"/>
    <w:rsid w:val="00B931FC"/>
    <w:rsid w:val="00BA193A"/>
    <w:rsid w:val="00BA3100"/>
    <w:rsid w:val="00BB16F2"/>
    <w:rsid w:val="00BB174A"/>
    <w:rsid w:val="00BB3A1D"/>
    <w:rsid w:val="00BB7C2F"/>
    <w:rsid w:val="00BC235E"/>
    <w:rsid w:val="00BC25D7"/>
    <w:rsid w:val="00BC37B6"/>
    <w:rsid w:val="00BC591D"/>
    <w:rsid w:val="00BC6AC8"/>
    <w:rsid w:val="00BC6F37"/>
    <w:rsid w:val="00BD4574"/>
    <w:rsid w:val="00BE007C"/>
    <w:rsid w:val="00BE368C"/>
    <w:rsid w:val="00BF73EB"/>
    <w:rsid w:val="00C02A32"/>
    <w:rsid w:val="00C06B38"/>
    <w:rsid w:val="00C1014D"/>
    <w:rsid w:val="00C11B13"/>
    <w:rsid w:val="00C16641"/>
    <w:rsid w:val="00C16A57"/>
    <w:rsid w:val="00C1796E"/>
    <w:rsid w:val="00C20D24"/>
    <w:rsid w:val="00C20DB3"/>
    <w:rsid w:val="00C24ECB"/>
    <w:rsid w:val="00C25033"/>
    <w:rsid w:val="00C253B0"/>
    <w:rsid w:val="00C2626E"/>
    <w:rsid w:val="00C353DC"/>
    <w:rsid w:val="00C4251F"/>
    <w:rsid w:val="00C43B1E"/>
    <w:rsid w:val="00C5016A"/>
    <w:rsid w:val="00C50D40"/>
    <w:rsid w:val="00C53A6B"/>
    <w:rsid w:val="00C575C7"/>
    <w:rsid w:val="00C579CB"/>
    <w:rsid w:val="00C65375"/>
    <w:rsid w:val="00C65916"/>
    <w:rsid w:val="00C7280E"/>
    <w:rsid w:val="00C72867"/>
    <w:rsid w:val="00C757D3"/>
    <w:rsid w:val="00C7763F"/>
    <w:rsid w:val="00C77E4C"/>
    <w:rsid w:val="00C807C7"/>
    <w:rsid w:val="00C8718B"/>
    <w:rsid w:val="00C92E40"/>
    <w:rsid w:val="00C947A8"/>
    <w:rsid w:val="00C95A3E"/>
    <w:rsid w:val="00CA025D"/>
    <w:rsid w:val="00CA0822"/>
    <w:rsid w:val="00CA121F"/>
    <w:rsid w:val="00CA3305"/>
    <w:rsid w:val="00CA39D7"/>
    <w:rsid w:val="00CB21B7"/>
    <w:rsid w:val="00CC368E"/>
    <w:rsid w:val="00CC36E4"/>
    <w:rsid w:val="00CC41DF"/>
    <w:rsid w:val="00CC77AC"/>
    <w:rsid w:val="00CD1BA4"/>
    <w:rsid w:val="00CD455B"/>
    <w:rsid w:val="00CD4D93"/>
    <w:rsid w:val="00CD79F8"/>
    <w:rsid w:val="00CE4EE0"/>
    <w:rsid w:val="00CE6335"/>
    <w:rsid w:val="00CF054F"/>
    <w:rsid w:val="00CF1109"/>
    <w:rsid w:val="00CF2D5C"/>
    <w:rsid w:val="00CF51DA"/>
    <w:rsid w:val="00D07803"/>
    <w:rsid w:val="00D122EB"/>
    <w:rsid w:val="00D146B6"/>
    <w:rsid w:val="00D1492E"/>
    <w:rsid w:val="00D1507F"/>
    <w:rsid w:val="00D154AC"/>
    <w:rsid w:val="00D15CE0"/>
    <w:rsid w:val="00D20C0F"/>
    <w:rsid w:val="00D27D2A"/>
    <w:rsid w:val="00D321A4"/>
    <w:rsid w:val="00D35BC9"/>
    <w:rsid w:val="00D3662B"/>
    <w:rsid w:val="00D36874"/>
    <w:rsid w:val="00D45B7C"/>
    <w:rsid w:val="00D462D3"/>
    <w:rsid w:val="00D4774F"/>
    <w:rsid w:val="00D52515"/>
    <w:rsid w:val="00D54295"/>
    <w:rsid w:val="00D61813"/>
    <w:rsid w:val="00D666D9"/>
    <w:rsid w:val="00D67DD6"/>
    <w:rsid w:val="00D75804"/>
    <w:rsid w:val="00D76626"/>
    <w:rsid w:val="00D816DA"/>
    <w:rsid w:val="00D818D0"/>
    <w:rsid w:val="00D8615A"/>
    <w:rsid w:val="00D908DD"/>
    <w:rsid w:val="00D92328"/>
    <w:rsid w:val="00DA41ED"/>
    <w:rsid w:val="00DA6118"/>
    <w:rsid w:val="00DB2304"/>
    <w:rsid w:val="00DB6F19"/>
    <w:rsid w:val="00DC485A"/>
    <w:rsid w:val="00DE29A1"/>
    <w:rsid w:val="00DE5AF7"/>
    <w:rsid w:val="00DF0C2D"/>
    <w:rsid w:val="00E02382"/>
    <w:rsid w:val="00E03D11"/>
    <w:rsid w:val="00E04679"/>
    <w:rsid w:val="00E061AF"/>
    <w:rsid w:val="00E06D60"/>
    <w:rsid w:val="00E078CD"/>
    <w:rsid w:val="00E120DD"/>
    <w:rsid w:val="00E12324"/>
    <w:rsid w:val="00E126FB"/>
    <w:rsid w:val="00E176C4"/>
    <w:rsid w:val="00E2446A"/>
    <w:rsid w:val="00E32EBB"/>
    <w:rsid w:val="00E3481F"/>
    <w:rsid w:val="00E40615"/>
    <w:rsid w:val="00E41518"/>
    <w:rsid w:val="00E41D25"/>
    <w:rsid w:val="00E573C2"/>
    <w:rsid w:val="00E60ACA"/>
    <w:rsid w:val="00E62C3C"/>
    <w:rsid w:val="00E65101"/>
    <w:rsid w:val="00E651AD"/>
    <w:rsid w:val="00E72F5B"/>
    <w:rsid w:val="00E743C7"/>
    <w:rsid w:val="00E81E60"/>
    <w:rsid w:val="00E84649"/>
    <w:rsid w:val="00E84812"/>
    <w:rsid w:val="00E87534"/>
    <w:rsid w:val="00E9017E"/>
    <w:rsid w:val="00E9063B"/>
    <w:rsid w:val="00E94495"/>
    <w:rsid w:val="00EA1466"/>
    <w:rsid w:val="00EA670E"/>
    <w:rsid w:val="00EB1B33"/>
    <w:rsid w:val="00EB3B97"/>
    <w:rsid w:val="00EB3E03"/>
    <w:rsid w:val="00EB5A16"/>
    <w:rsid w:val="00EC17C4"/>
    <w:rsid w:val="00EC5625"/>
    <w:rsid w:val="00ED2014"/>
    <w:rsid w:val="00ED3099"/>
    <w:rsid w:val="00EF459F"/>
    <w:rsid w:val="00F000AE"/>
    <w:rsid w:val="00F03230"/>
    <w:rsid w:val="00F041C5"/>
    <w:rsid w:val="00F06987"/>
    <w:rsid w:val="00F06A3D"/>
    <w:rsid w:val="00F10EDA"/>
    <w:rsid w:val="00F11FA8"/>
    <w:rsid w:val="00F1246F"/>
    <w:rsid w:val="00F22A3E"/>
    <w:rsid w:val="00F23926"/>
    <w:rsid w:val="00F254C2"/>
    <w:rsid w:val="00F25536"/>
    <w:rsid w:val="00F2566A"/>
    <w:rsid w:val="00F25E38"/>
    <w:rsid w:val="00F31DE1"/>
    <w:rsid w:val="00F3246B"/>
    <w:rsid w:val="00F45E56"/>
    <w:rsid w:val="00F46566"/>
    <w:rsid w:val="00F46D86"/>
    <w:rsid w:val="00F509B0"/>
    <w:rsid w:val="00F516EA"/>
    <w:rsid w:val="00F60B3F"/>
    <w:rsid w:val="00F612A0"/>
    <w:rsid w:val="00F62027"/>
    <w:rsid w:val="00F67079"/>
    <w:rsid w:val="00F71A25"/>
    <w:rsid w:val="00F735CA"/>
    <w:rsid w:val="00F7482D"/>
    <w:rsid w:val="00F75781"/>
    <w:rsid w:val="00F7596A"/>
    <w:rsid w:val="00F76ADA"/>
    <w:rsid w:val="00F7749B"/>
    <w:rsid w:val="00F83EB9"/>
    <w:rsid w:val="00F90217"/>
    <w:rsid w:val="00F940F7"/>
    <w:rsid w:val="00F95C54"/>
    <w:rsid w:val="00F96B4F"/>
    <w:rsid w:val="00FA2120"/>
    <w:rsid w:val="00FA2A0F"/>
    <w:rsid w:val="00FA38D3"/>
    <w:rsid w:val="00FB0AF4"/>
    <w:rsid w:val="00FB1EAC"/>
    <w:rsid w:val="00FB2D1F"/>
    <w:rsid w:val="00FB71DD"/>
    <w:rsid w:val="00FC16C0"/>
    <w:rsid w:val="00FC1BC1"/>
    <w:rsid w:val="00FC2397"/>
    <w:rsid w:val="00FC26CB"/>
    <w:rsid w:val="00FD0591"/>
    <w:rsid w:val="00FD41BC"/>
    <w:rsid w:val="00FE111D"/>
    <w:rsid w:val="00FE2004"/>
    <w:rsid w:val="00FE4189"/>
    <w:rsid w:val="00FE69D1"/>
    <w:rsid w:val="00FE7E11"/>
    <w:rsid w:val="00FF6374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qFormat/>
    <w:pPr>
      <w:keepNext/>
      <w:ind w:left="709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F50A1"/>
    <w:pPr>
      <w:keepNext/>
      <w:ind w:left="10773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D150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150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D1507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Postan">
    <w:name w:val="Postan"/>
    <w:basedOn w:val="Normal"/>
    <w:pPr>
      <w:jc w:val="center"/>
    </w:pPr>
    <w:rPr>
      <w:sz w:val="2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sid w:val="004F50A1"/>
    <w:pPr>
      <w:tabs>
        <w:tab w:val="left" w:pos="284"/>
        <w:tab w:val="left" w:pos="567"/>
      </w:tabs>
      <w:spacing w:line="216" w:lineRule="auto"/>
      <w:jc w:val="both"/>
    </w:pPr>
    <w:rPr>
      <w:color w:val="000000"/>
      <w:sz w:val="28"/>
      <w:szCs w:val="28"/>
    </w:rPr>
  </w:style>
  <w:style w:type="paragraph" w:styleId="BodyText2">
    <w:name w:val="Body Text 2"/>
    <w:basedOn w:val="Normal"/>
    <w:rsid w:val="004F50A1"/>
    <w:pPr>
      <w:jc w:val="both"/>
    </w:pPr>
    <w:rPr>
      <w:sz w:val="24"/>
    </w:rPr>
  </w:style>
  <w:style w:type="paragraph" w:customStyle="1" w:styleId="ConsPlusTitle">
    <w:name w:val="ConsPlusTitle"/>
    <w:rsid w:val="004F50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Strong">
    <w:name w:val="Strong"/>
    <w:basedOn w:val="DefaultParagraphFont"/>
    <w:qFormat/>
    <w:rsid w:val="004F50A1"/>
    <w:rPr>
      <w:b/>
    </w:rPr>
  </w:style>
  <w:style w:type="paragraph" w:styleId="BalloonText">
    <w:name w:val="Balloon Text"/>
    <w:basedOn w:val="Normal"/>
    <w:link w:val="BalloonTextChar"/>
    <w:semiHidden/>
    <w:rsid w:val="00C101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61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itle">
    <w:name w:val="Title"/>
    <w:basedOn w:val="Normal"/>
    <w:qFormat/>
    <w:rsid w:val="00B16EF6"/>
    <w:pPr>
      <w:jc w:val="center"/>
    </w:pPr>
    <w:rPr>
      <w:sz w:val="28"/>
      <w:szCs w:val="24"/>
    </w:rPr>
  </w:style>
  <w:style w:type="paragraph" w:customStyle="1" w:styleId="BodyText21">
    <w:name w:val="Body Text 21"/>
    <w:basedOn w:val="Normal"/>
    <w:rsid w:val="007929B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Heading4Char">
    <w:name w:val="Heading 4 Char"/>
    <w:link w:val="Heading4"/>
    <w:semiHidden/>
    <w:rsid w:val="00D1507F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Heading5Char">
    <w:name w:val="Heading 5 Char"/>
    <w:link w:val="Heading5"/>
    <w:semiHidden/>
    <w:rsid w:val="00D1507F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Heading8Char">
    <w:name w:val="Heading 8 Char"/>
    <w:link w:val="Heading8"/>
    <w:semiHidden/>
    <w:rsid w:val="00D1507F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BalloonTextChar">
    <w:name w:val="Balloon Text Char"/>
    <w:link w:val="BalloonText"/>
    <w:rsid w:val="00D1507F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oterChar">
    <w:name w:val="Footer Char"/>
    <w:link w:val="Footer"/>
    <w:rsid w:val="00D1507F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59A4877930D6DEC5859C49BC3C4B2661CFA5C7B0CD29B8929C60DA02A2C43137107F2C4B125890FFL3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PETERS~1/AppData/Local/Temp/21336147--111651639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9A4877930D6DEC5859C49BC3C4B2661CFA5C7B0CD29B8929C60DA02A2C43137107F2C4B125891FEL3f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PETERS~1/AppData/Local/Temp/21336147--111651639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947</TotalTime>
  <Pages>1</Pages>
  <Words>2339</Words>
  <Characters>13334</Characters>
  <Application>Microsoft Office Outlook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15642</CharactersWithSpaces>
  <SharedDoc>false</SharedDoc>
  <HLinks>
    <vt:vector size="24" baseType="variant">
      <vt:variant>
        <vt:i4>7405617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consultantplus://offline/ref=59A4877930D6DEC5859C49BC3C4B2661CFA5C7B0CD29B8929C60DA02A2C43137107F2C4B125890FFL3f4K</vt:lpwstr>
      </vt:variant>
      <vt:variant>
        <vt:lpwstr/>
      </vt:variant>
      <vt:variant>
        <vt:i4>2490420</vt:i4>
      </vt:variant>
      <vt:variant>
        <vt:i4>6</vt:i4>
      </vt:variant>
      <vt:variant>
        <vt:i4>0</vt:i4>
      </vt:variant>
      <vt:variant>
        <vt:i4>5</vt:i4>
      </vt:variant>
      <vt:variant>
        <vt:lpwstr>../../PETERS~1/AppData/Local/Temp/21336147--111651639.doc</vt:lpwstr>
      </vt:variant>
      <vt:variant>
        <vt:lpwstr>Par152</vt:lpwstr>
      </vt:variant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consultantplus://offline/ref=59A4877930D6DEC5859C49BC3C4B2661CFA5C7B0CD29B8929C60DA02A2C43137107F2C4B125891FEL3f5K</vt:lpwstr>
      </vt:variant>
      <vt:variant>
        <vt:lpwstr/>
      </vt:variant>
      <vt:variant>
        <vt:i4>1835009</vt:i4>
      </vt:variant>
      <vt:variant>
        <vt:i4>0</vt:i4>
      </vt:variant>
      <vt:variant>
        <vt:i4>0</vt:i4>
      </vt:variant>
      <vt:variant>
        <vt:i4>5</vt:i4>
      </vt:variant>
      <vt:variant>
        <vt:lpwstr>../../PETERS~1/AppData/Local/Temp/21336147--111651639.doc</vt:lpwstr>
      </vt:variant>
      <vt:variant>
        <vt:lpwstr>Par93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kadry</cp:lastModifiedBy>
  <cp:revision>37</cp:revision>
  <cp:lastPrinted>2014-10-07T07:49:00Z</cp:lastPrinted>
  <dcterms:created xsi:type="dcterms:W3CDTF">2011-07-20T08:26:00Z</dcterms:created>
  <dcterms:modified xsi:type="dcterms:W3CDTF">2014-10-07T07:50:00Z</dcterms:modified>
</cp:coreProperties>
</file>