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47" w:rsidRDefault="001A1A47" w:rsidP="00FA2863">
      <w:pPr>
        <w:jc w:val="center"/>
        <w:rPr>
          <w:b/>
          <w:sz w:val="32"/>
          <w:szCs w:val="32"/>
        </w:rPr>
      </w:pPr>
      <w:bookmarkStart w:id="0" w:name="bookmark0"/>
      <w:bookmarkStart w:id="1" w:name="bookmark1"/>
    </w:p>
    <w:p w:rsidR="001A1A47" w:rsidRDefault="001A1A47" w:rsidP="00FA28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</w:p>
    <w:p w:rsidR="001A1A47" w:rsidRDefault="001A1A47" w:rsidP="00FA2863">
      <w:pPr>
        <w:jc w:val="center"/>
        <w:rPr>
          <w:b/>
          <w:sz w:val="32"/>
          <w:szCs w:val="32"/>
        </w:rPr>
      </w:pPr>
    </w:p>
    <w:p w:rsidR="008740D5" w:rsidRDefault="001A1A47" w:rsidP="001A1A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Обсуждение начато 09.01.2018 г</w:t>
      </w:r>
    </w:p>
    <w:p w:rsidR="001A1A47" w:rsidRDefault="001A1A47" w:rsidP="001A1A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Окончено 25.01.2018 г</w:t>
      </w:r>
    </w:p>
    <w:p w:rsidR="001A1A47" w:rsidRDefault="001A1A47" w:rsidP="001A1A47">
      <w:pPr>
        <w:jc w:val="center"/>
        <w:rPr>
          <w:b/>
          <w:sz w:val="28"/>
          <w:szCs w:val="28"/>
        </w:rPr>
      </w:pPr>
    </w:p>
    <w:p w:rsidR="001A1A47" w:rsidRDefault="008740D5" w:rsidP="00FA2863">
      <w:pPr>
        <w:jc w:val="center"/>
        <w:rPr>
          <w:b/>
          <w:sz w:val="28"/>
          <w:szCs w:val="28"/>
        </w:rPr>
      </w:pPr>
      <w:r w:rsidRPr="008740D5">
        <w:rPr>
          <w:b/>
          <w:sz w:val="28"/>
          <w:szCs w:val="28"/>
        </w:rPr>
        <w:t>АДМИНИСТРАЦИЯ</w:t>
      </w:r>
    </w:p>
    <w:p w:rsidR="00FA2863" w:rsidRPr="008740D5" w:rsidRDefault="008740D5" w:rsidP="00FA2863">
      <w:pPr>
        <w:jc w:val="center"/>
        <w:rPr>
          <w:b/>
          <w:sz w:val="28"/>
          <w:szCs w:val="28"/>
        </w:rPr>
      </w:pPr>
      <w:r w:rsidRPr="008740D5">
        <w:rPr>
          <w:b/>
          <w:sz w:val="28"/>
          <w:szCs w:val="28"/>
        </w:rPr>
        <w:t xml:space="preserve"> </w:t>
      </w:r>
      <w:r w:rsidR="001A1A47">
        <w:rPr>
          <w:b/>
          <w:sz w:val="28"/>
          <w:szCs w:val="28"/>
        </w:rPr>
        <w:t>ВОЙНО</w:t>
      </w:r>
      <w:r w:rsidRPr="008740D5">
        <w:rPr>
          <w:b/>
          <w:sz w:val="28"/>
          <w:szCs w:val="28"/>
        </w:rPr>
        <w:t>ВСКОГО СЕЛЬСКОГО ПОСЕЛЕНИЯ</w:t>
      </w:r>
    </w:p>
    <w:p w:rsidR="008740D5" w:rsidRPr="008740D5" w:rsidRDefault="008740D5" w:rsidP="00FA2863">
      <w:pPr>
        <w:jc w:val="center"/>
        <w:rPr>
          <w:b/>
          <w:color w:val="333333"/>
          <w:sz w:val="28"/>
          <w:szCs w:val="28"/>
        </w:rPr>
      </w:pPr>
      <w:r w:rsidRPr="008740D5">
        <w:rPr>
          <w:b/>
          <w:sz w:val="28"/>
          <w:szCs w:val="28"/>
        </w:rPr>
        <w:t>ЕГОРЛЫКСКОГО РАЙОНА РОСТОВСКОЙ ОБЛАСТИ</w:t>
      </w:r>
    </w:p>
    <w:p w:rsidR="00FA2863" w:rsidRPr="00DD41CA" w:rsidRDefault="00FA2863" w:rsidP="00FA2863">
      <w:pPr>
        <w:jc w:val="center"/>
        <w:rPr>
          <w:b/>
          <w:color w:val="333333"/>
          <w:sz w:val="36"/>
          <w:szCs w:val="36"/>
        </w:rPr>
      </w:pPr>
    </w:p>
    <w:p w:rsidR="008C2354" w:rsidRPr="008740D5" w:rsidRDefault="00FA2863" w:rsidP="00FA2863">
      <w:pPr>
        <w:jc w:val="center"/>
        <w:rPr>
          <w:sz w:val="28"/>
          <w:szCs w:val="28"/>
        </w:rPr>
      </w:pPr>
      <w:r w:rsidRPr="008740D5">
        <w:rPr>
          <w:b/>
          <w:color w:val="333333"/>
          <w:sz w:val="28"/>
          <w:szCs w:val="28"/>
        </w:rPr>
        <w:t>ПОСТАНОВЛЕНИЕ</w:t>
      </w:r>
    </w:p>
    <w:p w:rsidR="008C2354" w:rsidRDefault="008C2354" w:rsidP="008C2354">
      <w:pPr>
        <w:rPr>
          <w:b/>
          <w:sz w:val="28"/>
          <w:szCs w:val="28"/>
        </w:rPr>
      </w:pPr>
    </w:p>
    <w:p w:rsidR="008C2354" w:rsidRDefault="008740D5" w:rsidP="008C23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A1A47">
        <w:rPr>
          <w:b/>
          <w:sz w:val="28"/>
          <w:szCs w:val="28"/>
        </w:rPr>
        <w:t xml:space="preserve">«» января </w:t>
      </w:r>
      <w:r w:rsidR="008C2354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="008C2354">
        <w:rPr>
          <w:b/>
          <w:sz w:val="28"/>
          <w:szCs w:val="28"/>
        </w:rPr>
        <w:t xml:space="preserve"> года                    </w:t>
      </w:r>
      <w:r w:rsidR="00730485">
        <w:rPr>
          <w:b/>
          <w:sz w:val="28"/>
          <w:szCs w:val="28"/>
        </w:rPr>
        <w:t xml:space="preserve">         </w:t>
      </w:r>
      <w:r w:rsidR="008C2354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 xml:space="preserve"> </w:t>
      </w:r>
      <w:r w:rsidR="008C2354">
        <w:rPr>
          <w:b/>
          <w:sz w:val="28"/>
          <w:szCs w:val="28"/>
        </w:rPr>
        <w:t xml:space="preserve">                            </w:t>
      </w:r>
      <w:r w:rsidR="00730485">
        <w:rPr>
          <w:b/>
          <w:sz w:val="28"/>
          <w:szCs w:val="28"/>
        </w:rPr>
        <w:t xml:space="preserve">           </w:t>
      </w:r>
      <w:r w:rsidR="008C2354">
        <w:rPr>
          <w:b/>
          <w:sz w:val="28"/>
          <w:szCs w:val="28"/>
        </w:rPr>
        <w:t xml:space="preserve">    </w:t>
      </w:r>
      <w:r w:rsidR="001A1A47">
        <w:rPr>
          <w:b/>
          <w:sz w:val="28"/>
          <w:szCs w:val="28"/>
        </w:rPr>
        <w:t>х.Войнов</w:t>
      </w:r>
    </w:p>
    <w:p w:rsidR="008C2354" w:rsidRDefault="008C2354" w:rsidP="009C52BB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color w:val="000000"/>
          <w:kern w:val="2"/>
          <w:sz w:val="28"/>
          <w:szCs w:val="28"/>
        </w:rPr>
      </w:pPr>
    </w:p>
    <w:p w:rsidR="008740D5" w:rsidRDefault="008740D5" w:rsidP="008740D5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О внесении изменений в постановление </w:t>
      </w:r>
    </w:p>
    <w:p w:rsidR="008740D5" w:rsidRDefault="008740D5" w:rsidP="008740D5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Администрации </w:t>
      </w:r>
      <w:r w:rsidR="001A1A47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</w:p>
    <w:p w:rsidR="008740D5" w:rsidRPr="00E9089C" w:rsidRDefault="008740D5" w:rsidP="008740D5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 12.10.2015 № 237</w:t>
      </w:r>
    </w:p>
    <w:p w:rsidR="00AB77AB" w:rsidRPr="00E9089C" w:rsidRDefault="00AB77AB" w:rsidP="009C52BB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</w:p>
    <w:p w:rsidR="00FA7631" w:rsidRPr="00E9089C" w:rsidRDefault="00862EFE" w:rsidP="001E34BC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В </w:t>
      </w:r>
      <w:r w:rsidR="009C52BB">
        <w:rPr>
          <w:color w:val="000000"/>
          <w:kern w:val="2"/>
          <w:sz w:val="28"/>
          <w:szCs w:val="28"/>
        </w:rPr>
        <w:t xml:space="preserve">целях приведения </w:t>
      </w:r>
      <w:r w:rsidR="006F39AF">
        <w:rPr>
          <w:color w:val="000000"/>
          <w:kern w:val="2"/>
          <w:sz w:val="28"/>
          <w:szCs w:val="28"/>
        </w:rPr>
        <w:t xml:space="preserve">нормативного </w:t>
      </w:r>
      <w:r w:rsidR="009C52BB">
        <w:rPr>
          <w:color w:val="000000"/>
          <w:kern w:val="2"/>
          <w:sz w:val="28"/>
          <w:szCs w:val="28"/>
        </w:rPr>
        <w:t xml:space="preserve">правового акта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730485">
        <w:rPr>
          <w:color w:val="000000"/>
          <w:kern w:val="2"/>
          <w:sz w:val="28"/>
          <w:szCs w:val="28"/>
        </w:rPr>
        <w:t xml:space="preserve"> сельского поселения</w:t>
      </w:r>
      <w:r w:rsidR="009C52BB">
        <w:rPr>
          <w:color w:val="000000"/>
          <w:kern w:val="2"/>
          <w:sz w:val="28"/>
          <w:szCs w:val="28"/>
        </w:rPr>
        <w:t xml:space="preserve"> в соответствие</w:t>
      </w:r>
      <w:r w:rsidR="00FF0249">
        <w:rPr>
          <w:color w:val="000000"/>
          <w:kern w:val="2"/>
          <w:sz w:val="28"/>
          <w:szCs w:val="28"/>
        </w:rPr>
        <w:t xml:space="preserve"> с</w:t>
      </w:r>
      <w:r w:rsidR="00B57E80">
        <w:rPr>
          <w:color w:val="000000"/>
          <w:kern w:val="2"/>
          <w:sz w:val="28"/>
          <w:szCs w:val="28"/>
        </w:rPr>
        <w:t xml:space="preserve"> нормативными правовыми актами</w:t>
      </w:r>
      <w:r w:rsidR="00FF0249">
        <w:rPr>
          <w:color w:val="000000"/>
          <w:kern w:val="2"/>
          <w:sz w:val="28"/>
          <w:szCs w:val="28"/>
        </w:rPr>
        <w:t xml:space="preserve">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730485">
        <w:rPr>
          <w:color w:val="000000"/>
          <w:kern w:val="2"/>
          <w:sz w:val="28"/>
          <w:szCs w:val="28"/>
        </w:rPr>
        <w:t xml:space="preserve"> сельского поселения</w:t>
      </w:r>
      <w:r w:rsidR="004F4D56">
        <w:rPr>
          <w:color w:val="000000"/>
          <w:kern w:val="2"/>
          <w:sz w:val="28"/>
          <w:szCs w:val="28"/>
        </w:rPr>
        <w:t xml:space="preserve">, руководствуясь </w:t>
      </w:r>
      <w:r w:rsidR="00B57E80">
        <w:rPr>
          <w:color w:val="000000"/>
          <w:kern w:val="2"/>
          <w:sz w:val="28"/>
          <w:szCs w:val="28"/>
        </w:rPr>
        <w:t>ст</w:t>
      </w:r>
      <w:r w:rsidR="00FC7823">
        <w:rPr>
          <w:color w:val="000000"/>
          <w:kern w:val="2"/>
          <w:sz w:val="28"/>
          <w:szCs w:val="28"/>
        </w:rPr>
        <w:t>ать</w:t>
      </w:r>
      <w:r w:rsidR="00730485">
        <w:rPr>
          <w:color w:val="000000"/>
          <w:kern w:val="2"/>
          <w:sz w:val="28"/>
          <w:szCs w:val="28"/>
        </w:rPr>
        <w:t>ей</w:t>
      </w:r>
      <w:r w:rsidR="00FC7823">
        <w:rPr>
          <w:color w:val="000000"/>
          <w:kern w:val="2"/>
          <w:sz w:val="28"/>
          <w:szCs w:val="28"/>
        </w:rPr>
        <w:t xml:space="preserve"> </w:t>
      </w:r>
      <w:r w:rsidR="00730485">
        <w:rPr>
          <w:color w:val="000000"/>
          <w:kern w:val="2"/>
          <w:sz w:val="28"/>
          <w:szCs w:val="28"/>
        </w:rPr>
        <w:t>30</w:t>
      </w:r>
      <w:r w:rsidR="00B57E80">
        <w:rPr>
          <w:color w:val="000000"/>
          <w:kern w:val="2"/>
          <w:sz w:val="28"/>
          <w:szCs w:val="28"/>
        </w:rPr>
        <w:t xml:space="preserve"> Устава муниципального образования «</w:t>
      </w:r>
      <w:r w:rsidR="001A1A47">
        <w:rPr>
          <w:color w:val="000000"/>
          <w:kern w:val="2"/>
          <w:sz w:val="28"/>
          <w:szCs w:val="28"/>
        </w:rPr>
        <w:t>Войновское</w:t>
      </w:r>
      <w:r w:rsidR="00730485">
        <w:rPr>
          <w:color w:val="000000"/>
          <w:kern w:val="2"/>
          <w:sz w:val="28"/>
          <w:szCs w:val="28"/>
        </w:rPr>
        <w:t xml:space="preserve"> сельское поселение</w:t>
      </w:r>
      <w:r w:rsidR="00B57E80">
        <w:rPr>
          <w:color w:val="000000"/>
          <w:kern w:val="2"/>
          <w:sz w:val="28"/>
          <w:szCs w:val="28"/>
        </w:rPr>
        <w:t>»,</w:t>
      </w:r>
    </w:p>
    <w:p w:rsidR="004F7605" w:rsidRPr="00E9089C" w:rsidRDefault="004F7605" w:rsidP="00FA7631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862EFE" w:rsidRPr="00E9089C" w:rsidRDefault="00FA7631" w:rsidP="001E34BC">
      <w:pPr>
        <w:tabs>
          <w:tab w:val="left" w:pos="709"/>
          <w:tab w:val="left" w:pos="993"/>
        </w:tabs>
        <w:jc w:val="center"/>
        <w:rPr>
          <w:b/>
          <w:color w:val="000000"/>
          <w:kern w:val="2"/>
          <w:sz w:val="28"/>
          <w:szCs w:val="28"/>
        </w:rPr>
      </w:pPr>
      <w:r w:rsidRPr="00E9089C">
        <w:rPr>
          <w:b/>
          <w:color w:val="000000"/>
          <w:kern w:val="2"/>
          <w:sz w:val="28"/>
          <w:szCs w:val="28"/>
        </w:rPr>
        <w:t>п о с т а н о в л я ю</w:t>
      </w:r>
      <w:r w:rsidR="00862EFE" w:rsidRPr="00E9089C">
        <w:rPr>
          <w:b/>
          <w:color w:val="000000"/>
          <w:kern w:val="2"/>
          <w:sz w:val="28"/>
          <w:szCs w:val="28"/>
        </w:rPr>
        <w:t>:</w:t>
      </w:r>
    </w:p>
    <w:p w:rsidR="00862EFE" w:rsidRPr="00E9089C" w:rsidRDefault="00862EFE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862EFE" w:rsidRDefault="00862EFE" w:rsidP="001E34BC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1. </w:t>
      </w:r>
      <w:r w:rsidR="00DD4582">
        <w:rPr>
          <w:color w:val="000000"/>
          <w:kern w:val="2"/>
          <w:sz w:val="28"/>
          <w:szCs w:val="28"/>
        </w:rPr>
        <w:t>Внести в постановление</w:t>
      </w:r>
      <w:r w:rsidR="009C52BB">
        <w:rPr>
          <w:color w:val="000000"/>
          <w:kern w:val="2"/>
          <w:sz w:val="28"/>
          <w:szCs w:val="28"/>
        </w:rPr>
        <w:t xml:space="preserve"> Администрации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3C5AA6">
        <w:rPr>
          <w:color w:val="000000"/>
          <w:kern w:val="2"/>
          <w:sz w:val="28"/>
          <w:szCs w:val="28"/>
        </w:rPr>
        <w:t xml:space="preserve"> сельского поселения </w:t>
      </w:r>
      <w:r w:rsidR="009C52BB">
        <w:rPr>
          <w:color w:val="000000"/>
          <w:kern w:val="2"/>
          <w:sz w:val="28"/>
          <w:szCs w:val="28"/>
        </w:rPr>
        <w:t>от 1</w:t>
      </w:r>
      <w:r w:rsidR="009D02DC">
        <w:rPr>
          <w:color w:val="000000"/>
          <w:kern w:val="2"/>
          <w:sz w:val="28"/>
          <w:szCs w:val="28"/>
        </w:rPr>
        <w:t>2</w:t>
      </w:r>
      <w:r w:rsidR="009C52BB">
        <w:rPr>
          <w:color w:val="000000"/>
          <w:kern w:val="2"/>
          <w:sz w:val="28"/>
          <w:szCs w:val="28"/>
        </w:rPr>
        <w:t xml:space="preserve">.10.2015 № </w:t>
      </w:r>
      <w:r w:rsidR="009D02DC">
        <w:rPr>
          <w:color w:val="000000"/>
          <w:kern w:val="2"/>
          <w:sz w:val="28"/>
          <w:szCs w:val="28"/>
        </w:rPr>
        <w:t>237</w:t>
      </w:r>
      <w:r w:rsidR="009C52BB">
        <w:rPr>
          <w:color w:val="000000"/>
          <w:kern w:val="2"/>
          <w:sz w:val="28"/>
          <w:szCs w:val="28"/>
        </w:rPr>
        <w:t xml:space="preserve"> «</w:t>
      </w:r>
      <w:r w:rsidR="009D02DC">
        <w:rPr>
          <w:color w:val="000000"/>
          <w:kern w:val="2"/>
          <w:sz w:val="28"/>
          <w:szCs w:val="28"/>
        </w:rPr>
        <w:t>О порядке формирования</w:t>
      </w:r>
      <w:r w:rsidR="009D02DC" w:rsidRPr="00E9089C">
        <w:rPr>
          <w:color w:val="000000"/>
          <w:kern w:val="2"/>
          <w:sz w:val="28"/>
          <w:szCs w:val="28"/>
        </w:rPr>
        <w:t xml:space="preserve"> муниципального задания на оказание муниципальных услуг (выполнение работ) в отношении муниципальных учреждений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9D02DC">
        <w:rPr>
          <w:color w:val="000000"/>
          <w:kern w:val="2"/>
          <w:sz w:val="28"/>
          <w:szCs w:val="28"/>
        </w:rPr>
        <w:t xml:space="preserve"> сельского поселения и финансового</w:t>
      </w:r>
      <w:r w:rsidR="009D02DC" w:rsidRPr="00E9089C">
        <w:rPr>
          <w:color w:val="000000"/>
          <w:kern w:val="2"/>
          <w:sz w:val="28"/>
          <w:szCs w:val="28"/>
        </w:rPr>
        <w:t xml:space="preserve"> обеспечении выполнения муниципального задания</w:t>
      </w:r>
      <w:r w:rsidR="009D02DC">
        <w:rPr>
          <w:color w:val="000000"/>
          <w:kern w:val="2"/>
          <w:sz w:val="28"/>
          <w:szCs w:val="28"/>
        </w:rPr>
        <w:t>»</w:t>
      </w:r>
      <w:r w:rsidR="00DD4582">
        <w:rPr>
          <w:color w:val="000000"/>
          <w:kern w:val="2"/>
          <w:sz w:val="28"/>
          <w:szCs w:val="28"/>
        </w:rPr>
        <w:t xml:space="preserve"> изменение, изложив приложение к нему в редакции </w:t>
      </w:r>
      <w:r w:rsidR="000C7CE1" w:rsidRPr="00E9089C">
        <w:rPr>
          <w:color w:val="000000"/>
          <w:kern w:val="2"/>
          <w:sz w:val="28"/>
          <w:szCs w:val="28"/>
        </w:rPr>
        <w:t>согласно приложению</w:t>
      </w:r>
      <w:r w:rsidR="00AD19EC">
        <w:rPr>
          <w:color w:val="000000"/>
          <w:kern w:val="2"/>
          <w:sz w:val="28"/>
          <w:szCs w:val="28"/>
        </w:rPr>
        <w:t xml:space="preserve"> </w:t>
      </w:r>
      <w:r w:rsidR="00F845EC">
        <w:rPr>
          <w:color w:val="000000"/>
          <w:kern w:val="2"/>
          <w:sz w:val="28"/>
          <w:szCs w:val="28"/>
        </w:rPr>
        <w:t>к настоящему постановлению</w:t>
      </w:r>
      <w:r w:rsidRPr="00E9089C">
        <w:rPr>
          <w:color w:val="000000"/>
          <w:kern w:val="2"/>
          <w:sz w:val="28"/>
          <w:szCs w:val="28"/>
        </w:rPr>
        <w:t>.</w:t>
      </w:r>
    </w:p>
    <w:p w:rsidR="00862EFE" w:rsidRPr="00E9089C" w:rsidRDefault="009D02DC" w:rsidP="001E34BC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bookmarkStart w:id="2" w:name="Par38"/>
      <w:bookmarkStart w:id="3" w:name="Par42"/>
      <w:bookmarkEnd w:id="2"/>
      <w:bookmarkEnd w:id="3"/>
      <w:r>
        <w:rPr>
          <w:color w:val="000000"/>
          <w:kern w:val="2"/>
          <w:sz w:val="28"/>
          <w:szCs w:val="28"/>
        </w:rPr>
        <w:t>2</w:t>
      </w:r>
      <w:r w:rsidR="006F6C64">
        <w:rPr>
          <w:color w:val="000000"/>
          <w:kern w:val="2"/>
          <w:sz w:val="28"/>
          <w:szCs w:val="28"/>
        </w:rPr>
        <w:t xml:space="preserve">. Настоящее постановление вступает в силу с 1 января 2018 года </w:t>
      </w:r>
      <w:r w:rsidR="008F6C4C">
        <w:rPr>
          <w:color w:val="000000"/>
          <w:kern w:val="2"/>
          <w:sz w:val="28"/>
          <w:szCs w:val="28"/>
        </w:rPr>
        <w:t>и применяется, начиная с формирования муниципального задания</w:t>
      </w:r>
      <w:r w:rsidR="00FC7823">
        <w:rPr>
          <w:color w:val="000000"/>
          <w:kern w:val="2"/>
          <w:sz w:val="28"/>
          <w:szCs w:val="28"/>
        </w:rPr>
        <w:t>,</w:t>
      </w:r>
      <w:r w:rsidR="00862EFE" w:rsidRPr="00E9089C">
        <w:rPr>
          <w:color w:val="000000"/>
          <w:kern w:val="2"/>
          <w:sz w:val="28"/>
          <w:szCs w:val="28"/>
        </w:rPr>
        <w:t xml:space="preserve"> на 201</w:t>
      </w:r>
      <w:r w:rsidR="008F6C4C">
        <w:rPr>
          <w:color w:val="000000"/>
          <w:kern w:val="2"/>
          <w:sz w:val="28"/>
          <w:szCs w:val="28"/>
        </w:rPr>
        <w:t>8</w:t>
      </w:r>
      <w:r w:rsidR="00862EFE" w:rsidRPr="00E9089C">
        <w:rPr>
          <w:color w:val="000000"/>
          <w:kern w:val="2"/>
          <w:sz w:val="28"/>
          <w:szCs w:val="28"/>
        </w:rPr>
        <w:t xml:space="preserve"> год и на плановый период 201</w:t>
      </w:r>
      <w:r w:rsidR="008F6C4C">
        <w:rPr>
          <w:color w:val="000000"/>
          <w:kern w:val="2"/>
          <w:sz w:val="28"/>
          <w:szCs w:val="28"/>
        </w:rPr>
        <w:t>9</w:t>
      </w:r>
      <w:r w:rsidR="00862EFE" w:rsidRPr="00E9089C">
        <w:rPr>
          <w:color w:val="000000"/>
          <w:kern w:val="2"/>
          <w:sz w:val="28"/>
          <w:szCs w:val="28"/>
        </w:rPr>
        <w:t xml:space="preserve"> и 20</w:t>
      </w:r>
      <w:r w:rsidR="008F6C4C">
        <w:rPr>
          <w:color w:val="000000"/>
          <w:kern w:val="2"/>
          <w:sz w:val="28"/>
          <w:szCs w:val="28"/>
        </w:rPr>
        <w:t>20</w:t>
      </w:r>
      <w:r w:rsidR="00862EFE" w:rsidRPr="00E9089C">
        <w:rPr>
          <w:color w:val="000000"/>
          <w:kern w:val="2"/>
          <w:sz w:val="28"/>
          <w:szCs w:val="28"/>
        </w:rPr>
        <w:t xml:space="preserve"> годов.</w:t>
      </w:r>
    </w:p>
    <w:p w:rsidR="004F7605" w:rsidRPr="008F6C4C" w:rsidRDefault="009D02DC" w:rsidP="001E34BC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="00862EFE" w:rsidRPr="00E9089C">
        <w:rPr>
          <w:color w:val="000000"/>
          <w:kern w:val="2"/>
          <w:sz w:val="28"/>
          <w:szCs w:val="28"/>
        </w:rPr>
        <w:t xml:space="preserve">. Контроль за выполнением постановления возложить </w:t>
      </w:r>
      <w:r>
        <w:rPr>
          <w:color w:val="000000"/>
          <w:kern w:val="2"/>
          <w:sz w:val="28"/>
          <w:szCs w:val="28"/>
        </w:rPr>
        <w:t>на заведующего сектором экономики и финансов (</w:t>
      </w:r>
      <w:r w:rsidR="001A1A47">
        <w:rPr>
          <w:color w:val="000000"/>
          <w:kern w:val="2"/>
          <w:sz w:val="28"/>
          <w:szCs w:val="28"/>
        </w:rPr>
        <w:t>Герасименко Т. И</w:t>
      </w:r>
      <w:r>
        <w:rPr>
          <w:color w:val="000000"/>
          <w:kern w:val="2"/>
          <w:sz w:val="28"/>
          <w:szCs w:val="28"/>
        </w:rPr>
        <w:t>.).</w:t>
      </w:r>
    </w:p>
    <w:p w:rsidR="004F7605" w:rsidRDefault="004F7605" w:rsidP="004F7605">
      <w:pPr>
        <w:tabs>
          <w:tab w:val="left" w:pos="-1701"/>
          <w:tab w:val="left" w:pos="7655"/>
        </w:tabs>
        <w:ind w:firstLine="709"/>
        <w:rPr>
          <w:sz w:val="28"/>
        </w:rPr>
      </w:pPr>
    </w:p>
    <w:p w:rsidR="009D02DC" w:rsidRDefault="009D02DC" w:rsidP="004F7605">
      <w:pPr>
        <w:tabs>
          <w:tab w:val="left" w:pos="-1701"/>
          <w:tab w:val="left" w:pos="7655"/>
        </w:tabs>
        <w:ind w:firstLine="709"/>
        <w:rPr>
          <w:sz w:val="28"/>
        </w:rPr>
      </w:pPr>
    </w:p>
    <w:p w:rsidR="009D02DC" w:rsidRDefault="009D02DC" w:rsidP="004F7605">
      <w:pPr>
        <w:tabs>
          <w:tab w:val="left" w:pos="-1701"/>
          <w:tab w:val="left" w:pos="7655"/>
        </w:tabs>
        <w:ind w:firstLine="709"/>
        <w:rPr>
          <w:sz w:val="28"/>
        </w:rPr>
      </w:pPr>
    </w:p>
    <w:p w:rsidR="009D02DC" w:rsidRDefault="009D02DC" w:rsidP="004F7605">
      <w:pPr>
        <w:tabs>
          <w:tab w:val="left" w:pos="-1701"/>
          <w:tab w:val="left" w:pos="7655"/>
        </w:tabs>
        <w:ind w:firstLine="709"/>
        <w:rPr>
          <w:sz w:val="28"/>
        </w:rPr>
      </w:pPr>
    </w:p>
    <w:p w:rsidR="009D02DC" w:rsidRDefault="009D02DC" w:rsidP="004F7605">
      <w:pPr>
        <w:tabs>
          <w:tab w:val="left" w:pos="-1701"/>
          <w:tab w:val="left" w:pos="7655"/>
        </w:tabs>
        <w:ind w:firstLine="709"/>
        <w:rPr>
          <w:sz w:val="28"/>
        </w:rPr>
      </w:pPr>
      <w:r>
        <w:rPr>
          <w:sz w:val="28"/>
        </w:rPr>
        <w:t>Глава Администрации</w:t>
      </w:r>
    </w:p>
    <w:p w:rsidR="009D02DC" w:rsidRPr="00E9089C" w:rsidRDefault="001A1A47" w:rsidP="004F7605">
      <w:pPr>
        <w:tabs>
          <w:tab w:val="left" w:pos="-1701"/>
          <w:tab w:val="left" w:pos="7655"/>
        </w:tabs>
        <w:ind w:firstLine="709"/>
        <w:rPr>
          <w:sz w:val="28"/>
        </w:rPr>
      </w:pPr>
      <w:r>
        <w:rPr>
          <w:sz w:val="28"/>
        </w:rPr>
        <w:t>Войновского</w:t>
      </w:r>
      <w:r w:rsidR="009D02DC">
        <w:rPr>
          <w:sz w:val="28"/>
        </w:rPr>
        <w:t xml:space="preserve"> сельского поселения                                          </w:t>
      </w:r>
      <w:r>
        <w:rPr>
          <w:sz w:val="28"/>
        </w:rPr>
        <w:t>В.В.Гавриленко</w:t>
      </w:r>
    </w:p>
    <w:p w:rsidR="00862EFE" w:rsidRPr="00E9089C" w:rsidRDefault="00862EFE" w:rsidP="004F7605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E9089C" w:rsidRPr="00E9089C" w:rsidRDefault="00E9089C" w:rsidP="00E9089C">
      <w:pPr>
        <w:pageBreakBefore/>
        <w:autoSpaceDE w:val="0"/>
        <w:autoSpaceDN w:val="0"/>
        <w:adjustRightInd w:val="0"/>
        <w:spacing w:line="300" w:lineRule="exact"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lastRenderedPageBreak/>
        <w:t xml:space="preserve">Приложение 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230"/>
        <w:jc w:val="right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к постановлению Администрации</w:t>
      </w:r>
    </w:p>
    <w:p w:rsidR="00E9089C" w:rsidRDefault="001A1A47" w:rsidP="004B2C45">
      <w:pPr>
        <w:autoSpaceDE w:val="0"/>
        <w:autoSpaceDN w:val="0"/>
        <w:adjustRightInd w:val="0"/>
        <w:spacing w:line="300" w:lineRule="exact"/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B2C45">
        <w:rPr>
          <w:sz w:val="28"/>
          <w:szCs w:val="28"/>
        </w:rPr>
        <w:t xml:space="preserve"> сельского поселения </w:t>
      </w:r>
      <w:r w:rsidR="00FF0249">
        <w:rPr>
          <w:sz w:val="28"/>
          <w:szCs w:val="28"/>
        </w:rPr>
        <w:t xml:space="preserve">от  </w:t>
      </w:r>
      <w:r w:rsidR="004B2C45">
        <w:rPr>
          <w:sz w:val="28"/>
          <w:szCs w:val="28"/>
        </w:rPr>
        <w:t xml:space="preserve">    </w:t>
      </w:r>
      <w:r w:rsidR="00D8203B">
        <w:rPr>
          <w:sz w:val="28"/>
          <w:szCs w:val="28"/>
        </w:rPr>
        <w:t>201</w:t>
      </w:r>
      <w:r w:rsidR="004B2C45">
        <w:rPr>
          <w:sz w:val="28"/>
          <w:szCs w:val="28"/>
        </w:rPr>
        <w:t>8</w:t>
      </w:r>
      <w:r w:rsidR="00D8203B">
        <w:rPr>
          <w:sz w:val="28"/>
          <w:szCs w:val="28"/>
        </w:rPr>
        <w:t xml:space="preserve"> </w:t>
      </w:r>
      <w:r w:rsidR="00E9089C" w:rsidRPr="00E9089C">
        <w:rPr>
          <w:sz w:val="28"/>
          <w:szCs w:val="28"/>
        </w:rPr>
        <w:sym w:font="Times New Roman" w:char="2116"/>
      </w:r>
      <w:r w:rsidR="00E9089C" w:rsidRPr="00E9089C">
        <w:rPr>
          <w:sz w:val="28"/>
          <w:szCs w:val="28"/>
        </w:rPr>
        <w:t xml:space="preserve"> </w:t>
      </w:r>
      <w:r w:rsidR="004B2C45">
        <w:rPr>
          <w:sz w:val="28"/>
          <w:szCs w:val="28"/>
        </w:rPr>
        <w:t xml:space="preserve">  </w:t>
      </w:r>
    </w:p>
    <w:p w:rsidR="001C2A6A" w:rsidRPr="00E9089C" w:rsidRDefault="001C2A6A" w:rsidP="001C2A6A">
      <w:pPr>
        <w:autoSpaceDE w:val="0"/>
        <w:autoSpaceDN w:val="0"/>
        <w:adjustRightInd w:val="0"/>
        <w:spacing w:line="300" w:lineRule="exact"/>
        <w:ind w:firstLine="6946"/>
        <w:jc w:val="right"/>
        <w:rPr>
          <w:color w:val="000000"/>
          <w:kern w:val="2"/>
          <w:sz w:val="28"/>
          <w:szCs w:val="28"/>
        </w:rPr>
      </w:pPr>
    </w:p>
    <w:p w:rsidR="00FF0249" w:rsidRDefault="00FF0249" w:rsidP="00E9089C">
      <w:pPr>
        <w:autoSpaceDE w:val="0"/>
        <w:autoSpaceDN w:val="0"/>
        <w:adjustRightInd w:val="0"/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bookmarkStart w:id="4" w:name="Par70"/>
      <w:bookmarkEnd w:id="4"/>
      <w:r>
        <w:rPr>
          <w:bCs/>
          <w:color w:val="000000"/>
          <w:kern w:val="2"/>
          <w:sz w:val="28"/>
          <w:szCs w:val="28"/>
        </w:rPr>
        <w:t xml:space="preserve">ИЗМЕНЕНИЯ, </w:t>
      </w:r>
    </w:p>
    <w:p w:rsidR="00FF0249" w:rsidRDefault="00FF0249" w:rsidP="00E9089C">
      <w:pPr>
        <w:autoSpaceDE w:val="0"/>
        <w:autoSpaceDN w:val="0"/>
        <w:adjustRightInd w:val="0"/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вносимые в постановление Администрации </w:t>
      </w:r>
      <w:r w:rsidR="001A1A47">
        <w:rPr>
          <w:sz w:val="28"/>
          <w:szCs w:val="28"/>
        </w:rPr>
        <w:t>Войновского</w:t>
      </w:r>
      <w:r w:rsidR="004B2C45">
        <w:rPr>
          <w:sz w:val="28"/>
          <w:szCs w:val="28"/>
        </w:rPr>
        <w:t xml:space="preserve"> сельского поселения</w:t>
      </w:r>
    </w:p>
    <w:p w:rsidR="00FF0249" w:rsidRDefault="00FF0249" w:rsidP="00E9089C">
      <w:pPr>
        <w:autoSpaceDE w:val="0"/>
        <w:autoSpaceDN w:val="0"/>
        <w:adjustRightInd w:val="0"/>
        <w:spacing w:line="300" w:lineRule="exact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 1</w:t>
      </w:r>
      <w:r w:rsidR="004B2C45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.10.2015 № </w:t>
      </w:r>
      <w:r w:rsidR="004B2C45">
        <w:rPr>
          <w:color w:val="000000"/>
          <w:kern w:val="2"/>
          <w:sz w:val="28"/>
          <w:szCs w:val="28"/>
        </w:rPr>
        <w:t>237</w:t>
      </w:r>
      <w:r>
        <w:rPr>
          <w:color w:val="000000"/>
          <w:kern w:val="2"/>
          <w:sz w:val="28"/>
          <w:szCs w:val="28"/>
        </w:rPr>
        <w:t xml:space="preserve"> </w:t>
      </w:r>
      <w:r w:rsidR="004B2C45">
        <w:rPr>
          <w:color w:val="000000"/>
          <w:kern w:val="2"/>
          <w:sz w:val="28"/>
          <w:szCs w:val="28"/>
        </w:rPr>
        <w:t>«О порядке формирования</w:t>
      </w:r>
      <w:r w:rsidR="004B2C45" w:rsidRPr="00E9089C">
        <w:rPr>
          <w:color w:val="000000"/>
          <w:kern w:val="2"/>
          <w:sz w:val="28"/>
          <w:szCs w:val="28"/>
        </w:rPr>
        <w:t xml:space="preserve"> муниципального задания на оказание муниципальных услуг (выполнение работ) в отношении муниципальных учреждений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4B2C45">
        <w:rPr>
          <w:color w:val="000000"/>
          <w:kern w:val="2"/>
          <w:sz w:val="28"/>
          <w:szCs w:val="28"/>
        </w:rPr>
        <w:t xml:space="preserve"> сельского поселения и финансового</w:t>
      </w:r>
      <w:r w:rsidR="004B2C45" w:rsidRPr="00E9089C">
        <w:rPr>
          <w:color w:val="000000"/>
          <w:kern w:val="2"/>
          <w:sz w:val="28"/>
          <w:szCs w:val="28"/>
        </w:rPr>
        <w:t xml:space="preserve"> обеспечении выполнения муниципального задания</w:t>
      </w:r>
      <w:r w:rsidR="004B2C45">
        <w:rPr>
          <w:color w:val="000000"/>
          <w:kern w:val="2"/>
          <w:sz w:val="28"/>
          <w:szCs w:val="28"/>
        </w:rPr>
        <w:t>»</w:t>
      </w:r>
    </w:p>
    <w:p w:rsidR="00FF0249" w:rsidRDefault="00FF0249" w:rsidP="00E9089C">
      <w:pPr>
        <w:autoSpaceDE w:val="0"/>
        <w:autoSpaceDN w:val="0"/>
        <w:adjustRightInd w:val="0"/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</w:p>
    <w:p w:rsidR="00FF0249" w:rsidRDefault="004B2C45" w:rsidP="001C2A6A">
      <w:pPr>
        <w:autoSpaceDE w:val="0"/>
        <w:autoSpaceDN w:val="0"/>
        <w:adjustRightInd w:val="0"/>
        <w:spacing w:line="300" w:lineRule="exact"/>
        <w:ind w:firstLine="709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</w:t>
      </w:r>
      <w:r w:rsidR="00C35921">
        <w:rPr>
          <w:bCs/>
          <w:color w:val="000000"/>
          <w:kern w:val="2"/>
          <w:sz w:val="28"/>
          <w:szCs w:val="28"/>
        </w:rPr>
        <w:t xml:space="preserve">. В пункте </w:t>
      </w:r>
      <w:r>
        <w:rPr>
          <w:bCs/>
          <w:color w:val="000000"/>
          <w:kern w:val="2"/>
          <w:sz w:val="28"/>
          <w:szCs w:val="28"/>
        </w:rPr>
        <w:t>4</w:t>
      </w:r>
      <w:r w:rsidR="00FF0249">
        <w:rPr>
          <w:bCs/>
          <w:color w:val="000000"/>
          <w:kern w:val="2"/>
          <w:sz w:val="28"/>
          <w:szCs w:val="28"/>
        </w:rPr>
        <w:t>:</w:t>
      </w:r>
    </w:p>
    <w:p w:rsidR="00FF0249" w:rsidRDefault="004B2C45" w:rsidP="001C2A6A">
      <w:pPr>
        <w:autoSpaceDE w:val="0"/>
        <w:autoSpaceDN w:val="0"/>
        <w:adjustRightInd w:val="0"/>
        <w:spacing w:line="300" w:lineRule="exact"/>
        <w:ind w:firstLine="709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</w:t>
      </w:r>
      <w:r w:rsidR="00FF0249">
        <w:rPr>
          <w:bCs/>
          <w:color w:val="000000"/>
          <w:kern w:val="2"/>
          <w:sz w:val="28"/>
          <w:szCs w:val="28"/>
        </w:rPr>
        <w:t>.1.</w:t>
      </w:r>
      <w:r w:rsidR="00C35921">
        <w:rPr>
          <w:bCs/>
          <w:color w:val="000000"/>
          <w:kern w:val="2"/>
          <w:sz w:val="28"/>
          <w:szCs w:val="28"/>
        </w:rPr>
        <w:t xml:space="preserve"> В подпункте </w:t>
      </w:r>
      <w:r>
        <w:rPr>
          <w:bCs/>
          <w:color w:val="000000"/>
          <w:kern w:val="2"/>
          <w:sz w:val="28"/>
          <w:szCs w:val="28"/>
        </w:rPr>
        <w:t>4</w:t>
      </w:r>
      <w:r w:rsidR="00C35921">
        <w:rPr>
          <w:bCs/>
          <w:color w:val="000000"/>
          <w:kern w:val="2"/>
          <w:sz w:val="28"/>
          <w:szCs w:val="28"/>
        </w:rPr>
        <w:t>.1 слова «возникшие при формировании муниципального задания» заменить словами «возникшие начиная с формирования муниципального задания».</w:t>
      </w:r>
    </w:p>
    <w:p w:rsidR="00C35921" w:rsidRDefault="004B2C45" w:rsidP="001C2A6A">
      <w:pPr>
        <w:autoSpaceDE w:val="0"/>
        <w:autoSpaceDN w:val="0"/>
        <w:adjustRightInd w:val="0"/>
        <w:spacing w:line="300" w:lineRule="exact"/>
        <w:ind w:firstLine="709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</w:t>
      </w:r>
      <w:r w:rsidR="00C35921">
        <w:rPr>
          <w:bCs/>
          <w:color w:val="000000"/>
          <w:kern w:val="2"/>
          <w:sz w:val="28"/>
          <w:szCs w:val="28"/>
        </w:rPr>
        <w:t xml:space="preserve">.2. Подпункт </w:t>
      </w:r>
      <w:r>
        <w:rPr>
          <w:bCs/>
          <w:color w:val="000000"/>
          <w:kern w:val="2"/>
          <w:sz w:val="28"/>
          <w:szCs w:val="28"/>
        </w:rPr>
        <w:t>4</w:t>
      </w:r>
      <w:r w:rsidR="00C35921">
        <w:rPr>
          <w:bCs/>
          <w:color w:val="000000"/>
          <w:kern w:val="2"/>
          <w:sz w:val="28"/>
          <w:szCs w:val="28"/>
        </w:rPr>
        <w:t>.5 изложить в редакции:</w:t>
      </w:r>
    </w:p>
    <w:p w:rsidR="00C35921" w:rsidRDefault="00C35921" w:rsidP="001C2A6A">
      <w:pPr>
        <w:autoSpaceDE w:val="0"/>
        <w:autoSpaceDN w:val="0"/>
        <w:adjustRightInd w:val="0"/>
        <w:spacing w:line="300" w:lineRule="exact"/>
        <w:ind w:firstLine="709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«</w:t>
      </w:r>
      <w:r w:rsidR="004B2C45">
        <w:rPr>
          <w:bCs/>
          <w:color w:val="000000"/>
          <w:kern w:val="2"/>
          <w:sz w:val="28"/>
          <w:szCs w:val="28"/>
        </w:rPr>
        <w:t>4</w:t>
      </w:r>
      <w:r>
        <w:rPr>
          <w:bCs/>
          <w:color w:val="000000"/>
          <w:kern w:val="2"/>
          <w:sz w:val="28"/>
          <w:szCs w:val="28"/>
        </w:rPr>
        <w:t>.5. В целя</w:t>
      </w:r>
      <w:r w:rsidR="005C4A4D">
        <w:rPr>
          <w:bCs/>
          <w:color w:val="000000"/>
          <w:kern w:val="2"/>
          <w:sz w:val="28"/>
          <w:szCs w:val="28"/>
        </w:rPr>
        <w:t>х</w:t>
      </w:r>
      <w:r>
        <w:rPr>
          <w:bCs/>
          <w:color w:val="000000"/>
          <w:kern w:val="2"/>
          <w:sz w:val="28"/>
          <w:szCs w:val="28"/>
        </w:rPr>
        <w:t xml:space="preserve"> доведения объема финансового обеспечения выполнения муниципального задания, рассчитанного в соответствии с Положением, до уровня финансового обеспечения в пределах бюджетных ассигнований, предусмотренных главному распорядителю средств бюджета </w:t>
      </w:r>
      <w:r w:rsidR="00F82707">
        <w:rPr>
          <w:bCs/>
          <w:color w:val="000000"/>
          <w:kern w:val="2"/>
          <w:sz w:val="28"/>
          <w:szCs w:val="28"/>
        </w:rPr>
        <w:t>поселения</w:t>
      </w:r>
      <w:r>
        <w:rPr>
          <w:bCs/>
          <w:color w:val="000000"/>
          <w:kern w:val="2"/>
          <w:sz w:val="28"/>
          <w:szCs w:val="28"/>
        </w:rPr>
        <w:t xml:space="preserve"> на финансовое обеспечение выполнения муниципального задания, применяются (при нео</w:t>
      </w:r>
      <w:r w:rsidR="004D6D00">
        <w:rPr>
          <w:bCs/>
          <w:color w:val="000000"/>
          <w:kern w:val="2"/>
          <w:sz w:val="28"/>
          <w:szCs w:val="28"/>
        </w:rPr>
        <w:t>б</w:t>
      </w:r>
      <w:r>
        <w:rPr>
          <w:bCs/>
          <w:color w:val="000000"/>
          <w:kern w:val="2"/>
          <w:sz w:val="28"/>
          <w:szCs w:val="28"/>
        </w:rPr>
        <w:t>ходимости)</w:t>
      </w:r>
      <w:r w:rsidR="004D6D00">
        <w:rPr>
          <w:bCs/>
          <w:color w:val="000000"/>
          <w:kern w:val="2"/>
          <w:sz w:val="28"/>
          <w:szCs w:val="28"/>
        </w:rPr>
        <w:t xml:space="preserve"> коэффициенты выравнивания, определяемые указанным главным распорядителем средств бюджета </w:t>
      </w:r>
      <w:r w:rsidR="00F82707">
        <w:rPr>
          <w:bCs/>
          <w:color w:val="000000"/>
          <w:kern w:val="2"/>
          <w:sz w:val="28"/>
          <w:szCs w:val="28"/>
        </w:rPr>
        <w:t>поселения</w:t>
      </w:r>
      <w:r w:rsidR="004D6D00">
        <w:rPr>
          <w:bCs/>
          <w:color w:val="000000"/>
          <w:kern w:val="2"/>
          <w:sz w:val="28"/>
          <w:szCs w:val="28"/>
        </w:rPr>
        <w:t>.».</w:t>
      </w:r>
    </w:p>
    <w:p w:rsidR="00100637" w:rsidRDefault="004D6D00" w:rsidP="001C2A6A">
      <w:pPr>
        <w:autoSpaceDE w:val="0"/>
        <w:autoSpaceDN w:val="0"/>
        <w:adjustRightInd w:val="0"/>
        <w:spacing w:line="300" w:lineRule="exact"/>
        <w:ind w:firstLine="709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3. Приложение №1 изложить в следующей редакции:</w:t>
      </w:r>
    </w:p>
    <w:p w:rsidR="00100637" w:rsidRPr="00E9089C" w:rsidRDefault="00100637" w:rsidP="00100637">
      <w:pPr>
        <w:autoSpaceDE w:val="0"/>
        <w:autoSpaceDN w:val="0"/>
        <w:adjustRightInd w:val="0"/>
        <w:spacing w:line="300" w:lineRule="exact"/>
        <w:ind w:firstLine="709"/>
        <w:jc w:val="right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Приложение </w:t>
      </w:r>
      <w:r>
        <w:rPr>
          <w:color w:val="000000"/>
          <w:kern w:val="2"/>
          <w:sz w:val="28"/>
          <w:szCs w:val="28"/>
        </w:rPr>
        <w:t>№1</w:t>
      </w:r>
    </w:p>
    <w:p w:rsidR="00100637" w:rsidRPr="00E9089C" w:rsidRDefault="00100637" w:rsidP="00100637">
      <w:pPr>
        <w:autoSpaceDE w:val="0"/>
        <w:autoSpaceDN w:val="0"/>
        <w:adjustRightInd w:val="0"/>
        <w:spacing w:line="300" w:lineRule="exact"/>
        <w:ind w:firstLine="7230"/>
        <w:jc w:val="right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к постановлению Администрации</w:t>
      </w:r>
    </w:p>
    <w:p w:rsidR="00100637" w:rsidRPr="00100637" w:rsidRDefault="00100637" w:rsidP="00100637">
      <w:pPr>
        <w:autoSpaceDE w:val="0"/>
        <w:autoSpaceDN w:val="0"/>
        <w:adjustRightInd w:val="0"/>
        <w:spacing w:line="300" w:lineRule="exact"/>
        <w:ind w:firstLine="6946"/>
        <w:jc w:val="right"/>
        <w:rPr>
          <w:color w:val="000000"/>
          <w:kern w:val="2"/>
          <w:sz w:val="28"/>
          <w:szCs w:val="28"/>
        </w:rPr>
      </w:pPr>
      <w:r w:rsidRPr="00E9089C">
        <w:rPr>
          <w:sz w:val="28"/>
          <w:szCs w:val="28"/>
        </w:rPr>
        <w:t>Ег</w:t>
      </w:r>
      <w:r>
        <w:rPr>
          <w:sz w:val="28"/>
          <w:szCs w:val="28"/>
        </w:rPr>
        <w:t>орлыкского района  от  1</w:t>
      </w:r>
      <w:r w:rsidR="00F82707">
        <w:rPr>
          <w:sz w:val="28"/>
          <w:szCs w:val="28"/>
        </w:rPr>
        <w:t>2</w:t>
      </w:r>
      <w:r>
        <w:rPr>
          <w:sz w:val="28"/>
          <w:szCs w:val="28"/>
        </w:rPr>
        <w:t xml:space="preserve">.10.2015 </w:t>
      </w:r>
      <w:r w:rsidRPr="00E9089C">
        <w:rPr>
          <w:sz w:val="28"/>
          <w:szCs w:val="28"/>
        </w:rPr>
        <w:t xml:space="preserve"> </w:t>
      </w:r>
      <w:r w:rsidRPr="00E9089C">
        <w:rPr>
          <w:sz w:val="28"/>
          <w:szCs w:val="28"/>
        </w:rPr>
        <w:sym w:font="Times New Roman" w:char="2116"/>
      </w:r>
      <w:r w:rsidRPr="00E9089C">
        <w:rPr>
          <w:sz w:val="28"/>
          <w:szCs w:val="28"/>
        </w:rPr>
        <w:t xml:space="preserve"> </w:t>
      </w:r>
      <w:r w:rsidR="00F82707">
        <w:rPr>
          <w:sz w:val="28"/>
          <w:szCs w:val="28"/>
        </w:rPr>
        <w:t>237</w:t>
      </w:r>
    </w:p>
    <w:p w:rsidR="00100637" w:rsidRDefault="00100637" w:rsidP="00100637">
      <w:pPr>
        <w:autoSpaceDE w:val="0"/>
        <w:autoSpaceDN w:val="0"/>
        <w:adjustRightInd w:val="0"/>
        <w:spacing w:line="300" w:lineRule="exact"/>
        <w:rPr>
          <w:bCs/>
          <w:color w:val="000000"/>
          <w:kern w:val="2"/>
          <w:sz w:val="28"/>
          <w:szCs w:val="28"/>
        </w:rPr>
      </w:pP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r w:rsidRPr="00E9089C">
        <w:rPr>
          <w:bCs/>
          <w:color w:val="000000"/>
          <w:kern w:val="2"/>
          <w:sz w:val="28"/>
          <w:szCs w:val="28"/>
        </w:rPr>
        <w:t xml:space="preserve">ПОЛОЖЕНИЕ </w:t>
      </w:r>
      <w:r w:rsidRPr="00E9089C">
        <w:rPr>
          <w:bCs/>
          <w:color w:val="000000"/>
          <w:kern w:val="2"/>
          <w:sz w:val="28"/>
          <w:szCs w:val="28"/>
        </w:rPr>
        <w:br/>
        <w:t xml:space="preserve">о формировании муниципального задания </w:t>
      </w:r>
      <w:r w:rsidRPr="00E9089C">
        <w:rPr>
          <w:bCs/>
          <w:color w:val="000000"/>
          <w:kern w:val="2"/>
          <w:sz w:val="28"/>
          <w:szCs w:val="28"/>
        </w:rPr>
        <w:br/>
        <w:t xml:space="preserve">на оказание муниципальных услуг (выполнение работ) </w:t>
      </w:r>
      <w:r w:rsidRPr="00E9089C">
        <w:rPr>
          <w:bCs/>
          <w:color w:val="000000"/>
          <w:kern w:val="2"/>
          <w:sz w:val="28"/>
          <w:szCs w:val="28"/>
        </w:rPr>
        <w:br/>
        <w:t xml:space="preserve">в отношении муниципальных учреждений </w:t>
      </w:r>
      <w:r w:rsidR="001A1A47">
        <w:rPr>
          <w:bCs/>
          <w:color w:val="000000"/>
          <w:kern w:val="2"/>
          <w:sz w:val="28"/>
          <w:szCs w:val="28"/>
        </w:rPr>
        <w:t>Войновского</w:t>
      </w:r>
      <w:r w:rsidR="00F82707"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Pr="00E9089C">
        <w:rPr>
          <w:bCs/>
          <w:color w:val="000000"/>
          <w:kern w:val="2"/>
          <w:sz w:val="28"/>
          <w:szCs w:val="28"/>
        </w:rPr>
        <w:t xml:space="preserve"> </w:t>
      </w:r>
      <w:r w:rsidRPr="00E9089C">
        <w:rPr>
          <w:bCs/>
          <w:color w:val="000000"/>
          <w:kern w:val="2"/>
          <w:sz w:val="28"/>
          <w:szCs w:val="28"/>
        </w:rPr>
        <w:br/>
        <w:t>и финансовом обеспечении выполнения муниципального задания</w:t>
      </w:r>
    </w:p>
    <w:p w:rsidR="00E9089C" w:rsidRPr="00E9089C" w:rsidRDefault="00E9089C" w:rsidP="00E9089C">
      <w:pPr>
        <w:tabs>
          <w:tab w:val="left" w:pos="3686"/>
          <w:tab w:val="left" w:pos="4253"/>
        </w:tabs>
        <w:autoSpaceDE w:val="0"/>
        <w:autoSpaceDN w:val="0"/>
        <w:adjustRightInd w:val="0"/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</w:p>
    <w:p w:rsidR="00E9089C" w:rsidRPr="00E9089C" w:rsidRDefault="00E9089C" w:rsidP="00E9089C">
      <w:pPr>
        <w:tabs>
          <w:tab w:val="left" w:pos="3686"/>
          <w:tab w:val="left" w:pos="4253"/>
        </w:tabs>
        <w:autoSpaceDE w:val="0"/>
        <w:autoSpaceDN w:val="0"/>
        <w:adjustRightInd w:val="0"/>
        <w:spacing w:line="300" w:lineRule="exact"/>
        <w:jc w:val="center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1. Общие положения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jc w:val="center"/>
        <w:rPr>
          <w:color w:val="000000"/>
          <w:kern w:val="2"/>
          <w:sz w:val="28"/>
          <w:szCs w:val="28"/>
        </w:rPr>
      </w:pPr>
    </w:p>
    <w:p w:rsidR="00E9089C" w:rsidRPr="00E9089C" w:rsidRDefault="00E9089C" w:rsidP="00E9089C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Настоящее Положение устанавливает порядок формирования и финансового обеспечения выполнения муниципального задания на оказание муниципальных услуг (выполнение работ) (далее – муниципальное задание) муниципальными </w:t>
      </w:r>
      <w:r w:rsidR="001A1A47">
        <w:rPr>
          <w:color w:val="000000"/>
          <w:kern w:val="2"/>
          <w:sz w:val="28"/>
          <w:szCs w:val="28"/>
        </w:rPr>
        <w:t>бюджетными</w:t>
      </w:r>
      <w:r w:rsidR="00F82707">
        <w:rPr>
          <w:color w:val="000000"/>
          <w:kern w:val="2"/>
          <w:sz w:val="28"/>
          <w:szCs w:val="28"/>
        </w:rPr>
        <w:t xml:space="preserve"> </w:t>
      </w:r>
      <w:r w:rsidRPr="00E9089C">
        <w:rPr>
          <w:color w:val="000000"/>
          <w:kern w:val="2"/>
          <w:sz w:val="28"/>
          <w:szCs w:val="28"/>
        </w:rPr>
        <w:t xml:space="preserve">учреждениями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F82707">
        <w:rPr>
          <w:color w:val="000000"/>
          <w:kern w:val="2"/>
          <w:sz w:val="28"/>
          <w:szCs w:val="28"/>
        </w:rPr>
        <w:t xml:space="preserve"> сельского поселения </w:t>
      </w:r>
      <w:r w:rsidRPr="00E9089C">
        <w:rPr>
          <w:color w:val="000000"/>
          <w:kern w:val="2"/>
          <w:sz w:val="28"/>
          <w:szCs w:val="28"/>
        </w:rPr>
        <w:t xml:space="preserve">(далее –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учреждения), определенными правовыми актами главных распорядителей средств  бюджета </w:t>
      </w:r>
      <w:r w:rsidR="00F82707">
        <w:rPr>
          <w:color w:val="000000"/>
          <w:kern w:val="2"/>
          <w:sz w:val="28"/>
          <w:szCs w:val="28"/>
        </w:rPr>
        <w:t>поселения</w:t>
      </w:r>
      <w:r w:rsidRPr="00E9089C">
        <w:rPr>
          <w:color w:val="000000"/>
          <w:kern w:val="2"/>
          <w:sz w:val="28"/>
          <w:szCs w:val="28"/>
        </w:rPr>
        <w:t xml:space="preserve">, в ведении которых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учреждения.</w:t>
      </w:r>
    </w:p>
    <w:p w:rsidR="00E9089C" w:rsidRPr="00E9089C" w:rsidRDefault="00E9089C" w:rsidP="00E9089C">
      <w:pPr>
        <w:tabs>
          <w:tab w:val="left" w:pos="1134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jc w:val="center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lastRenderedPageBreak/>
        <w:t>2. Формирование (изменение) муниципального задания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left="540" w:firstLine="709"/>
        <w:jc w:val="center"/>
        <w:rPr>
          <w:color w:val="000000"/>
          <w:kern w:val="2"/>
          <w:sz w:val="28"/>
          <w:szCs w:val="28"/>
        </w:rPr>
      </w:pP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2.1.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Муниципальное задание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муниципального учреждения</w:t>
      </w:r>
      <w:bookmarkStart w:id="5" w:name="Par85"/>
      <w:bookmarkEnd w:id="5"/>
      <w:r w:rsidRPr="00E9089C">
        <w:rPr>
          <w:color w:val="000000"/>
          <w:kern w:val="2"/>
          <w:sz w:val="28"/>
          <w:szCs w:val="28"/>
        </w:rPr>
        <w:t xml:space="preserve">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F82707">
        <w:rPr>
          <w:color w:val="000000"/>
          <w:kern w:val="2"/>
          <w:sz w:val="28"/>
          <w:szCs w:val="28"/>
        </w:rPr>
        <w:t xml:space="preserve"> сельского поселения</w:t>
      </w:r>
      <w:r w:rsidRPr="00E9089C">
        <w:rPr>
          <w:color w:val="000000"/>
          <w:kern w:val="2"/>
          <w:sz w:val="28"/>
          <w:szCs w:val="28"/>
        </w:rPr>
        <w:t xml:space="preserve">  (далее – муниципальное учреждение), с учетом предложений муниципального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работ, а также показателей выполнения муниципальным учреждением муниципального задания в отчетном финансовом году.</w:t>
      </w:r>
    </w:p>
    <w:p w:rsidR="00FC4C5B" w:rsidRPr="00255FF0" w:rsidRDefault="00FC4C5B" w:rsidP="00FC4C5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2.2.</w:t>
      </w:r>
      <w:r w:rsidRPr="00255FF0">
        <w:rPr>
          <w:color w:val="000000"/>
          <w:kern w:val="2"/>
          <w:sz w:val="28"/>
          <w:szCs w:val="28"/>
          <w:lang w:val="en-US"/>
        </w:rPr>
        <w:t> </w:t>
      </w:r>
      <w:r w:rsidRPr="00255FF0">
        <w:rPr>
          <w:color w:val="000000"/>
          <w:kern w:val="2"/>
          <w:sz w:val="28"/>
          <w:szCs w:val="28"/>
        </w:rPr>
        <w:t xml:space="preserve"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</w:t>
      </w:r>
      <w:r w:rsidRPr="00E02CA2">
        <w:rPr>
          <w:color w:val="000000"/>
          <w:kern w:val="2"/>
          <w:sz w:val="28"/>
          <w:szCs w:val="28"/>
        </w:rPr>
        <w:t>основе</w:t>
      </w:r>
      <w:r w:rsidR="001F5CEA" w:rsidRPr="00E02CA2">
        <w:rPr>
          <w:color w:val="000000"/>
          <w:kern w:val="2"/>
          <w:sz w:val="28"/>
          <w:szCs w:val="28"/>
        </w:rPr>
        <w:t xml:space="preserve"> в рамках муниципального задания</w:t>
      </w:r>
      <w:r w:rsidRPr="00E02CA2">
        <w:rPr>
          <w:color w:val="000000"/>
          <w:kern w:val="2"/>
          <w:sz w:val="28"/>
          <w:szCs w:val="28"/>
        </w:rPr>
        <w:t>,</w:t>
      </w:r>
      <w:r w:rsidRPr="00255FF0">
        <w:rPr>
          <w:color w:val="000000"/>
          <w:kern w:val="2"/>
          <w:sz w:val="28"/>
          <w:szCs w:val="28"/>
        </w:rPr>
        <w:t xml:space="preserve">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муниципального задания, требования к отчетности о выполнении муниципального задания. </w:t>
      </w:r>
    </w:p>
    <w:p w:rsidR="00FC4C5B" w:rsidRDefault="00FC4C5B" w:rsidP="00FC4C5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Муниципаль</w:t>
      </w:r>
      <w:r w:rsidRPr="00255FF0">
        <w:rPr>
          <w:color w:val="000000"/>
          <w:spacing w:val="-2"/>
          <w:kern w:val="2"/>
          <w:sz w:val="28"/>
          <w:szCs w:val="28"/>
        </w:rPr>
        <w:t>ное задание формируется по форме согласно приложению № 1</w:t>
      </w:r>
      <w:r w:rsidRPr="00255FF0">
        <w:rPr>
          <w:color w:val="000000"/>
          <w:kern w:val="2"/>
          <w:sz w:val="28"/>
          <w:szCs w:val="28"/>
        </w:rPr>
        <w:t xml:space="preserve"> к настоящему Положению.</w:t>
      </w:r>
    </w:p>
    <w:p w:rsidR="002466DC" w:rsidRPr="009E6A32" w:rsidRDefault="002466DC" w:rsidP="00FC4C5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E6A32">
        <w:rPr>
          <w:color w:val="000000"/>
          <w:kern w:val="2"/>
          <w:sz w:val="28"/>
          <w:szCs w:val="28"/>
        </w:rPr>
        <w:t>В муниципальном задании могут быть установлены допустимые (во</w:t>
      </w:r>
      <w:r w:rsidR="001F5CEA">
        <w:rPr>
          <w:color w:val="000000"/>
          <w:kern w:val="2"/>
          <w:sz w:val="28"/>
          <w:szCs w:val="28"/>
        </w:rPr>
        <w:t>зможные) отклонения в процентах</w:t>
      </w:r>
      <w:r w:rsidR="001F5CEA" w:rsidRPr="001F5CEA">
        <w:rPr>
          <w:b/>
          <w:color w:val="000000"/>
          <w:kern w:val="2"/>
          <w:sz w:val="28"/>
          <w:szCs w:val="28"/>
        </w:rPr>
        <w:t xml:space="preserve">, </w:t>
      </w:r>
      <w:r w:rsidR="001F5CEA" w:rsidRPr="00E02CA2">
        <w:rPr>
          <w:color w:val="000000"/>
          <w:kern w:val="2"/>
          <w:sz w:val="28"/>
          <w:szCs w:val="28"/>
        </w:rPr>
        <w:t>абсолютных величинах</w:t>
      </w:r>
      <w:r w:rsidR="001F5CEA">
        <w:rPr>
          <w:color w:val="000000"/>
          <w:kern w:val="2"/>
          <w:sz w:val="28"/>
          <w:szCs w:val="28"/>
        </w:rPr>
        <w:t xml:space="preserve"> </w:t>
      </w:r>
      <w:r w:rsidRPr="009E6A32">
        <w:rPr>
          <w:color w:val="000000"/>
          <w:kern w:val="2"/>
          <w:sz w:val="28"/>
          <w:szCs w:val="28"/>
        </w:rPr>
        <w:t xml:space="preserve">от установленных показателей качества и (или) объема, если иное не установлено законодательством Ростовской области и нормативными правовыми актами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F82707">
        <w:rPr>
          <w:color w:val="000000"/>
          <w:kern w:val="2"/>
          <w:sz w:val="28"/>
          <w:szCs w:val="28"/>
        </w:rPr>
        <w:t xml:space="preserve"> сельского поселения</w:t>
      </w:r>
      <w:r w:rsidRPr="009E6A32">
        <w:rPr>
          <w:color w:val="000000"/>
          <w:kern w:val="2"/>
          <w:sz w:val="28"/>
          <w:szCs w:val="28"/>
        </w:rPr>
        <w:t>, в отношении отдельной муниципальной услуги (работы) либо общее допустимое (возможное) отклонение – в отношении</w:t>
      </w:r>
      <w:r w:rsidR="00F44B8E" w:rsidRPr="009E6A32">
        <w:rPr>
          <w:color w:val="000000"/>
          <w:kern w:val="2"/>
          <w:sz w:val="28"/>
          <w:szCs w:val="28"/>
        </w:rPr>
        <w:t xml:space="preserve"> муниципального задания или его части. Значение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год.</w:t>
      </w:r>
    </w:p>
    <w:p w:rsidR="00FC4C5B" w:rsidRPr="00255FF0" w:rsidRDefault="00FC4C5B" w:rsidP="00FC4C5B">
      <w:pPr>
        <w:spacing w:line="300" w:lineRule="exact"/>
        <w:ind w:firstLine="709"/>
        <w:jc w:val="both"/>
        <w:rPr>
          <w:i/>
          <w:color w:val="000000"/>
          <w:kern w:val="2"/>
          <w:sz w:val="28"/>
          <w:szCs w:val="28"/>
          <w:u w:val="single"/>
        </w:rPr>
      </w:pPr>
      <w:r w:rsidRPr="00255FF0">
        <w:rPr>
          <w:color w:val="000000"/>
          <w:kern w:val="2"/>
          <w:sz w:val="28"/>
          <w:szCs w:val="28"/>
        </w:rPr>
        <w:t xml:space="preserve">Муниципальное задание устанавливается муниципальным </w:t>
      </w:r>
      <w:r w:rsidR="001A1A47">
        <w:rPr>
          <w:color w:val="000000"/>
          <w:kern w:val="2"/>
          <w:sz w:val="28"/>
          <w:szCs w:val="28"/>
        </w:rPr>
        <w:t>бюджетным</w:t>
      </w:r>
      <w:r w:rsidRPr="00255FF0">
        <w:rPr>
          <w:color w:val="000000"/>
          <w:kern w:val="2"/>
          <w:sz w:val="28"/>
          <w:szCs w:val="28"/>
        </w:rPr>
        <w:t xml:space="preserve">  учреждениям в случае принятия главным распорядителем средств  бюджета </w:t>
      </w:r>
      <w:r w:rsidR="00275648">
        <w:rPr>
          <w:color w:val="000000"/>
          <w:kern w:val="2"/>
          <w:sz w:val="28"/>
          <w:szCs w:val="28"/>
        </w:rPr>
        <w:t>поселения</w:t>
      </w:r>
      <w:r w:rsidRPr="00255FF0">
        <w:rPr>
          <w:color w:val="000000"/>
          <w:kern w:val="2"/>
          <w:sz w:val="28"/>
          <w:szCs w:val="28"/>
        </w:rPr>
        <w:t xml:space="preserve">, в ведении которого находится муниципальное </w:t>
      </w:r>
      <w:r w:rsidR="001A1A47">
        <w:rPr>
          <w:color w:val="000000"/>
          <w:kern w:val="2"/>
          <w:sz w:val="28"/>
          <w:szCs w:val="28"/>
        </w:rPr>
        <w:t>бюджетное</w:t>
      </w:r>
      <w:r w:rsidRPr="00255FF0">
        <w:rPr>
          <w:color w:val="000000"/>
          <w:kern w:val="2"/>
          <w:sz w:val="28"/>
          <w:szCs w:val="28"/>
        </w:rPr>
        <w:t xml:space="preserve"> учреждение, решения о формировании для него муниципального задания. </w:t>
      </w:r>
    </w:p>
    <w:p w:rsidR="00FC4C5B" w:rsidRPr="00255FF0" w:rsidRDefault="00FC4C5B" w:rsidP="00FC4C5B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работ), муниципальное задание формируется из нескольких разделов, каждый из которых содержит требования к оказанию одной муниципальной услуги (выполнению одной работы).</w:t>
      </w:r>
    </w:p>
    <w:p w:rsidR="00FC4C5B" w:rsidRPr="00255FF0" w:rsidRDefault="00FC4C5B" w:rsidP="00FC4C5B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 xml:space="preserve">При установлении муниципальному учреждению муниципального задания на оказание муниципальной услуги (услуг) и выполнение работы (работ), муниципальное задание формируется из двух частей, каждая из которых должна содержать отдельно требования к оказанию муниципальной услуги (услуг) и </w:t>
      </w:r>
      <w:r w:rsidRPr="00255FF0">
        <w:rPr>
          <w:color w:val="000000"/>
          <w:kern w:val="2"/>
          <w:sz w:val="28"/>
          <w:szCs w:val="28"/>
        </w:rPr>
        <w:lastRenderedPageBreak/>
        <w:t>выполнению работы (работ). Информация, касающаяся муниципального задания в целом, включается в третью часть муниципального задания.</w:t>
      </w:r>
    </w:p>
    <w:p w:rsidR="00FC4C5B" w:rsidRPr="009E6A32" w:rsidRDefault="004F7032" w:rsidP="00E9089C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E6A32">
        <w:rPr>
          <w:color w:val="000000"/>
          <w:kern w:val="2"/>
          <w:sz w:val="28"/>
          <w:szCs w:val="28"/>
        </w:rPr>
        <w:t>2.3. Муниципальное задание формируется в электронном виде в установленном порядке в информационной системе «Единая автоматизированная система управления общественными финансами в Ростовской области» в соответствии с и</w:t>
      </w:r>
      <w:r w:rsidR="00A06C30" w:rsidRPr="009E6A32">
        <w:rPr>
          <w:color w:val="000000"/>
          <w:kern w:val="2"/>
          <w:sz w:val="28"/>
          <w:szCs w:val="28"/>
        </w:rPr>
        <w:t>нструктивно-методическими материалами.</w:t>
      </w:r>
    </w:p>
    <w:p w:rsidR="00E9089C" w:rsidRPr="00275648" w:rsidRDefault="00A06C30" w:rsidP="00275648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2.4. </w:t>
      </w:r>
      <w:r w:rsidR="00E9089C" w:rsidRPr="00E9089C">
        <w:rPr>
          <w:color w:val="000000"/>
          <w:kern w:val="2"/>
          <w:sz w:val="28"/>
          <w:szCs w:val="28"/>
          <w:lang w:val="en-US"/>
        </w:rPr>
        <w:t> </w:t>
      </w:r>
      <w:r w:rsidR="00E9089C" w:rsidRPr="00E9089C">
        <w:rPr>
          <w:color w:val="000000"/>
          <w:kern w:val="2"/>
          <w:sz w:val="28"/>
          <w:szCs w:val="28"/>
        </w:rPr>
        <w:t>Муниципальное задание формируется в процессе формирования  бюджета</w:t>
      </w:r>
      <w:r w:rsidR="00275648">
        <w:rPr>
          <w:color w:val="000000"/>
          <w:kern w:val="2"/>
          <w:sz w:val="28"/>
          <w:szCs w:val="28"/>
        </w:rPr>
        <w:t xml:space="preserve">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275648">
        <w:rPr>
          <w:color w:val="000000"/>
          <w:kern w:val="2"/>
          <w:sz w:val="28"/>
          <w:szCs w:val="28"/>
        </w:rPr>
        <w:t xml:space="preserve"> сельского поселения</w:t>
      </w:r>
      <w:r w:rsidR="00E9089C" w:rsidRPr="00E9089C">
        <w:rPr>
          <w:color w:val="000000"/>
          <w:kern w:val="2"/>
          <w:sz w:val="28"/>
          <w:szCs w:val="28"/>
        </w:rPr>
        <w:t xml:space="preserve"> Егорлыкского района на очередной финансовый год и на плановый период и утверждается не позднее 10 рабочих дней со дня утверждения лимитов бюд</w:t>
      </w:r>
      <w:r w:rsidR="00275648">
        <w:rPr>
          <w:color w:val="000000"/>
          <w:kern w:val="2"/>
          <w:sz w:val="28"/>
          <w:szCs w:val="28"/>
        </w:rPr>
        <w:t xml:space="preserve">жетных обязательств в отношении </w:t>
      </w:r>
      <w:r w:rsidR="00E9089C" w:rsidRPr="00E9089C">
        <w:rPr>
          <w:color w:val="000000"/>
          <w:kern w:val="2"/>
          <w:sz w:val="28"/>
          <w:szCs w:val="28"/>
        </w:rPr>
        <w:t xml:space="preserve">муниципальных </w:t>
      </w:r>
      <w:r w:rsidR="001A1A47">
        <w:rPr>
          <w:color w:val="000000"/>
          <w:kern w:val="2"/>
          <w:sz w:val="28"/>
          <w:szCs w:val="28"/>
        </w:rPr>
        <w:t>бюджетных</w:t>
      </w:r>
      <w:r w:rsidR="00E9089C" w:rsidRPr="00E9089C">
        <w:rPr>
          <w:color w:val="000000"/>
          <w:kern w:val="2"/>
          <w:sz w:val="28"/>
          <w:szCs w:val="28"/>
        </w:rPr>
        <w:t xml:space="preserve"> учреждений – главными распорядителями средств бюджета </w:t>
      </w:r>
      <w:r w:rsidR="00275648">
        <w:rPr>
          <w:color w:val="000000"/>
          <w:kern w:val="2"/>
          <w:sz w:val="28"/>
          <w:szCs w:val="28"/>
        </w:rPr>
        <w:t>поселения</w:t>
      </w:r>
      <w:r w:rsidR="00E9089C" w:rsidRPr="00E9089C">
        <w:rPr>
          <w:color w:val="000000"/>
          <w:kern w:val="2"/>
          <w:sz w:val="28"/>
          <w:szCs w:val="28"/>
        </w:rPr>
        <w:t xml:space="preserve">, в ведении которых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="00E9089C" w:rsidRPr="00E9089C">
        <w:rPr>
          <w:color w:val="000000"/>
          <w:kern w:val="2"/>
          <w:sz w:val="28"/>
          <w:szCs w:val="28"/>
        </w:rPr>
        <w:t xml:space="preserve"> учреждения.</w:t>
      </w:r>
    </w:p>
    <w:p w:rsidR="00E9089C" w:rsidRPr="00E9089C" w:rsidRDefault="00E9089C" w:rsidP="00E9089C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Муниципальное задание утверждается на срок, соответствующий установленному решением Собрания депутатов</w:t>
      </w:r>
      <w:r w:rsidR="00275648">
        <w:rPr>
          <w:color w:val="000000"/>
          <w:kern w:val="2"/>
          <w:sz w:val="28"/>
          <w:szCs w:val="28"/>
        </w:rPr>
        <w:t xml:space="preserve">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275648">
        <w:rPr>
          <w:color w:val="000000"/>
          <w:kern w:val="2"/>
          <w:sz w:val="28"/>
          <w:szCs w:val="28"/>
        </w:rPr>
        <w:t xml:space="preserve"> сельского поселения </w:t>
      </w:r>
      <w:r w:rsidRPr="00E9089C">
        <w:rPr>
          <w:color w:val="000000"/>
          <w:kern w:val="2"/>
          <w:sz w:val="28"/>
          <w:szCs w:val="28"/>
        </w:rPr>
        <w:t xml:space="preserve"> сроку формирования  бюджета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275648">
        <w:rPr>
          <w:color w:val="000000"/>
          <w:kern w:val="2"/>
          <w:sz w:val="28"/>
          <w:szCs w:val="28"/>
        </w:rPr>
        <w:t xml:space="preserve"> сельского поселения </w:t>
      </w:r>
      <w:r w:rsidRPr="00E9089C">
        <w:rPr>
          <w:color w:val="000000"/>
          <w:kern w:val="2"/>
          <w:sz w:val="28"/>
          <w:szCs w:val="28"/>
        </w:rPr>
        <w:t>Егорлыкского района.</w:t>
      </w:r>
    </w:p>
    <w:p w:rsidR="00E9089C" w:rsidRPr="00E9089C" w:rsidRDefault="00E9089C" w:rsidP="00E9089C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В случае внесения изменений в показатели муниципального задания формируется новое муниципальное задание (с учетом внесенных изменений) в соответствии с положениями настоящего раздела.</w:t>
      </w:r>
      <w:r w:rsidR="00DD4582">
        <w:rPr>
          <w:color w:val="000000"/>
          <w:kern w:val="2"/>
          <w:sz w:val="28"/>
          <w:szCs w:val="28"/>
        </w:rPr>
        <w:t xml:space="preserve">  </w:t>
      </w:r>
    </w:p>
    <w:p w:rsidR="001F5CEA" w:rsidRPr="00E02CA2" w:rsidRDefault="001F5CEA" w:rsidP="009E6A32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02CA2">
        <w:rPr>
          <w:color w:val="000000"/>
          <w:kern w:val="2"/>
          <w:sz w:val="28"/>
          <w:szCs w:val="28"/>
          <w:lang w:val="en-US"/>
        </w:rPr>
        <w:t> </w:t>
      </w:r>
      <w:r w:rsidRPr="00E02CA2">
        <w:rPr>
          <w:color w:val="000000"/>
          <w:kern w:val="2"/>
          <w:sz w:val="28"/>
          <w:szCs w:val="28"/>
        </w:rPr>
        <w:t>2.5. 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 в установленном порядке обособленными подразделениями (при принятии муниципальным учреждением соответствующего решения) или внесение изменений в указанные показатели осуществляется в соответствии с положениями настоящего раздела.</w:t>
      </w:r>
    </w:p>
    <w:p w:rsidR="001F5CEA" w:rsidRPr="00E02CA2" w:rsidRDefault="001F5CEA" w:rsidP="001F5CE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02CA2">
        <w:rPr>
          <w:color w:val="000000"/>
          <w:kern w:val="2"/>
          <w:sz w:val="28"/>
          <w:szCs w:val="28"/>
        </w:rPr>
        <w:t xml:space="preserve">2.6. </w:t>
      </w:r>
      <w:r w:rsidRPr="00E02CA2">
        <w:rPr>
          <w:color w:val="000000"/>
          <w:kern w:val="2"/>
          <w:sz w:val="28"/>
          <w:szCs w:val="28"/>
          <w:lang w:val="en-US"/>
        </w:rPr>
        <w:t> </w:t>
      </w:r>
      <w:r w:rsidRPr="00E02CA2">
        <w:rPr>
          <w:color w:val="000000"/>
          <w:kern w:val="2"/>
          <w:sz w:val="28"/>
          <w:szCs w:val="28"/>
        </w:rPr>
        <w:t xml:space="preserve">Муниципальное задание </w:t>
      </w:r>
      <w:r w:rsidR="006F3C6E" w:rsidRPr="00E02CA2">
        <w:rPr>
          <w:color w:val="000000"/>
          <w:kern w:val="2"/>
          <w:sz w:val="28"/>
          <w:szCs w:val="28"/>
        </w:rPr>
        <w:t>на  оказание</w:t>
      </w:r>
      <w:r w:rsidRPr="00E02CA2">
        <w:rPr>
          <w:color w:val="000000"/>
          <w:kern w:val="2"/>
          <w:sz w:val="28"/>
          <w:szCs w:val="28"/>
        </w:rPr>
        <w:t xml:space="preserve"> муниципальными учреждениями муниципальных услуг физическим </w:t>
      </w:r>
      <w:r w:rsidR="006F3C6E" w:rsidRPr="00E02CA2">
        <w:rPr>
          <w:color w:val="000000"/>
          <w:kern w:val="2"/>
          <w:sz w:val="28"/>
          <w:szCs w:val="28"/>
        </w:rPr>
        <w:t>и юридическим лицам, выполнение работ муниципальными учреждениями</w:t>
      </w:r>
      <w:r w:rsidRPr="00E02CA2">
        <w:rPr>
          <w:color w:val="000000"/>
          <w:kern w:val="2"/>
          <w:sz w:val="28"/>
          <w:szCs w:val="28"/>
        </w:rPr>
        <w:t xml:space="preserve"> формируется в соответствии с общероссийскими базовыми (отраслевыми) перечнями (классификаторами) государственных и муниципальных услуг (далее – общероссийские базовые (отраслевые) перечни), </w:t>
      </w:r>
      <w:r w:rsidR="006F3C6E" w:rsidRPr="00E02CA2">
        <w:rPr>
          <w:color w:val="000000"/>
          <w:kern w:val="2"/>
          <w:sz w:val="28"/>
          <w:szCs w:val="28"/>
        </w:rPr>
        <w:t xml:space="preserve">а также соответствии </w:t>
      </w:r>
      <w:r w:rsidRPr="00E02CA2">
        <w:rPr>
          <w:color w:val="000000"/>
          <w:kern w:val="2"/>
          <w:sz w:val="28"/>
          <w:szCs w:val="28"/>
        </w:rPr>
        <w:t xml:space="preserve">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 (далее – региональный перечень), оказание и выполнение которых предусмотрено нормативными правовыми актами Ростовской области и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4631CB">
        <w:rPr>
          <w:color w:val="000000"/>
          <w:kern w:val="2"/>
          <w:sz w:val="28"/>
          <w:szCs w:val="28"/>
        </w:rPr>
        <w:t xml:space="preserve"> сельского поселения</w:t>
      </w:r>
      <w:r w:rsidRPr="00E02CA2">
        <w:rPr>
          <w:color w:val="000000"/>
          <w:kern w:val="2"/>
          <w:sz w:val="28"/>
          <w:szCs w:val="28"/>
        </w:rPr>
        <w:t>.</w:t>
      </w:r>
    </w:p>
    <w:p w:rsidR="00E9089C" w:rsidRDefault="009E6A32" w:rsidP="009E6A32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</w:t>
      </w:r>
      <w:r w:rsidR="00A06C30">
        <w:rPr>
          <w:color w:val="000000"/>
          <w:kern w:val="2"/>
          <w:sz w:val="28"/>
          <w:szCs w:val="28"/>
        </w:rPr>
        <w:t xml:space="preserve"> 2.7. </w:t>
      </w:r>
      <w:r w:rsidR="00E9089C" w:rsidRPr="00E9089C">
        <w:rPr>
          <w:color w:val="000000"/>
          <w:kern w:val="2"/>
          <w:sz w:val="28"/>
          <w:szCs w:val="28"/>
        </w:rPr>
        <w:t xml:space="preserve">Муниципальное задание и отчет о выполнении муниципального задания, формируемый по форме согласно приложению № 2 к настоящему Положению, размещаются в установленном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на официальных сайтах в информационно-телекоммуникационной сети «Интернет» главных распорядителей средств  бюджета </w:t>
      </w:r>
      <w:r w:rsidR="004631CB">
        <w:rPr>
          <w:color w:val="000000"/>
          <w:kern w:val="2"/>
          <w:sz w:val="28"/>
          <w:szCs w:val="28"/>
        </w:rPr>
        <w:t>поселения</w:t>
      </w:r>
      <w:r w:rsidR="00E9089C" w:rsidRPr="00E9089C">
        <w:rPr>
          <w:color w:val="000000"/>
          <w:kern w:val="2"/>
          <w:sz w:val="28"/>
          <w:szCs w:val="28"/>
        </w:rPr>
        <w:t xml:space="preserve">, в ведении которых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="00E9089C" w:rsidRPr="00E9089C">
        <w:rPr>
          <w:color w:val="000000"/>
          <w:kern w:val="2"/>
          <w:sz w:val="28"/>
          <w:szCs w:val="28"/>
        </w:rPr>
        <w:t xml:space="preserve"> учреждения</w:t>
      </w:r>
      <w:r w:rsidR="004631CB">
        <w:rPr>
          <w:color w:val="000000"/>
          <w:kern w:val="2"/>
          <w:sz w:val="28"/>
          <w:szCs w:val="28"/>
        </w:rPr>
        <w:t>.</w:t>
      </w:r>
      <w:r w:rsidR="00E9089C" w:rsidRPr="00E9089C">
        <w:rPr>
          <w:color w:val="000000"/>
          <w:kern w:val="2"/>
          <w:sz w:val="28"/>
          <w:szCs w:val="28"/>
        </w:rPr>
        <w:t xml:space="preserve"> </w:t>
      </w:r>
    </w:p>
    <w:p w:rsidR="004631CB" w:rsidRDefault="004631CB" w:rsidP="009E6A32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</w:p>
    <w:p w:rsidR="004631CB" w:rsidRPr="00E9089C" w:rsidRDefault="004631CB" w:rsidP="009E6A32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jc w:val="center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 Финансовое обеспечение выполнения муниципального задания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3.1.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затрат, связанных с выполнением работ, </w:t>
      </w:r>
      <w:r w:rsidRPr="00E9089C">
        <w:rPr>
          <w:color w:val="000000"/>
          <w:kern w:val="2"/>
          <w:sz w:val="28"/>
          <w:szCs w:val="28"/>
        </w:rPr>
        <w:br/>
        <w:t xml:space="preserve">с учетом затрат на приобретение и содержание недвижимого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учреждения), затрат на уплату налогов, в качестве объекта налогообложения по которым признается имущество учреждения. </w:t>
      </w:r>
    </w:p>
    <w:p w:rsid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3.2.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Объем финансового обеспечения выполнения муниципального задания (R) рассчитывается по формуле:</w:t>
      </w:r>
    </w:p>
    <w:p w:rsidR="005620A9" w:rsidRPr="00E9089C" w:rsidRDefault="005620A9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</w:p>
    <w:p w:rsidR="00E9089C" w:rsidRPr="00E9089C" w:rsidRDefault="00E9089C" w:rsidP="00E9089C">
      <w:pPr>
        <w:spacing w:line="300" w:lineRule="exact"/>
        <w:ind w:firstLine="709"/>
        <w:jc w:val="center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  <w:lang w:val="en-US"/>
        </w:rPr>
        <w:t>R</w:t>
      </w:r>
      <w:r w:rsidRPr="00E9089C">
        <w:rPr>
          <w:color w:val="000000"/>
          <w:kern w:val="2"/>
          <w:sz w:val="28"/>
          <w:szCs w:val="28"/>
        </w:rPr>
        <w:t>=</w:t>
      </w:r>
      <w:r w:rsidRPr="00E9089C">
        <w:t xml:space="preserve"> </w:t>
      </w:r>
      <w:r w:rsidRPr="00E9089C">
        <w:rPr>
          <w:sz w:val="28"/>
          <w:szCs w:val="28"/>
        </w:rPr>
        <w:t>∑</w:t>
      </w:r>
      <w:r w:rsidRPr="00E9089C">
        <w:rPr>
          <w:sz w:val="28"/>
          <w:szCs w:val="28"/>
          <w:vertAlign w:val="subscript"/>
          <w:lang w:val="en-US"/>
        </w:rPr>
        <w:t>i</w:t>
      </w:r>
      <w:r w:rsidRPr="00E9089C">
        <w:t xml:space="preserve">  </w:t>
      </w:r>
      <w:r w:rsidRPr="00E9089C">
        <w:rPr>
          <w:sz w:val="28"/>
          <w:szCs w:val="28"/>
          <w:lang w:val="en-US"/>
        </w:rPr>
        <w:t>N</w:t>
      </w:r>
      <w:r w:rsidRPr="00E9089C">
        <w:rPr>
          <w:sz w:val="28"/>
          <w:szCs w:val="28"/>
          <w:vertAlign w:val="subscript"/>
          <w:lang w:val="en-US"/>
        </w:rPr>
        <w:t>i</w:t>
      </w:r>
      <w:r w:rsidR="00822BE9">
        <w:rPr>
          <w:sz w:val="28"/>
          <w:szCs w:val="28"/>
        </w:rPr>
        <w:t xml:space="preserve"> *</w:t>
      </w:r>
      <w:r w:rsidRPr="00E9089C">
        <w:rPr>
          <w:sz w:val="28"/>
          <w:szCs w:val="28"/>
        </w:rPr>
        <w:t xml:space="preserve"> </w:t>
      </w:r>
      <w:r w:rsidRPr="00E9089C">
        <w:rPr>
          <w:sz w:val="28"/>
          <w:szCs w:val="28"/>
          <w:lang w:val="en-US"/>
        </w:rPr>
        <w:t>V</w:t>
      </w:r>
      <w:r w:rsidRPr="00E9089C">
        <w:rPr>
          <w:sz w:val="28"/>
          <w:szCs w:val="28"/>
          <w:vertAlign w:val="subscript"/>
          <w:lang w:val="en-US"/>
        </w:rPr>
        <w:t>i</w:t>
      </w:r>
      <w:r w:rsidRPr="00E9089C">
        <w:rPr>
          <w:sz w:val="28"/>
          <w:szCs w:val="28"/>
          <w:vertAlign w:val="subscript"/>
        </w:rPr>
        <w:t xml:space="preserve"> </w:t>
      </w:r>
      <w:r w:rsidRPr="00E9089C">
        <w:rPr>
          <w:sz w:val="28"/>
          <w:szCs w:val="28"/>
        </w:rPr>
        <w:t xml:space="preserve">+ </w:t>
      </w:r>
      <w:r w:rsidR="00822BE9" w:rsidRPr="00E9089C">
        <w:rPr>
          <w:sz w:val="28"/>
          <w:szCs w:val="28"/>
        </w:rPr>
        <w:t xml:space="preserve"> ∑</w:t>
      </w:r>
      <w:r w:rsidR="00822BE9" w:rsidRPr="00E9089C">
        <w:rPr>
          <w:sz w:val="28"/>
          <w:szCs w:val="28"/>
          <w:vertAlign w:val="subscript"/>
          <w:lang w:val="en-US"/>
        </w:rPr>
        <w:t>w</w:t>
      </w:r>
      <w:r w:rsidR="00822BE9" w:rsidRPr="00E9089C">
        <w:rPr>
          <w:sz w:val="28"/>
          <w:szCs w:val="28"/>
          <w:vertAlign w:val="subscript"/>
        </w:rPr>
        <w:t xml:space="preserve"> </w:t>
      </w:r>
      <w:r w:rsidR="00822BE9">
        <w:rPr>
          <w:sz w:val="28"/>
          <w:szCs w:val="28"/>
          <w:lang w:val="en-US"/>
        </w:rPr>
        <w:t>N</w:t>
      </w:r>
      <w:r w:rsidR="00822BE9">
        <w:rPr>
          <w:sz w:val="28"/>
          <w:szCs w:val="28"/>
          <w:vertAlign w:val="subscript"/>
          <w:lang w:val="en-US"/>
        </w:rPr>
        <w:t>w</w:t>
      </w:r>
      <w:r w:rsidR="00822BE9" w:rsidRPr="009E6A32">
        <w:rPr>
          <w:sz w:val="28"/>
          <w:szCs w:val="28"/>
        </w:rPr>
        <w:t>*</w:t>
      </w:r>
      <w:r w:rsidR="00822BE9" w:rsidRPr="009E6A32">
        <w:rPr>
          <w:sz w:val="28"/>
          <w:szCs w:val="28"/>
          <w:vertAlign w:val="subscript"/>
        </w:rPr>
        <w:t xml:space="preserve">  </w:t>
      </w:r>
      <w:r w:rsidR="00822BE9" w:rsidRPr="009E6A32">
        <w:rPr>
          <w:b/>
          <w:sz w:val="28"/>
          <w:szCs w:val="28"/>
          <w:lang w:val="en-US"/>
        </w:rPr>
        <w:t>V</w:t>
      </w:r>
      <w:r w:rsidR="00822BE9" w:rsidRPr="009E6A32">
        <w:rPr>
          <w:b/>
          <w:sz w:val="28"/>
          <w:szCs w:val="28"/>
          <w:vertAlign w:val="subscript"/>
          <w:lang w:val="en-US"/>
        </w:rPr>
        <w:t>w</w:t>
      </w:r>
      <w:r w:rsidR="00822BE9" w:rsidRPr="009E6A32">
        <w:rPr>
          <w:sz w:val="28"/>
          <w:szCs w:val="28"/>
          <w:vertAlign w:val="subscript"/>
        </w:rPr>
        <w:t xml:space="preserve"> </w:t>
      </w:r>
      <w:r w:rsidR="00822BE9" w:rsidRPr="009E6A32">
        <w:rPr>
          <w:sz w:val="28"/>
          <w:szCs w:val="28"/>
        </w:rPr>
        <w:t>-</w:t>
      </w:r>
      <w:r w:rsidRPr="009E6A32">
        <w:rPr>
          <w:sz w:val="28"/>
          <w:szCs w:val="28"/>
        </w:rPr>
        <w:t>∑</w:t>
      </w:r>
      <w:r w:rsidR="00822BE9">
        <w:rPr>
          <w:sz w:val="28"/>
          <w:szCs w:val="28"/>
          <w:vertAlign w:val="subscript"/>
          <w:lang w:val="en-US"/>
        </w:rPr>
        <w:t>i</w:t>
      </w:r>
      <w:r w:rsidRPr="00E9089C">
        <w:rPr>
          <w:sz w:val="28"/>
          <w:szCs w:val="28"/>
          <w:vertAlign w:val="subscript"/>
        </w:rPr>
        <w:t xml:space="preserve"> </w:t>
      </w:r>
      <w:r w:rsidRPr="00E9089C">
        <w:rPr>
          <w:sz w:val="28"/>
          <w:szCs w:val="28"/>
          <w:lang w:val="en-US"/>
        </w:rPr>
        <w:t>P</w:t>
      </w:r>
      <w:r w:rsidRPr="00E9089C">
        <w:rPr>
          <w:sz w:val="28"/>
          <w:szCs w:val="28"/>
          <w:vertAlign w:val="subscript"/>
          <w:lang w:val="en-US"/>
        </w:rPr>
        <w:t>i</w:t>
      </w:r>
      <w:r w:rsidR="00822BE9">
        <w:rPr>
          <w:sz w:val="28"/>
          <w:szCs w:val="28"/>
          <w:vertAlign w:val="subscript"/>
        </w:rPr>
        <w:t xml:space="preserve">  </w:t>
      </w:r>
      <w:r w:rsidR="00822BE9" w:rsidRPr="00822BE9">
        <w:rPr>
          <w:sz w:val="28"/>
          <w:szCs w:val="28"/>
        </w:rPr>
        <w:t>*</w:t>
      </w:r>
      <w:r w:rsidRPr="00E9089C">
        <w:rPr>
          <w:sz w:val="28"/>
          <w:szCs w:val="28"/>
          <w:vertAlign w:val="subscript"/>
        </w:rPr>
        <w:t xml:space="preserve">  </w:t>
      </w:r>
      <w:r w:rsidRPr="00E9089C">
        <w:rPr>
          <w:sz w:val="28"/>
          <w:szCs w:val="28"/>
          <w:lang w:val="en-US"/>
        </w:rPr>
        <w:t>V</w:t>
      </w:r>
      <w:r w:rsidRPr="00E9089C">
        <w:rPr>
          <w:sz w:val="28"/>
          <w:szCs w:val="28"/>
          <w:vertAlign w:val="subscript"/>
          <w:lang w:val="en-US"/>
        </w:rPr>
        <w:t>i</w:t>
      </w:r>
      <w:r w:rsidRPr="00E9089C">
        <w:rPr>
          <w:sz w:val="28"/>
          <w:szCs w:val="28"/>
          <w:vertAlign w:val="subscript"/>
        </w:rPr>
        <w:t xml:space="preserve"> </w:t>
      </w:r>
      <w:r w:rsidRPr="00E9089C">
        <w:rPr>
          <w:sz w:val="28"/>
          <w:szCs w:val="28"/>
        </w:rPr>
        <w:t xml:space="preserve"> + </w:t>
      </w:r>
      <w:r w:rsidRPr="00E9089C">
        <w:rPr>
          <w:sz w:val="28"/>
          <w:szCs w:val="28"/>
          <w:lang w:val="en-US"/>
        </w:rPr>
        <w:t>N</w:t>
      </w:r>
      <w:r w:rsidR="00F92027">
        <w:rPr>
          <w:sz w:val="28"/>
          <w:szCs w:val="28"/>
          <w:vertAlign w:val="superscript"/>
        </w:rPr>
        <w:t>УН</w:t>
      </w:r>
      <w:r w:rsidRPr="00E9089C">
        <w:rPr>
          <w:sz w:val="28"/>
          <w:szCs w:val="28"/>
          <w:vertAlign w:val="superscript"/>
        </w:rPr>
        <w:t xml:space="preserve">  </w:t>
      </w:r>
      <w:r w:rsidRPr="00E9089C">
        <w:rPr>
          <w:sz w:val="28"/>
          <w:szCs w:val="28"/>
        </w:rPr>
        <w:t xml:space="preserve">+ </w:t>
      </w:r>
      <w:r w:rsidRPr="00E9089C">
        <w:rPr>
          <w:sz w:val="28"/>
          <w:szCs w:val="28"/>
          <w:lang w:val="en-US"/>
        </w:rPr>
        <w:t>N</w:t>
      </w:r>
      <w:r w:rsidRPr="00E9089C">
        <w:rPr>
          <w:sz w:val="28"/>
          <w:szCs w:val="28"/>
          <w:vertAlign w:val="superscript"/>
        </w:rPr>
        <w:t>СИ</w:t>
      </w:r>
      <w:r w:rsidRPr="00E9089C">
        <w:rPr>
          <w:sz w:val="28"/>
          <w:szCs w:val="28"/>
        </w:rPr>
        <w:t xml:space="preserve"> ,</w:t>
      </w:r>
    </w:p>
    <w:p w:rsidR="00E9089C" w:rsidRPr="00E9089C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center"/>
        <w:outlineLvl w:val="2"/>
        <w:rPr>
          <w:color w:val="000000"/>
          <w:kern w:val="2"/>
          <w:sz w:val="28"/>
          <w:szCs w:val="28"/>
        </w:rPr>
      </w:pPr>
    </w:p>
    <w:p w:rsidR="00E9089C" w:rsidRPr="009E6A32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9E6A32">
        <w:rPr>
          <w:color w:val="000000"/>
          <w:kern w:val="2"/>
          <w:sz w:val="28"/>
          <w:szCs w:val="28"/>
        </w:rPr>
        <w:fldChar w:fldCharType="begin"/>
      </w:r>
      <w:r w:rsidRPr="009E6A32">
        <w:rPr>
          <w:color w:val="000000"/>
          <w:kern w:val="2"/>
          <w:sz w:val="28"/>
          <w:szCs w:val="28"/>
        </w:rPr>
        <w:instrText xml:space="preserve"> QUOTE </w:instrText>
      </w:r>
      <w:r w:rsidRPr="009E6A32">
        <w:pict>
          <v:shape id="_x0000_i1025" type="#_x0000_t75" style="width:3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45C99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845C9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іРґРµ 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9E6A32">
        <w:rPr>
          <w:color w:val="000000"/>
          <w:kern w:val="2"/>
          <w:sz w:val="28"/>
          <w:szCs w:val="28"/>
        </w:rPr>
        <w:instrText xml:space="preserve"> </w:instrText>
      </w:r>
      <w:r w:rsidRPr="009E6A32">
        <w:rPr>
          <w:color w:val="000000"/>
          <w:kern w:val="2"/>
          <w:sz w:val="28"/>
          <w:szCs w:val="28"/>
        </w:rPr>
        <w:fldChar w:fldCharType="separate"/>
      </w:r>
      <w:r w:rsidRPr="009E6A32">
        <w:pict>
          <v:shape id="_x0000_i1026" type="#_x0000_t75" style="width:3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45C99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845C9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іРґРµ 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9E6A32">
        <w:rPr>
          <w:color w:val="000000"/>
          <w:kern w:val="2"/>
          <w:sz w:val="28"/>
          <w:szCs w:val="28"/>
        </w:rPr>
        <w:fldChar w:fldCharType="end"/>
      </w:r>
      <w:r w:rsidRPr="009E6A32">
        <w:rPr>
          <w:color w:val="000000"/>
          <w:kern w:val="2"/>
          <w:sz w:val="28"/>
          <w:szCs w:val="28"/>
        </w:rPr>
        <w:t xml:space="preserve">– нормативные затраты на оказание i-й муниципальной услуги, включенной в </w:t>
      </w:r>
      <w:r w:rsidR="00F92027" w:rsidRPr="009E6A32">
        <w:rPr>
          <w:color w:val="000000"/>
          <w:kern w:val="2"/>
          <w:sz w:val="28"/>
          <w:szCs w:val="28"/>
        </w:rPr>
        <w:t xml:space="preserve"> общероссийские базовые (отраслевые) перечни или региональный перечень</w:t>
      </w:r>
      <w:r w:rsidRPr="009E6A32">
        <w:rPr>
          <w:color w:val="000000"/>
          <w:kern w:val="2"/>
          <w:sz w:val="28"/>
          <w:szCs w:val="28"/>
        </w:rPr>
        <w:t>;</w:t>
      </w:r>
    </w:p>
    <w:p w:rsidR="00E9089C" w:rsidRPr="009E6A32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9E6A32">
        <w:rPr>
          <w:color w:val="000000"/>
          <w:kern w:val="2"/>
          <w:sz w:val="28"/>
          <w:szCs w:val="28"/>
        </w:rPr>
        <w:fldChar w:fldCharType="begin"/>
      </w:r>
      <w:r w:rsidRPr="009E6A32">
        <w:rPr>
          <w:color w:val="000000"/>
          <w:kern w:val="2"/>
          <w:sz w:val="28"/>
          <w:szCs w:val="28"/>
        </w:rPr>
        <w:instrText xml:space="preserve"> QUOTE </w:instrText>
      </w:r>
      <w:r w:rsidRPr="009E6A32">
        <w:pict>
          <v:shape id="_x0000_i1027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04ED8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04ED8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9E6A32">
        <w:rPr>
          <w:color w:val="000000"/>
          <w:kern w:val="2"/>
          <w:sz w:val="28"/>
          <w:szCs w:val="28"/>
        </w:rPr>
        <w:instrText xml:space="preserve"> </w:instrText>
      </w:r>
      <w:r w:rsidRPr="009E6A32">
        <w:rPr>
          <w:color w:val="000000"/>
          <w:kern w:val="2"/>
          <w:sz w:val="28"/>
          <w:szCs w:val="28"/>
        </w:rPr>
        <w:fldChar w:fldCharType="separate"/>
      </w:r>
      <w:r w:rsidRPr="009E6A32">
        <w:pict>
          <v:shape id="_x0000_i1028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04ED8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04ED8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9E6A32">
        <w:rPr>
          <w:color w:val="000000"/>
          <w:kern w:val="2"/>
          <w:sz w:val="28"/>
          <w:szCs w:val="28"/>
        </w:rPr>
        <w:fldChar w:fldCharType="end"/>
      </w:r>
      <w:r w:rsidRPr="009E6A32">
        <w:rPr>
          <w:color w:val="000000"/>
          <w:kern w:val="2"/>
          <w:sz w:val="28"/>
          <w:szCs w:val="28"/>
        </w:rPr>
        <w:t>– объем установленной муниципальным заданием i-й муниципальной услуги;</w:t>
      </w:r>
    </w:p>
    <w:p w:rsidR="00E9089C" w:rsidRPr="009E6A32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9E6A32">
        <w:rPr>
          <w:color w:val="000000"/>
          <w:kern w:val="2"/>
          <w:sz w:val="28"/>
          <w:szCs w:val="28"/>
        </w:rPr>
        <w:fldChar w:fldCharType="begin"/>
      </w:r>
      <w:r w:rsidRPr="009E6A32">
        <w:rPr>
          <w:color w:val="000000"/>
          <w:kern w:val="2"/>
          <w:sz w:val="28"/>
          <w:szCs w:val="28"/>
        </w:rPr>
        <w:instrText xml:space="preserve"> QUOTE </w:instrText>
      </w:r>
      <w:r w:rsidRPr="009E6A32">
        <w:pict>
          <v:shape id="_x0000_i1029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36DF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A36DF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9E6A32">
        <w:rPr>
          <w:color w:val="000000"/>
          <w:kern w:val="2"/>
          <w:sz w:val="28"/>
          <w:szCs w:val="28"/>
        </w:rPr>
        <w:instrText xml:space="preserve"> </w:instrText>
      </w:r>
      <w:r w:rsidRPr="009E6A32">
        <w:rPr>
          <w:color w:val="000000"/>
          <w:kern w:val="2"/>
          <w:sz w:val="28"/>
          <w:szCs w:val="28"/>
        </w:rPr>
        <w:fldChar w:fldCharType="separate"/>
      </w:r>
      <w:r w:rsidRPr="009E6A32">
        <w:pict>
          <v:shape id="_x0000_i1030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36DF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A36DF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9E6A32">
        <w:rPr>
          <w:color w:val="000000"/>
          <w:kern w:val="2"/>
          <w:sz w:val="28"/>
          <w:szCs w:val="28"/>
        </w:rPr>
        <w:fldChar w:fldCharType="end"/>
      </w:r>
      <w:r w:rsidRPr="009E6A32">
        <w:rPr>
          <w:color w:val="000000"/>
          <w:kern w:val="2"/>
          <w:sz w:val="28"/>
          <w:szCs w:val="28"/>
        </w:rPr>
        <w:t xml:space="preserve">– нормативные затраты на выполнение </w:t>
      </w:r>
      <w:r w:rsidRPr="009E6A32">
        <w:rPr>
          <w:color w:val="000000"/>
          <w:kern w:val="2"/>
          <w:sz w:val="28"/>
          <w:szCs w:val="28"/>
          <w:lang w:val="en-US"/>
        </w:rPr>
        <w:t>w</w:t>
      </w:r>
      <w:r w:rsidRPr="009E6A32">
        <w:rPr>
          <w:color w:val="000000"/>
          <w:kern w:val="2"/>
          <w:sz w:val="28"/>
          <w:szCs w:val="28"/>
        </w:rPr>
        <w:t xml:space="preserve">-й работы, включенной в </w:t>
      </w:r>
      <w:r w:rsidR="00F92027" w:rsidRPr="009E6A32">
        <w:rPr>
          <w:color w:val="000000"/>
          <w:kern w:val="2"/>
          <w:sz w:val="28"/>
          <w:szCs w:val="28"/>
        </w:rPr>
        <w:t xml:space="preserve"> региональный </w:t>
      </w:r>
      <w:r w:rsidRPr="009E6A32">
        <w:rPr>
          <w:color w:val="000000"/>
          <w:kern w:val="2"/>
          <w:sz w:val="28"/>
          <w:szCs w:val="28"/>
        </w:rPr>
        <w:t>перечень;</w:t>
      </w:r>
    </w:p>
    <w:p w:rsidR="00F92027" w:rsidRPr="009E6A32" w:rsidRDefault="00F92027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9E6A32">
        <w:rPr>
          <w:color w:val="000000"/>
          <w:kern w:val="2"/>
          <w:sz w:val="28"/>
          <w:szCs w:val="28"/>
          <w:lang w:val="en-US"/>
        </w:rPr>
        <w:t>V</w:t>
      </w:r>
      <w:r w:rsidRPr="009E6A32">
        <w:rPr>
          <w:color w:val="000000"/>
          <w:kern w:val="2"/>
          <w:sz w:val="28"/>
          <w:szCs w:val="28"/>
          <w:vertAlign w:val="subscript"/>
          <w:lang w:val="en-US"/>
        </w:rPr>
        <w:t>w</w:t>
      </w:r>
      <w:r w:rsidRPr="009E6A32">
        <w:rPr>
          <w:color w:val="000000"/>
          <w:kern w:val="2"/>
          <w:sz w:val="28"/>
          <w:szCs w:val="28"/>
          <w:vertAlign w:val="subscript"/>
        </w:rPr>
        <w:t xml:space="preserve"> </w:t>
      </w:r>
      <w:r w:rsidRPr="009E6A32">
        <w:rPr>
          <w:color w:val="000000"/>
          <w:kern w:val="2"/>
          <w:sz w:val="28"/>
          <w:szCs w:val="28"/>
        </w:rPr>
        <w:t xml:space="preserve">– объем </w:t>
      </w:r>
      <w:r w:rsidRPr="009E6A32">
        <w:rPr>
          <w:color w:val="000000"/>
          <w:kern w:val="2"/>
          <w:sz w:val="28"/>
          <w:szCs w:val="28"/>
          <w:lang w:val="en-US"/>
        </w:rPr>
        <w:t>w</w:t>
      </w:r>
      <w:r w:rsidRPr="009E6A32">
        <w:rPr>
          <w:color w:val="000000"/>
          <w:kern w:val="2"/>
          <w:sz w:val="28"/>
          <w:szCs w:val="28"/>
        </w:rPr>
        <w:t>-й работы, установленной муниципальным заданием;</w:t>
      </w:r>
    </w:p>
    <w:p w:rsidR="00F92027" w:rsidRPr="00E9089C" w:rsidRDefault="00E9089C" w:rsidP="009E6A32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fldChar w:fldCharType="begin"/>
      </w:r>
      <w:r w:rsidRPr="00E9089C">
        <w:rPr>
          <w:color w:val="000000"/>
          <w:kern w:val="2"/>
          <w:sz w:val="28"/>
          <w:szCs w:val="28"/>
        </w:rPr>
        <w:instrText xml:space="preserve"> QUOTE </w:instrText>
      </w:r>
      <w:r w:rsidRPr="00E9089C">
        <w:pict>
          <v:shape id="_x0000_i1031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6C4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FC16C4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9089C">
        <w:rPr>
          <w:color w:val="000000"/>
          <w:kern w:val="2"/>
          <w:sz w:val="28"/>
          <w:szCs w:val="28"/>
        </w:rPr>
        <w:instrText xml:space="preserve"> </w:instrText>
      </w:r>
      <w:r w:rsidRPr="00E9089C">
        <w:rPr>
          <w:color w:val="000000"/>
          <w:kern w:val="2"/>
          <w:sz w:val="28"/>
          <w:szCs w:val="28"/>
        </w:rPr>
        <w:fldChar w:fldCharType="separate"/>
      </w:r>
      <w:r w:rsidRPr="00E9089C">
        <w:pict>
          <v:shape id="_x0000_i1032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6C4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FC16C4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9089C">
        <w:rPr>
          <w:color w:val="000000"/>
          <w:kern w:val="2"/>
          <w:sz w:val="28"/>
          <w:szCs w:val="28"/>
        </w:rPr>
        <w:fldChar w:fldCharType="end"/>
      </w:r>
      <w:r w:rsidRPr="00E9089C">
        <w:rPr>
          <w:color w:val="000000"/>
          <w:kern w:val="2"/>
          <w:sz w:val="28"/>
          <w:szCs w:val="28"/>
        </w:rPr>
        <w:t xml:space="preserve">– размер платы (тариф, цена) за оказание i-й муниципальной услуги в </w:t>
      </w:r>
      <w:r w:rsidRPr="004B54C3">
        <w:rPr>
          <w:color w:val="000000"/>
          <w:kern w:val="2"/>
          <w:sz w:val="28"/>
          <w:szCs w:val="28"/>
        </w:rPr>
        <w:t>соответствии с пунктом 3.19 настоящего раздела, установленный муниципальным заданием;</w:t>
      </w:r>
    </w:p>
    <w:p w:rsidR="00E9089C" w:rsidRPr="00E9089C" w:rsidRDefault="00F92027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val="en-US"/>
        </w:rPr>
        <w:t>N</w:t>
      </w:r>
      <w:r>
        <w:rPr>
          <w:color w:val="000000"/>
          <w:kern w:val="2"/>
          <w:sz w:val="28"/>
          <w:szCs w:val="28"/>
          <w:vertAlign w:val="superscript"/>
        </w:rPr>
        <w:t>УН</w:t>
      </w:r>
      <w:r w:rsidR="00E9089C" w:rsidRPr="00E9089C">
        <w:rPr>
          <w:color w:val="000000"/>
          <w:kern w:val="2"/>
          <w:sz w:val="28"/>
          <w:szCs w:val="28"/>
        </w:rPr>
        <w:t>– затраты на уплату налогов, в качестве объекта налогообложения по которым признается имущество учреждения;</w:t>
      </w:r>
    </w:p>
    <w:p w:rsidR="00E9089C" w:rsidRPr="00E9089C" w:rsidRDefault="00F92027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val="en-US"/>
        </w:rPr>
        <w:t>N</w:t>
      </w:r>
      <w:r>
        <w:rPr>
          <w:color w:val="000000"/>
          <w:kern w:val="2"/>
          <w:sz w:val="28"/>
          <w:szCs w:val="28"/>
          <w:vertAlign w:val="superscript"/>
        </w:rPr>
        <w:t>СИ</w:t>
      </w:r>
      <w:r w:rsidR="00E9089C" w:rsidRPr="00E9089C">
        <w:rPr>
          <w:color w:val="000000"/>
          <w:kern w:val="2"/>
          <w:sz w:val="28"/>
          <w:szCs w:val="28"/>
        </w:rPr>
        <w:t xml:space="preserve">– затраты на содержание </w:t>
      </w:r>
      <w:r w:rsidR="00E9089C" w:rsidRPr="009A6878">
        <w:rPr>
          <w:color w:val="000000"/>
          <w:kern w:val="2"/>
          <w:sz w:val="28"/>
          <w:szCs w:val="28"/>
        </w:rPr>
        <w:t>и приобретение имущества</w:t>
      </w:r>
      <w:r w:rsidR="00E9089C" w:rsidRPr="00E9089C">
        <w:rPr>
          <w:color w:val="000000"/>
          <w:kern w:val="2"/>
          <w:sz w:val="28"/>
          <w:szCs w:val="28"/>
        </w:rPr>
        <w:t xml:space="preserve"> учреждения, не используемого для оказания муниципальных услуг (выполнения работ) и для общехозяйственных нужд (далее – не используемое для выполнения муниципального задания имущество).</w:t>
      </w:r>
    </w:p>
    <w:p w:rsidR="00E9089C" w:rsidRPr="00E9089C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3.3.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– корректирующие коэффициенты), с соблюдением общих требований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 учреждением в соответствующих сферах деятельности (далее –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  <w:lang w:eastAsia="en-US"/>
        </w:rPr>
      </w:pPr>
      <w:r w:rsidRPr="00E9089C">
        <w:rPr>
          <w:kern w:val="2"/>
          <w:sz w:val="28"/>
          <w:szCs w:val="28"/>
          <w:lang w:eastAsia="en-US"/>
        </w:rPr>
        <w:t xml:space="preserve">Нормативные затраты на оказание </w:t>
      </w:r>
      <w:r w:rsidRPr="00E9089C">
        <w:rPr>
          <w:color w:val="000000"/>
          <w:kern w:val="2"/>
          <w:sz w:val="28"/>
          <w:szCs w:val="28"/>
        </w:rPr>
        <w:t>муниципаль</w:t>
      </w:r>
      <w:r w:rsidRPr="00E9089C">
        <w:rPr>
          <w:kern w:val="2"/>
          <w:sz w:val="28"/>
          <w:szCs w:val="28"/>
          <w:lang w:eastAsia="en-US"/>
        </w:rPr>
        <w:t xml:space="preserve">ных услуг, предусмотренных примерным перечнем социальных услуг по видам социальных услуг, утвержденным постановлением Правительства Российской Федерации </w:t>
      </w:r>
      <w:r w:rsidRPr="00E9089C">
        <w:rPr>
          <w:kern w:val="2"/>
          <w:sz w:val="28"/>
          <w:szCs w:val="28"/>
          <w:lang w:eastAsia="en-US"/>
        </w:rPr>
        <w:br/>
        <w:t>от 24.11.2014 № 1236 «Об утверждении примерного перечня социальных услуг по видам социальных услуг», и сод</w:t>
      </w:r>
      <w:r w:rsidR="0035265D">
        <w:rPr>
          <w:kern w:val="2"/>
          <w:sz w:val="28"/>
          <w:szCs w:val="28"/>
          <w:lang w:eastAsia="en-US"/>
        </w:rPr>
        <w:t>ержащих</w:t>
      </w:r>
      <w:r w:rsidRPr="00E9089C">
        <w:rPr>
          <w:kern w:val="2"/>
          <w:sz w:val="28"/>
          <w:szCs w:val="28"/>
          <w:lang w:eastAsia="en-US"/>
        </w:rPr>
        <w:t xml:space="preserve">ся в </w:t>
      </w:r>
      <w:r w:rsidR="00094383" w:rsidRPr="00094383">
        <w:rPr>
          <w:kern w:val="2"/>
          <w:sz w:val="28"/>
          <w:szCs w:val="28"/>
          <w:lang w:eastAsia="en-US"/>
        </w:rPr>
        <w:t xml:space="preserve"> </w:t>
      </w:r>
      <w:r w:rsidR="00094383" w:rsidRPr="009E6A32">
        <w:rPr>
          <w:kern w:val="2"/>
          <w:sz w:val="28"/>
          <w:szCs w:val="28"/>
          <w:lang w:eastAsia="en-US"/>
        </w:rPr>
        <w:t>общероссийских базовых (отраслевых) перечнях,</w:t>
      </w:r>
      <w:r w:rsidR="00094383" w:rsidRPr="00094383">
        <w:rPr>
          <w:kern w:val="2"/>
          <w:sz w:val="28"/>
          <w:szCs w:val="28"/>
          <w:lang w:eastAsia="en-US"/>
        </w:rPr>
        <w:t xml:space="preserve"> рассчитываются с учетом </w:t>
      </w:r>
      <w:r w:rsidRPr="00E9089C">
        <w:rPr>
          <w:kern w:val="2"/>
          <w:sz w:val="28"/>
          <w:szCs w:val="28"/>
          <w:lang w:eastAsia="en-US"/>
        </w:rPr>
        <w:t xml:space="preserve"> методических рекомендаций по расчету подушевых нормативов финансирования </w:t>
      </w:r>
      <w:r w:rsidR="00094383">
        <w:rPr>
          <w:kern w:val="2"/>
          <w:sz w:val="28"/>
          <w:szCs w:val="28"/>
          <w:lang w:eastAsia="en-US"/>
        </w:rPr>
        <w:t>социальных услуг, утвержденных П</w:t>
      </w:r>
      <w:r w:rsidRPr="00E9089C">
        <w:rPr>
          <w:kern w:val="2"/>
          <w:sz w:val="28"/>
          <w:szCs w:val="28"/>
          <w:lang w:eastAsia="en-US"/>
        </w:rPr>
        <w:t>остановлением Правительства Российской Федерации от 01.12.2014 № 1285 «О расчете подушевых нормативов финансирования социальных услуг».</w:t>
      </w:r>
    </w:p>
    <w:p w:rsidR="00E9089C" w:rsidRPr="00E9089C" w:rsidRDefault="00E9089C" w:rsidP="00307C9A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3.4.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Значения нормативных затрат на оказание муниципальной </w:t>
      </w:r>
      <w:r w:rsidR="00720BFF">
        <w:rPr>
          <w:color w:val="000000"/>
          <w:kern w:val="2"/>
          <w:sz w:val="28"/>
          <w:szCs w:val="28"/>
        </w:rPr>
        <w:t xml:space="preserve">услуги утверждаются в отношении </w:t>
      </w:r>
      <w:r w:rsidRPr="00E9089C">
        <w:rPr>
          <w:color w:val="000000"/>
          <w:kern w:val="2"/>
          <w:sz w:val="28"/>
          <w:szCs w:val="28"/>
        </w:rPr>
        <w:t xml:space="preserve">муниципальных </w:t>
      </w:r>
      <w:r w:rsidR="001A1A47">
        <w:rPr>
          <w:color w:val="000000"/>
          <w:kern w:val="2"/>
          <w:sz w:val="28"/>
          <w:szCs w:val="28"/>
        </w:rPr>
        <w:t>бюджетных</w:t>
      </w:r>
      <w:r w:rsidRPr="00E9089C">
        <w:rPr>
          <w:color w:val="000000"/>
          <w:kern w:val="2"/>
          <w:sz w:val="28"/>
          <w:szCs w:val="28"/>
        </w:rPr>
        <w:t xml:space="preserve"> учреждений – главным распорядителем средств бюджета </w:t>
      </w:r>
      <w:r w:rsidR="00720BFF">
        <w:rPr>
          <w:color w:val="000000"/>
          <w:kern w:val="2"/>
          <w:sz w:val="28"/>
          <w:szCs w:val="28"/>
        </w:rPr>
        <w:t>поселения</w:t>
      </w:r>
      <w:r w:rsidRPr="00E9089C">
        <w:rPr>
          <w:color w:val="000000"/>
          <w:kern w:val="2"/>
          <w:sz w:val="28"/>
          <w:szCs w:val="28"/>
        </w:rPr>
        <w:t xml:space="preserve">, в ведении которого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учреждения, в случае принятия им решения о применении нормативных затрат при расчете объема финансового обеспечения выполнения муниципального задания</w:t>
      </w:r>
      <w:r w:rsidR="00307C9A">
        <w:rPr>
          <w:color w:val="000000"/>
          <w:kern w:val="2"/>
          <w:sz w:val="28"/>
          <w:szCs w:val="28"/>
        </w:rPr>
        <w:t>.</w:t>
      </w:r>
    </w:p>
    <w:p w:rsidR="00E9089C" w:rsidRPr="0035265D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3.5.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35265D">
        <w:rPr>
          <w:color w:val="000000"/>
          <w:kern w:val="2"/>
          <w:sz w:val="28"/>
          <w:szCs w:val="28"/>
        </w:rPr>
        <w:t>Базовый норматив затрат на оказание муниципальной услуги состоит из базового норматива:</w:t>
      </w:r>
    </w:p>
    <w:p w:rsidR="00E9089C" w:rsidRPr="0035265D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35265D">
        <w:rPr>
          <w:color w:val="000000"/>
          <w:kern w:val="2"/>
          <w:sz w:val="28"/>
          <w:szCs w:val="28"/>
        </w:rPr>
        <w:t>затрат, непосредственно связанных с оказанием муниципальной услуги;</w:t>
      </w:r>
    </w:p>
    <w:p w:rsidR="00E9089C" w:rsidRPr="0035265D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35265D">
        <w:rPr>
          <w:color w:val="000000"/>
          <w:kern w:val="2"/>
          <w:sz w:val="28"/>
          <w:szCs w:val="28"/>
        </w:rPr>
        <w:t>затрат на общехозяйственные нужды на оказание муниципальной услуги.</w:t>
      </w:r>
    </w:p>
    <w:p w:rsidR="00E9089C" w:rsidRPr="00E9089C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Базовый норматив затрат рассчитывается исходя из затрат, необходимых для оказания муниципальной услуги, с соблюдением показателей качества оказания муниципальной услуги, а также показателей, отражающих отраслевую специфику муниципальной услуги (содержание, условия (формы) оказания муниципальной услуги), установленных в </w:t>
      </w:r>
      <w:r w:rsidR="009460D0">
        <w:rPr>
          <w:color w:val="000000"/>
          <w:kern w:val="2"/>
          <w:sz w:val="28"/>
          <w:szCs w:val="28"/>
        </w:rPr>
        <w:t>общероссийских</w:t>
      </w:r>
      <w:r w:rsidRPr="00E9089C">
        <w:rPr>
          <w:color w:val="000000"/>
          <w:kern w:val="2"/>
          <w:sz w:val="28"/>
          <w:szCs w:val="28"/>
        </w:rPr>
        <w:t xml:space="preserve"> </w:t>
      </w:r>
      <w:r w:rsidR="009460D0" w:rsidRPr="009E6A32">
        <w:rPr>
          <w:color w:val="000000"/>
          <w:kern w:val="2"/>
          <w:sz w:val="28"/>
          <w:szCs w:val="28"/>
        </w:rPr>
        <w:t>базовых  (отраслевых) перечнях или региональном перечне</w:t>
      </w:r>
      <w:r w:rsidR="009460D0" w:rsidRPr="002D6D35">
        <w:rPr>
          <w:b/>
          <w:color w:val="000000"/>
          <w:kern w:val="2"/>
          <w:sz w:val="28"/>
          <w:szCs w:val="28"/>
        </w:rPr>
        <w:t xml:space="preserve"> </w:t>
      </w:r>
      <w:r w:rsidRPr="00E9089C">
        <w:rPr>
          <w:color w:val="000000"/>
          <w:kern w:val="2"/>
          <w:sz w:val="28"/>
          <w:szCs w:val="28"/>
        </w:rPr>
        <w:t>(далее – показатели отраслевой специфики), отраслевой корректирующий коэффициент при которых принимает значение, равное 1.</w:t>
      </w:r>
    </w:p>
    <w:p w:rsidR="00E9089C" w:rsidRPr="00E9089C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3.6.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правовыми актами Российской Федерации, Ростовской области и </w:t>
      </w:r>
      <w:r w:rsidR="001A1A47">
        <w:rPr>
          <w:color w:val="000000"/>
          <w:kern w:val="2"/>
          <w:sz w:val="28"/>
          <w:szCs w:val="28"/>
        </w:rPr>
        <w:t>Войновского</w:t>
      </w:r>
      <w:r w:rsidR="00307C9A">
        <w:rPr>
          <w:color w:val="000000"/>
          <w:kern w:val="2"/>
          <w:sz w:val="28"/>
          <w:szCs w:val="28"/>
        </w:rPr>
        <w:t xml:space="preserve"> сельского поселения</w:t>
      </w:r>
      <w:r w:rsidRPr="00E9089C">
        <w:rPr>
          <w:color w:val="000000"/>
          <w:kern w:val="2"/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государственных услуг в установленной сфере (далее – стандарты услуги).</w:t>
      </w:r>
    </w:p>
    <w:p w:rsidR="00E9089C" w:rsidRPr="00E9089C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При отсутствии норм, выраженных в натуральных показателях, установленных стандартом услуги, в отношении муниципальной услуги в установленной сфере деятельности, оказываемой муниципальными учреждениями, нормы, выраженные в натуральных показателях, определяются на основе анализа и усреднения показателей деятельности муниципального учреждения, которое имеет минимальный объем затрат на оказание единицы муниципальной услуги в установленной сфере деятельности при выполнении требований к качеству оказания муниципальной услуги в установленной сфере деятельности, отраженных в </w:t>
      </w:r>
      <w:r w:rsidR="009543CD" w:rsidRPr="00E9089C">
        <w:rPr>
          <w:color w:val="000000"/>
          <w:kern w:val="2"/>
          <w:sz w:val="28"/>
          <w:szCs w:val="28"/>
        </w:rPr>
        <w:t xml:space="preserve"> </w:t>
      </w:r>
      <w:r w:rsidR="009543CD" w:rsidRPr="009E6A32">
        <w:rPr>
          <w:color w:val="000000"/>
          <w:kern w:val="2"/>
          <w:sz w:val="28"/>
          <w:szCs w:val="28"/>
        </w:rPr>
        <w:t xml:space="preserve">общероссийских </w:t>
      </w:r>
      <w:r w:rsidRPr="009E6A32">
        <w:rPr>
          <w:color w:val="000000"/>
          <w:kern w:val="2"/>
          <w:sz w:val="28"/>
          <w:szCs w:val="28"/>
        </w:rPr>
        <w:t>базов</w:t>
      </w:r>
      <w:r w:rsidR="009543CD" w:rsidRPr="009E6A32">
        <w:rPr>
          <w:color w:val="000000"/>
          <w:kern w:val="2"/>
          <w:sz w:val="28"/>
          <w:szCs w:val="28"/>
        </w:rPr>
        <w:t>ых</w:t>
      </w:r>
      <w:r w:rsidRPr="009E6A32">
        <w:rPr>
          <w:color w:val="000000"/>
          <w:kern w:val="2"/>
          <w:sz w:val="28"/>
          <w:szCs w:val="28"/>
        </w:rPr>
        <w:t xml:space="preserve"> (отраслев</w:t>
      </w:r>
      <w:r w:rsidR="009543CD" w:rsidRPr="009E6A32">
        <w:rPr>
          <w:color w:val="000000"/>
          <w:kern w:val="2"/>
          <w:sz w:val="28"/>
          <w:szCs w:val="28"/>
        </w:rPr>
        <w:t>ых</w:t>
      </w:r>
      <w:r w:rsidRPr="009E6A32">
        <w:rPr>
          <w:color w:val="000000"/>
          <w:kern w:val="2"/>
          <w:sz w:val="28"/>
          <w:szCs w:val="28"/>
        </w:rPr>
        <w:t>) перечн</w:t>
      </w:r>
      <w:r w:rsidR="009543CD" w:rsidRPr="009E6A32">
        <w:rPr>
          <w:color w:val="000000"/>
          <w:kern w:val="2"/>
          <w:sz w:val="28"/>
          <w:szCs w:val="28"/>
        </w:rPr>
        <w:t xml:space="preserve">ях или региональном перечне </w:t>
      </w:r>
      <w:r w:rsidRPr="00E9089C">
        <w:rPr>
          <w:color w:val="000000"/>
          <w:kern w:val="2"/>
          <w:sz w:val="28"/>
          <w:szCs w:val="28"/>
        </w:rPr>
        <w:t xml:space="preserve"> (далее – Метод наиболее эффективного учреждения).</w:t>
      </w:r>
    </w:p>
    <w:p w:rsidR="00E9089C" w:rsidRPr="00E9089C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3.7.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В базовый норматив затрат, непосредственно связанных с оказанием муниципальной услуги, включаются:</w:t>
      </w:r>
    </w:p>
    <w:p w:rsidR="00E9089C" w:rsidRPr="00E9089C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3.7.1.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Затраты на оплату труда, в том числе начисления на выплаты по оплате труда работников, непосредственно связанных с оказанием муниципальной услуги,</w:t>
      </w:r>
      <w:r w:rsidR="009E6A32">
        <w:rPr>
          <w:color w:val="000000"/>
          <w:kern w:val="2"/>
          <w:sz w:val="28"/>
          <w:szCs w:val="28"/>
        </w:rPr>
        <w:t xml:space="preserve"> </w:t>
      </w:r>
      <w:r w:rsidRPr="00E9089C">
        <w:rPr>
          <w:color w:val="000000"/>
          <w:kern w:val="2"/>
          <w:sz w:val="28"/>
          <w:szCs w:val="28"/>
        </w:rPr>
        <w:t>(далее – работники, непосредственно связанные с оказанием муниципальной услуги), включая страховые взносы в Пенсионный фонд Российской Федерации, Фонд социального страхования Российской Федерации и Федеральный фонд обязатель</w:t>
      </w:r>
      <w:r w:rsidR="004D31FB">
        <w:rPr>
          <w:color w:val="000000"/>
          <w:kern w:val="2"/>
          <w:sz w:val="28"/>
          <w:szCs w:val="28"/>
        </w:rPr>
        <w:t xml:space="preserve">ного медицинского страхования, </w:t>
      </w:r>
      <w:r w:rsidR="004D31FB" w:rsidRPr="004D31FB">
        <w:rPr>
          <w:color w:val="000000"/>
          <w:kern w:val="2"/>
          <w:sz w:val="28"/>
          <w:szCs w:val="28"/>
        </w:rPr>
        <w:t xml:space="preserve"> </w:t>
      </w:r>
      <w:r w:rsidR="004D31FB" w:rsidRPr="00E02CA2">
        <w:rPr>
          <w:color w:val="000000"/>
          <w:kern w:val="2"/>
          <w:sz w:val="28"/>
          <w:szCs w:val="28"/>
        </w:rPr>
        <w:t>с</w:t>
      </w:r>
      <w:r w:rsidRPr="00E02CA2">
        <w:rPr>
          <w:color w:val="000000"/>
          <w:kern w:val="2"/>
          <w:sz w:val="28"/>
          <w:szCs w:val="28"/>
        </w:rPr>
        <w:t>траховы</w:t>
      </w:r>
      <w:r w:rsidR="004D31FB" w:rsidRPr="00E02CA2">
        <w:rPr>
          <w:color w:val="000000"/>
          <w:kern w:val="2"/>
          <w:sz w:val="28"/>
          <w:szCs w:val="28"/>
        </w:rPr>
        <w:t>е</w:t>
      </w:r>
      <w:r w:rsidRPr="00E02CA2">
        <w:rPr>
          <w:color w:val="000000"/>
          <w:kern w:val="2"/>
          <w:sz w:val="28"/>
          <w:szCs w:val="28"/>
        </w:rPr>
        <w:t xml:space="preserve"> взнос</w:t>
      </w:r>
      <w:r w:rsidR="004D31FB" w:rsidRPr="00E02CA2">
        <w:rPr>
          <w:color w:val="000000"/>
          <w:kern w:val="2"/>
          <w:sz w:val="28"/>
          <w:szCs w:val="28"/>
        </w:rPr>
        <w:t>ы</w:t>
      </w:r>
      <w:r w:rsidRPr="00E9089C">
        <w:rPr>
          <w:color w:val="000000"/>
          <w:kern w:val="2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– начисления на выплаты по оплате труда).</w:t>
      </w:r>
    </w:p>
    <w:p w:rsidR="00E9089C" w:rsidRPr="00E9089C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3.7.2.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Затраты на приобретение материальных запасов, потребляемых (используемых) в процесс</w:t>
      </w:r>
      <w:r w:rsidR="00307C9A">
        <w:rPr>
          <w:color w:val="000000"/>
          <w:kern w:val="2"/>
          <w:sz w:val="28"/>
          <w:szCs w:val="28"/>
        </w:rPr>
        <w:t>е оказания муниципальной услуги.</w:t>
      </w:r>
    </w:p>
    <w:p w:rsidR="00E9089C" w:rsidRPr="00E9089C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3.7.3.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Иные затраты, непосредственно связанные с оказанием муниципальной услуги:</w:t>
      </w:r>
    </w:p>
    <w:p w:rsidR="00E9089C" w:rsidRPr="00E9089C" w:rsidRDefault="00E9089C" w:rsidP="00E9089C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командировочные расходы, связанные с обеспечением образовательного процесса и повышением квалификации основного персонала;</w:t>
      </w:r>
    </w:p>
    <w:p w:rsidR="00557FF7" w:rsidRPr="007D0C6E" w:rsidRDefault="00557FF7" w:rsidP="00557FF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D0C6E">
        <w:rPr>
          <w:color w:val="000000"/>
          <w:kern w:val="2"/>
          <w:sz w:val="28"/>
          <w:szCs w:val="28"/>
        </w:rPr>
        <w:t>затраты на командировочные расходы, связанные со спортивно- тренировочным процессом в учреждениях спортивной направленности;</w:t>
      </w:r>
    </w:p>
    <w:p w:rsidR="00E9089C" w:rsidRPr="00E9089C" w:rsidRDefault="00E9089C" w:rsidP="00E9089C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бланков документов об образовании и (или) квалификации, дипломов, удостоверений, сертификатов специалиста;</w:t>
      </w:r>
    </w:p>
    <w:p w:rsidR="00E9089C" w:rsidRPr="00E9089C" w:rsidRDefault="00E9089C" w:rsidP="00E9089C">
      <w:pPr>
        <w:tabs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3.8.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В базовый норматив затрат на общехозяйственные нужды на оказание муниципальной услуги включаются: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3.8.1.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Затраты на коммунальные услуги.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3.8.2.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Затраты на приобретение и содержание объектов недвижимого имущества: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содержание и ремонт общего имущества в здании, сооружении, помещение в котором принадлежит на праве оперативного управления муниципальному учреждению;</w:t>
      </w:r>
    </w:p>
    <w:p w:rsidR="00E9089C" w:rsidRPr="00E9089C" w:rsidRDefault="00E9089C" w:rsidP="00E9089C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обслуживание систем видеонаблюдения, «тревожных кнопок», контроля доступа в здание;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текущий ремонт и техническое обслуживание зданий и сооружений;</w:t>
      </w:r>
    </w:p>
    <w:p w:rsidR="00E9089C" w:rsidRPr="00E9089C" w:rsidRDefault="00E9089C" w:rsidP="00E9089C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топлива для котельных;</w:t>
      </w:r>
    </w:p>
    <w:p w:rsidR="00E9089C" w:rsidRPr="00E9089C" w:rsidRDefault="00E9089C" w:rsidP="00E9089C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санитарную обработку помещений;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вывоз твердых бытовых отходов.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3.8.3.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Затраты на приобретение и содержание объектов особо ценного движимого имущества:</w:t>
      </w:r>
    </w:p>
    <w:p w:rsidR="00E9089C" w:rsidRPr="00E9089C" w:rsidRDefault="00E9089C" w:rsidP="00E9089C">
      <w:pPr>
        <w:tabs>
          <w:tab w:val="left" w:pos="709"/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3.8.4.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Затраты на приобретение услуг связи.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3.8.5.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Затраты на приобретение транспортных услуг.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3.8.6.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</w:t>
      </w:r>
      <w:r w:rsidR="009E6A32">
        <w:rPr>
          <w:color w:val="000000"/>
          <w:kern w:val="2"/>
          <w:sz w:val="28"/>
          <w:szCs w:val="28"/>
        </w:rPr>
        <w:t>в оказании муниципальной услуги.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3.8.7. Затраты на услуги по медосмотру работников, которые </w:t>
      </w:r>
      <w:r w:rsidRPr="00E9089C">
        <w:rPr>
          <w:color w:val="000000"/>
          <w:kern w:val="2"/>
          <w:sz w:val="28"/>
          <w:szCs w:val="28"/>
        </w:rPr>
        <w:br/>
        <w:t xml:space="preserve">не принимают непосредственного участия в оказании муниципальной услуги, </w:t>
      </w:r>
      <w:r w:rsidRPr="00E9089C">
        <w:rPr>
          <w:color w:val="000000"/>
          <w:kern w:val="2"/>
          <w:sz w:val="28"/>
          <w:szCs w:val="28"/>
        </w:rPr>
        <w:br/>
        <w:t xml:space="preserve">в случаях, установленных законодательством. 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3.8.8.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Затраты на прочие общехозяйственные нужды: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арендную плату за пользование имуществом (в случае если аренда необходима для выполнения муниципального задания);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услуги банков;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E9089C" w:rsidRPr="00E9089C" w:rsidRDefault="00E9089C" w:rsidP="00E9089C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E9089C" w:rsidRPr="00E9089C" w:rsidRDefault="00E9089C" w:rsidP="00E9089C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оказание услуг вневедомственной охраны муниципальных учреждений.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3.8.9. Затраты на иные общехозяйственные нужды и другие расходы, связанные с оказанием муниципальной услуги.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3.9. В затраты, указанные в подпунктах 3.8.1 – 3.8.3 пункта 3.8 настоящего раздела, включаются затраты в отношении имущества муниципального учреждения, используемого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муниципального задания) на оказание  муниципальной услуги.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3.10.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Значение базового норматива затрат на оказание муниципальной услуги утверждается главным распорядителем средств бюджета </w:t>
      </w:r>
      <w:r w:rsidR="00307C9A">
        <w:rPr>
          <w:color w:val="000000"/>
          <w:kern w:val="2"/>
          <w:sz w:val="28"/>
          <w:szCs w:val="28"/>
        </w:rPr>
        <w:t>поселения</w:t>
      </w:r>
      <w:r w:rsidRPr="00E9089C">
        <w:rPr>
          <w:color w:val="000000"/>
          <w:kern w:val="2"/>
          <w:sz w:val="28"/>
          <w:szCs w:val="28"/>
        </w:rPr>
        <w:t xml:space="preserve">, в ведении которого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учреждения, общей суммой, с выделением:</w:t>
      </w:r>
    </w:p>
    <w:p w:rsidR="00E9089C" w:rsidRPr="00E9089C" w:rsidRDefault="00E9089C" w:rsidP="00E9089C">
      <w:pPr>
        <w:tabs>
          <w:tab w:val="left" w:pos="851"/>
          <w:tab w:val="left" w:pos="2655"/>
        </w:tabs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strike/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установленных стандартами услуги; </w:t>
      </w:r>
    </w:p>
    <w:p w:rsidR="00E9089C" w:rsidRPr="00E9089C" w:rsidRDefault="00E9089C" w:rsidP="00E9089C">
      <w:pPr>
        <w:tabs>
          <w:tab w:val="left" w:pos="851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суммы затрат на коммунальные услуги, приобретение и содержание недвижимого имущества, необходимого для выполнения муниципального задания на оказание муниципальной услуги.</w:t>
      </w:r>
    </w:p>
    <w:p w:rsidR="00E9089C" w:rsidRPr="00E9089C" w:rsidRDefault="00E9089C" w:rsidP="00E9089C">
      <w:pPr>
        <w:tabs>
          <w:tab w:val="left" w:pos="851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При утверждении значения базового норматива затрат на оказание муниципальной услуги в установленной сфере, оказываемой муниципальным учреждением, указывается информация о натуральных нормах, необходимых для определения базового норматива затрат на оказание муниципальной услуги в установленной сфере, включающая наименование натуральной нормы, ее значение и источник указанного значения.</w:t>
      </w:r>
    </w:p>
    <w:p w:rsidR="00E9089C" w:rsidRPr="00E9089C" w:rsidRDefault="00E9089C" w:rsidP="00E9089C">
      <w:pPr>
        <w:tabs>
          <w:tab w:val="left" w:pos="851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3.11.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Корректирующие коэффициенты, применяемые при расчете нормативных затрат на оказание муниципальной услуги, состоят из территориального корректирующего коэффициента и отраслевого корректирующего коэффициента, либо по решению главного распорядителя средств бюджета </w:t>
      </w:r>
      <w:r w:rsidR="005A4DDC">
        <w:rPr>
          <w:color w:val="000000"/>
          <w:kern w:val="2"/>
          <w:sz w:val="28"/>
          <w:szCs w:val="28"/>
        </w:rPr>
        <w:t>поселения</w:t>
      </w:r>
      <w:r w:rsidRPr="00E9089C">
        <w:rPr>
          <w:color w:val="000000"/>
          <w:kern w:val="2"/>
          <w:sz w:val="28"/>
          <w:szCs w:val="28"/>
        </w:rPr>
        <w:t xml:space="preserve">, в ведении которого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учреждения, из нескольких отраслевых корректирующих коэффициентов.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3.12.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В территориальный корректирующий коэффициент включаются: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услуги, на приобретение и содержание недвижимого имущества.</w:t>
      </w:r>
    </w:p>
    <w:p w:rsidR="00E9089C" w:rsidRPr="00E9089C" w:rsidRDefault="00E9089C" w:rsidP="005A4DD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Значение территориального корректирующего коэффициента утверждается </w:t>
      </w:r>
      <w:r w:rsidR="005A4DDC" w:rsidRPr="00E9089C">
        <w:rPr>
          <w:color w:val="000000"/>
          <w:kern w:val="2"/>
          <w:sz w:val="28"/>
          <w:szCs w:val="28"/>
        </w:rPr>
        <w:t xml:space="preserve">главным распорядителем средств бюджета </w:t>
      </w:r>
      <w:r w:rsidR="005A4DDC">
        <w:rPr>
          <w:color w:val="000000"/>
          <w:kern w:val="2"/>
          <w:sz w:val="28"/>
          <w:szCs w:val="28"/>
        </w:rPr>
        <w:t>поселения</w:t>
      </w:r>
      <w:r w:rsidR="005A4DDC" w:rsidRPr="00E9089C">
        <w:rPr>
          <w:color w:val="000000"/>
          <w:kern w:val="2"/>
          <w:sz w:val="28"/>
          <w:szCs w:val="28"/>
        </w:rPr>
        <w:t xml:space="preserve">, в ведении которого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="005A4DDC" w:rsidRPr="00E9089C">
        <w:rPr>
          <w:color w:val="000000"/>
          <w:kern w:val="2"/>
          <w:sz w:val="28"/>
          <w:szCs w:val="28"/>
        </w:rPr>
        <w:t xml:space="preserve"> учреждения.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3.13.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Отраслевой корректирующий коэффициент учитывает показатели отраслевой специфики, в том числе с учетом показателей качества муниципальной услуги, и определяется в соответствии с общими требованиями.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Значение отраслевого корректирующего коэффициента утверждается главным распорядителем средств бюджета </w:t>
      </w:r>
      <w:r w:rsidR="005A4DDC">
        <w:rPr>
          <w:color w:val="000000"/>
          <w:kern w:val="2"/>
          <w:sz w:val="28"/>
          <w:szCs w:val="28"/>
        </w:rPr>
        <w:t>поселения</w:t>
      </w:r>
      <w:r w:rsidRPr="00E9089C">
        <w:rPr>
          <w:color w:val="000000"/>
          <w:kern w:val="2"/>
          <w:sz w:val="28"/>
          <w:szCs w:val="28"/>
        </w:rPr>
        <w:t xml:space="preserve">, в ведении которого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учреждения.</w:t>
      </w:r>
    </w:p>
    <w:p w:rsidR="006478F2" w:rsidRPr="009E6A32" w:rsidRDefault="006478F2" w:rsidP="006478F2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E6A32">
        <w:rPr>
          <w:color w:val="000000"/>
          <w:kern w:val="2"/>
          <w:sz w:val="28"/>
          <w:szCs w:val="28"/>
        </w:rPr>
        <w:t xml:space="preserve">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 </w:t>
      </w:r>
      <w:r w:rsidR="00486578" w:rsidRPr="009E6A32">
        <w:rPr>
          <w:color w:val="000000"/>
          <w:kern w:val="2"/>
          <w:sz w:val="28"/>
          <w:szCs w:val="28"/>
        </w:rPr>
        <w:t xml:space="preserve">общероссийских </w:t>
      </w:r>
      <w:r w:rsidRPr="009E6A32">
        <w:rPr>
          <w:color w:val="000000"/>
          <w:kern w:val="2"/>
          <w:sz w:val="28"/>
          <w:szCs w:val="28"/>
        </w:rPr>
        <w:t>базов</w:t>
      </w:r>
      <w:r w:rsidR="00486578" w:rsidRPr="009E6A32">
        <w:rPr>
          <w:color w:val="000000"/>
          <w:kern w:val="2"/>
          <w:sz w:val="28"/>
          <w:szCs w:val="28"/>
        </w:rPr>
        <w:t>ых</w:t>
      </w:r>
      <w:r w:rsidRPr="009E6A32">
        <w:rPr>
          <w:color w:val="000000"/>
          <w:kern w:val="2"/>
          <w:sz w:val="28"/>
          <w:szCs w:val="28"/>
        </w:rPr>
        <w:t xml:space="preserve"> (отраслев</w:t>
      </w:r>
      <w:r w:rsidR="00486578" w:rsidRPr="009E6A32">
        <w:rPr>
          <w:color w:val="000000"/>
          <w:kern w:val="2"/>
          <w:sz w:val="28"/>
          <w:szCs w:val="28"/>
        </w:rPr>
        <w:t>ых</w:t>
      </w:r>
      <w:r w:rsidRPr="009E6A32">
        <w:rPr>
          <w:color w:val="000000"/>
          <w:kern w:val="2"/>
          <w:sz w:val="28"/>
          <w:szCs w:val="28"/>
        </w:rPr>
        <w:t>) перечн</w:t>
      </w:r>
      <w:r w:rsidR="00486578" w:rsidRPr="009E6A32">
        <w:rPr>
          <w:color w:val="000000"/>
          <w:kern w:val="2"/>
          <w:sz w:val="28"/>
          <w:szCs w:val="28"/>
        </w:rPr>
        <w:t>ей или регионального перечня</w:t>
      </w:r>
      <w:r w:rsidRPr="009E6A32">
        <w:rPr>
          <w:color w:val="000000"/>
          <w:kern w:val="2"/>
          <w:sz w:val="28"/>
          <w:szCs w:val="28"/>
        </w:rPr>
        <w:t>, а также наименование показателя отраслевой специфики.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3.14. Значения базовых нормативов затрат на оказание муниципальных услуг и отраслевых корректирующих коэффициентов подлежат размещению </w:t>
      </w:r>
      <w:r w:rsidR="00F5489F">
        <w:rPr>
          <w:color w:val="000000"/>
          <w:kern w:val="2"/>
          <w:sz w:val="28"/>
          <w:szCs w:val="28"/>
        </w:rPr>
        <w:t xml:space="preserve"> </w:t>
      </w:r>
      <w:r w:rsidR="00F5489F" w:rsidRPr="009E6A32">
        <w:rPr>
          <w:color w:val="000000"/>
          <w:kern w:val="2"/>
          <w:sz w:val="28"/>
          <w:szCs w:val="28"/>
        </w:rPr>
        <w:t>в порядке, установленном Министерством финансов Российский Федерации,</w:t>
      </w:r>
      <w:r w:rsidRPr="00E9089C">
        <w:rPr>
          <w:color w:val="000000"/>
          <w:kern w:val="2"/>
          <w:sz w:val="28"/>
          <w:szCs w:val="28"/>
        </w:rPr>
        <w:t xml:space="preserve"> на официальном сайте в информационно-телекоммуникационной сети «Интернет» по размещению информации о государственных и муниципальных учреждениях </w:t>
      </w:r>
      <w:r w:rsidRPr="00E9089C">
        <w:rPr>
          <w:kern w:val="2"/>
          <w:sz w:val="28"/>
          <w:szCs w:val="28"/>
        </w:rPr>
        <w:t>(www.bus.gov.ru)</w:t>
      </w:r>
      <w:r w:rsidRPr="00E9089C">
        <w:rPr>
          <w:color w:val="000000"/>
          <w:kern w:val="2"/>
          <w:sz w:val="28"/>
          <w:szCs w:val="28"/>
        </w:rPr>
        <w:t xml:space="preserve"> и (или) на официальных сайтах в информационно-телекоммуникационной сети «Интернет» главных распорядителей средств бюджета </w:t>
      </w:r>
      <w:r w:rsidR="005A4DDC">
        <w:rPr>
          <w:color w:val="000000"/>
          <w:kern w:val="2"/>
          <w:sz w:val="28"/>
          <w:szCs w:val="28"/>
        </w:rPr>
        <w:t>поселения</w:t>
      </w:r>
      <w:r w:rsidRPr="00E9089C">
        <w:rPr>
          <w:color w:val="000000"/>
          <w:kern w:val="2"/>
          <w:sz w:val="28"/>
          <w:szCs w:val="28"/>
        </w:rPr>
        <w:t xml:space="preserve">, в ведении которых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3.15.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Нормативные затраты на выполнение работ определяются при расчете объема финансового обеспечения выполнения муниципального задания по решению главного распорядителя средств бюджета </w:t>
      </w:r>
      <w:r w:rsidR="005A4DDC">
        <w:rPr>
          <w:color w:val="000000"/>
          <w:kern w:val="2"/>
          <w:sz w:val="28"/>
          <w:szCs w:val="28"/>
        </w:rPr>
        <w:t>поселения</w:t>
      </w:r>
      <w:r w:rsidRPr="00E9089C">
        <w:rPr>
          <w:color w:val="000000"/>
          <w:kern w:val="2"/>
          <w:sz w:val="28"/>
          <w:szCs w:val="28"/>
        </w:rPr>
        <w:t xml:space="preserve">, в ведении которого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3.16.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>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– на единицу объема работы.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9E6A32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</w:t>
      </w:r>
      <w:r w:rsidR="009E6A32">
        <w:rPr>
          <w:color w:val="000000"/>
          <w:kern w:val="2"/>
          <w:sz w:val="28"/>
          <w:szCs w:val="28"/>
        </w:rPr>
        <w:t>;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i/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материальных запасов</w:t>
      </w:r>
      <w:r w:rsidRPr="00E9089C">
        <w:rPr>
          <w:b/>
          <w:color w:val="000000"/>
          <w:kern w:val="2"/>
          <w:sz w:val="28"/>
          <w:szCs w:val="28"/>
        </w:rPr>
        <w:t xml:space="preserve">, </w:t>
      </w:r>
      <w:r w:rsidRPr="00E9089C">
        <w:rPr>
          <w:color w:val="000000"/>
          <w:kern w:val="2"/>
          <w:sz w:val="28"/>
          <w:szCs w:val="28"/>
        </w:rPr>
        <w:t>потребляемых (используемых) в процессе выполнения работы;</w:t>
      </w:r>
    </w:p>
    <w:p w:rsidR="00E9089C" w:rsidRPr="00E9089C" w:rsidRDefault="00E9089C" w:rsidP="00E9089C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543FE7" w:rsidRPr="007D0C6E" w:rsidRDefault="00543FE7" w:rsidP="00543FE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D0C6E">
        <w:rPr>
          <w:color w:val="000000"/>
          <w:kern w:val="2"/>
          <w:sz w:val="28"/>
          <w:szCs w:val="28"/>
        </w:rPr>
        <w:t>затраты на командировочные расходы основного и вспомогательного персонала муниципальных учреждений клубного типа, связанные с выполнением работы;</w:t>
      </w:r>
    </w:p>
    <w:p w:rsidR="00543FE7" w:rsidRPr="00E9089C" w:rsidRDefault="00543FE7" w:rsidP="00543FE7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543FE7" w:rsidRPr="00E9089C" w:rsidRDefault="00543FE7" w:rsidP="00543FE7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оплату коммунальных услуг;</w:t>
      </w:r>
    </w:p>
    <w:p w:rsidR="00543FE7" w:rsidRPr="00E9089C" w:rsidRDefault="00543FE7" w:rsidP="00543FE7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543FE7" w:rsidRPr="00E9089C" w:rsidRDefault="00543FE7" w:rsidP="00543FE7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услуг связи;</w:t>
      </w:r>
    </w:p>
    <w:p w:rsidR="00543FE7" w:rsidRPr="00E9089C" w:rsidRDefault="00543FE7" w:rsidP="00543FE7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транспортных услуг;</w:t>
      </w:r>
    </w:p>
    <w:p w:rsidR="00543FE7" w:rsidRDefault="00543FE7" w:rsidP="00543FE7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543FE7" w:rsidRPr="007D0C6E" w:rsidRDefault="00543FE7" w:rsidP="00543FE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7D0C6E">
        <w:rPr>
          <w:color w:val="000000"/>
          <w:kern w:val="2"/>
          <w:sz w:val="28"/>
          <w:szCs w:val="28"/>
        </w:rPr>
        <w:t>затраты на оплату договоров гражданско-правового характера за оказание услуг режиссерско-постановочной и административно-технической группы, ведущих, участников творческих коллективов и исполнителей, членов жюри, с начислениями на выплаты по оплате труда муниципальных учреждений клубного типа;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услуги банков;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E9089C" w:rsidRPr="00E9089C" w:rsidRDefault="00E9089C" w:rsidP="00E9089C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E9089C">
        <w:rPr>
          <w:b/>
          <w:color w:val="000000"/>
          <w:kern w:val="2"/>
          <w:sz w:val="28"/>
          <w:szCs w:val="28"/>
        </w:rPr>
        <w:t>;</w:t>
      </w:r>
    </w:p>
    <w:p w:rsidR="00E9089C" w:rsidRP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E9089C" w:rsidRDefault="00E9089C" w:rsidP="00E9089C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6530A3" w:rsidRPr="007D0C6E" w:rsidRDefault="006530A3" w:rsidP="006530A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7D0C6E">
        <w:rPr>
          <w:rFonts w:eastAsia="Calibri"/>
          <w:sz w:val="28"/>
          <w:szCs w:val="22"/>
          <w:lang w:eastAsia="en-US"/>
        </w:rPr>
        <w:t>затраты на арендную плату за пользование имуществом, необходимым при проведении культурных мероприятий муниципальными учреждениями клубного типа;</w:t>
      </w:r>
    </w:p>
    <w:p w:rsidR="006530A3" w:rsidRPr="007D0C6E" w:rsidRDefault="006530A3" w:rsidP="006530A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D0C6E">
        <w:rPr>
          <w:rFonts w:eastAsia="Calibri"/>
          <w:sz w:val="28"/>
          <w:szCs w:val="22"/>
          <w:lang w:eastAsia="en-US"/>
        </w:rPr>
        <w:t xml:space="preserve">затраты на изготовление или приобретение реквизита </w:t>
      </w:r>
      <w:r w:rsidRPr="007D0C6E">
        <w:rPr>
          <w:rFonts w:eastAsia="Calibri"/>
          <w:sz w:val="28"/>
          <w:szCs w:val="28"/>
          <w:lang w:eastAsia="en-US"/>
        </w:rPr>
        <w:t>при создании спектаклей, концертов и концертных программ при проведении культурных мероприятий муниципальными учреждениями клубного типа;</w:t>
      </w:r>
    </w:p>
    <w:p w:rsidR="006530A3" w:rsidRPr="007D0C6E" w:rsidRDefault="006530A3" w:rsidP="006530A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7D0C6E">
        <w:rPr>
          <w:rFonts w:eastAsia="Calibri"/>
          <w:sz w:val="28"/>
          <w:szCs w:val="22"/>
          <w:lang w:eastAsia="en-US"/>
        </w:rPr>
        <w:t>затраты на услуги по организации питания и проживания творческих коллективов и отдельных самодеятельных и профессиональных артистов муниципальных учреждений клубного типа при проведении культурных мероприятий;</w:t>
      </w:r>
    </w:p>
    <w:p w:rsidR="006530A3" w:rsidRPr="007D0C6E" w:rsidRDefault="006530A3" w:rsidP="006530A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D0C6E">
        <w:rPr>
          <w:rFonts w:eastAsia="Calibri"/>
          <w:sz w:val="28"/>
          <w:szCs w:val="22"/>
          <w:lang w:eastAsia="en-US"/>
        </w:rPr>
        <w:t xml:space="preserve">затраты на </w:t>
      </w:r>
      <w:r w:rsidRPr="007D0C6E">
        <w:rPr>
          <w:rFonts w:eastAsia="Calibri"/>
          <w:color w:val="000000"/>
          <w:sz w:val="28"/>
          <w:szCs w:val="22"/>
          <w:lang w:eastAsia="en-US"/>
        </w:rPr>
        <w:t>оплату</w:t>
      </w:r>
      <w:r w:rsidRPr="007D0C6E">
        <w:rPr>
          <w:rFonts w:eastAsia="Calibri"/>
          <w:sz w:val="28"/>
          <w:szCs w:val="22"/>
          <w:lang w:eastAsia="en-US"/>
        </w:rPr>
        <w:t xml:space="preserve"> авторского вознаграждения за предоставление права использования обнародованных произведений</w:t>
      </w:r>
      <w:r w:rsidRPr="007D0C6E">
        <w:rPr>
          <w:rFonts w:eastAsia="Calibri"/>
          <w:sz w:val="28"/>
          <w:szCs w:val="28"/>
          <w:lang w:eastAsia="en-US"/>
        </w:rPr>
        <w:t xml:space="preserve"> при проведении культурных мероприятий муниципальными учреждениями клубного типа;</w:t>
      </w:r>
    </w:p>
    <w:p w:rsidR="006530A3" w:rsidRPr="007D0C6E" w:rsidRDefault="006530A3" w:rsidP="006530A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D0C6E">
        <w:rPr>
          <w:rFonts w:eastAsia="Calibri"/>
          <w:sz w:val="28"/>
          <w:szCs w:val="28"/>
          <w:lang w:eastAsia="en-US"/>
        </w:rPr>
        <w:t>затраты на изготовление или приобретение</w:t>
      </w:r>
      <w:r w:rsidRPr="007D0C6E">
        <w:rPr>
          <w:rFonts w:eastAsia="Calibri"/>
          <w:sz w:val="28"/>
          <w:szCs w:val="22"/>
          <w:lang w:eastAsia="en-US"/>
        </w:rPr>
        <w:t xml:space="preserve"> призов, сувенирной продукции, дипломов, благодарственных писем</w:t>
      </w:r>
      <w:r w:rsidRPr="007D0C6E">
        <w:rPr>
          <w:rFonts w:eastAsia="Calibri"/>
          <w:sz w:val="28"/>
          <w:szCs w:val="28"/>
          <w:lang w:eastAsia="en-US"/>
        </w:rPr>
        <w:t xml:space="preserve"> при проведении культурных мероприятий муниципальными учреждениями клубного типа;</w:t>
      </w:r>
    </w:p>
    <w:p w:rsidR="006530A3" w:rsidRPr="007D0C6E" w:rsidRDefault="006530A3" w:rsidP="006530A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7D0C6E">
        <w:rPr>
          <w:rFonts w:eastAsia="Calibri"/>
          <w:sz w:val="28"/>
          <w:szCs w:val="22"/>
          <w:lang w:eastAsia="en-US"/>
        </w:rPr>
        <w:t>затраты на услуги по художественному оформлению, сценографии мероприятий, зрелищно-развлекательные услуги при проведении культурных мероприятий муниципальными учреждениями клубного типа;</w:t>
      </w:r>
    </w:p>
    <w:p w:rsidR="006530A3" w:rsidRPr="005A4DDC" w:rsidRDefault="006530A3" w:rsidP="005A4DD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0C6E">
        <w:rPr>
          <w:rFonts w:eastAsia="Calibri"/>
          <w:sz w:val="28"/>
          <w:szCs w:val="28"/>
          <w:lang w:eastAsia="en-US"/>
        </w:rPr>
        <w:t>затраты на услуги по административно-хозяйственному и техническому обеспечению выездных репетиций и мероприятий, проводимых муниципальными учреждениями клубного типа</w:t>
      </w:r>
      <w:r w:rsidR="00C05AC3" w:rsidRPr="007D0C6E">
        <w:rPr>
          <w:rFonts w:eastAsia="Calibri"/>
          <w:sz w:val="28"/>
          <w:szCs w:val="28"/>
          <w:lang w:eastAsia="en-US"/>
        </w:rPr>
        <w:t>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 и 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 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E9089C">
        <w:rPr>
          <w:color w:val="000000"/>
          <w:kern w:val="2"/>
          <w:sz w:val="28"/>
          <w:szCs w:val="28"/>
        </w:rPr>
        <w:t xml:space="preserve">Значения нормативных затрат на выполнение работы утверждаются главным распорядителем средств бюджета </w:t>
      </w:r>
      <w:r w:rsidR="00A04705">
        <w:rPr>
          <w:color w:val="000000"/>
          <w:kern w:val="2"/>
          <w:sz w:val="28"/>
          <w:szCs w:val="28"/>
        </w:rPr>
        <w:t>поселения</w:t>
      </w:r>
      <w:r w:rsidRPr="00E9089C">
        <w:rPr>
          <w:color w:val="000000"/>
          <w:kern w:val="2"/>
          <w:sz w:val="28"/>
          <w:szCs w:val="28"/>
        </w:rPr>
        <w:t xml:space="preserve">, в ведении которого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задания).</w:t>
      </w:r>
    </w:p>
    <w:p w:rsidR="00D60459" w:rsidRPr="00E02CA2" w:rsidRDefault="00D60459" w:rsidP="00D60459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02CA2">
        <w:rPr>
          <w:color w:val="000000"/>
          <w:kern w:val="2"/>
          <w:sz w:val="28"/>
          <w:szCs w:val="28"/>
        </w:rPr>
        <w:t>3.17.</w:t>
      </w:r>
      <w:r w:rsidRPr="00E02CA2">
        <w:rPr>
          <w:color w:val="000000"/>
          <w:kern w:val="2"/>
          <w:sz w:val="28"/>
          <w:szCs w:val="28"/>
          <w:lang w:val="en-US"/>
        </w:rPr>
        <w:t> </w:t>
      </w:r>
      <w:r w:rsidRPr="00E02CA2">
        <w:rPr>
          <w:color w:val="000000"/>
          <w:kern w:val="2"/>
          <w:sz w:val="28"/>
          <w:szCs w:val="28"/>
        </w:rPr>
        <w:t xml:space="preserve">В объем финансового обеспечения выполнения муниципального задания включаются затраты на уплату налогов, в качестве объекта налогообложения по которым признается имущество муниципального учреждения. </w:t>
      </w:r>
    </w:p>
    <w:p w:rsidR="00E9089C" w:rsidRPr="00E9089C" w:rsidRDefault="00A04705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3.18</w:t>
      </w:r>
      <w:r w:rsidR="00E9089C" w:rsidRPr="00E9089C">
        <w:rPr>
          <w:color w:val="000000"/>
          <w:kern w:val="2"/>
          <w:sz w:val="28"/>
          <w:szCs w:val="28"/>
        </w:rPr>
        <w:t>.</w:t>
      </w:r>
      <w:r w:rsidR="00E9089C" w:rsidRPr="00E9089C">
        <w:rPr>
          <w:color w:val="000000"/>
          <w:kern w:val="2"/>
          <w:sz w:val="28"/>
          <w:szCs w:val="28"/>
          <w:lang w:val="en-US"/>
        </w:rPr>
        <w:t> </w:t>
      </w:r>
      <w:r w:rsidR="00E9089C" w:rsidRPr="00E9089C">
        <w:rPr>
          <w:color w:val="000000"/>
          <w:kern w:val="2"/>
          <w:sz w:val="28"/>
          <w:szCs w:val="28"/>
        </w:rPr>
        <w:t xml:space="preserve">Нормативные затраты (затраты), определяемые в соответствии с настоящим Положением, учитываются при формировании обоснований бюджетных ассигнований   бюджета </w:t>
      </w:r>
      <w:r>
        <w:rPr>
          <w:color w:val="000000"/>
          <w:kern w:val="2"/>
          <w:sz w:val="28"/>
          <w:szCs w:val="28"/>
        </w:rPr>
        <w:t>поселения</w:t>
      </w:r>
      <w:r w:rsidR="00E9089C" w:rsidRPr="00E9089C">
        <w:rPr>
          <w:color w:val="000000"/>
          <w:kern w:val="2"/>
          <w:sz w:val="28"/>
          <w:szCs w:val="28"/>
        </w:rPr>
        <w:t xml:space="preserve"> на очередной финансовый год и плановый период.</w:t>
      </w:r>
    </w:p>
    <w:p w:rsidR="00E9089C" w:rsidRPr="00E9089C" w:rsidRDefault="00A04705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3.19</w:t>
      </w:r>
      <w:r w:rsidR="00E9089C" w:rsidRPr="00E9089C">
        <w:rPr>
          <w:color w:val="000000"/>
          <w:kern w:val="2"/>
          <w:sz w:val="28"/>
          <w:szCs w:val="28"/>
        </w:rPr>
        <w:t>.</w:t>
      </w:r>
      <w:r w:rsidR="00E9089C" w:rsidRPr="00E9089C">
        <w:rPr>
          <w:color w:val="000000"/>
          <w:kern w:val="2"/>
          <w:sz w:val="28"/>
          <w:szCs w:val="28"/>
          <w:lang w:val="en-US"/>
        </w:rPr>
        <w:t> </w:t>
      </w:r>
      <w:r w:rsidR="00E9089C" w:rsidRPr="00E9089C">
        <w:rPr>
          <w:color w:val="000000"/>
          <w:kern w:val="2"/>
          <w:sz w:val="28"/>
          <w:szCs w:val="28"/>
        </w:rPr>
        <w:t xml:space="preserve">Финансовое обеспечение выполнения муниципального   задания осуществляется в пределах бюджетных ассигнований, предусмотренных в   бюджете </w:t>
      </w:r>
      <w:r>
        <w:rPr>
          <w:color w:val="000000"/>
          <w:kern w:val="2"/>
          <w:sz w:val="28"/>
          <w:szCs w:val="28"/>
        </w:rPr>
        <w:t>поселения</w:t>
      </w:r>
      <w:r w:rsidR="00E9089C" w:rsidRPr="00E9089C">
        <w:rPr>
          <w:color w:val="000000"/>
          <w:kern w:val="2"/>
          <w:sz w:val="28"/>
          <w:szCs w:val="28"/>
        </w:rPr>
        <w:t xml:space="preserve">  на указанные цели.</w:t>
      </w:r>
    </w:p>
    <w:p w:rsidR="00E9089C" w:rsidRPr="00E9089C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Финансовое обеспечение выполнения  муниципального задания муниципальным </w:t>
      </w:r>
      <w:r w:rsidR="001A1A47">
        <w:rPr>
          <w:color w:val="000000"/>
          <w:kern w:val="2"/>
          <w:sz w:val="28"/>
          <w:szCs w:val="28"/>
        </w:rPr>
        <w:t>бюджетным</w:t>
      </w:r>
      <w:r w:rsidRPr="00E9089C">
        <w:rPr>
          <w:color w:val="000000"/>
          <w:kern w:val="2"/>
          <w:sz w:val="28"/>
          <w:szCs w:val="28"/>
        </w:rPr>
        <w:t xml:space="preserve"> учреждением осуществляется в соответствии с показателями бюджетной сметы этого учреждения. </w:t>
      </w:r>
    </w:p>
    <w:p w:rsidR="00866AFB" w:rsidRDefault="00E9089C" w:rsidP="00E9089C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3.2</w:t>
      </w:r>
      <w:r w:rsidR="00866AFB">
        <w:rPr>
          <w:color w:val="000000"/>
          <w:kern w:val="2"/>
          <w:sz w:val="28"/>
          <w:szCs w:val="28"/>
        </w:rPr>
        <w:t>0</w:t>
      </w:r>
      <w:r w:rsidRPr="00E9089C">
        <w:rPr>
          <w:color w:val="000000"/>
          <w:kern w:val="2"/>
          <w:sz w:val="28"/>
          <w:szCs w:val="28"/>
        </w:rPr>
        <w:t>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Финансовое обеспечение оказания муниципальных  услуг (выполнения работ) обособленными подразделениями муниципального   учреждения в случае, установленном пунктом </w:t>
      </w:r>
      <w:r w:rsidR="001F2BCB">
        <w:rPr>
          <w:color w:val="000000"/>
          <w:kern w:val="2"/>
          <w:sz w:val="28"/>
          <w:szCs w:val="28"/>
        </w:rPr>
        <w:t xml:space="preserve"> </w:t>
      </w:r>
      <w:r w:rsidR="001F2BCB" w:rsidRPr="009E6A32">
        <w:rPr>
          <w:color w:val="000000"/>
          <w:kern w:val="2"/>
          <w:sz w:val="28"/>
          <w:szCs w:val="28"/>
        </w:rPr>
        <w:t>2.5</w:t>
      </w:r>
      <w:r w:rsidR="001F2BCB">
        <w:rPr>
          <w:color w:val="000000"/>
          <w:kern w:val="2"/>
          <w:sz w:val="28"/>
          <w:szCs w:val="28"/>
        </w:rPr>
        <w:t xml:space="preserve"> </w:t>
      </w:r>
      <w:r w:rsidRPr="00E9089C">
        <w:rPr>
          <w:color w:val="000000"/>
          <w:kern w:val="2"/>
          <w:sz w:val="28"/>
          <w:szCs w:val="28"/>
        </w:rPr>
        <w:t xml:space="preserve">раздела 2 настоящего Положения, осуществляется в пределах рассчитанного в соответствии с настоящим Положением объема финансового обеспечения выполнения муниципального   задания муниципальным  учреждением в соответствии с правовым актом муниципального   учреждения, создавшего обособленное подразделение. </w:t>
      </w:r>
    </w:p>
    <w:p w:rsid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3.2</w:t>
      </w:r>
      <w:r w:rsidR="006D4BA8">
        <w:rPr>
          <w:color w:val="000000"/>
          <w:kern w:val="2"/>
          <w:sz w:val="28"/>
          <w:szCs w:val="28"/>
        </w:rPr>
        <w:t>1</w:t>
      </w:r>
      <w:r w:rsidRPr="00E9089C">
        <w:rPr>
          <w:color w:val="000000"/>
          <w:kern w:val="2"/>
          <w:sz w:val="28"/>
          <w:szCs w:val="28"/>
        </w:rPr>
        <w:t>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 представляют главным распорядителям средств  бюджета </w:t>
      </w:r>
      <w:r w:rsidR="00866AFB">
        <w:rPr>
          <w:color w:val="000000"/>
          <w:kern w:val="2"/>
          <w:sz w:val="28"/>
          <w:szCs w:val="28"/>
        </w:rPr>
        <w:t>поселения</w:t>
      </w:r>
      <w:r w:rsidRPr="00E9089C">
        <w:rPr>
          <w:color w:val="000000"/>
          <w:kern w:val="2"/>
          <w:sz w:val="28"/>
          <w:szCs w:val="28"/>
        </w:rPr>
        <w:t xml:space="preserve">, в ведении которых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учреждения, отчет о выполнении муниципального задания по форме согласно приложению № 2 к настоящему Положению в соответствии с требованиями, установленными в муниципальном задании.</w:t>
      </w:r>
    </w:p>
    <w:p w:rsidR="007121B2" w:rsidRDefault="007121B2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E6A32">
        <w:rPr>
          <w:color w:val="000000"/>
          <w:kern w:val="2"/>
          <w:sz w:val="28"/>
          <w:szCs w:val="28"/>
        </w:rPr>
        <w:t xml:space="preserve">Указанный отчет представляется в сроки, установленные муниципальным заданием, но не позднее 1 марта финансового </w:t>
      </w:r>
      <w:r w:rsidR="006F6BE3" w:rsidRPr="009E6A32">
        <w:rPr>
          <w:color w:val="000000"/>
          <w:kern w:val="2"/>
          <w:sz w:val="28"/>
          <w:szCs w:val="28"/>
        </w:rPr>
        <w:t>года, следующего за отчетным.</w:t>
      </w:r>
    </w:p>
    <w:p w:rsidR="00A7658D" w:rsidRPr="00E02CA2" w:rsidRDefault="00A7658D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02CA2">
        <w:rPr>
          <w:color w:val="000000"/>
          <w:kern w:val="2"/>
          <w:sz w:val="28"/>
          <w:szCs w:val="28"/>
        </w:rPr>
        <w:t xml:space="preserve">В случае, если главным распорядителем средств бюджета </w:t>
      </w:r>
      <w:r w:rsidR="00866AFB">
        <w:rPr>
          <w:color w:val="000000"/>
          <w:kern w:val="2"/>
          <w:sz w:val="28"/>
          <w:szCs w:val="28"/>
        </w:rPr>
        <w:t>поселения</w:t>
      </w:r>
      <w:r w:rsidR="008426C0" w:rsidRPr="00E02CA2">
        <w:rPr>
          <w:color w:val="000000"/>
          <w:kern w:val="2"/>
          <w:sz w:val="28"/>
          <w:szCs w:val="28"/>
        </w:rPr>
        <w:t xml:space="preserve">, в ведении которого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="008426C0" w:rsidRPr="00E02CA2">
        <w:rPr>
          <w:color w:val="000000"/>
          <w:kern w:val="2"/>
          <w:sz w:val="28"/>
          <w:szCs w:val="28"/>
        </w:rPr>
        <w:t xml:space="preserve"> учреждения, предусмотрено предоставление отчета о выполнении муниципального задания в части, касающейся показателей объема оказания муниципальных услуг(выполнения работ), на иную дату (ежемесячно, ежеквартально), показатели отчета формируются на отчетную дату нарастающим итогом с начала года. При этом главный распорядитель средств бюджета </w:t>
      </w:r>
      <w:r w:rsidR="00866AFB">
        <w:rPr>
          <w:color w:val="000000"/>
          <w:kern w:val="2"/>
          <w:sz w:val="28"/>
          <w:szCs w:val="28"/>
        </w:rPr>
        <w:t>поселения</w:t>
      </w:r>
      <w:r w:rsidR="008426C0" w:rsidRPr="00E02CA2">
        <w:rPr>
          <w:color w:val="000000"/>
          <w:kern w:val="2"/>
          <w:sz w:val="28"/>
          <w:szCs w:val="28"/>
        </w:rPr>
        <w:t xml:space="preserve">, в ведении которого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="008426C0" w:rsidRPr="00E02CA2">
        <w:rPr>
          <w:color w:val="000000"/>
          <w:kern w:val="2"/>
          <w:sz w:val="28"/>
          <w:szCs w:val="28"/>
        </w:rPr>
        <w:t xml:space="preserve"> учреждения,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(выполнения работ) или в натуральных показателях как для муниципального задания в целом, </w:t>
      </w:r>
      <w:r w:rsidR="00B13CD8" w:rsidRPr="00E02CA2">
        <w:rPr>
          <w:color w:val="000000"/>
          <w:kern w:val="2"/>
          <w:sz w:val="28"/>
          <w:szCs w:val="28"/>
        </w:rPr>
        <w:t>т</w:t>
      </w:r>
      <w:r w:rsidR="008426C0" w:rsidRPr="00E02CA2">
        <w:rPr>
          <w:color w:val="000000"/>
          <w:kern w:val="2"/>
          <w:sz w:val="28"/>
          <w:szCs w:val="28"/>
        </w:rPr>
        <w:t xml:space="preserve">ак и относительно его части (с учетом неравномерного процесса их оказания </w:t>
      </w:r>
      <w:r w:rsidR="00B13CD8" w:rsidRPr="00E02CA2">
        <w:rPr>
          <w:color w:val="000000"/>
          <w:kern w:val="2"/>
          <w:sz w:val="28"/>
          <w:szCs w:val="28"/>
        </w:rPr>
        <w:t>(выполнения).</w:t>
      </w:r>
    </w:p>
    <w:p w:rsidR="00E9089C" w:rsidRDefault="00E9089C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3.2</w:t>
      </w:r>
      <w:r w:rsidR="006D4BA8">
        <w:rPr>
          <w:color w:val="000000"/>
          <w:kern w:val="2"/>
          <w:sz w:val="28"/>
          <w:szCs w:val="28"/>
        </w:rPr>
        <w:t>2</w:t>
      </w:r>
      <w:r w:rsidRPr="00E9089C">
        <w:rPr>
          <w:color w:val="000000"/>
          <w:kern w:val="2"/>
          <w:sz w:val="28"/>
          <w:szCs w:val="28"/>
        </w:rPr>
        <w:t>.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Контроль за выполнением муниципального задания муниципальными </w:t>
      </w:r>
      <w:r w:rsidR="001A1A47">
        <w:rPr>
          <w:color w:val="000000"/>
          <w:kern w:val="2"/>
          <w:sz w:val="28"/>
          <w:szCs w:val="28"/>
        </w:rPr>
        <w:t>бюджетными</w:t>
      </w:r>
      <w:r w:rsidRPr="00E9089C">
        <w:rPr>
          <w:color w:val="000000"/>
          <w:kern w:val="2"/>
          <w:sz w:val="28"/>
          <w:szCs w:val="28"/>
        </w:rPr>
        <w:t xml:space="preserve"> учреждениями осуществляют соответственно главные распорядители средств бюджета </w:t>
      </w:r>
      <w:r w:rsidR="006D4BA8">
        <w:rPr>
          <w:color w:val="000000"/>
          <w:kern w:val="2"/>
          <w:sz w:val="28"/>
          <w:szCs w:val="28"/>
        </w:rPr>
        <w:t>поселения</w:t>
      </w:r>
      <w:r w:rsidRPr="00E9089C">
        <w:rPr>
          <w:color w:val="000000"/>
          <w:kern w:val="2"/>
          <w:sz w:val="28"/>
          <w:szCs w:val="28"/>
        </w:rPr>
        <w:t xml:space="preserve">, в ведении которых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E9089C">
        <w:rPr>
          <w:color w:val="000000"/>
          <w:kern w:val="2"/>
          <w:sz w:val="28"/>
          <w:szCs w:val="28"/>
        </w:rPr>
        <w:t xml:space="preserve"> учреждения, а также иные органы в соответствии с действующим законодательством. </w:t>
      </w:r>
    </w:p>
    <w:p w:rsidR="006F6BE3" w:rsidRPr="009E6A32" w:rsidRDefault="006F6BE3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E6A32">
        <w:rPr>
          <w:color w:val="000000"/>
          <w:kern w:val="2"/>
          <w:sz w:val="28"/>
          <w:szCs w:val="28"/>
        </w:rPr>
        <w:t xml:space="preserve">Правила осуществления контроля главными распорядителями средств бюджета </w:t>
      </w:r>
      <w:r w:rsidR="006D4BA8">
        <w:rPr>
          <w:color w:val="000000"/>
          <w:kern w:val="2"/>
          <w:sz w:val="28"/>
          <w:szCs w:val="28"/>
        </w:rPr>
        <w:t>поселения</w:t>
      </w:r>
      <w:r w:rsidRPr="009E6A32">
        <w:rPr>
          <w:color w:val="000000"/>
          <w:kern w:val="2"/>
          <w:sz w:val="28"/>
          <w:szCs w:val="28"/>
        </w:rPr>
        <w:t xml:space="preserve">, в ведении которых находятся муниципальные </w:t>
      </w:r>
      <w:r w:rsidR="001A1A47">
        <w:rPr>
          <w:color w:val="000000"/>
          <w:kern w:val="2"/>
          <w:sz w:val="28"/>
          <w:szCs w:val="28"/>
        </w:rPr>
        <w:t>бюджетные</w:t>
      </w:r>
      <w:r w:rsidRPr="009E6A32">
        <w:rPr>
          <w:color w:val="000000"/>
          <w:kern w:val="2"/>
          <w:sz w:val="28"/>
          <w:szCs w:val="28"/>
        </w:rPr>
        <w:t xml:space="preserve"> учреждения, за выполнением муниципального задания устанавливаются указанными органами.</w:t>
      </w:r>
    </w:p>
    <w:p w:rsidR="00C95D51" w:rsidRPr="009E6A32" w:rsidRDefault="006F6BE3" w:rsidP="00E9089C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E6A32">
        <w:rPr>
          <w:color w:val="000000"/>
          <w:kern w:val="2"/>
          <w:sz w:val="28"/>
          <w:szCs w:val="28"/>
        </w:rPr>
        <w:t xml:space="preserve">3.30. </w:t>
      </w:r>
      <w:r w:rsidR="00C95D51" w:rsidRPr="009E6A32">
        <w:rPr>
          <w:color w:val="000000"/>
          <w:kern w:val="2"/>
          <w:sz w:val="28"/>
          <w:szCs w:val="28"/>
        </w:rPr>
        <w:t>Муниципальное задание является невыполненным в случае недостижения (превышения допустимого (возможного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муниципальном задании.</w:t>
      </w:r>
    </w:p>
    <w:p w:rsidR="00E9089C" w:rsidRPr="00E9089C" w:rsidRDefault="00E9089C" w:rsidP="00E9089C">
      <w:pPr>
        <w:spacing w:line="300" w:lineRule="exact"/>
        <w:rPr>
          <w:sz w:val="28"/>
        </w:rPr>
      </w:pPr>
    </w:p>
    <w:p w:rsidR="00E9089C" w:rsidRPr="00E9089C" w:rsidRDefault="00E9089C" w:rsidP="00E9089C">
      <w:pPr>
        <w:spacing w:line="300" w:lineRule="exact"/>
        <w:rPr>
          <w:sz w:val="28"/>
        </w:rPr>
      </w:pPr>
    </w:p>
    <w:p w:rsidR="00862EFE" w:rsidRPr="00E9089C" w:rsidRDefault="00862EFE" w:rsidP="00E9089C">
      <w:pPr>
        <w:widowControl w:val="0"/>
        <w:autoSpaceDE w:val="0"/>
        <w:autoSpaceDN w:val="0"/>
        <w:adjustRightInd w:val="0"/>
        <w:spacing w:line="300" w:lineRule="exact"/>
        <w:jc w:val="both"/>
        <w:rPr>
          <w:sz w:val="22"/>
          <w:szCs w:val="22"/>
          <w:lang w:eastAsia="en-US"/>
        </w:rPr>
        <w:sectPr w:rsidR="00862EFE" w:rsidRPr="00E9089C" w:rsidSect="005828C8">
          <w:headerReference w:type="default" r:id="rId12"/>
          <w:footerReference w:type="even" r:id="rId13"/>
          <w:footerReference w:type="default" r:id="rId14"/>
          <w:footerReference w:type="first" r:id="rId15"/>
          <w:pgSz w:w="11909" w:h="16834" w:code="9"/>
          <w:pgMar w:top="1134" w:right="851" w:bottom="1134" w:left="1134" w:header="709" w:footer="709" w:gutter="0"/>
          <w:cols w:space="720"/>
          <w:noEndnote/>
          <w:titlePg/>
          <w:docGrid w:linePitch="360"/>
        </w:sectPr>
      </w:pPr>
    </w:p>
    <w:p w:rsidR="00862EFE" w:rsidRPr="00E9089C" w:rsidRDefault="00862EFE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Приложение № 1</w:t>
      </w:r>
    </w:p>
    <w:p w:rsidR="00862EFE" w:rsidRPr="00E9089C" w:rsidRDefault="00862EFE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к Полож</w:t>
      </w:r>
      <w:r w:rsidR="002D688D" w:rsidRPr="00E9089C">
        <w:rPr>
          <w:color w:val="000000"/>
          <w:sz w:val="24"/>
          <w:szCs w:val="24"/>
        </w:rPr>
        <w:t>ению о формировании муниципаль</w:t>
      </w:r>
      <w:r w:rsidRPr="00E9089C">
        <w:rPr>
          <w:color w:val="000000"/>
          <w:sz w:val="24"/>
          <w:szCs w:val="24"/>
        </w:rPr>
        <w:t xml:space="preserve">ного </w:t>
      </w:r>
      <w:r w:rsidR="002D688D" w:rsidRPr="00E9089C">
        <w:rPr>
          <w:color w:val="000000"/>
          <w:sz w:val="24"/>
          <w:szCs w:val="24"/>
        </w:rPr>
        <w:t>задания на оказание муниципаль</w:t>
      </w:r>
      <w:r w:rsidRPr="00E9089C">
        <w:rPr>
          <w:color w:val="000000"/>
          <w:sz w:val="24"/>
          <w:szCs w:val="24"/>
        </w:rPr>
        <w:t>ных услуг (выполнение</w:t>
      </w:r>
      <w:r w:rsidR="002D688D" w:rsidRPr="00E9089C">
        <w:rPr>
          <w:color w:val="000000"/>
          <w:sz w:val="24"/>
          <w:szCs w:val="24"/>
        </w:rPr>
        <w:t xml:space="preserve"> работ) в отношении муниципаль</w:t>
      </w:r>
      <w:r w:rsidRPr="00E9089C">
        <w:rPr>
          <w:color w:val="000000"/>
          <w:sz w:val="24"/>
          <w:szCs w:val="24"/>
        </w:rPr>
        <w:t xml:space="preserve">ных учреждений </w:t>
      </w:r>
      <w:r w:rsidR="001A1A47">
        <w:rPr>
          <w:color w:val="000000"/>
          <w:sz w:val="24"/>
          <w:szCs w:val="24"/>
        </w:rPr>
        <w:t>Войновского</w:t>
      </w:r>
      <w:r w:rsidR="006D4BA8">
        <w:rPr>
          <w:color w:val="000000"/>
          <w:sz w:val="24"/>
          <w:szCs w:val="24"/>
        </w:rPr>
        <w:t xml:space="preserve"> сельского поселения</w:t>
      </w:r>
      <w:r w:rsidRPr="00E9089C">
        <w:rPr>
          <w:color w:val="000000"/>
          <w:sz w:val="24"/>
          <w:szCs w:val="24"/>
        </w:rPr>
        <w:t xml:space="preserve"> и финансовом обе</w:t>
      </w:r>
      <w:r w:rsidR="002D688D" w:rsidRPr="00E9089C">
        <w:rPr>
          <w:color w:val="000000"/>
          <w:sz w:val="24"/>
          <w:szCs w:val="24"/>
        </w:rPr>
        <w:t>спечении выполнения  муниципаль</w:t>
      </w:r>
      <w:r w:rsidRPr="00E9089C">
        <w:rPr>
          <w:color w:val="000000"/>
          <w:sz w:val="24"/>
          <w:szCs w:val="24"/>
        </w:rPr>
        <w:t>ного задания</w:t>
      </w:r>
    </w:p>
    <w:p w:rsidR="00862EFE" w:rsidRPr="00E9089C" w:rsidRDefault="00862EFE" w:rsidP="00844F94">
      <w:pPr>
        <w:widowControl w:val="0"/>
        <w:tabs>
          <w:tab w:val="left" w:pos="11199"/>
        </w:tabs>
        <w:ind w:left="9356"/>
        <w:jc w:val="both"/>
        <w:rPr>
          <w:color w:val="000000"/>
          <w:sz w:val="24"/>
          <w:szCs w:val="24"/>
        </w:rPr>
      </w:pPr>
    </w:p>
    <w:p w:rsidR="00862EFE" w:rsidRPr="00E9089C" w:rsidRDefault="00862EFE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УТВЕРЖДАЮ</w:t>
      </w:r>
    </w:p>
    <w:p w:rsidR="00862EFE" w:rsidRPr="00E9089C" w:rsidRDefault="00862EFE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Руководитель</w:t>
      </w:r>
    </w:p>
    <w:p w:rsidR="00862EFE" w:rsidRPr="00E9089C" w:rsidRDefault="00862EFE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(уполномоченное лицо)  __________________________________________________________________________________________</w:t>
      </w:r>
    </w:p>
    <w:p w:rsidR="00862EFE" w:rsidRPr="00E9089C" w:rsidRDefault="00862EFE" w:rsidP="00844F94">
      <w:pPr>
        <w:widowControl w:val="0"/>
        <w:tabs>
          <w:tab w:val="left" w:pos="11199"/>
          <w:tab w:val="left" w:pos="15168"/>
        </w:tabs>
        <w:ind w:left="9356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 xml:space="preserve">(наименование органа, осуществляющего функции </w:t>
      </w:r>
      <w:r w:rsidRPr="00E9089C">
        <w:rPr>
          <w:color w:val="000000"/>
          <w:sz w:val="24"/>
          <w:szCs w:val="24"/>
        </w:rPr>
        <w:br/>
        <w:t xml:space="preserve">главного </w:t>
      </w:r>
      <w:r w:rsidR="002D688D" w:rsidRPr="00E9089C">
        <w:rPr>
          <w:color w:val="000000"/>
          <w:sz w:val="24"/>
          <w:szCs w:val="24"/>
        </w:rPr>
        <w:t xml:space="preserve">распорядителя средств </w:t>
      </w:r>
      <w:r w:rsidRPr="00E9089C">
        <w:rPr>
          <w:color w:val="000000"/>
          <w:sz w:val="24"/>
          <w:szCs w:val="24"/>
        </w:rPr>
        <w:t xml:space="preserve"> бюджета</w:t>
      </w:r>
      <w:r w:rsidR="002D688D" w:rsidRPr="00E9089C">
        <w:rPr>
          <w:color w:val="000000"/>
          <w:sz w:val="24"/>
          <w:szCs w:val="24"/>
        </w:rPr>
        <w:t xml:space="preserve"> </w:t>
      </w:r>
      <w:r w:rsidR="006D4BA8">
        <w:rPr>
          <w:color w:val="000000"/>
          <w:sz w:val="24"/>
          <w:szCs w:val="24"/>
        </w:rPr>
        <w:t>поселения</w:t>
      </w:r>
      <w:r w:rsidRPr="00E9089C">
        <w:rPr>
          <w:color w:val="000000"/>
          <w:sz w:val="24"/>
          <w:szCs w:val="24"/>
        </w:rPr>
        <w:t>)</w:t>
      </w:r>
    </w:p>
    <w:p w:rsidR="00862EFE" w:rsidRPr="00E9089C" w:rsidRDefault="00862EFE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   ___________     ________________</w:t>
      </w:r>
    </w:p>
    <w:p w:rsidR="00862EFE" w:rsidRPr="00E9089C" w:rsidRDefault="00862EFE" w:rsidP="00844F94">
      <w:pPr>
        <w:widowControl w:val="0"/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 w:rsidRPr="00E9089C">
        <w:rPr>
          <w:color w:val="000000"/>
          <w:sz w:val="24"/>
          <w:szCs w:val="24"/>
        </w:rPr>
        <w:t xml:space="preserve">(должность)    (подпись) </w:t>
      </w:r>
      <w:r w:rsidRPr="00E9089C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862EFE" w:rsidRPr="00E9089C" w:rsidRDefault="00862EFE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862EFE" w:rsidRPr="00E9089C" w:rsidRDefault="00862EFE" w:rsidP="00844F94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«_____» ___________________ 20___ г.</w:t>
      </w:r>
    </w:p>
    <w:p w:rsidR="00862EFE" w:rsidRPr="00E9089C" w:rsidRDefault="00862EFE" w:rsidP="00844F94">
      <w:pPr>
        <w:widowControl w:val="0"/>
        <w:tabs>
          <w:tab w:val="left" w:pos="11199"/>
        </w:tabs>
        <w:ind w:left="11907"/>
      </w:pPr>
    </w:p>
    <w:p w:rsidR="00862EFE" w:rsidRPr="00CA6241" w:rsidRDefault="00862EFE" w:rsidP="00844F94">
      <w:pPr>
        <w:widowControl w:val="0"/>
        <w:spacing w:before="240" w:after="60"/>
        <w:jc w:val="center"/>
        <w:outlineLvl w:val="3"/>
        <w:rPr>
          <w:b/>
          <w:bCs/>
          <w:sz w:val="24"/>
          <w:szCs w:val="24"/>
          <w:vertAlign w:val="superscript"/>
        </w:rPr>
      </w:pPr>
      <w:r w:rsidRPr="00E9089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left:0;text-align:left;margin-left:577.45pt;margin-top:26.6pt;width:148.75pt;height:16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529"/>
                    <w:gridCol w:w="1503"/>
                  </w:tblGrid>
                  <w:tr w:rsidR="00997080" w:rsidRPr="008A4AA1" w:rsidTr="000472EB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97080" w:rsidRPr="008A4AA1" w:rsidRDefault="00997080" w:rsidP="00C45CD8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997080" w:rsidRPr="008A4AA1" w:rsidRDefault="00997080" w:rsidP="00C45CD8">
                        <w:r w:rsidRPr="008A4AA1">
                          <w:t>Коды</w:t>
                        </w:r>
                      </w:p>
                    </w:tc>
                  </w:tr>
                  <w:tr w:rsidR="00997080" w:rsidRPr="008A4AA1" w:rsidTr="000472EB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997080" w:rsidRPr="008A4AA1" w:rsidTr="000472EB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8A4AA1" w:rsidTr="000472EB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8A4AA1" w:rsidTr="000472EB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ind w:left="-142"/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8A4AA1" w:rsidTr="000472EB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ind w:left="-142"/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8A4AA1" w:rsidTr="000472EB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ind w:left="-142"/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8A4AA1" w:rsidTr="000472EB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97080" w:rsidRPr="008A4AA1" w:rsidRDefault="00997080" w:rsidP="000472EB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8A4AA1" w:rsidRDefault="00997080" w:rsidP="000472EB">
                        <w:pPr>
                          <w:jc w:val="center"/>
                        </w:pPr>
                      </w:p>
                    </w:tc>
                  </w:tr>
                </w:tbl>
                <w:p w:rsidR="00997080" w:rsidRPr="004555ED" w:rsidRDefault="00997080" w:rsidP="001E7744"/>
              </w:txbxContent>
            </v:textbox>
          </v:shape>
        </w:pict>
      </w:r>
      <w:r w:rsidRPr="00E9089C">
        <w:rPr>
          <w:noProof/>
        </w:rPr>
        <w:pict>
          <v:shape id="Надпись 2" o:spid="_x0000_s1029" type="#_x0000_t202" style="position:absolute;left:0;text-align:left;margin-left:493.5pt;margin-top:15pt;width:51.25pt;height:6.2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997080" w:rsidRDefault="00997080" w:rsidP="001E7744"/>
              </w:txbxContent>
            </v:textbox>
          </v:shape>
        </w:pict>
      </w:r>
      <w:r w:rsidR="002D688D" w:rsidRPr="00E9089C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НОЕ ЗАДАНИЕ</w:t>
      </w:r>
      <w:bookmarkEnd w:id="0"/>
      <w:r w:rsidR="006120F8">
        <w:rPr>
          <w:bCs/>
          <w:color w:val="000000"/>
          <w:sz w:val="24"/>
          <w:szCs w:val="24"/>
          <w:shd w:val="clear" w:color="auto" w:fill="FFFFFF"/>
        </w:rPr>
        <w:t xml:space="preserve"> № </w:t>
      </w:r>
      <w:r w:rsidR="00CA6241"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</w:p>
    <w:p w:rsidR="00862EFE" w:rsidRPr="00E9089C" w:rsidRDefault="00862EFE" w:rsidP="00844F94">
      <w:pPr>
        <w:widowControl w:val="0"/>
        <w:jc w:val="center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862EFE" w:rsidRPr="00E9089C" w:rsidRDefault="00862EFE" w:rsidP="00844F94">
      <w:pPr>
        <w:widowControl w:val="0"/>
        <w:tabs>
          <w:tab w:val="right" w:pos="2698"/>
        </w:tabs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от «______ »  __________________________ 20___ г.</w:t>
      </w:r>
    </w:p>
    <w:p w:rsidR="00862EFE" w:rsidRPr="00E9089C" w:rsidRDefault="00862EFE" w:rsidP="00844F94">
      <w:pPr>
        <w:widowControl w:val="0"/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862EFE" w:rsidRPr="00E9089C" w:rsidRDefault="002D688D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Наименование  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862EFE" w:rsidRPr="00E9089C" w:rsidRDefault="001A1A47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6D4BA8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862EFE" w:rsidRPr="00E9089C" w:rsidRDefault="000E143D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Виды деятельности 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862EFE" w:rsidRPr="00E9089C" w:rsidRDefault="001A1A47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6D4BA8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6D4BA8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 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862EFE" w:rsidRPr="00E9089C" w:rsidRDefault="000E143D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Вид 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862EFE" w:rsidRPr="00E9089C" w:rsidRDefault="001A1A47" w:rsidP="00844F94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6D4BA8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6D4BA8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</w:t>
      </w:r>
    </w:p>
    <w:p w:rsidR="00B13CD8" w:rsidRDefault="003512E0" w:rsidP="00B13CD8">
      <w:pPr>
        <w:widowControl w:val="0"/>
        <w:ind w:left="2410"/>
        <w:outlineLvl w:val="3"/>
        <w:rPr>
          <w:bCs/>
          <w:sz w:val="24"/>
          <w:szCs w:val="28"/>
          <w:shd w:val="clear" w:color="auto" w:fill="FFFFFF"/>
        </w:rPr>
      </w:pPr>
      <w:r>
        <w:rPr>
          <w:bCs/>
          <w:sz w:val="24"/>
          <w:szCs w:val="28"/>
          <w:shd w:val="clear" w:color="auto" w:fill="FFFFFF"/>
        </w:rPr>
        <w:t xml:space="preserve">(указывается вид </w:t>
      </w:r>
      <w:r w:rsidR="000E143D" w:rsidRPr="00E9089C">
        <w:rPr>
          <w:bCs/>
          <w:sz w:val="24"/>
          <w:szCs w:val="28"/>
          <w:shd w:val="clear" w:color="auto" w:fill="FFFFFF"/>
        </w:rPr>
        <w:t>муниципаль</w:t>
      </w:r>
      <w:r w:rsidR="00862EFE" w:rsidRPr="00E9089C">
        <w:rPr>
          <w:bCs/>
          <w:sz w:val="24"/>
          <w:szCs w:val="28"/>
          <w:shd w:val="clear" w:color="auto" w:fill="FFFFFF"/>
        </w:rPr>
        <w:t xml:space="preserve">ного учреждения </w:t>
      </w:r>
      <w:r w:rsidR="001A1A47"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6D4BA8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6D4BA8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862EFE" w:rsidRPr="00E9089C">
        <w:rPr>
          <w:bCs/>
          <w:sz w:val="24"/>
          <w:szCs w:val="28"/>
          <w:shd w:val="clear" w:color="auto" w:fill="FFFFFF"/>
        </w:rPr>
        <w:t xml:space="preserve">из </w:t>
      </w:r>
    </w:p>
    <w:p w:rsidR="00862EFE" w:rsidRPr="009E6A32" w:rsidRDefault="00B13CD8" w:rsidP="00B13CD8">
      <w:pPr>
        <w:widowControl w:val="0"/>
        <w:outlineLvl w:val="3"/>
        <w:rPr>
          <w:bCs/>
          <w:sz w:val="24"/>
          <w:szCs w:val="28"/>
          <w:shd w:val="clear" w:color="auto" w:fill="FFFFFF"/>
        </w:rPr>
      </w:pPr>
      <w:r>
        <w:rPr>
          <w:bCs/>
          <w:sz w:val="24"/>
          <w:szCs w:val="28"/>
          <w:shd w:val="clear" w:color="auto" w:fill="FFFFFF"/>
        </w:rPr>
        <w:t xml:space="preserve">                                  </w:t>
      </w:r>
      <w:r w:rsidR="00C95D51" w:rsidRPr="009E6A32">
        <w:rPr>
          <w:bCs/>
          <w:sz w:val="24"/>
          <w:szCs w:val="28"/>
          <w:shd w:val="clear" w:color="auto" w:fill="FFFFFF"/>
        </w:rPr>
        <w:t>общероссийских базовых (отраслевых</w:t>
      </w:r>
      <w:r w:rsidR="00862EFE" w:rsidRPr="009E6A32">
        <w:rPr>
          <w:bCs/>
          <w:sz w:val="24"/>
          <w:szCs w:val="28"/>
          <w:shd w:val="clear" w:color="auto" w:fill="FFFFFF"/>
        </w:rPr>
        <w:t>)</w:t>
      </w:r>
      <w:r>
        <w:rPr>
          <w:bCs/>
          <w:sz w:val="24"/>
          <w:szCs w:val="28"/>
          <w:shd w:val="clear" w:color="auto" w:fill="FFFFFF"/>
        </w:rPr>
        <w:t xml:space="preserve"> перечней </w:t>
      </w:r>
      <w:r w:rsidR="00C95D51" w:rsidRPr="009E6A32">
        <w:rPr>
          <w:bCs/>
          <w:sz w:val="24"/>
          <w:szCs w:val="28"/>
          <w:shd w:val="clear" w:color="auto" w:fill="FFFFFF"/>
        </w:rPr>
        <w:t>или регионального перечня)</w:t>
      </w:r>
    </w:p>
    <w:p w:rsidR="00862EFE" w:rsidRPr="007A7F25" w:rsidRDefault="00862EFE" w:rsidP="00844F94">
      <w:pPr>
        <w:keepNext/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ЧАСТЬ 1. Свед</w:t>
      </w:r>
      <w:r w:rsidR="00515DC8" w:rsidRPr="00E9089C">
        <w:rPr>
          <w:bCs/>
          <w:color w:val="000000"/>
          <w:sz w:val="24"/>
          <w:szCs w:val="24"/>
          <w:shd w:val="clear" w:color="auto" w:fill="FFFFFF"/>
        </w:rPr>
        <w:t>ения об оказываемых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ных услугах</w:t>
      </w:r>
      <w:bookmarkEnd w:id="1"/>
      <w:r w:rsidR="006120F8" w:rsidRPr="006120F8">
        <w:rPr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7A7F25">
        <w:rPr>
          <w:bCs/>
          <w:sz w:val="24"/>
          <w:szCs w:val="24"/>
          <w:vertAlign w:val="superscript"/>
        </w:rPr>
        <w:t>2</w:t>
      </w:r>
    </w:p>
    <w:p w:rsidR="00862EFE" w:rsidRDefault="00D6206E" w:rsidP="00844F9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noProof/>
        </w:rPr>
        <w:pict>
          <v:shape id="Text Box 4" o:spid="_x0000_s1030" type="#_x0000_t202" style="position:absolute;left:0;text-align:left;margin-left:561.3pt;margin-top:20pt;width:198.75pt;height:134.6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p w:rsidR="00997080" w:rsidRDefault="00997080"/>
                <w:p w:rsidR="00997080" w:rsidRDefault="00997080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660"/>
                    <w:gridCol w:w="992"/>
                  </w:tblGrid>
                  <w:tr w:rsidR="00997080" w:rsidRPr="009D7718" w:rsidTr="00D6206E">
                    <w:trPr>
                      <w:trHeight w:val="118"/>
                    </w:trPr>
                    <w:tc>
                      <w:tcPr>
                        <w:tcW w:w="26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97080" w:rsidRPr="00EE0998" w:rsidRDefault="00997080" w:rsidP="00D6206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E0998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 номер      по </w:t>
                        </w:r>
                        <w:r w:rsidRPr="009D5436">
                          <w:rPr>
                            <w:rFonts w:ascii="Times New Roman" w:hAnsi="Times New Roman"/>
                            <w:b w:val="0"/>
                            <w:color w:val="000000"/>
                            <w:sz w:val="24"/>
                            <w:szCs w:val="24"/>
                          </w:rPr>
                          <w:t>общероссийским базовым (отраслевым) перечням или региональному перечню</w:t>
                        </w:r>
                      </w:p>
                      <w:p w:rsidR="00997080" w:rsidRPr="00BF1CE0" w:rsidRDefault="00997080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97080" w:rsidRPr="00BF1CE0" w:rsidRDefault="00997080" w:rsidP="00D6206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997080" w:rsidRPr="009D7718" w:rsidRDefault="00997080" w:rsidP="001E7744"/>
              </w:txbxContent>
            </v:textbox>
          </v:shape>
        </w:pic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 xml:space="preserve">РАЗДЕЛ_____ </w:t>
      </w:r>
    </w:p>
    <w:p w:rsidR="00D6206E" w:rsidRPr="00E9089C" w:rsidRDefault="00D6206E" w:rsidP="00844F9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</w:p>
    <w:p w:rsidR="00862EFE" w:rsidRPr="00E9089C" w:rsidRDefault="00515DC8" w:rsidP="00844F9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1. Наименование 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 xml:space="preserve">ной услуги </w:t>
      </w:r>
      <w:r w:rsidR="00862EFE" w:rsidRPr="00E9089C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62EFE" w:rsidRPr="00E9089C" w:rsidRDefault="00862EFE" w:rsidP="00844F9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E9089C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2. Кат</w:t>
      </w:r>
      <w:r w:rsidR="00515DC8" w:rsidRPr="00E9089C">
        <w:rPr>
          <w:bCs/>
          <w:color w:val="000000"/>
          <w:sz w:val="24"/>
          <w:szCs w:val="24"/>
          <w:shd w:val="clear" w:color="auto" w:fill="FFFFFF"/>
        </w:rPr>
        <w:t>егории потребителей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ной услуги 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</w:t>
      </w:r>
      <w:r w:rsidR="006120F8">
        <w:rPr>
          <w:color w:val="000000"/>
          <w:sz w:val="24"/>
          <w:szCs w:val="24"/>
        </w:rPr>
        <w:t>__</w:t>
      </w:r>
      <w:r w:rsidRPr="00E9089C">
        <w:rPr>
          <w:color w:val="000000"/>
          <w:sz w:val="24"/>
          <w:szCs w:val="24"/>
        </w:rPr>
        <w:t>_______</w:t>
      </w:r>
      <w:r w:rsidR="006120F8">
        <w:rPr>
          <w:color w:val="000000"/>
          <w:sz w:val="24"/>
          <w:szCs w:val="24"/>
        </w:rPr>
        <w:t>_____________________</w:t>
      </w:r>
      <w:r w:rsidR="00D6206E">
        <w:rPr>
          <w:color w:val="000000"/>
          <w:sz w:val="24"/>
          <w:szCs w:val="24"/>
        </w:rPr>
        <w:t>__________________________________</w:t>
      </w:r>
      <w:r w:rsidRPr="00E9089C">
        <w:rPr>
          <w:color w:val="000000"/>
          <w:sz w:val="24"/>
          <w:szCs w:val="24"/>
        </w:rPr>
        <w:t>________________________________________________________________</w:t>
      </w:r>
      <w:r w:rsidR="006120F8">
        <w:rPr>
          <w:color w:val="000000"/>
          <w:sz w:val="24"/>
          <w:szCs w:val="24"/>
        </w:rPr>
        <w:t>________</w:t>
      </w:r>
      <w:r w:rsidR="00D6206E">
        <w:rPr>
          <w:b/>
          <w:color w:val="000000"/>
          <w:sz w:val="24"/>
          <w:szCs w:val="24"/>
        </w:rPr>
        <w:t>______________________________________________________</w:t>
      </w:r>
    </w:p>
    <w:p w:rsidR="006120F8" w:rsidRPr="00E9089C" w:rsidRDefault="006120F8" w:rsidP="00D6206E">
      <w:pPr>
        <w:widowControl w:val="0"/>
        <w:tabs>
          <w:tab w:val="left" w:pos="274"/>
        </w:tabs>
        <w:jc w:val="both"/>
        <w:rPr>
          <w:sz w:val="24"/>
          <w:szCs w:val="24"/>
        </w:rPr>
      </w:pPr>
    </w:p>
    <w:p w:rsidR="006120F8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</w:t>
      </w:r>
      <w:r w:rsidR="00515DC8" w:rsidRPr="00E9089C">
        <w:rPr>
          <w:bCs/>
          <w:color w:val="000000"/>
          <w:sz w:val="24"/>
          <w:szCs w:val="24"/>
          <w:shd w:val="clear" w:color="auto" w:fill="FFFFFF"/>
        </w:rPr>
        <w:t>ем и (или) качество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ной услуги</w:t>
      </w:r>
    </w:p>
    <w:p w:rsidR="00862EFE" w:rsidRPr="007A7F25" w:rsidRDefault="00862EFE" w:rsidP="00844F94">
      <w:pPr>
        <w:keepNext/>
        <w:outlineLvl w:val="3"/>
        <w:rPr>
          <w:bCs/>
          <w:sz w:val="24"/>
          <w:szCs w:val="24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3.1. Показатели, харак</w:t>
      </w:r>
      <w:r w:rsidR="00515DC8" w:rsidRPr="00E9089C">
        <w:rPr>
          <w:bCs/>
          <w:color w:val="000000"/>
          <w:sz w:val="24"/>
          <w:szCs w:val="24"/>
          <w:shd w:val="clear" w:color="auto" w:fill="FFFFFF"/>
        </w:rPr>
        <w:t>теризующие качество 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ной услуги</w:t>
      </w:r>
      <w:r w:rsidR="007A7F25">
        <w:rPr>
          <w:bCs/>
          <w:color w:val="000000"/>
          <w:sz w:val="24"/>
          <w:szCs w:val="24"/>
          <w:shd w:val="clear" w:color="auto" w:fill="FFFFFF"/>
          <w:vertAlign w:val="superscript"/>
        </w:rPr>
        <w:t>3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</w:p>
    <w:tbl>
      <w:tblPr>
        <w:tblW w:w="5198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5"/>
        <w:gridCol w:w="1241"/>
        <w:gridCol w:w="1186"/>
        <w:gridCol w:w="1260"/>
        <w:gridCol w:w="1197"/>
        <w:gridCol w:w="1211"/>
        <w:gridCol w:w="866"/>
        <w:gridCol w:w="834"/>
        <w:gridCol w:w="850"/>
        <w:gridCol w:w="1280"/>
        <w:gridCol w:w="982"/>
        <w:gridCol w:w="1005"/>
        <w:gridCol w:w="1270"/>
        <w:gridCol w:w="1270"/>
      </w:tblGrid>
      <w:tr w:rsidR="00D8641B" w:rsidRPr="00E9089C" w:rsidTr="00071FC5">
        <w:trPr>
          <w:trHeight w:hRule="exact" w:val="549"/>
        </w:trPr>
        <w:tc>
          <w:tcPr>
            <w:tcW w:w="995" w:type="dxa"/>
            <w:vMerge w:val="restart"/>
            <w:shd w:val="clear" w:color="auto" w:fill="FFFFFF"/>
          </w:tcPr>
          <w:p w:rsidR="00D8641B" w:rsidRPr="00E9089C" w:rsidRDefault="00D8641B" w:rsidP="00D8641B">
            <w:pPr>
              <w:keepNext/>
              <w:jc w:val="center"/>
              <w:rPr>
                <w:b/>
                <w:bCs/>
              </w:rPr>
            </w:pPr>
            <w:r w:rsidRPr="00E9089C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687" w:type="dxa"/>
            <w:gridSpan w:val="3"/>
            <w:vMerge w:val="restart"/>
            <w:shd w:val="clear" w:color="auto" w:fill="FFFFFF"/>
          </w:tcPr>
          <w:p w:rsidR="00D8641B" w:rsidRPr="00E9089C" w:rsidRDefault="00D8641B" w:rsidP="00D8641B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08" w:type="dxa"/>
            <w:gridSpan w:val="2"/>
            <w:vMerge w:val="restart"/>
            <w:shd w:val="clear" w:color="auto" w:fill="FFFFFF"/>
          </w:tcPr>
          <w:p w:rsidR="00D8641B" w:rsidRPr="00E9089C" w:rsidRDefault="00D8641B" w:rsidP="00D8641B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0" w:type="dxa"/>
            <w:gridSpan w:val="3"/>
            <w:shd w:val="clear" w:color="auto" w:fill="FFFFFF"/>
          </w:tcPr>
          <w:p w:rsidR="00D8641B" w:rsidRPr="00E9089C" w:rsidRDefault="00D8641B" w:rsidP="00D8641B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3267" w:type="dxa"/>
            <w:gridSpan w:val="3"/>
            <w:shd w:val="clear" w:color="auto" w:fill="FFFFFF"/>
          </w:tcPr>
          <w:p w:rsidR="00D8641B" w:rsidRPr="00E9089C" w:rsidRDefault="00D8641B" w:rsidP="00D8641B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Значение показателя качества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</w:tcPr>
          <w:p w:rsidR="00D8641B" w:rsidRPr="00E02CA2" w:rsidRDefault="00D8641B" w:rsidP="00D8641B">
            <w:pPr>
              <w:keepNext/>
              <w:jc w:val="center"/>
              <w:outlineLvl w:val="3"/>
              <w:rPr>
                <w:color w:val="000000"/>
                <w:vertAlign w:val="superscript"/>
              </w:rPr>
            </w:pPr>
            <w:r w:rsidRPr="00E02CA2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 w:rsidR="00071FC5" w:rsidRPr="00E02CA2">
              <w:rPr>
                <w:color w:val="000000"/>
                <w:vertAlign w:val="superscript"/>
              </w:rPr>
              <w:t>6</w:t>
            </w:r>
          </w:p>
        </w:tc>
      </w:tr>
      <w:tr w:rsidR="00D8641B" w:rsidRPr="00E9089C" w:rsidTr="00071FC5">
        <w:trPr>
          <w:trHeight w:hRule="exact" w:val="644"/>
        </w:trPr>
        <w:tc>
          <w:tcPr>
            <w:tcW w:w="995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08" w:type="dxa"/>
            <w:gridSpan w:val="2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866" w:type="dxa"/>
            <w:vMerge w:val="restart"/>
            <w:shd w:val="clear" w:color="auto" w:fill="FFFFFF"/>
          </w:tcPr>
          <w:p w:rsidR="00D8641B" w:rsidRPr="00B13CD8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  <w:vertAlign w:val="superscript"/>
              </w:rPr>
            </w:pPr>
            <w:r>
              <w:rPr>
                <w:color w:val="000000"/>
              </w:rPr>
              <w:t>(</w:t>
            </w:r>
            <w:r w:rsidRPr="00E9089C">
              <w:rPr>
                <w:color w:val="000000"/>
              </w:rPr>
              <w:t>наименование показателя</w:t>
            </w:r>
            <w:r>
              <w:rPr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684" w:type="dxa"/>
            <w:gridSpan w:val="2"/>
            <w:shd w:val="clear" w:color="auto" w:fill="FFFFFF"/>
          </w:tcPr>
          <w:p w:rsidR="00D8641B" w:rsidRPr="00E9089C" w:rsidRDefault="00D8641B" w:rsidP="00D8641B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982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20__ год (1-й год планового периода)</w:t>
            </w:r>
          </w:p>
        </w:tc>
        <w:tc>
          <w:tcPr>
            <w:tcW w:w="1005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 xml:space="preserve">20__год 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(2-й год планового периода)</w:t>
            </w: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D8641B" w:rsidRPr="00E02CA2" w:rsidRDefault="00D8641B" w:rsidP="00FC10C3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</w:p>
        </w:tc>
      </w:tr>
      <w:tr w:rsidR="00D8641B" w:rsidRPr="00E9089C" w:rsidTr="00071FC5">
        <w:trPr>
          <w:trHeight w:val="624"/>
        </w:trPr>
        <w:tc>
          <w:tcPr>
            <w:tcW w:w="995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41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___________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D8641B" w:rsidRPr="00B13CD8" w:rsidRDefault="00D8641B" w:rsidP="00844F94">
            <w:pPr>
              <w:keepNext/>
              <w:jc w:val="center"/>
              <w:outlineLvl w:val="3"/>
              <w:rPr>
                <w:b/>
                <w:bCs/>
                <w:vertAlign w:val="superscript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__________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ние</w:t>
            </w:r>
          </w:p>
          <w:p w:rsidR="00D8641B" w:rsidRPr="00B13CD8" w:rsidRDefault="00D8641B" w:rsidP="00844F9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E9089C">
              <w:rPr>
                <w:color w:val="000000"/>
              </w:rPr>
              <w:t>показателя)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__________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ние</w:t>
            </w:r>
          </w:p>
          <w:p w:rsidR="00D8641B" w:rsidRPr="00B13CD8" w:rsidRDefault="00D8641B" w:rsidP="00844F9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E9089C">
              <w:rPr>
                <w:color w:val="000000"/>
              </w:rPr>
              <w:t>показателя)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197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__________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ние</w:t>
            </w:r>
          </w:p>
          <w:p w:rsidR="00D8641B" w:rsidRPr="00B13CD8" w:rsidRDefault="00D8641B" w:rsidP="00844F9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E9089C">
              <w:rPr>
                <w:color w:val="000000"/>
              </w:rPr>
              <w:t>показателя)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__________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D8641B" w:rsidRPr="00E9089C" w:rsidRDefault="00D8641B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ние</w:t>
            </w:r>
          </w:p>
          <w:p w:rsidR="00D8641B" w:rsidRPr="00B13CD8" w:rsidRDefault="00D8641B" w:rsidP="00844F9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E9089C">
              <w:rPr>
                <w:color w:val="000000"/>
              </w:rPr>
              <w:t>показателя)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866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834" w:type="dxa"/>
            <w:shd w:val="clear" w:color="auto" w:fill="FFFFFF"/>
          </w:tcPr>
          <w:p w:rsidR="00D8641B" w:rsidRPr="00E9089C" w:rsidRDefault="00D8641B" w:rsidP="00303360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наименование</w:t>
            </w:r>
          </w:p>
        </w:tc>
        <w:tc>
          <w:tcPr>
            <w:tcW w:w="850" w:type="dxa"/>
            <w:shd w:val="clear" w:color="auto" w:fill="FFFFFF"/>
          </w:tcPr>
          <w:p w:rsidR="00D8641B" w:rsidRPr="009F5517" w:rsidRDefault="00303360" w:rsidP="00D8641B">
            <w:pPr>
              <w:keepNext/>
              <w:jc w:val="both"/>
              <w:outlineLvl w:val="3"/>
              <w:rPr>
                <w:b/>
                <w:bCs/>
                <w:vertAlign w:val="superscript"/>
              </w:rPr>
            </w:pPr>
            <w:r>
              <w:rPr>
                <w:color w:val="000000"/>
              </w:rPr>
              <w:t>к</w:t>
            </w:r>
            <w:r w:rsidR="00D8641B" w:rsidRPr="00E9089C">
              <w:rPr>
                <w:color w:val="000000"/>
              </w:rPr>
              <w:t>од</w:t>
            </w:r>
            <w:r w:rsidR="00D8641B">
              <w:rPr>
                <w:color w:val="000000"/>
              </w:rPr>
              <w:t xml:space="preserve"> по ОКЕИ</w:t>
            </w:r>
            <w:r w:rsidR="00D8641B" w:rsidRPr="00D31993">
              <w:rPr>
                <w:b/>
                <w:color w:val="000000"/>
                <w:vertAlign w:val="superscript"/>
              </w:rPr>
              <w:t>5</w:t>
            </w:r>
          </w:p>
        </w:tc>
        <w:tc>
          <w:tcPr>
            <w:tcW w:w="1280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82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05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70" w:type="dxa"/>
            <w:shd w:val="clear" w:color="auto" w:fill="FFFFFF"/>
          </w:tcPr>
          <w:p w:rsidR="00D8641B" w:rsidRPr="00E02CA2" w:rsidRDefault="00071FC5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02CA2">
              <w:rPr>
                <w:bCs/>
              </w:rPr>
              <w:t>в процентах</w:t>
            </w:r>
          </w:p>
        </w:tc>
        <w:tc>
          <w:tcPr>
            <w:tcW w:w="1270" w:type="dxa"/>
            <w:shd w:val="clear" w:color="auto" w:fill="FFFFFF"/>
          </w:tcPr>
          <w:p w:rsidR="00D8641B" w:rsidRPr="00E02CA2" w:rsidRDefault="00071FC5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02CA2">
              <w:rPr>
                <w:bCs/>
              </w:rPr>
              <w:t>в абсолютных показателях</w:t>
            </w:r>
          </w:p>
        </w:tc>
      </w:tr>
      <w:tr w:rsidR="00D8641B" w:rsidRPr="00E9089C" w:rsidTr="00071FC5">
        <w:trPr>
          <w:trHeight w:hRule="exact" w:val="372"/>
        </w:trPr>
        <w:tc>
          <w:tcPr>
            <w:tcW w:w="995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t>1</w:t>
            </w:r>
          </w:p>
        </w:tc>
        <w:tc>
          <w:tcPr>
            <w:tcW w:w="1241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t>2</w:t>
            </w:r>
          </w:p>
        </w:tc>
        <w:tc>
          <w:tcPr>
            <w:tcW w:w="1186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t>3</w:t>
            </w:r>
          </w:p>
        </w:tc>
        <w:tc>
          <w:tcPr>
            <w:tcW w:w="1260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t>4</w:t>
            </w:r>
          </w:p>
        </w:tc>
        <w:tc>
          <w:tcPr>
            <w:tcW w:w="1197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E9089C">
              <w:t>5</w:t>
            </w:r>
          </w:p>
        </w:tc>
        <w:tc>
          <w:tcPr>
            <w:tcW w:w="1211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E9089C">
              <w:t>6</w:t>
            </w:r>
          </w:p>
        </w:tc>
        <w:tc>
          <w:tcPr>
            <w:tcW w:w="866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E9089C">
              <w:t>7</w:t>
            </w:r>
          </w:p>
        </w:tc>
        <w:tc>
          <w:tcPr>
            <w:tcW w:w="834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E9089C">
              <w:t>8</w:t>
            </w:r>
          </w:p>
        </w:tc>
        <w:tc>
          <w:tcPr>
            <w:tcW w:w="850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E9089C">
              <w:t>9</w:t>
            </w:r>
          </w:p>
        </w:tc>
        <w:tc>
          <w:tcPr>
            <w:tcW w:w="1280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E9089C">
              <w:t>10</w:t>
            </w:r>
          </w:p>
        </w:tc>
        <w:tc>
          <w:tcPr>
            <w:tcW w:w="982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E9089C">
              <w:t>11</w:t>
            </w:r>
          </w:p>
        </w:tc>
        <w:tc>
          <w:tcPr>
            <w:tcW w:w="1005" w:type="dxa"/>
            <w:shd w:val="clear" w:color="auto" w:fill="FFFFFF"/>
          </w:tcPr>
          <w:p w:rsidR="00D8641B" w:rsidRPr="00E9089C" w:rsidRDefault="00D8641B" w:rsidP="00844F94">
            <w:pPr>
              <w:keepNext/>
              <w:jc w:val="center"/>
              <w:outlineLvl w:val="3"/>
              <w:rPr>
                <w:szCs w:val="28"/>
              </w:rPr>
            </w:pPr>
            <w:r w:rsidRPr="00E9089C">
              <w:t>12</w:t>
            </w:r>
          </w:p>
        </w:tc>
        <w:tc>
          <w:tcPr>
            <w:tcW w:w="1270" w:type="dxa"/>
            <w:shd w:val="clear" w:color="auto" w:fill="FFFFFF"/>
          </w:tcPr>
          <w:p w:rsidR="00D8641B" w:rsidRPr="00E02CA2" w:rsidRDefault="009B1D5D" w:rsidP="00844F94">
            <w:pPr>
              <w:keepNext/>
              <w:jc w:val="center"/>
              <w:outlineLvl w:val="3"/>
            </w:pPr>
            <w:r w:rsidRPr="00E02CA2">
              <w:t>13</w:t>
            </w:r>
          </w:p>
        </w:tc>
        <w:tc>
          <w:tcPr>
            <w:tcW w:w="1270" w:type="dxa"/>
            <w:shd w:val="clear" w:color="auto" w:fill="FFFFFF"/>
          </w:tcPr>
          <w:p w:rsidR="00D8641B" w:rsidRPr="00E02CA2" w:rsidRDefault="009B1D5D" w:rsidP="00844F94">
            <w:pPr>
              <w:keepNext/>
              <w:jc w:val="center"/>
              <w:outlineLvl w:val="3"/>
            </w:pPr>
            <w:r w:rsidRPr="00E02CA2">
              <w:t>14</w:t>
            </w:r>
          </w:p>
          <w:p w:rsidR="009B1D5D" w:rsidRPr="00E02CA2" w:rsidRDefault="009B1D5D" w:rsidP="00844F94">
            <w:pPr>
              <w:keepNext/>
              <w:jc w:val="center"/>
              <w:outlineLvl w:val="3"/>
            </w:pPr>
          </w:p>
        </w:tc>
      </w:tr>
      <w:tr w:rsidR="00D8641B" w:rsidRPr="00E9089C" w:rsidTr="00071FC5">
        <w:trPr>
          <w:trHeight w:hRule="exact" w:val="203"/>
        </w:trPr>
        <w:tc>
          <w:tcPr>
            <w:tcW w:w="995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D8641B" w:rsidRPr="00E9089C" w:rsidTr="00071FC5">
        <w:trPr>
          <w:trHeight w:hRule="exact" w:val="203"/>
        </w:trPr>
        <w:tc>
          <w:tcPr>
            <w:tcW w:w="995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D8641B" w:rsidRPr="00E9089C" w:rsidTr="00071FC5">
        <w:trPr>
          <w:trHeight w:hRule="exact" w:val="203"/>
        </w:trPr>
        <w:tc>
          <w:tcPr>
            <w:tcW w:w="995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D8641B" w:rsidRPr="00E9089C" w:rsidTr="00071FC5">
        <w:trPr>
          <w:trHeight w:hRule="exact" w:val="230"/>
        </w:trPr>
        <w:tc>
          <w:tcPr>
            <w:tcW w:w="995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D8641B" w:rsidRPr="00E9089C" w:rsidRDefault="00D8641B" w:rsidP="00844F9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</w:tbl>
    <w:p w:rsidR="00862EFE" w:rsidRPr="00E9089C" w:rsidRDefault="00862EFE" w:rsidP="00844F94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E9089C">
        <w:rPr>
          <w:noProof/>
        </w:rPr>
        <w:pict>
          <v:shape id="Text Box 13" o:spid="_x0000_s1031" type="#_x0000_t202" style="position:absolute;margin-left:243.3pt;margin-top:29.55pt;width:32.55pt;height:13.2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>
              <w:txbxContent>
                <w:p w:rsidR="00997080" w:rsidRPr="00E10A7B" w:rsidRDefault="00997080" w:rsidP="001E7744"/>
              </w:txbxContent>
            </v:textbox>
          </v:shape>
        </w:pict>
      </w:r>
      <w:r w:rsidRPr="00E9089C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</w:t>
      </w:r>
      <w:r w:rsidR="00515DC8" w:rsidRPr="00E9089C">
        <w:rPr>
          <w:bCs/>
          <w:color w:val="000000"/>
          <w:sz w:val="24"/>
          <w:szCs w:val="24"/>
          <w:shd w:val="clear" w:color="auto" w:fill="FFFFFF"/>
        </w:rPr>
        <w:t>оказателей качества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ной услуги,</w:t>
      </w:r>
      <w:r w:rsidR="00515DC8" w:rsidRPr="00E9089C">
        <w:rPr>
          <w:bCs/>
          <w:color w:val="000000"/>
          <w:sz w:val="24"/>
          <w:szCs w:val="24"/>
          <w:shd w:val="clear" w:color="auto" w:fill="FFFFFF"/>
        </w:rPr>
        <w:t xml:space="preserve"> в пределах которых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ное задание считается выполненным, (процентов)</w:t>
      </w:r>
    </w:p>
    <w:p w:rsidR="00862EFE" w:rsidRPr="00E9089C" w:rsidRDefault="00862EFE" w:rsidP="00844F94">
      <w:pPr>
        <w:keepNext/>
        <w:spacing w:before="240" w:after="60"/>
        <w:outlineLvl w:val="3"/>
        <w:rPr>
          <w:b/>
          <w:bCs/>
          <w:sz w:val="24"/>
          <w:szCs w:val="24"/>
        </w:rPr>
      </w:pP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</w:p>
    <w:p w:rsidR="00862EFE" w:rsidRPr="00E9089C" w:rsidRDefault="00862EFE" w:rsidP="00844F94">
      <w:pPr>
        <w:pageBreakBefore/>
        <w:widowControl w:val="0"/>
        <w:ind w:right="3039"/>
        <w:rPr>
          <w:color w:val="000000"/>
          <w:sz w:val="24"/>
          <w:szCs w:val="24"/>
          <w:shd w:val="clear" w:color="auto" w:fill="FFFFFF"/>
        </w:rPr>
      </w:pPr>
      <w:r w:rsidRPr="00E9089C">
        <w:rPr>
          <w:sz w:val="24"/>
          <w:szCs w:val="24"/>
        </w:rPr>
        <w:t xml:space="preserve">3.2  </w:t>
      </w:r>
      <w:r w:rsidRPr="00E9089C">
        <w:rPr>
          <w:color w:val="000000"/>
          <w:sz w:val="24"/>
          <w:szCs w:val="24"/>
          <w:shd w:val="clear" w:color="auto" w:fill="FFFFFF"/>
        </w:rPr>
        <w:t>Показатели, характеризующие об</w:t>
      </w:r>
      <w:r w:rsidR="003D6420" w:rsidRPr="00E9089C">
        <w:rPr>
          <w:color w:val="000000"/>
          <w:sz w:val="24"/>
          <w:szCs w:val="24"/>
          <w:shd w:val="clear" w:color="auto" w:fill="FFFFFF"/>
        </w:rPr>
        <w:t>ъем муниципаль</w:t>
      </w:r>
      <w:r w:rsidRPr="00E9089C">
        <w:rPr>
          <w:color w:val="000000"/>
          <w:sz w:val="24"/>
          <w:szCs w:val="24"/>
          <w:shd w:val="clear" w:color="auto" w:fill="FFFFFF"/>
        </w:rPr>
        <w:t xml:space="preserve">ной услуги </w:t>
      </w:r>
    </w:p>
    <w:tbl>
      <w:tblPr>
        <w:tblW w:w="4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3"/>
        <w:gridCol w:w="677"/>
        <w:gridCol w:w="709"/>
        <w:gridCol w:w="709"/>
        <w:gridCol w:w="992"/>
        <w:gridCol w:w="992"/>
        <w:gridCol w:w="992"/>
        <w:gridCol w:w="709"/>
        <w:gridCol w:w="851"/>
        <w:gridCol w:w="708"/>
        <w:gridCol w:w="709"/>
        <w:gridCol w:w="851"/>
        <w:gridCol w:w="992"/>
        <w:gridCol w:w="850"/>
        <w:gridCol w:w="851"/>
        <w:gridCol w:w="851"/>
        <w:gridCol w:w="851"/>
      </w:tblGrid>
      <w:tr w:rsidR="00D772DB" w:rsidRPr="00E9089C" w:rsidTr="00046987">
        <w:tc>
          <w:tcPr>
            <w:tcW w:w="1173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  <w:p w:rsidR="00D772DB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Уникальный</w:t>
            </w:r>
          </w:p>
          <w:p w:rsidR="00D772DB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номер</w:t>
            </w:r>
          </w:p>
          <w:p w:rsidR="00D772DB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реестровой</w:t>
            </w:r>
          </w:p>
          <w:p w:rsidR="00D772DB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записи</w:t>
            </w:r>
          </w:p>
        </w:tc>
        <w:tc>
          <w:tcPr>
            <w:tcW w:w="2095" w:type="dxa"/>
            <w:gridSpan w:val="3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D772DB" w:rsidRPr="00E9089C" w:rsidRDefault="00D772DB" w:rsidP="00E02CA2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 xml:space="preserve"> Р</w:t>
            </w:r>
            <w:r w:rsidRPr="00E9089C">
              <w:rPr>
                <w:bCs/>
                <w:color w:val="000000"/>
              </w:rPr>
              <w:t>азмер платы (цена, тариф)</w:t>
            </w:r>
          </w:p>
        </w:tc>
        <w:tc>
          <w:tcPr>
            <w:tcW w:w="1702" w:type="dxa"/>
            <w:gridSpan w:val="2"/>
            <w:vMerge w:val="restart"/>
            <w:shd w:val="clear" w:color="auto" w:fill="FFFFFF"/>
          </w:tcPr>
          <w:p w:rsidR="00D772DB" w:rsidRPr="00E02CA2" w:rsidRDefault="00D772DB" w:rsidP="00844F94">
            <w:pPr>
              <w:widowControl w:val="0"/>
              <w:jc w:val="center"/>
              <w:rPr>
                <w:bCs/>
                <w:strike/>
                <w:color w:val="000000"/>
              </w:rPr>
            </w:pPr>
            <w:r w:rsidRPr="00E02CA2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 w:rsidRPr="00E02CA2">
              <w:rPr>
                <w:color w:val="000000"/>
                <w:vertAlign w:val="superscript"/>
              </w:rPr>
              <w:t>6</w:t>
            </w:r>
          </w:p>
        </w:tc>
      </w:tr>
      <w:tr w:rsidR="00D772DB" w:rsidRPr="00E9089C" w:rsidTr="00046987">
        <w:tc>
          <w:tcPr>
            <w:tcW w:w="1173" w:type="dxa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D772DB" w:rsidRPr="00E9089C" w:rsidRDefault="00D772DB" w:rsidP="00D31993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(наимено-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вание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</w:t>
            </w:r>
            <w:r>
              <w:rPr>
                <w:bCs/>
                <w:color w:val="000000"/>
              </w:rPr>
              <w:t>ка</w:t>
            </w:r>
            <w:r w:rsidRPr="00E9089C">
              <w:rPr>
                <w:bCs/>
                <w:color w:val="000000"/>
              </w:rPr>
              <w:t>зате</w:t>
            </w:r>
            <w:r>
              <w:rPr>
                <w:bCs/>
                <w:color w:val="000000"/>
              </w:rPr>
              <w:t xml:space="preserve"> </w:t>
            </w:r>
            <w:r w:rsidRPr="00E9089C">
              <w:rPr>
                <w:bCs/>
                <w:color w:val="000000"/>
              </w:rPr>
              <w:t>ля)</w:t>
            </w:r>
            <w:r>
              <w:rPr>
                <w:b/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D772DB" w:rsidRPr="00E9089C" w:rsidRDefault="00D772DB" w:rsidP="009A68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20__</w:t>
            </w:r>
            <w:r w:rsidRPr="00E9089C">
              <w:rPr>
                <w:bCs/>
                <w:color w:val="000000"/>
              </w:rPr>
              <w:t>год (очеред-ной финансо-вый год)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20__</w:t>
            </w:r>
            <w:r w:rsidRPr="00E9089C">
              <w:rPr>
                <w:bCs/>
                <w:color w:val="000000"/>
              </w:rPr>
              <w:t>год (1-й год плано-вого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20__год (2-й год плано-</w:t>
            </w:r>
          </w:p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20__</w:t>
            </w:r>
            <w:r w:rsidRPr="00E9089C">
              <w:rPr>
                <w:bCs/>
                <w:color w:val="000000"/>
              </w:rPr>
              <w:t>год (очередной финансо-</w:t>
            </w:r>
          </w:p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вый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20__ год (1-й год плано-вого</w:t>
            </w:r>
          </w:p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20__ год (2-й год плано-вого периода)</w:t>
            </w:r>
          </w:p>
        </w:tc>
        <w:tc>
          <w:tcPr>
            <w:tcW w:w="1702" w:type="dxa"/>
            <w:gridSpan w:val="2"/>
            <w:vMerge/>
            <w:shd w:val="clear" w:color="auto" w:fill="FFFFFF"/>
          </w:tcPr>
          <w:p w:rsidR="00D772DB" w:rsidRPr="00E02CA2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D772DB" w:rsidRPr="00E9089C" w:rsidTr="00D31993">
        <w:tc>
          <w:tcPr>
            <w:tcW w:w="1173" w:type="dxa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(наимено-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вание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</w:t>
            </w:r>
            <w:r>
              <w:rPr>
                <w:bCs/>
                <w:color w:val="000000"/>
              </w:rPr>
              <w:t>ка</w:t>
            </w:r>
            <w:r w:rsidRPr="00E9089C">
              <w:rPr>
                <w:bCs/>
                <w:color w:val="000000"/>
              </w:rPr>
              <w:t>за</w:t>
            </w:r>
            <w:r>
              <w:rPr>
                <w:bCs/>
                <w:color w:val="000000"/>
              </w:rPr>
              <w:t xml:space="preserve"> </w:t>
            </w:r>
            <w:r w:rsidRPr="00E9089C">
              <w:rPr>
                <w:bCs/>
                <w:color w:val="000000"/>
              </w:rPr>
              <w:t>теля)</w:t>
            </w:r>
            <w:r>
              <w:rPr>
                <w:b/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(наиме</w:t>
            </w:r>
            <w:r>
              <w:rPr>
                <w:bCs/>
                <w:color w:val="000000"/>
              </w:rPr>
              <w:t xml:space="preserve"> </w:t>
            </w:r>
            <w:r w:rsidRPr="00E9089C">
              <w:rPr>
                <w:bCs/>
                <w:color w:val="000000"/>
              </w:rPr>
              <w:t>но-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вание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</w:t>
            </w:r>
            <w:r>
              <w:rPr>
                <w:bCs/>
                <w:color w:val="000000"/>
              </w:rPr>
              <w:t>ка</w:t>
            </w:r>
            <w:r w:rsidRPr="00E9089C">
              <w:rPr>
                <w:bCs/>
                <w:color w:val="000000"/>
              </w:rPr>
              <w:t>за</w:t>
            </w:r>
            <w:r>
              <w:rPr>
                <w:bCs/>
                <w:color w:val="000000"/>
              </w:rPr>
              <w:t xml:space="preserve"> </w:t>
            </w:r>
            <w:r w:rsidRPr="00E9089C">
              <w:rPr>
                <w:bCs/>
                <w:color w:val="000000"/>
              </w:rPr>
              <w:t>теля)</w:t>
            </w:r>
            <w:r>
              <w:rPr>
                <w:b/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(наиме</w:t>
            </w:r>
            <w:r>
              <w:rPr>
                <w:bCs/>
                <w:color w:val="000000"/>
              </w:rPr>
              <w:t xml:space="preserve"> </w:t>
            </w:r>
            <w:r w:rsidRPr="00E9089C">
              <w:rPr>
                <w:bCs/>
                <w:color w:val="000000"/>
              </w:rPr>
              <w:t>но-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вание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</w:t>
            </w:r>
            <w:r>
              <w:rPr>
                <w:bCs/>
                <w:color w:val="000000"/>
              </w:rPr>
              <w:t>ка</w:t>
            </w:r>
            <w:r w:rsidRPr="00E9089C">
              <w:rPr>
                <w:bCs/>
                <w:color w:val="000000"/>
              </w:rPr>
              <w:t>за</w:t>
            </w:r>
            <w:r>
              <w:rPr>
                <w:bCs/>
                <w:color w:val="000000"/>
              </w:rPr>
              <w:t xml:space="preserve"> </w:t>
            </w:r>
            <w:r w:rsidRPr="00E9089C">
              <w:rPr>
                <w:bCs/>
                <w:color w:val="000000"/>
              </w:rPr>
              <w:t>теля)</w:t>
            </w:r>
            <w:r>
              <w:rPr>
                <w:b/>
                <w:bCs/>
                <w:color w:val="000000"/>
                <w:vertAlign w:val="superscript"/>
              </w:rPr>
              <w:t>4</w:t>
            </w:r>
            <w:r w:rsidRPr="00E9089C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(наимено-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вание</w:t>
            </w:r>
          </w:p>
          <w:p w:rsidR="00D772DB" w:rsidRPr="00E9089C" w:rsidRDefault="00D772DB" w:rsidP="00D319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</w:t>
            </w:r>
            <w:r>
              <w:rPr>
                <w:bCs/>
                <w:color w:val="000000"/>
              </w:rPr>
              <w:t>ка</w:t>
            </w:r>
            <w:r w:rsidRPr="00E9089C">
              <w:rPr>
                <w:bCs/>
                <w:color w:val="000000"/>
              </w:rPr>
              <w:t>зате</w:t>
            </w:r>
            <w:r>
              <w:rPr>
                <w:bCs/>
                <w:color w:val="000000"/>
              </w:rPr>
              <w:t xml:space="preserve"> </w:t>
            </w:r>
            <w:r w:rsidRPr="00E9089C">
              <w:rPr>
                <w:bCs/>
                <w:color w:val="000000"/>
              </w:rPr>
              <w:t>ля)</w:t>
            </w:r>
            <w:r>
              <w:rPr>
                <w:b/>
                <w:bCs/>
                <w:color w:val="000000"/>
                <w:vertAlign w:val="superscript"/>
              </w:rPr>
              <w:t>4</w:t>
            </w:r>
            <w:r w:rsidRPr="00E9089C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</w:t>
            </w:r>
          </w:p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(наимено-</w:t>
            </w:r>
          </w:p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вание</w:t>
            </w:r>
          </w:p>
          <w:p w:rsidR="00D772DB" w:rsidRPr="00D31993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vertAlign w:val="superscript"/>
              </w:rPr>
            </w:pPr>
            <w:r w:rsidRPr="00E9089C">
              <w:rPr>
                <w:bCs/>
                <w:color w:val="000000"/>
              </w:rPr>
              <w:t>по</w:t>
            </w:r>
            <w:r>
              <w:rPr>
                <w:bCs/>
                <w:color w:val="000000"/>
              </w:rPr>
              <w:t>ка</w:t>
            </w:r>
            <w:r w:rsidRPr="00E9089C">
              <w:rPr>
                <w:bCs/>
                <w:color w:val="000000"/>
              </w:rPr>
              <w:t>зате</w:t>
            </w:r>
            <w:r>
              <w:rPr>
                <w:bCs/>
                <w:color w:val="000000"/>
              </w:rPr>
              <w:t xml:space="preserve"> </w:t>
            </w:r>
            <w:r w:rsidRPr="00E9089C">
              <w:rPr>
                <w:bCs/>
                <w:color w:val="000000"/>
              </w:rPr>
              <w:t>ля)</w:t>
            </w:r>
            <w:r>
              <w:rPr>
                <w:b/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наимено-вание</w:t>
            </w:r>
          </w:p>
        </w:tc>
        <w:tc>
          <w:tcPr>
            <w:tcW w:w="851" w:type="dxa"/>
            <w:shd w:val="clear" w:color="auto" w:fill="FFFFFF"/>
          </w:tcPr>
          <w:p w:rsidR="00D772DB" w:rsidRPr="00D31993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vertAlign w:val="superscript"/>
              </w:rPr>
            </w:pPr>
            <w:r w:rsidRPr="00E9089C">
              <w:rPr>
                <w:bCs/>
                <w:color w:val="000000"/>
              </w:rPr>
              <w:t>код по ОКЕИ</w:t>
            </w:r>
            <w:r w:rsidRPr="00D31993">
              <w:rPr>
                <w:b/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772DB" w:rsidRPr="00E9089C" w:rsidRDefault="00D772DB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772DB" w:rsidRPr="00E02CA2" w:rsidRDefault="00D772DB" w:rsidP="0004698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02CA2">
              <w:rPr>
                <w:bCs/>
              </w:rPr>
              <w:t>в процентах</w:t>
            </w:r>
          </w:p>
        </w:tc>
        <w:tc>
          <w:tcPr>
            <w:tcW w:w="851" w:type="dxa"/>
            <w:shd w:val="clear" w:color="auto" w:fill="FFFFFF"/>
          </w:tcPr>
          <w:p w:rsidR="00D772DB" w:rsidRPr="00E02CA2" w:rsidRDefault="00D772DB" w:rsidP="0004698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02CA2">
              <w:rPr>
                <w:bCs/>
              </w:rPr>
              <w:t>в абсолютных показателях</w:t>
            </w:r>
          </w:p>
        </w:tc>
      </w:tr>
      <w:tr w:rsidR="00D31993" w:rsidRPr="00E9089C" w:rsidTr="00D31993">
        <w:tc>
          <w:tcPr>
            <w:tcW w:w="1173" w:type="dxa"/>
            <w:shd w:val="clear" w:color="auto" w:fill="FFFFFF"/>
            <w:vAlign w:val="bottom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9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31993" w:rsidRPr="00E9089C" w:rsidRDefault="00D31993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D31993" w:rsidRPr="00E02CA2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02CA2">
              <w:rPr>
                <w:bCs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:rsidR="00D31993" w:rsidRPr="00E02CA2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02CA2">
              <w:rPr>
                <w:bCs/>
                <w:color w:val="000000"/>
              </w:rPr>
              <w:t>17</w:t>
            </w:r>
          </w:p>
        </w:tc>
      </w:tr>
      <w:tr w:rsidR="00D31993" w:rsidRPr="00E9089C" w:rsidTr="00D31993">
        <w:tc>
          <w:tcPr>
            <w:tcW w:w="1173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31993" w:rsidRPr="00E9089C" w:rsidTr="00D31993">
        <w:tc>
          <w:tcPr>
            <w:tcW w:w="1173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31993" w:rsidRPr="00E9089C" w:rsidTr="00D31993">
        <w:tc>
          <w:tcPr>
            <w:tcW w:w="1173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31993" w:rsidRPr="00E9089C" w:rsidTr="00D31993">
        <w:tc>
          <w:tcPr>
            <w:tcW w:w="1173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31993" w:rsidRPr="00E9089C" w:rsidRDefault="00D31993" w:rsidP="00844F9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noProof/>
        </w:rPr>
        <w:pict>
          <v:shape id="Text Box 6" o:spid="_x0000_s1032" type="#_x0000_t202" style="position:absolute;margin-left:249.3pt;margin-top:15.9pt;width:27.65pt;height:11.9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<v:textbox>
              <w:txbxContent>
                <w:p w:rsidR="00997080" w:rsidRDefault="00997080" w:rsidP="001E7744"/>
                <w:p w:rsidR="00997080" w:rsidRDefault="00997080" w:rsidP="001E7744"/>
              </w:txbxContent>
            </v:textbox>
          </v:shape>
        </w:pict>
      </w:r>
      <w:r w:rsidRPr="00E9089C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</w:t>
      </w:r>
      <w:r w:rsidR="003D6420" w:rsidRPr="00E9089C">
        <w:rPr>
          <w:bCs/>
          <w:color w:val="000000"/>
          <w:sz w:val="24"/>
          <w:szCs w:val="24"/>
          <w:shd w:val="clear" w:color="auto" w:fill="FFFFFF"/>
        </w:rPr>
        <w:t xml:space="preserve"> показателей объема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ной услуги,</w:t>
      </w:r>
      <w:r w:rsidR="003D6420" w:rsidRPr="00E9089C">
        <w:rPr>
          <w:bCs/>
          <w:color w:val="000000"/>
          <w:sz w:val="24"/>
          <w:szCs w:val="24"/>
          <w:shd w:val="clear" w:color="auto" w:fill="FFFFFF"/>
        </w:rPr>
        <w:t xml:space="preserve"> в пределах которых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</w:t>
      </w:r>
      <w:r w:rsidR="007A7F25">
        <w:rPr>
          <w:bCs/>
          <w:color w:val="000000"/>
          <w:sz w:val="24"/>
          <w:szCs w:val="24"/>
          <w:shd w:val="clear" w:color="auto" w:fill="FFFFFF"/>
        </w:rPr>
        <w:t>е задание считается выполненным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9A6878" w:rsidRDefault="009A6878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50"/>
        <w:gridCol w:w="3121"/>
        <w:gridCol w:w="993"/>
        <w:gridCol w:w="1387"/>
        <w:gridCol w:w="7408"/>
      </w:tblGrid>
      <w:tr w:rsidR="00862EFE" w:rsidRPr="00E9089C" w:rsidTr="004A0E12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862EFE" w:rsidRPr="00E9089C" w:rsidTr="004A0E12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862EFE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В</w:t>
            </w:r>
            <w:r w:rsidR="00862EFE" w:rsidRPr="00E9089C">
              <w:rPr>
                <w:bCs/>
                <w:color w:val="000000"/>
              </w:rPr>
              <w:t>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862EFE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П</w:t>
            </w:r>
            <w:r w:rsidR="00862EFE" w:rsidRPr="00E9089C">
              <w:rPr>
                <w:bCs/>
                <w:color w:val="000000"/>
              </w:rPr>
              <w:t>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862EFE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Д</w:t>
            </w:r>
            <w:r w:rsidR="00862EFE" w:rsidRPr="00E9089C">
              <w:rPr>
                <w:bCs/>
                <w:color w:val="000000"/>
              </w:rPr>
              <w:t>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862EFE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Н</w:t>
            </w:r>
            <w:r w:rsidR="00862EFE" w:rsidRPr="00E9089C">
              <w:rPr>
                <w:bCs/>
                <w:color w:val="000000"/>
              </w:rPr>
              <w:t>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862EFE" w:rsidRPr="00E9089C" w:rsidRDefault="00D772DB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Н</w:t>
            </w:r>
            <w:r w:rsidR="00862EFE" w:rsidRPr="00E9089C">
              <w:rPr>
                <w:bCs/>
                <w:color w:val="000000"/>
              </w:rPr>
              <w:t>аименование</w:t>
            </w:r>
          </w:p>
        </w:tc>
      </w:tr>
      <w:tr w:rsidR="00862EFE" w:rsidRPr="00E9089C" w:rsidTr="004A0E12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862EFE" w:rsidRPr="00E9089C" w:rsidRDefault="00862EFE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862EFE" w:rsidRPr="00E9089C" w:rsidRDefault="00862EFE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862EFE" w:rsidRPr="00E9089C" w:rsidRDefault="00862EFE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862EFE" w:rsidRPr="00E9089C" w:rsidRDefault="00862EFE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862EFE" w:rsidRPr="00E9089C" w:rsidRDefault="00862EFE" w:rsidP="00844F94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5</w:t>
            </w:r>
          </w:p>
        </w:tc>
      </w:tr>
      <w:tr w:rsidR="00862EFE" w:rsidRPr="00E9089C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62EFE" w:rsidRPr="00E9089C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62EFE" w:rsidRPr="00E9089C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62EFE" w:rsidRPr="00E9089C" w:rsidTr="004A0E12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</w:p>
    <w:p w:rsidR="00862EFE" w:rsidRDefault="003D6420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5. Порядок оказания муниципаль</w:t>
      </w:r>
      <w:r w:rsidR="00862EFE" w:rsidRPr="00E9089C">
        <w:rPr>
          <w:color w:val="000000"/>
          <w:sz w:val="24"/>
          <w:szCs w:val="24"/>
          <w:shd w:val="clear" w:color="auto" w:fill="FFFFFF"/>
        </w:rPr>
        <w:t>ной услуги</w:t>
      </w:r>
    </w:p>
    <w:p w:rsidR="009A6878" w:rsidRPr="00E9089C" w:rsidRDefault="009A6878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5.1. Нормативные правовые акты, регулирующ</w:t>
      </w:r>
      <w:r w:rsidR="003D6420" w:rsidRPr="00E9089C">
        <w:rPr>
          <w:color w:val="000000"/>
          <w:sz w:val="24"/>
          <w:szCs w:val="24"/>
          <w:shd w:val="clear" w:color="auto" w:fill="FFFFFF"/>
        </w:rPr>
        <w:t>ие порядок оказания муниципаль</w:t>
      </w:r>
      <w:r w:rsidRPr="00E9089C">
        <w:rPr>
          <w:color w:val="000000"/>
          <w:sz w:val="24"/>
          <w:szCs w:val="24"/>
          <w:shd w:val="clear" w:color="auto" w:fill="FFFFFF"/>
        </w:rPr>
        <w:t>ной услуг</w:t>
      </w:r>
      <w:r w:rsidR="003D6420" w:rsidRPr="00E9089C">
        <w:rPr>
          <w:color w:val="000000"/>
          <w:sz w:val="24"/>
          <w:szCs w:val="24"/>
          <w:shd w:val="clear" w:color="auto" w:fill="FFFFFF"/>
        </w:rPr>
        <w:t>и</w:t>
      </w:r>
      <w:r w:rsidRPr="00E9089C">
        <w:rPr>
          <w:b/>
          <w:color w:val="000000"/>
          <w:sz w:val="24"/>
          <w:szCs w:val="24"/>
          <w:shd w:val="clear" w:color="auto" w:fill="FFFFFF"/>
        </w:rPr>
        <w:t>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E9089C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</w:t>
      </w:r>
    </w:p>
    <w:p w:rsidR="009A6878" w:rsidRDefault="00862EFE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5.2. Порядок информирования поте</w:t>
      </w:r>
      <w:r w:rsidR="003D6420" w:rsidRPr="00E9089C">
        <w:rPr>
          <w:color w:val="000000"/>
          <w:sz w:val="24"/>
          <w:szCs w:val="24"/>
          <w:shd w:val="clear" w:color="auto" w:fill="FFFFFF"/>
        </w:rPr>
        <w:t>нциальных потребителей  муниципаль</w:t>
      </w:r>
      <w:r w:rsidRPr="00E9089C">
        <w:rPr>
          <w:color w:val="000000"/>
          <w:sz w:val="24"/>
          <w:szCs w:val="24"/>
          <w:shd w:val="clear" w:color="auto" w:fill="FFFFFF"/>
        </w:rPr>
        <w:t>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6"/>
        <w:gridCol w:w="6884"/>
        <w:gridCol w:w="4609"/>
      </w:tblGrid>
      <w:tr w:rsidR="00862EFE" w:rsidRPr="00E9089C" w:rsidTr="004A0E12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862EFE" w:rsidRPr="00E9089C" w:rsidRDefault="00862EFE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862EFE" w:rsidRPr="00E9089C" w:rsidRDefault="00862EFE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862EFE" w:rsidRPr="00E9089C" w:rsidRDefault="00862EFE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862EFE" w:rsidRPr="00E9089C" w:rsidTr="004A0E12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862EFE" w:rsidRPr="00E9089C" w:rsidRDefault="00862EFE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862EFE" w:rsidRPr="00E9089C" w:rsidRDefault="00862EFE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862EFE" w:rsidRPr="00E9089C" w:rsidRDefault="00862EFE" w:rsidP="00844F94">
            <w:pPr>
              <w:widowControl w:val="0"/>
              <w:ind w:left="-709" w:firstLine="709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3</w:t>
            </w:r>
          </w:p>
        </w:tc>
      </w:tr>
      <w:tr w:rsidR="00862EFE" w:rsidRPr="00E9089C" w:rsidTr="004A0E12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ind w:left="-709" w:firstLine="709"/>
              <w:jc w:val="center"/>
            </w:pPr>
          </w:p>
        </w:tc>
        <w:tc>
          <w:tcPr>
            <w:tcW w:w="662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ind w:left="-709" w:firstLine="709"/>
              <w:jc w:val="center"/>
            </w:pPr>
          </w:p>
        </w:tc>
        <w:tc>
          <w:tcPr>
            <w:tcW w:w="443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ind w:left="-709" w:firstLine="709"/>
              <w:jc w:val="center"/>
            </w:pPr>
          </w:p>
        </w:tc>
      </w:tr>
      <w:tr w:rsidR="00862EFE" w:rsidRPr="00E9089C" w:rsidTr="004A0E12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ind w:left="-709" w:firstLine="709"/>
            </w:pPr>
          </w:p>
        </w:tc>
        <w:tc>
          <w:tcPr>
            <w:tcW w:w="662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ind w:left="-709" w:firstLine="709"/>
            </w:pPr>
          </w:p>
        </w:tc>
        <w:tc>
          <w:tcPr>
            <w:tcW w:w="443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ind w:left="-709" w:firstLine="709"/>
            </w:pPr>
          </w:p>
        </w:tc>
      </w:tr>
    </w:tbl>
    <w:p w:rsidR="00D772DB" w:rsidRDefault="00D772DB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D772DB" w:rsidRDefault="00D772DB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62EFE" w:rsidRPr="007A7F25" w:rsidRDefault="00862EFE" w:rsidP="00844F94">
      <w:pPr>
        <w:keepNext/>
        <w:jc w:val="center"/>
        <w:outlineLvl w:val="3"/>
        <w:rPr>
          <w:b/>
          <w:bCs/>
          <w:sz w:val="24"/>
          <w:szCs w:val="24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D772DB" w:rsidRPr="00D772DB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7</w:t>
      </w:r>
      <w:r w:rsidR="00D772DB">
        <w:rPr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</w:p>
    <w:p w:rsidR="00862EFE" w:rsidRPr="00E9089C" w:rsidRDefault="00862EFE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keepNext/>
        <w:jc w:val="center"/>
        <w:outlineLvl w:val="3"/>
        <w:rPr>
          <w:b/>
          <w:bCs/>
          <w:sz w:val="24"/>
          <w:szCs w:val="24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862EFE" w:rsidRPr="00E9089C" w:rsidRDefault="00862EFE" w:rsidP="00844F94">
      <w:pPr>
        <w:keepNext/>
        <w:outlineLvl w:val="3"/>
        <w:rPr>
          <w:bCs/>
          <w:sz w:val="24"/>
          <w:szCs w:val="24"/>
        </w:rPr>
      </w:pPr>
      <w:r w:rsidRPr="00E9089C">
        <w:rPr>
          <w:noProof/>
        </w:rPr>
        <w:pict>
          <v:shape id="Text Box 3" o:spid="_x0000_s1033" type="#_x0000_t202" style="position:absolute;margin-left:563.6pt;margin-top:-.25pt;width:179.7pt;height:97.6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TShgIAABg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" stroked="f">
            <v:textbox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235"/>
                    <w:gridCol w:w="1275"/>
                  </w:tblGrid>
                  <w:tr w:rsidR="00997080" w:rsidRPr="001B2409" w:rsidTr="00AD164D">
                    <w:trPr>
                      <w:trHeight w:val="1530"/>
                    </w:trPr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97080" w:rsidRPr="00EE0998" w:rsidRDefault="00997080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E0998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Уникальный  </w:t>
                        </w:r>
                      </w:p>
                      <w:p w:rsidR="00997080" w:rsidRPr="00EE0998" w:rsidRDefault="00997080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E0998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номер по </w:t>
                        </w:r>
                      </w:p>
                      <w:p w:rsidR="00997080" w:rsidRPr="000472EB" w:rsidRDefault="00997080" w:rsidP="00C45CD8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EE0998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97080" w:rsidRPr="00BF1CE0" w:rsidRDefault="00997080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997080" w:rsidRPr="001B2409" w:rsidRDefault="00997080" w:rsidP="001E7744"/>
                <w:p w:rsidR="00997080" w:rsidRDefault="00997080" w:rsidP="001E7744"/>
              </w:txbxContent>
            </v:textbox>
          </v:shape>
        </w:pict>
      </w:r>
      <w:r w:rsidRPr="00E9089C">
        <w:rPr>
          <w:bCs/>
          <w:color w:val="000000"/>
          <w:sz w:val="24"/>
          <w:szCs w:val="24"/>
          <w:shd w:val="clear" w:color="auto" w:fill="FFFFFF"/>
        </w:rPr>
        <w:t>1. Наименование работы  ________________________________________________________________________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E9089C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862EFE" w:rsidRPr="00D772DB" w:rsidRDefault="00862EFE" w:rsidP="00844F94">
      <w:pPr>
        <w:widowControl w:val="0"/>
        <w:rPr>
          <w:b/>
          <w:color w:val="000000"/>
          <w:sz w:val="24"/>
          <w:szCs w:val="24"/>
          <w:shd w:val="clear" w:color="auto" w:fill="FFFFFF"/>
          <w:vertAlign w:val="superscript"/>
        </w:rPr>
      </w:pPr>
      <w:r w:rsidRPr="00E9089C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="00D772DB" w:rsidRPr="00D772DB">
        <w:rPr>
          <w:b/>
          <w:color w:val="000000"/>
          <w:sz w:val="24"/>
          <w:szCs w:val="24"/>
          <w:shd w:val="clear" w:color="auto" w:fill="FFFFFF"/>
          <w:vertAlign w:val="superscript"/>
        </w:rPr>
        <w:t>8</w:t>
      </w:r>
    </w:p>
    <w:p w:rsidR="00862EFE" w:rsidRPr="00E9089C" w:rsidRDefault="00862EFE" w:rsidP="00844F94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862EFE" w:rsidRPr="00E9089C" w:rsidRDefault="00862EFE" w:rsidP="00844F94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8"/>
        <w:gridCol w:w="1436"/>
        <w:gridCol w:w="1129"/>
        <w:gridCol w:w="1117"/>
        <w:gridCol w:w="1204"/>
        <w:gridCol w:w="1210"/>
        <w:gridCol w:w="696"/>
        <w:gridCol w:w="708"/>
        <w:gridCol w:w="848"/>
        <w:gridCol w:w="1011"/>
        <w:gridCol w:w="828"/>
        <w:gridCol w:w="990"/>
        <w:gridCol w:w="990"/>
        <w:gridCol w:w="1414"/>
      </w:tblGrid>
      <w:tr w:rsidR="00D772DB" w:rsidRPr="00E9089C" w:rsidTr="00D772DB">
        <w:tc>
          <w:tcPr>
            <w:tcW w:w="1278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682" w:type="dxa"/>
            <w:gridSpan w:val="3"/>
            <w:vMerge w:val="restart"/>
            <w:shd w:val="clear" w:color="auto" w:fill="FFFFFF"/>
          </w:tcPr>
          <w:p w:rsidR="00D772DB" w:rsidRPr="00E9089C" w:rsidRDefault="00D772D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 xml:space="preserve">Показатель, характеризующий содержание работы </w:t>
            </w:r>
          </w:p>
          <w:p w:rsidR="00D772DB" w:rsidRPr="00E9089C" w:rsidRDefault="00D772D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 xml:space="preserve"> (по справочникам)</w:t>
            </w:r>
          </w:p>
        </w:tc>
        <w:tc>
          <w:tcPr>
            <w:tcW w:w="2414" w:type="dxa"/>
            <w:gridSpan w:val="2"/>
            <w:vMerge w:val="restart"/>
            <w:shd w:val="clear" w:color="auto" w:fill="FFFFFF"/>
          </w:tcPr>
          <w:p w:rsidR="00D772DB" w:rsidRPr="00E9089C" w:rsidRDefault="00D772DB" w:rsidP="00844F94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252" w:type="dxa"/>
            <w:gridSpan w:val="3"/>
            <w:shd w:val="clear" w:color="auto" w:fill="FFFFFF"/>
          </w:tcPr>
          <w:p w:rsidR="00D772DB" w:rsidRPr="00E9089C" w:rsidRDefault="00D772D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Показатель качества работы</w:t>
            </w:r>
          </w:p>
        </w:tc>
        <w:tc>
          <w:tcPr>
            <w:tcW w:w="2829" w:type="dxa"/>
            <w:gridSpan w:val="3"/>
            <w:shd w:val="clear" w:color="auto" w:fill="FFFFFF"/>
          </w:tcPr>
          <w:p w:rsidR="00D772DB" w:rsidRPr="00E9089C" w:rsidRDefault="00D772DB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Значение показателя качества работы</w:t>
            </w:r>
          </w:p>
        </w:tc>
        <w:tc>
          <w:tcPr>
            <w:tcW w:w="2404" w:type="dxa"/>
            <w:gridSpan w:val="2"/>
            <w:vMerge w:val="restart"/>
            <w:shd w:val="clear" w:color="auto" w:fill="FFFFFF"/>
          </w:tcPr>
          <w:p w:rsidR="00D772DB" w:rsidRPr="00E02CA2" w:rsidRDefault="00D772DB" w:rsidP="00046987">
            <w:pPr>
              <w:keepNext/>
              <w:jc w:val="center"/>
              <w:outlineLvl w:val="3"/>
              <w:rPr>
                <w:color w:val="000000"/>
                <w:vertAlign w:val="superscript"/>
              </w:rPr>
            </w:pPr>
            <w:r w:rsidRPr="00E02CA2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 w:rsidRPr="00E02CA2">
              <w:rPr>
                <w:color w:val="000000"/>
                <w:vertAlign w:val="superscript"/>
              </w:rPr>
              <w:t>6</w:t>
            </w:r>
          </w:p>
        </w:tc>
      </w:tr>
      <w:tr w:rsidR="00D772DB" w:rsidRPr="00E9089C" w:rsidTr="00D772DB">
        <w:tc>
          <w:tcPr>
            <w:tcW w:w="1278" w:type="dxa"/>
            <w:vMerge/>
            <w:shd w:val="clear" w:color="auto" w:fill="FFFFFF"/>
          </w:tcPr>
          <w:p w:rsidR="00D772DB" w:rsidRPr="00E9089C" w:rsidRDefault="00D772DB" w:rsidP="00844F94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682" w:type="dxa"/>
            <w:gridSpan w:val="3"/>
            <w:vMerge/>
            <w:shd w:val="clear" w:color="auto" w:fill="FFFFFF"/>
          </w:tcPr>
          <w:p w:rsidR="00D772DB" w:rsidRPr="00E9089C" w:rsidRDefault="00D772DB" w:rsidP="00844F94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14" w:type="dxa"/>
            <w:gridSpan w:val="2"/>
            <w:vMerge/>
            <w:shd w:val="clear" w:color="auto" w:fill="FFFFFF"/>
          </w:tcPr>
          <w:p w:rsidR="00D772DB" w:rsidRPr="00E9089C" w:rsidRDefault="00D772DB" w:rsidP="00844F94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D772DB" w:rsidRPr="00E9089C" w:rsidRDefault="00D772DB" w:rsidP="00D772DB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556" w:type="dxa"/>
            <w:gridSpan w:val="2"/>
            <w:shd w:val="clear" w:color="auto" w:fill="FFFFFF"/>
          </w:tcPr>
          <w:p w:rsidR="00D772DB" w:rsidRPr="00E9089C" w:rsidRDefault="00D772DB" w:rsidP="007A7F25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D772DB" w:rsidRPr="00071FC5" w:rsidRDefault="00D772DB" w:rsidP="00642DF7">
            <w:pPr>
              <w:keepNext/>
              <w:outlineLvl w:val="3"/>
              <w:rPr>
                <w:b/>
                <w:color w:val="000000"/>
              </w:rPr>
            </w:pPr>
            <w:r w:rsidRPr="00E9089C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20__ год</w:t>
            </w:r>
          </w:p>
          <w:p w:rsidR="00D772DB" w:rsidRPr="00E9089C" w:rsidRDefault="00D772DB" w:rsidP="00844F9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20__ год</w:t>
            </w:r>
          </w:p>
          <w:p w:rsidR="00D772DB" w:rsidRPr="00E9089C" w:rsidRDefault="00D772DB" w:rsidP="00844F9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2404" w:type="dxa"/>
            <w:gridSpan w:val="2"/>
            <w:vMerge/>
            <w:shd w:val="clear" w:color="auto" w:fill="FFFFFF"/>
          </w:tcPr>
          <w:p w:rsidR="00D772DB" w:rsidRPr="00E02CA2" w:rsidRDefault="00D772DB" w:rsidP="00844F94">
            <w:pPr>
              <w:keepNext/>
              <w:jc w:val="center"/>
              <w:outlineLvl w:val="3"/>
              <w:rPr>
                <w:bCs/>
                <w:color w:val="000000"/>
              </w:rPr>
            </w:pPr>
          </w:p>
        </w:tc>
      </w:tr>
      <w:tr w:rsidR="00D772DB" w:rsidRPr="00E9089C" w:rsidTr="00D772DB">
        <w:tc>
          <w:tcPr>
            <w:tcW w:w="1278" w:type="dxa"/>
            <w:vMerge/>
            <w:shd w:val="clear" w:color="auto" w:fill="FFFFFF"/>
          </w:tcPr>
          <w:p w:rsidR="00D772DB" w:rsidRPr="00E9089C" w:rsidRDefault="00D772DB" w:rsidP="00844F9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D772DB" w:rsidRPr="00E9089C" w:rsidRDefault="00D772DB" w:rsidP="00D772DB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D772DB" w:rsidRPr="00E9089C" w:rsidRDefault="00D772DB" w:rsidP="00D772DB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117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D772DB" w:rsidRPr="00E9089C" w:rsidRDefault="00D772DB" w:rsidP="00D772DB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204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D772DB" w:rsidRPr="00E9089C" w:rsidRDefault="00D772DB" w:rsidP="00D772DB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D772DB" w:rsidRPr="00E9089C" w:rsidRDefault="00D772DB" w:rsidP="00D772DB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210" w:type="dxa"/>
            <w:shd w:val="clear" w:color="auto" w:fill="FFFFFF"/>
          </w:tcPr>
          <w:p w:rsidR="00C8044A" w:rsidRPr="00E9089C" w:rsidRDefault="00C8044A" w:rsidP="00C8044A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D772DB" w:rsidRPr="00E9089C" w:rsidRDefault="00C8044A" w:rsidP="00C8044A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696" w:type="dxa"/>
            <w:vMerge/>
            <w:shd w:val="clear" w:color="auto" w:fill="FFFFFF"/>
          </w:tcPr>
          <w:p w:rsidR="00D772DB" w:rsidRPr="00E9089C" w:rsidRDefault="00D772DB" w:rsidP="00844F9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E9089C">
              <w:rPr>
                <w:bCs/>
                <w:color w:val="000000"/>
              </w:rPr>
              <w:t>наименование</w:t>
            </w:r>
          </w:p>
        </w:tc>
        <w:tc>
          <w:tcPr>
            <w:tcW w:w="848" w:type="dxa"/>
            <w:shd w:val="clear" w:color="auto" w:fill="FFFFFF"/>
          </w:tcPr>
          <w:p w:rsidR="00D772DB" w:rsidRPr="00D772DB" w:rsidRDefault="00D772DB" w:rsidP="00844F94">
            <w:pPr>
              <w:widowControl w:val="0"/>
              <w:jc w:val="center"/>
              <w:rPr>
                <w:b/>
                <w:bCs/>
                <w:color w:val="000000"/>
                <w:szCs w:val="24"/>
                <w:vertAlign w:val="superscript"/>
              </w:rPr>
            </w:pPr>
            <w:r w:rsidRPr="00E9089C">
              <w:rPr>
                <w:bCs/>
                <w:color w:val="000000"/>
              </w:rPr>
              <w:t>код по ОКЕИ</w:t>
            </w:r>
            <w:r w:rsidRPr="00D772DB">
              <w:rPr>
                <w:b/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1011" w:type="dxa"/>
            <w:vMerge/>
            <w:shd w:val="clear" w:color="auto" w:fill="FFFFFF"/>
          </w:tcPr>
          <w:p w:rsidR="00D772DB" w:rsidRPr="00E9089C" w:rsidRDefault="00D772DB" w:rsidP="00844F9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D772DB" w:rsidRPr="00E9089C" w:rsidRDefault="00D772DB" w:rsidP="00844F9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D772DB" w:rsidRPr="00E9089C" w:rsidRDefault="00D772DB" w:rsidP="00844F9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D772DB" w:rsidRPr="00E02CA2" w:rsidRDefault="00D772DB" w:rsidP="00046987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02CA2">
              <w:rPr>
                <w:bCs/>
              </w:rPr>
              <w:t>в процентах</w:t>
            </w:r>
          </w:p>
        </w:tc>
        <w:tc>
          <w:tcPr>
            <w:tcW w:w="1414" w:type="dxa"/>
            <w:shd w:val="clear" w:color="auto" w:fill="FFFFFF"/>
          </w:tcPr>
          <w:p w:rsidR="00D772DB" w:rsidRPr="00E02CA2" w:rsidRDefault="00D772DB" w:rsidP="00D772D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02CA2">
              <w:rPr>
                <w:bCs/>
              </w:rPr>
              <w:t xml:space="preserve">в абсолютных показателях </w:t>
            </w:r>
          </w:p>
        </w:tc>
      </w:tr>
      <w:tr w:rsidR="00D772DB" w:rsidRPr="00E9089C" w:rsidTr="00D772DB">
        <w:tc>
          <w:tcPr>
            <w:tcW w:w="127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1</w:t>
            </w:r>
          </w:p>
        </w:tc>
        <w:tc>
          <w:tcPr>
            <w:tcW w:w="1436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2</w:t>
            </w:r>
          </w:p>
        </w:tc>
        <w:tc>
          <w:tcPr>
            <w:tcW w:w="1129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3</w:t>
            </w:r>
          </w:p>
        </w:tc>
        <w:tc>
          <w:tcPr>
            <w:tcW w:w="1117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4</w:t>
            </w:r>
          </w:p>
        </w:tc>
        <w:tc>
          <w:tcPr>
            <w:tcW w:w="1204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5</w:t>
            </w:r>
          </w:p>
        </w:tc>
        <w:tc>
          <w:tcPr>
            <w:tcW w:w="121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6</w:t>
            </w:r>
          </w:p>
        </w:tc>
        <w:tc>
          <w:tcPr>
            <w:tcW w:w="696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8</w:t>
            </w:r>
          </w:p>
        </w:tc>
        <w:tc>
          <w:tcPr>
            <w:tcW w:w="84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9</w:t>
            </w:r>
          </w:p>
        </w:tc>
        <w:tc>
          <w:tcPr>
            <w:tcW w:w="1011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11</w:t>
            </w:r>
          </w:p>
        </w:tc>
        <w:tc>
          <w:tcPr>
            <w:tcW w:w="99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414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</w:tr>
      <w:tr w:rsidR="00D772DB" w:rsidRPr="00E9089C" w:rsidTr="00D772DB">
        <w:tc>
          <w:tcPr>
            <w:tcW w:w="1278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D772DB" w:rsidRPr="00E9089C" w:rsidTr="00D772DB">
        <w:tc>
          <w:tcPr>
            <w:tcW w:w="1278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D772DB" w:rsidRPr="00E9089C" w:rsidTr="00D772DB">
        <w:tc>
          <w:tcPr>
            <w:tcW w:w="1278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 w:val="restart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D772DB" w:rsidRPr="00E9089C" w:rsidTr="00D772DB">
        <w:tc>
          <w:tcPr>
            <w:tcW w:w="1278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D772DB" w:rsidRPr="00E9089C" w:rsidRDefault="00D772DB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</w:tbl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noProof/>
        </w:rPr>
        <w:pict>
          <v:shape id="Text Box 12" o:spid="_x0000_s1034" type="#_x0000_t202" style="position:absolute;left:0;text-align:left;margin-left:149.55pt;margin-top:16pt;width:32.1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>
              <w:txbxContent>
                <w:p w:rsidR="00997080" w:rsidRDefault="00997080" w:rsidP="001E7744"/>
              </w:txbxContent>
            </v:textbox>
          </v:shape>
        </w:pict>
      </w:r>
      <w:r w:rsidRPr="00E9089C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работы,</w:t>
      </w:r>
      <w:r w:rsidR="003D6420" w:rsidRPr="00E9089C">
        <w:rPr>
          <w:bCs/>
          <w:color w:val="000000"/>
          <w:sz w:val="24"/>
          <w:szCs w:val="24"/>
          <w:shd w:val="clear" w:color="auto" w:fill="FFFFFF"/>
        </w:rPr>
        <w:t xml:space="preserve"> в пределах которых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</w:t>
      </w:r>
      <w:r w:rsidR="007A7F25">
        <w:rPr>
          <w:bCs/>
          <w:color w:val="000000"/>
          <w:sz w:val="24"/>
          <w:szCs w:val="24"/>
          <w:shd w:val="clear" w:color="auto" w:fill="FFFFFF"/>
        </w:rPr>
        <w:t>е задание считается выполненным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(процентов)   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</w:p>
    <w:p w:rsidR="00862EFE" w:rsidRPr="00E9089C" w:rsidRDefault="00862EFE" w:rsidP="00844F94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2"/>
        <w:gridCol w:w="1223"/>
        <w:gridCol w:w="1191"/>
        <w:gridCol w:w="1144"/>
        <w:gridCol w:w="1186"/>
        <w:gridCol w:w="1282"/>
        <w:gridCol w:w="899"/>
        <w:gridCol w:w="851"/>
        <w:gridCol w:w="708"/>
        <w:gridCol w:w="851"/>
        <w:gridCol w:w="850"/>
        <w:gridCol w:w="851"/>
        <w:gridCol w:w="992"/>
        <w:gridCol w:w="849"/>
        <w:gridCol w:w="1135"/>
      </w:tblGrid>
      <w:tr w:rsidR="00C8044A" w:rsidRPr="00E9089C" w:rsidTr="00C8044A">
        <w:tc>
          <w:tcPr>
            <w:tcW w:w="1162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</w:p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558" w:type="dxa"/>
            <w:gridSpan w:val="3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68" w:type="dxa"/>
            <w:gridSpan w:val="2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09" w:type="dxa"/>
            <w:gridSpan w:val="4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Значение показателя объема работы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</w:tcPr>
          <w:p w:rsidR="00C8044A" w:rsidRPr="00E02CA2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02CA2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 w:rsidRPr="00E02CA2">
              <w:rPr>
                <w:color w:val="000000"/>
                <w:vertAlign w:val="superscript"/>
              </w:rPr>
              <w:t>6</w:t>
            </w:r>
          </w:p>
        </w:tc>
      </w:tr>
      <w:tr w:rsidR="00C8044A" w:rsidRPr="00E9089C" w:rsidTr="00C8044A">
        <w:tc>
          <w:tcPr>
            <w:tcW w:w="1162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558" w:type="dxa"/>
            <w:gridSpan w:val="3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68" w:type="dxa"/>
            <w:gridSpan w:val="2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99" w:type="dxa"/>
            <w:vMerge w:val="restart"/>
            <w:shd w:val="clear" w:color="auto" w:fill="FFFFFF"/>
          </w:tcPr>
          <w:p w:rsidR="00C8044A" w:rsidRPr="00C8044A" w:rsidRDefault="00C8044A" w:rsidP="00C8044A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</w:t>
            </w:r>
            <w:r>
              <w:rPr>
                <w:color w:val="000000"/>
              </w:rPr>
              <w:t xml:space="preserve"> ва</w:t>
            </w:r>
            <w:r w:rsidRPr="00E9089C">
              <w:rPr>
                <w:color w:val="000000"/>
              </w:rPr>
              <w:t>ние</w:t>
            </w:r>
          </w:p>
          <w:p w:rsidR="00C8044A" w:rsidRPr="00E9089C" w:rsidRDefault="00C8044A" w:rsidP="00C8044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9089C">
              <w:rPr>
                <w:color w:val="000000"/>
              </w:rPr>
              <w:t>оказате</w:t>
            </w:r>
            <w:r>
              <w:rPr>
                <w:color w:val="000000"/>
              </w:rPr>
              <w:t xml:space="preserve"> </w:t>
            </w:r>
            <w:r w:rsidRPr="00E9089C">
              <w:rPr>
                <w:color w:val="000000"/>
              </w:rPr>
              <w:t>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 xml:space="preserve">единица измерения </w:t>
            </w:r>
          </w:p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20__ год (очередной финансо-</w:t>
            </w:r>
          </w:p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 xml:space="preserve">20__ год </w:t>
            </w:r>
          </w:p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 xml:space="preserve">20__ год </w:t>
            </w:r>
          </w:p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1984" w:type="dxa"/>
            <w:gridSpan w:val="2"/>
            <w:vMerge/>
            <w:shd w:val="clear" w:color="auto" w:fill="FFFFFF"/>
          </w:tcPr>
          <w:p w:rsidR="00C8044A" w:rsidRPr="00E02CA2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C8044A" w:rsidRPr="00E9089C" w:rsidTr="00642DF7">
        <w:trPr>
          <w:trHeight w:val="902"/>
        </w:trPr>
        <w:tc>
          <w:tcPr>
            <w:tcW w:w="1162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23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C8044A" w:rsidRPr="00E9089C" w:rsidRDefault="00C8044A" w:rsidP="00C8044A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19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C8044A" w:rsidRPr="00E9089C" w:rsidRDefault="00C8044A" w:rsidP="00C8044A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144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C8044A" w:rsidRPr="00E9089C" w:rsidRDefault="00C8044A" w:rsidP="00C8044A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C8044A" w:rsidRPr="00E9089C" w:rsidRDefault="00C8044A" w:rsidP="00C8044A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1282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(наименова-</w:t>
            </w:r>
          </w:p>
          <w:p w:rsidR="00C8044A" w:rsidRPr="00E9089C" w:rsidRDefault="00C8044A" w:rsidP="00C8044A">
            <w:pPr>
              <w:keepNext/>
              <w:jc w:val="center"/>
              <w:outlineLvl w:val="3"/>
              <w:rPr>
                <w:b/>
                <w:bCs/>
              </w:rPr>
            </w:pPr>
            <w:r w:rsidRPr="00E9089C">
              <w:rPr>
                <w:color w:val="000000"/>
              </w:rPr>
              <w:t>ние</w:t>
            </w:r>
          </w:p>
          <w:p w:rsidR="00C8044A" w:rsidRPr="00E9089C" w:rsidRDefault="00C8044A" w:rsidP="00C8044A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показателя</w:t>
            </w:r>
            <w:r w:rsidRPr="00B13CD8">
              <w:rPr>
                <w:b/>
                <w:color w:val="000000"/>
              </w:rPr>
              <w:t>)</w:t>
            </w:r>
            <w:r w:rsidRPr="00B13CD8">
              <w:rPr>
                <w:b/>
                <w:color w:val="000000"/>
                <w:vertAlign w:val="superscript"/>
              </w:rPr>
              <w:t>4</w:t>
            </w:r>
          </w:p>
        </w:tc>
        <w:tc>
          <w:tcPr>
            <w:tcW w:w="899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 xml:space="preserve"> </w:t>
            </w:r>
            <w:r w:rsidRPr="00E9089C">
              <w:rPr>
                <w:bCs/>
                <w:color w:val="000000"/>
              </w:rPr>
              <w:t>вание</w:t>
            </w:r>
          </w:p>
        </w:tc>
        <w:tc>
          <w:tcPr>
            <w:tcW w:w="708" w:type="dxa"/>
            <w:shd w:val="clear" w:color="auto" w:fill="FFFFFF"/>
          </w:tcPr>
          <w:p w:rsidR="00C8044A" w:rsidRPr="00C8044A" w:rsidRDefault="00C8044A" w:rsidP="00844F94">
            <w:pPr>
              <w:widowControl w:val="0"/>
              <w:jc w:val="center"/>
              <w:rPr>
                <w:color w:val="000000"/>
                <w:vertAlign w:val="superscript"/>
              </w:rPr>
            </w:pPr>
            <w:r w:rsidRPr="00E9089C">
              <w:rPr>
                <w:bCs/>
                <w:color w:val="000000"/>
              </w:rPr>
              <w:t>код по ОКЕИ</w:t>
            </w:r>
            <w:r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851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49" w:type="dxa"/>
            <w:shd w:val="clear" w:color="auto" w:fill="FFFFFF"/>
          </w:tcPr>
          <w:p w:rsidR="00C8044A" w:rsidRPr="00E02CA2" w:rsidRDefault="00C8044A" w:rsidP="00642DF7">
            <w:pPr>
              <w:keepNext/>
              <w:jc w:val="center"/>
              <w:outlineLvl w:val="3"/>
              <w:rPr>
                <w:bCs/>
              </w:rPr>
            </w:pPr>
            <w:r w:rsidRPr="00E02CA2">
              <w:rPr>
                <w:bCs/>
              </w:rPr>
              <w:t>в процентах</w:t>
            </w:r>
          </w:p>
        </w:tc>
        <w:tc>
          <w:tcPr>
            <w:tcW w:w="1135" w:type="dxa"/>
            <w:shd w:val="clear" w:color="auto" w:fill="FFFFFF"/>
          </w:tcPr>
          <w:p w:rsidR="00C8044A" w:rsidRPr="00E02CA2" w:rsidRDefault="00C8044A" w:rsidP="00642DF7">
            <w:pPr>
              <w:keepNext/>
              <w:jc w:val="center"/>
              <w:outlineLvl w:val="3"/>
              <w:rPr>
                <w:bCs/>
              </w:rPr>
            </w:pPr>
            <w:r w:rsidRPr="00E02CA2">
              <w:rPr>
                <w:bCs/>
              </w:rPr>
              <w:t xml:space="preserve">в абсо лютных показателях </w:t>
            </w:r>
          </w:p>
        </w:tc>
      </w:tr>
      <w:tr w:rsidR="00C8044A" w:rsidRPr="00E9089C" w:rsidTr="00642DF7">
        <w:tc>
          <w:tcPr>
            <w:tcW w:w="1162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1</w:t>
            </w:r>
          </w:p>
        </w:tc>
        <w:tc>
          <w:tcPr>
            <w:tcW w:w="1223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2</w:t>
            </w:r>
          </w:p>
        </w:tc>
        <w:tc>
          <w:tcPr>
            <w:tcW w:w="119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3</w:t>
            </w:r>
          </w:p>
        </w:tc>
        <w:tc>
          <w:tcPr>
            <w:tcW w:w="1144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5</w:t>
            </w:r>
          </w:p>
        </w:tc>
        <w:tc>
          <w:tcPr>
            <w:tcW w:w="1282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6</w:t>
            </w:r>
          </w:p>
        </w:tc>
        <w:tc>
          <w:tcPr>
            <w:tcW w:w="899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b/>
                <w:color w:val="000000"/>
              </w:rPr>
            </w:pPr>
            <w:r w:rsidRPr="00E9089C">
              <w:rPr>
                <w:bCs/>
                <w:color w:val="000000"/>
              </w:rPr>
              <w:t>13</w:t>
            </w:r>
          </w:p>
        </w:tc>
        <w:tc>
          <w:tcPr>
            <w:tcW w:w="849" w:type="dxa"/>
            <w:shd w:val="clear" w:color="auto" w:fill="FFFFFF"/>
          </w:tcPr>
          <w:p w:rsidR="00C8044A" w:rsidRPr="00E02CA2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02CA2">
              <w:rPr>
                <w:bCs/>
                <w:color w:val="000000"/>
              </w:rPr>
              <w:t>14</w:t>
            </w:r>
          </w:p>
        </w:tc>
        <w:tc>
          <w:tcPr>
            <w:tcW w:w="1135" w:type="dxa"/>
            <w:shd w:val="clear" w:color="auto" w:fill="FFFFFF"/>
          </w:tcPr>
          <w:p w:rsidR="00C8044A" w:rsidRPr="00E02CA2" w:rsidRDefault="00C8044A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02CA2">
              <w:rPr>
                <w:bCs/>
                <w:color w:val="000000"/>
              </w:rPr>
              <w:t>15</w:t>
            </w:r>
          </w:p>
        </w:tc>
      </w:tr>
      <w:tr w:rsidR="00C8044A" w:rsidRPr="00E9089C" w:rsidTr="00642DF7">
        <w:tc>
          <w:tcPr>
            <w:tcW w:w="1162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C8044A" w:rsidRPr="00E9089C" w:rsidTr="00642DF7">
        <w:tc>
          <w:tcPr>
            <w:tcW w:w="1162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C8044A" w:rsidRPr="00E9089C" w:rsidTr="00642DF7">
        <w:tc>
          <w:tcPr>
            <w:tcW w:w="1162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C8044A" w:rsidRPr="00E9089C" w:rsidTr="00642DF7">
        <w:tc>
          <w:tcPr>
            <w:tcW w:w="1162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8044A" w:rsidRPr="00642DF7" w:rsidRDefault="00862EFE" w:rsidP="00642DF7">
      <w:pPr>
        <w:widowControl w:val="0"/>
        <w:rPr>
          <w:color w:val="000000"/>
          <w:sz w:val="24"/>
          <w:szCs w:val="24"/>
        </w:rPr>
      </w:pPr>
      <w:r w:rsidRPr="00E9089C">
        <w:rPr>
          <w:noProof/>
        </w:rPr>
        <w:pict>
          <v:shape id="Text Box 5" o:spid="_x0000_s1035" type="#_x0000_t202" style="position:absolute;margin-left:333.95pt;margin-top:16.55pt;width:31.85pt;height:11.2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">
            <v:textbox style="mso-next-textbox:#Text Box 5">
              <w:txbxContent>
                <w:p w:rsidR="00997080" w:rsidRPr="00A45742" w:rsidRDefault="00997080" w:rsidP="001E7744"/>
              </w:txbxContent>
            </v:textbox>
          </v:shape>
        </w:pict>
      </w:r>
      <w:r w:rsidRPr="00E9089C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</w:t>
      </w:r>
      <w:r w:rsidRPr="007A7F25">
        <w:rPr>
          <w:color w:val="000000"/>
          <w:sz w:val="24"/>
          <w:szCs w:val="24"/>
          <w:shd w:val="clear" w:color="auto" w:fill="FFFFFF"/>
        </w:rPr>
        <w:t>объема работы</w:t>
      </w:r>
      <w:r w:rsidRPr="00E9089C">
        <w:rPr>
          <w:color w:val="000000"/>
          <w:sz w:val="24"/>
          <w:szCs w:val="24"/>
          <w:shd w:val="clear" w:color="auto" w:fill="FFFFFF"/>
        </w:rPr>
        <w:t>,</w:t>
      </w:r>
      <w:r w:rsidR="003D6420" w:rsidRPr="00E9089C">
        <w:rPr>
          <w:color w:val="000000"/>
          <w:sz w:val="24"/>
          <w:szCs w:val="24"/>
          <w:shd w:val="clear" w:color="auto" w:fill="FFFFFF"/>
        </w:rPr>
        <w:t xml:space="preserve"> в пределах которых  муниципаль</w:t>
      </w:r>
      <w:r w:rsidRPr="00E9089C">
        <w:rPr>
          <w:color w:val="000000"/>
          <w:sz w:val="24"/>
          <w:szCs w:val="24"/>
          <w:shd w:val="clear" w:color="auto" w:fill="FFFFFF"/>
        </w:rPr>
        <w:t>ное</w:t>
      </w:r>
      <w:r w:rsidR="007A7F25">
        <w:rPr>
          <w:color w:val="000000"/>
          <w:sz w:val="24"/>
          <w:szCs w:val="24"/>
          <w:shd w:val="clear" w:color="auto" w:fill="FFFFFF"/>
        </w:rPr>
        <w:t xml:space="preserve"> задание считается выполненным </w:t>
      </w:r>
      <w:r w:rsidRPr="00E9089C">
        <w:rPr>
          <w:color w:val="000000"/>
          <w:sz w:val="24"/>
          <w:szCs w:val="24"/>
          <w:shd w:val="clear" w:color="auto" w:fill="FFFFFF"/>
        </w:rPr>
        <w:t>(процентов)</w:t>
      </w:r>
    </w:p>
    <w:p w:rsidR="00862EFE" w:rsidRPr="007A7F25" w:rsidRDefault="00862EFE" w:rsidP="00844F9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ЧАСТЬ 3</w:t>
      </w:r>
      <w:r w:rsidR="003D6420" w:rsidRPr="00E9089C">
        <w:rPr>
          <w:bCs/>
          <w:color w:val="000000"/>
          <w:sz w:val="24"/>
          <w:szCs w:val="24"/>
          <w:shd w:val="clear" w:color="auto" w:fill="FFFFFF"/>
        </w:rPr>
        <w:t>. Прочие сведения о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ном задании</w:t>
      </w:r>
      <w:r w:rsidR="00C8044A">
        <w:rPr>
          <w:bCs/>
          <w:color w:val="000000"/>
          <w:sz w:val="24"/>
          <w:szCs w:val="24"/>
          <w:shd w:val="clear" w:color="auto" w:fill="FFFFFF"/>
          <w:vertAlign w:val="superscript"/>
        </w:rPr>
        <w:t>10</w:t>
      </w:r>
    </w:p>
    <w:p w:rsidR="00C8044A" w:rsidRDefault="00C8044A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62EFE" w:rsidRPr="00E9089C" w:rsidRDefault="007A7F25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1.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</w:p>
    <w:p w:rsidR="00862EFE" w:rsidRPr="00E9089C" w:rsidRDefault="003D6420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(контр</w:t>
      </w:r>
      <w:r w:rsidR="003D6420" w:rsidRPr="00E9089C">
        <w:rPr>
          <w:bCs/>
          <w:color w:val="000000"/>
          <w:sz w:val="24"/>
          <w:szCs w:val="24"/>
          <w:shd w:val="clear" w:color="auto" w:fill="FFFFFF"/>
        </w:rPr>
        <w:t>оля за исполнением)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__________________________________________________________________________</w:t>
      </w:r>
    </w:p>
    <w:p w:rsidR="00D157F2" w:rsidRPr="00642DF7" w:rsidRDefault="00862EFE" w:rsidP="00642DF7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080549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 Порядок конт</w:t>
      </w:r>
      <w:r w:rsidR="003D6420" w:rsidRPr="00E9089C">
        <w:rPr>
          <w:bCs/>
          <w:color w:val="000000"/>
          <w:sz w:val="24"/>
          <w:szCs w:val="24"/>
          <w:shd w:val="clear" w:color="auto" w:fill="FFFFFF"/>
        </w:rPr>
        <w:t>роля за исполнением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2"/>
        <w:gridCol w:w="4263"/>
        <w:gridCol w:w="6334"/>
      </w:tblGrid>
      <w:tr w:rsidR="00862EFE" w:rsidRPr="00E9089C" w:rsidTr="00C8044A">
        <w:trPr>
          <w:trHeight w:hRule="exact" w:val="595"/>
        </w:trPr>
        <w:tc>
          <w:tcPr>
            <w:tcW w:w="426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 xml:space="preserve">Органы </w:t>
            </w:r>
            <w:r w:rsidR="003D6420" w:rsidRPr="00E9089C">
              <w:rPr>
                <w:bCs/>
                <w:color w:val="000000"/>
              </w:rPr>
              <w:t>местного самоуправления Егорлыкского района</w:t>
            </w:r>
            <w:r w:rsidRPr="00E9089C">
              <w:rPr>
                <w:bCs/>
                <w:color w:val="000000"/>
              </w:rPr>
              <w:t xml:space="preserve">, </w:t>
            </w:r>
            <w:r w:rsidRPr="00E9089C">
              <w:rPr>
                <w:bCs/>
                <w:color w:val="000000"/>
              </w:rPr>
              <w:br/>
              <w:t>осуществляющие контроль за оказанием услуги</w:t>
            </w:r>
          </w:p>
        </w:tc>
      </w:tr>
      <w:tr w:rsidR="00862EFE" w:rsidRPr="00E9089C" w:rsidTr="00C8044A">
        <w:trPr>
          <w:trHeight w:hRule="exact" w:val="288"/>
        </w:trPr>
        <w:tc>
          <w:tcPr>
            <w:tcW w:w="426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3</w:t>
            </w:r>
          </w:p>
        </w:tc>
      </w:tr>
      <w:tr w:rsidR="00862EFE" w:rsidRPr="00E9089C" w:rsidTr="00C8044A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8044A" w:rsidRPr="00E9089C" w:rsidTr="00C8044A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C8044A" w:rsidRPr="00E9089C" w:rsidRDefault="00C8044A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42DF7" w:rsidRPr="00E9089C" w:rsidTr="00C8044A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642DF7" w:rsidRPr="00E9089C" w:rsidRDefault="00642DF7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642DF7" w:rsidRPr="00E9089C" w:rsidRDefault="00642DF7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642DF7" w:rsidRPr="00E9089C" w:rsidRDefault="00642DF7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42DF7" w:rsidRPr="00E9089C" w:rsidTr="00C8044A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642DF7" w:rsidRPr="00E9089C" w:rsidRDefault="00642DF7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642DF7" w:rsidRPr="00E9089C" w:rsidRDefault="00642DF7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642DF7" w:rsidRPr="00E9089C" w:rsidRDefault="00642DF7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62EFE" w:rsidRPr="00E9089C" w:rsidRDefault="00862EFE" w:rsidP="00844F94">
      <w:pPr>
        <w:keepNext/>
        <w:pageBreakBefore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4. Требования к отче</w:t>
      </w:r>
      <w:r w:rsidR="003D6420" w:rsidRPr="00E9089C">
        <w:rPr>
          <w:bCs/>
          <w:color w:val="000000"/>
          <w:sz w:val="24"/>
          <w:szCs w:val="24"/>
          <w:shd w:val="clear" w:color="auto" w:fill="FFFFFF"/>
        </w:rPr>
        <w:t>тности о выполнении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4.1. Периодичность представления отчетов о</w:t>
      </w:r>
    </w:p>
    <w:p w:rsidR="00862EFE" w:rsidRPr="00E9089C" w:rsidRDefault="003D6420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выполнении 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4.2. Сроки представления о</w:t>
      </w:r>
      <w:r w:rsidR="003D6420" w:rsidRPr="00E9089C">
        <w:rPr>
          <w:bCs/>
          <w:color w:val="000000"/>
          <w:sz w:val="24"/>
          <w:szCs w:val="24"/>
          <w:shd w:val="clear" w:color="auto" w:fill="FFFFFF"/>
        </w:rPr>
        <w:t>тчетов о выполнении 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4.3.  Иные требования к отче</w:t>
      </w:r>
      <w:r w:rsidR="003D6420" w:rsidRPr="00E9089C">
        <w:rPr>
          <w:bCs/>
          <w:color w:val="000000"/>
          <w:sz w:val="24"/>
          <w:szCs w:val="24"/>
          <w:shd w:val="clear" w:color="auto" w:fill="FFFFFF"/>
        </w:rPr>
        <w:t>тности о выполнении 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5. Иные показатели, связ</w:t>
      </w:r>
      <w:r w:rsidR="003D6420" w:rsidRPr="00E9089C">
        <w:rPr>
          <w:bCs/>
          <w:color w:val="000000"/>
          <w:sz w:val="24"/>
          <w:szCs w:val="24"/>
          <w:shd w:val="clear" w:color="auto" w:fill="FFFFFF"/>
        </w:rPr>
        <w:t>анные с выполнением 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ного задания</w:t>
      </w:r>
      <w:r w:rsidR="00C8044A">
        <w:rPr>
          <w:bCs/>
          <w:color w:val="000000"/>
          <w:sz w:val="24"/>
          <w:szCs w:val="24"/>
          <w:shd w:val="clear" w:color="auto" w:fill="FFFFFF"/>
          <w:vertAlign w:val="superscript"/>
        </w:rPr>
        <w:t>11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862EFE" w:rsidRPr="00E9089C" w:rsidRDefault="00862EFE" w:rsidP="00844F94">
      <w:pPr>
        <w:widowControl w:val="0"/>
        <w:jc w:val="both"/>
        <w:rPr>
          <w:sz w:val="24"/>
          <w:szCs w:val="24"/>
        </w:rPr>
      </w:pPr>
    </w:p>
    <w:p w:rsidR="00F825F5" w:rsidRPr="003512E0" w:rsidRDefault="00047F80" w:rsidP="00844F94">
      <w:pPr>
        <w:widowControl w:val="0"/>
        <w:jc w:val="both"/>
        <w:rPr>
          <w:strike/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  <w:vertAlign w:val="superscript"/>
        </w:rPr>
        <w:t xml:space="preserve">   </w:t>
      </w:r>
      <w:r w:rsidR="007A7F25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3512E0">
        <w:rPr>
          <w:color w:val="000000"/>
          <w:sz w:val="24"/>
          <w:szCs w:val="24"/>
          <w:shd w:val="clear" w:color="auto" w:fill="FFFFFF"/>
        </w:rPr>
        <w:t xml:space="preserve"> </w:t>
      </w:r>
      <w:r w:rsidR="008F0E15" w:rsidRPr="003512E0">
        <w:rPr>
          <w:color w:val="000000"/>
          <w:sz w:val="24"/>
          <w:szCs w:val="24"/>
          <w:shd w:val="clear" w:color="auto" w:fill="FFFFFF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области».</w:t>
      </w:r>
    </w:p>
    <w:p w:rsidR="008F0E15" w:rsidRPr="003512E0" w:rsidRDefault="00047F80" w:rsidP="00844F94">
      <w:pPr>
        <w:widowControl w:val="0"/>
        <w:jc w:val="both"/>
        <w:rPr>
          <w:strike/>
          <w:color w:val="000000"/>
          <w:sz w:val="24"/>
          <w:szCs w:val="24"/>
          <w:shd w:val="clear" w:color="auto" w:fill="FFFFFF"/>
        </w:rPr>
      </w:pPr>
      <w:r w:rsidRPr="003512E0"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3255DE" w:rsidRPr="003512E0">
        <w:rPr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862EFE" w:rsidRPr="003512E0">
        <w:rPr>
          <w:color w:val="000000"/>
          <w:sz w:val="24"/>
          <w:szCs w:val="24"/>
          <w:shd w:val="clear" w:color="auto" w:fill="FFFFFF"/>
        </w:rPr>
        <w:t xml:space="preserve"> </w:t>
      </w:r>
      <w:r w:rsidR="008F0E15" w:rsidRPr="003512E0">
        <w:rPr>
          <w:color w:val="000000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</w:t>
      </w:r>
      <w:r w:rsidR="000D0E1E" w:rsidRPr="00E02CA2">
        <w:rPr>
          <w:color w:val="000000"/>
          <w:sz w:val="24"/>
          <w:szCs w:val="24"/>
          <w:shd w:val="clear" w:color="auto" w:fill="FFFFFF"/>
        </w:rPr>
        <w:t>(ых)</w:t>
      </w:r>
      <w:r w:rsidR="008F0E15" w:rsidRPr="003512E0">
        <w:rPr>
          <w:color w:val="000000"/>
          <w:sz w:val="24"/>
          <w:szCs w:val="24"/>
          <w:shd w:val="clear" w:color="auto" w:fill="FFFFFF"/>
        </w:rPr>
        <w:t xml:space="preserve"> услуги (услуг)  и содержит требования к оказанию муниципальной</w:t>
      </w:r>
      <w:r w:rsidR="000D0E1E" w:rsidRPr="00E02CA2">
        <w:rPr>
          <w:color w:val="000000"/>
          <w:sz w:val="24"/>
          <w:szCs w:val="24"/>
          <w:shd w:val="clear" w:color="auto" w:fill="FFFFFF"/>
        </w:rPr>
        <w:t>(ых</w:t>
      </w:r>
      <w:r w:rsidR="000D0E1E" w:rsidRPr="000D0E1E">
        <w:rPr>
          <w:b/>
          <w:color w:val="000000"/>
          <w:sz w:val="24"/>
          <w:szCs w:val="24"/>
          <w:shd w:val="clear" w:color="auto" w:fill="FFFFFF"/>
        </w:rPr>
        <w:t>)</w:t>
      </w:r>
      <w:r w:rsidR="008F0E15" w:rsidRPr="003512E0">
        <w:rPr>
          <w:color w:val="000000"/>
          <w:sz w:val="24"/>
          <w:szCs w:val="24"/>
          <w:shd w:val="clear" w:color="auto" w:fill="FFFFFF"/>
        </w:rPr>
        <w:t xml:space="preserve"> услуги (услуг) раздельно по каждой из  муниципальных услуг с указанием порядкового номера раздела.</w:t>
      </w:r>
    </w:p>
    <w:p w:rsidR="00F825F5" w:rsidRPr="000D0E1E" w:rsidRDefault="00047F80" w:rsidP="00844F94">
      <w:pPr>
        <w:widowControl w:val="0"/>
        <w:jc w:val="both"/>
        <w:rPr>
          <w:strike/>
          <w:color w:val="000000"/>
          <w:sz w:val="24"/>
          <w:szCs w:val="24"/>
          <w:shd w:val="clear" w:color="auto" w:fill="FFFFFF"/>
        </w:rPr>
      </w:pPr>
      <w:r w:rsidRPr="003512E0">
        <w:rPr>
          <w:color w:val="000000"/>
          <w:sz w:val="24"/>
          <w:szCs w:val="24"/>
          <w:shd w:val="clear" w:color="auto" w:fill="FFFFFF"/>
          <w:vertAlign w:val="superscript"/>
        </w:rPr>
        <w:t xml:space="preserve">   </w:t>
      </w:r>
      <w:r w:rsidR="003255DE" w:rsidRPr="003512E0">
        <w:rPr>
          <w:color w:val="000000"/>
          <w:sz w:val="24"/>
          <w:szCs w:val="24"/>
          <w:shd w:val="clear" w:color="auto" w:fill="FFFFFF"/>
        </w:rPr>
        <w:t xml:space="preserve">  </w:t>
      </w:r>
      <w:r w:rsidR="003255DE" w:rsidRPr="003512E0">
        <w:rPr>
          <w:color w:val="000000"/>
          <w:sz w:val="24"/>
          <w:szCs w:val="24"/>
          <w:shd w:val="clear" w:color="auto" w:fill="FFFFFF"/>
          <w:vertAlign w:val="superscript"/>
        </w:rPr>
        <w:t xml:space="preserve">3 </w:t>
      </w:r>
      <w:r w:rsidR="00F825F5" w:rsidRPr="003512E0">
        <w:rPr>
          <w:color w:val="000000"/>
          <w:sz w:val="24"/>
          <w:szCs w:val="24"/>
          <w:shd w:val="clear" w:color="auto" w:fill="FFFFFF"/>
        </w:rPr>
        <w:t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</w:t>
      </w:r>
      <w:r w:rsidR="00E02CA2">
        <w:rPr>
          <w:color w:val="000000"/>
          <w:sz w:val="24"/>
          <w:szCs w:val="24"/>
          <w:shd w:val="clear" w:color="auto" w:fill="FFFFFF"/>
        </w:rPr>
        <w:t>.</w:t>
      </w:r>
    </w:p>
    <w:p w:rsidR="000D0E1E" w:rsidRPr="00E02CA2" w:rsidRDefault="00047F80" w:rsidP="00F825F5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3512E0">
        <w:rPr>
          <w:color w:val="000000"/>
          <w:sz w:val="24"/>
          <w:szCs w:val="24"/>
          <w:shd w:val="clear" w:color="auto" w:fill="FFFFFF"/>
          <w:vertAlign w:val="superscript"/>
        </w:rPr>
        <w:t xml:space="preserve">   </w:t>
      </w:r>
      <w:r w:rsidR="003255DE" w:rsidRPr="003512E0">
        <w:rPr>
          <w:color w:val="000000"/>
          <w:sz w:val="24"/>
          <w:szCs w:val="24"/>
          <w:shd w:val="clear" w:color="auto" w:fill="FFFFFF"/>
          <w:vertAlign w:val="superscript"/>
        </w:rPr>
        <w:t xml:space="preserve">  </w:t>
      </w:r>
      <w:r w:rsidR="000D0E1E" w:rsidRPr="000D0E1E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0D0E1E" w:rsidRPr="00E02CA2">
        <w:rPr>
          <w:color w:val="000000"/>
          <w:sz w:val="24"/>
          <w:szCs w:val="24"/>
          <w:shd w:val="clear" w:color="auto" w:fill="FFFFFF"/>
          <w:vertAlign w:val="superscript"/>
        </w:rPr>
        <w:t>4</w:t>
      </w:r>
      <w:r w:rsidR="000D0E1E" w:rsidRPr="00E02CA2">
        <w:rPr>
          <w:color w:val="000000"/>
          <w:sz w:val="24"/>
          <w:szCs w:val="24"/>
          <w:shd w:val="clear" w:color="auto" w:fill="FFFFFF"/>
        </w:rPr>
        <w:t xml:space="preserve"> Заполняется и соответствии с общероссийскими базовыми (отраслевыми) перечнями или региональным перечнем.</w:t>
      </w:r>
    </w:p>
    <w:p w:rsidR="000D0E1E" w:rsidRPr="00E02CA2" w:rsidRDefault="000D0E1E" w:rsidP="00844F9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E02CA2">
        <w:rPr>
          <w:color w:val="000000"/>
          <w:sz w:val="24"/>
          <w:szCs w:val="24"/>
          <w:shd w:val="clear" w:color="auto" w:fill="FFFFFF"/>
          <w:vertAlign w:val="superscript"/>
        </w:rPr>
        <w:t xml:space="preserve">       5</w:t>
      </w:r>
      <w:r w:rsidR="003255DE" w:rsidRPr="00E02CA2">
        <w:rPr>
          <w:color w:val="000000"/>
          <w:sz w:val="24"/>
          <w:szCs w:val="24"/>
          <w:shd w:val="clear" w:color="auto" w:fill="FFFFFF"/>
        </w:rPr>
        <w:t xml:space="preserve"> </w:t>
      </w:r>
      <w:r w:rsidRPr="00E02CA2">
        <w:rPr>
          <w:color w:val="000000"/>
          <w:sz w:val="24"/>
          <w:szCs w:val="24"/>
          <w:shd w:val="clear" w:color="auto" w:fill="FFFFFF"/>
        </w:rPr>
        <w:t>Заполняется в соответствии с кодом,</w:t>
      </w:r>
      <w:r w:rsidR="003255DE" w:rsidRPr="00E02CA2">
        <w:rPr>
          <w:color w:val="000000"/>
          <w:sz w:val="24"/>
          <w:szCs w:val="24"/>
          <w:shd w:val="clear" w:color="auto" w:fill="FFFFFF"/>
        </w:rPr>
        <w:t xml:space="preserve"> </w:t>
      </w:r>
      <w:r w:rsidRPr="00E02CA2">
        <w:rPr>
          <w:color w:val="000000"/>
          <w:sz w:val="24"/>
          <w:szCs w:val="24"/>
          <w:shd w:val="clear" w:color="auto" w:fill="FFFFFF"/>
        </w:rPr>
        <w:t>указанным в общероссийских базовых (отраслевых) перечнях или региональном перечне</w:t>
      </w:r>
      <w:r w:rsidR="003255DE" w:rsidRPr="00E02CA2">
        <w:rPr>
          <w:color w:val="000000"/>
          <w:sz w:val="24"/>
          <w:szCs w:val="24"/>
          <w:shd w:val="clear" w:color="auto" w:fill="FFFFFF"/>
        </w:rPr>
        <w:t xml:space="preserve"> </w:t>
      </w:r>
      <w:r w:rsidRPr="00E02CA2">
        <w:rPr>
          <w:color w:val="000000"/>
          <w:sz w:val="24"/>
          <w:szCs w:val="24"/>
          <w:shd w:val="clear" w:color="auto" w:fill="FFFFFF"/>
        </w:rPr>
        <w:t>(при наличии).</w:t>
      </w:r>
      <w:r w:rsidR="003255DE" w:rsidRPr="00E02CA2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D0E1E" w:rsidRPr="00E02CA2" w:rsidRDefault="00E02CA2" w:rsidP="00844F9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E02CA2">
        <w:rPr>
          <w:color w:val="000000"/>
          <w:sz w:val="24"/>
          <w:szCs w:val="24"/>
          <w:shd w:val="clear" w:color="auto" w:fill="FFFFFF"/>
        </w:rPr>
        <w:t xml:space="preserve">    </w:t>
      </w:r>
      <w:r w:rsidR="00F825F5" w:rsidRPr="00E02CA2">
        <w:rPr>
          <w:color w:val="000000"/>
          <w:sz w:val="24"/>
          <w:szCs w:val="24"/>
          <w:shd w:val="clear" w:color="auto" w:fill="FFFFFF"/>
        </w:rPr>
        <w:t xml:space="preserve"> </w:t>
      </w:r>
      <w:r w:rsidR="000D0E1E" w:rsidRPr="00E02CA2">
        <w:rPr>
          <w:color w:val="000000"/>
          <w:sz w:val="24"/>
          <w:szCs w:val="24"/>
          <w:shd w:val="clear" w:color="auto" w:fill="FFFFFF"/>
          <w:vertAlign w:val="superscript"/>
        </w:rPr>
        <w:t xml:space="preserve">6 </w:t>
      </w:r>
      <w:r w:rsidR="000D0E1E" w:rsidRPr="00E02CA2">
        <w:rPr>
          <w:color w:val="000000"/>
          <w:sz w:val="24"/>
          <w:szCs w:val="24"/>
          <w:shd w:val="clear" w:color="auto" w:fill="FFFFFF"/>
        </w:rPr>
        <w:t xml:space="preserve"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</w:t>
      </w:r>
      <w:r w:rsidR="00F51CDC" w:rsidRPr="00E02CA2">
        <w:rPr>
          <w:color w:val="000000"/>
          <w:sz w:val="24"/>
          <w:szCs w:val="24"/>
          <w:shd w:val="clear" w:color="auto" w:fill="FFFFFF"/>
        </w:rPr>
        <w:t>является работа в целом, показатель не указывается.</w:t>
      </w:r>
    </w:p>
    <w:p w:rsidR="00F825F5" w:rsidRPr="00E02CA2" w:rsidRDefault="00F51CDC" w:rsidP="00844F9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E02CA2">
        <w:rPr>
          <w:color w:val="000000"/>
          <w:sz w:val="24"/>
          <w:szCs w:val="24"/>
          <w:shd w:val="clear" w:color="auto" w:fill="FFFFFF"/>
          <w:vertAlign w:val="superscript"/>
        </w:rPr>
        <w:t xml:space="preserve">          7</w:t>
      </w:r>
      <w:r w:rsidRPr="00E02CA2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муниципальной(ых) работы (работ) и содержит требования к выполнению работы (работ) раздельно по каждой из работ с указанием порядкового номера раздела.</w:t>
      </w:r>
      <w:r w:rsidRPr="00E02CA2">
        <w:rPr>
          <w:strike/>
          <w:color w:val="000000"/>
          <w:sz w:val="24"/>
          <w:szCs w:val="24"/>
          <w:shd w:val="clear" w:color="auto" w:fill="FFFFFF"/>
        </w:rPr>
        <w:t xml:space="preserve">  </w:t>
      </w:r>
    </w:p>
    <w:p w:rsidR="00F51CDC" w:rsidRPr="00E02CA2" w:rsidRDefault="00F51CDC" w:rsidP="00E02CA2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E02CA2">
        <w:rPr>
          <w:color w:val="000000"/>
          <w:sz w:val="24"/>
          <w:szCs w:val="24"/>
          <w:shd w:val="clear" w:color="auto" w:fill="FFFFFF"/>
        </w:rPr>
        <w:t xml:space="preserve">     </w:t>
      </w:r>
      <w:r w:rsidRPr="00E02CA2">
        <w:rPr>
          <w:color w:val="000000"/>
          <w:sz w:val="24"/>
          <w:szCs w:val="24"/>
          <w:shd w:val="clear" w:color="auto" w:fill="FFFFFF"/>
          <w:vertAlign w:val="superscript"/>
        </w:rPr>
        <w:t xml:space="preserve">8 </w:t>
      </w:r>
      <w:r w:rsidRPr="00E02CA2">
        <w:rPr>
          <w:color w:val="000000"/>
          <w:sz w:val="24"/>
          <w:szCs w:val="24"/>
          <w:shd w:val="clear" w:color="auto" w:fill="FFFFFF"/>
        </w:rPr>
        <w:t>Заполняется при установлении показателей, характеризующих качество работы, в региональном перечне.</w:t>
      </w:r>
    </w:p>
    <w:p w:rsidR="00F51CDC" w:rsidRPr="00E02CA2" w:rsidRDefault="00F51CDC" w:rsidP="003255DE">
      <w:pPr>
        <w:widowControl w:val="0"/>
        <w:ind w:left="284"/>
        <w:jc w:val="both"/>
        <w:rPr>
          <w:color w:val="000000"/>
          <w:sz w:val="24"/>
          <w:szCs w:val="24"/>
          <w:shd w:val="clear" w:color="auto" w:fill="FFFFFF"/>
        </w:rPr>
      </w:pPr>
      <w:r w:rsidRPr="00E02CA2">
        <w:rPr>
          <w:color w:val="000000"/>
          <w:sz w:val="24"/>
          <w:szCs w:val="24"/>
          <w:shd w:val="clear" w:color="auto" w:fill="FFFFFF"/>
        </w:rPr>
        <w:t xml:space="preserve"> </w:t>
      </w:r>
      <w:r w:rsidRPr="00E02CA2">
        <w:rPr>
          <w:color w:val="000000"/>
          <w:sz w:val="24"/>
          <w:szCs w:val="24"/>
          <w:shd w:val="clear" w:color="auto" w:fill="FFFFFF"/>
          <w:vertAlign w:val="superscript"/>
        </w:rPr>
        <w:t xml:space="preserve">9 </w:t>
      </w:r>
      <w:r w:rsidRPr="00E02CA2">
        <w:rPr>
          <w:color w:val="000000"/>
          <w:sz w:val="24"/>
          <w:szCs w:val="24"/>
          <w:shd w:val="clear" w:color="auto" w:fill="FFFFFF"/>
        </w:rPr>
        <w:t>Указывается показатель, характеризующий содержание работы, включенной в региональный перечень.</w:t>
      </w:r>
    </w:p>
    <w:p w:rsidR="00F51CDC" w:rsidRPr="00E02CA2" w:rsidRDefault="00E02CA2" w:rsidP="00F51CDC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E02CA2">
        <w:rPr>
          <w:color w:val="000000"/>
          <w:sz w:val="24"/>
          <w:szCs w:val="24"/>
          <w:shd w:val="clear" w:color="auto" w:fill="FFFFFF"/>
        </w:rPr>
        <w:t xml:space="preserve">  </w:t>
      </w:r>
      <w:r w:rsidR="00F51CDC" w:rsidRPr="00E02CA2">
        <w:rPr>
          <w:color w:val="000000"/>
          <w:sz w:val="24"/>
          <w:szCs w:val="24"/>
          <w:shd w:val="clear" w:color="auto" w:fill="FFFFFF"/>
        </w:rPr>
        <w:t xml:space="preserve">   </w:t>
      </w:r>
      <w:r w:rsidR="00F51CDC" w:rsidRPr="00E02CA2">
        <w:rPr>
          <w:color w:val="000000"/>
          <w:sz w:val="24"/>
          <w:szCs w:val="24"/>
          <w:shd w:val="clear" w:color="auto" w:fill="FFFFFF"/>
          <w:vertAlign w:val="superscript"/>
        </w:rPr>
        <w:t xml:space="preserve">10 </w:t>
      </w:r>
      <w:r w:rsidR="00F51CDC" w:rsidRPr="00E02CA2">
        <w:rPr>
          <w:color w:val="000000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862EFE" w:rsidRPr="00E02CA2" w:rsidRDefault="00E02CA2" w:rsidP="00E02CA2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E02CA2">
        <w:rPr>
          <w:color w:val="000000"/>
          <w:sz w:val="24"/>
          <w:szCs w:val="24"/>
          <w:shd w:val="clear" w:color="auto" w:fill="FFFFFF"/>
          <w:vertAlign w:val="superscript"/>
        </w:rPr>
        <w:t xml:space="preserve">  </w:t>
      </w:r>
      <w:r w:rsidR="00F51CDC" w:rsidRPr="00E02CA2">
        <w:rPr>
          <w:color w:val="000000"/>
          <w:sz w:val="24"/>
          <w:szCs w:val="24"/>
          <w:shd w:val="clear" w:color="auto" w:fill="FFFFFF"/>
          <w:vertAlign w:val="superscript"/>
        </w:rPr>
        <w:t xml:space="preserve">     11 </w:t>
      </w:r>
      <w:r w:rsidR="00F51CDC" w:rsidRPr="00E02CA2">
        <w:rPr>
          <w:color w:val="000000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в отношении муниципальных бюджетных и (или)  автономных  учреждений, главным распорядителем средств бюджета муниципального района, в ведении которого находятся  </w:t>
      </w:r>
      <w:r w:rsidR="005315E3" w:rsidRPr="00E02CA2">
        <w:rPr>
          <w:color w:val="000000"/>
          <w:sz w:val="24"/>
          <w:szCs w:val="24"/>
          <w:shd w:val="clear" w:color="auto" w:fill="FFFFFF"/>
        </w:rPr>
        <w:t xml:space="preserve">муниципальные </w:t>
      </w:r>
      <w:r w:rsidR="001A1A47">
        <w:rPr>
          <w:color w:val="000000"/>
          <w:sz w:val="24"/>
          <w:szCs w:val="24"/>
          <w:shd w:val="clear" w:color="auto" w:fill="FFFFFF"/>
        </w:rPr>
        <w:t>бюджетные</w:t>
      </w:r>
      <w:r w:rsidR="005315E3" w:rsidRPr="00E02CA2">
        <w:rPr>
          <w:color w:val="000000"/>
          <w:sz w:val="24"/>
          <w:szCs w:val="24"/>
          <w:shd w:val="clear" w:color="auto" w:fill="FFFFFF"/>
        </w:rPr>
        <w:t xml:space="preserve"> учреждения</w:t>
      </w:r>
      <w:r w:rsidR="00F51CDC" w:rsidRPr="00E02CA2">
        <w:rPr>
          <w:color w:val="000000"/>
          <w:sz w:val="24"/>
          <w:szCs w:val="24"/>
          <w:shd w:val="clear" w:color="auto" w:fill="FFFFFF"/>
        </w:rPr>
        <w:t>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заполняются.».</w:t>
      </w:r>
    </w:p>
    <w:p w:rsidR="00862EFE" w:rsidRPr="00E9089C" w:rsidRDefault="00862EFE" w:rsidP="00844F9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A1497C" w:rsidRDefault="00A1497C" w:rsidP="003512E0">
      <w:pPr>
        <w:widowControl w:val="0"/>
        <w:ind w:right="-1"/>
        <w:rPr>
          <w:color w:val="000000"/>
          <w:sz w:val="24"/>
          <w:szCs w:val="24"/>
        </w:rPr>
      </w:pPr>
    </w:p>
    <w:p w:rsidR="00862EFE" w:rsidRPr="00E9089C" w:rsidRDefault="003512E0" w:rsidP="003512E0">
      <w:pPr>
        <w:widowControl w:val="0"/>
        <w:ind w:right="-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1C2A6A">
        <w:rPr>
          <w:color w:val="000000"/>
          <w:sz w:val="24"/>
          <w:szCs w:val="24"/>
        </w:rPr>
        <w:t xml:space="preserve">             </w:t>
      </w:r>
      <w:r w:rsidR="00862EFE" w:rsidRPr="00E9089C">
        <w:rPr>
          <w:color w:val="000000"/>
          <w:sz w:val="24"/>
          <w:szCs w:val="24"/>
        </w:rPr>
        <w:t>Приложение № 2</w:t>
      </w:r>
    </w:p>
    <w:p w:rsidR="00862EFE" w:rsidRPr="00E9089C" w:rsidRDefault="00862EFE" w:rsidP="00844F94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к Полож</w:t>
      </w:r>
      <w:r w:rsidR="00A16B54" w:rsidRPr="00E9089C">
        <w:rPr>
          <w:color w:val="000000"/>
          <w:sz w:val="24"/>
          <w:szCs w:val="24"/>
        </w:rPr>
        <w:t>ению о формировании муниципаль</w:t>
      </w:r>
      <w:r w:rsidRPr="00E9089C">
        <w:rPr>
          <w:color w:val="000000"/>
          <w:sz w:val="24"/>
          <w:szCs w:val="24"/>
        </w:rPr>
        <w:t xml:space="preserve">ного </w:t>
      </w:r>
      <w:r w:rsidR="00A16B54" w:rsidRPr="00E9089C">
        <w:rPr>
          <w:color w:val="000000"/>
          <w:sz w:val="24"/>
          <w:szCs w:val="24"/>
        </w:rPr>
        <w:t>задания на оказание муниципаль</w:t>
      </w:r>
      <w:r w:rsidRPr="00E9089C">
        <w:rPr>
          <w:color w:val="000000"/>
          <w:sz w:val="24"/>
          <w:szCs w:val="24"/>
        </w:rPr>
        <w:t xml:space="preserve">ных услуг (выполнение работ) </w:t>
      </w:r>
      <w:r w:rsidRPr="00E9089C">
        <w:rPr>
          <w:color w:val="000000"/>
          <w:sz w:val="24"/>
          <w:szCs w:val="24"/>
        </w:rPr>
        <w:br/>
      </w:r>
      <w:r w:rsidR="00A16B54" w:rsidRPr="00E9089C">
        <w:rPr>
          <w:color w:val="000000"/>
          <w:sz w:val="24"/>
          <w:szCs w:val="24"/>
        </w:rPr>
        <w:t xml:space="preserve">в отношении муниципальных учреждений </w:t>
      </w:r>
      <w:r w:rsidR="001A1A47"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6D4BA8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6D4BA8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color w:val="000000"/>
          <w:sz w:val="24"/>
          <w:szCs w:val="24"/>
        </w:rPr>
        <w:t>и финансовом обе</w:t>
      </w:r>
      <w:r w:rsidR="00A16B54" w:rsidRPr="00E9089C">
        <w:rPr>
          <w:color w:val="000000"/>
          <w:sz w:val="24"/>
          <w:szCs w:val="24"/>
        </w:rPr>
        <w:t>спечении выполнения муниципаль</w:t>
      </w:r>
      <w:r w:rsidRPr="00E9089C">
        <w:rPr>
          <w:color w:val="000000"/>
          <w:sz w:val="24"/>
          <w:szCs w:val="24"/>
        </w:rPr>
        <w:t>ного задания</w:t>
      </w:r>
    </w:p>
    <w:p w:rsidR="00862EFE" w:rsidRPr="00E9089C" w:rsidRDefault="00862EFE" w:rsidP="00844F94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862EFE" w:rsidRPr="00E9089C" w:rsidRDefault="00862EFE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862EFE" w:rsidRPr="0086708D" w:rsidRDefault="00862EFE" w:rsidP="00844F94">
      <w:pPr>
        <w:keepNext/>
        <w:jc w:val="center"/>
        <w:outlineLvl w:val="3"/>
        <w:rPr>
          <w:b/>
          <w:bCs/>
          <w:sz w:val="24"/>
          <w:szCs w:val="24"/>
          <w:vertAlign w:val="superscript"/>
        </w:rPr>
      </w:pPr>
      <w:r w:rsidRPr="00E9089C">
        <w:rPr>
          <w:noProof/>
        </w:rPr>
        <w:pict>
          <v:shape id="Text Box 9" o:spid="_x0000_s1036" type="#_x0000_t202" style="position:absolute;left:0;text-align:left;margin-left:493.75pt;margin-top:3.4pt;width:51.25pt;height:6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>
              <w:txbxContent>
                <w:p w:rsidR="00997080" w:rsidRDefault="00997080" w:rsidP="001E7744"/>
              </w:txbxContent>
            </v:textbox>
          </v:shape>
        </w:pict>
      </w:r>
      <w:r w:rsidR="00A16B54" w:rsidRPr="00E9089C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НОГО ЗАДАНИЯ </w:t>
      </w:r>
      <w:r w:rsidR="00F825F5" w:rsidRPr="00A1497C">
        <w:rPr>
          <w:b/>
          <w:bCs/>
          <w:color w:val="000000"/>
          <w:sz w:val="24"/>
          <w:szCs w:val="24"/>
          <w:shd w:val="clear" w:color="auto" w:fill="FFFFFF"/>
        </w:rPr>
        <w:t xml:space="preserve">№ </w:t>
      </w:r>
      <w:r w:rsidR="0086708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</w:p>
    <w:p w:rsidR="00862EFE" w:rsidRPr="00E9089C" w:rsidRDefault="00862EFE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noProof/>
        </w:rPr>
        <w:pict>
          <v:shape id="Text Box 10" o:spid="_x0000_s1037" type="#_x0000_t202" style="position:absolute;left:0;text-align:left;margin-left:608.1pt;margin-top:8.95pt;width:123.75pt;height:207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056"/>
                  </w:tblGrid>
                  <w:tr w:rsidR="00997080" w:rsidRPr="00420D35" w:rsidTr="000472EB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97080" w:rsidRPr="00420D35" w:rsidRDefault="00997080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997080" w:rsidRPr="00420D35" w:rsidRDefault="00997080" w:rsidP="00C45CD8">
                        <w:r w:rsidRPr="00420D35">
                          <w:t>Коды</w:t>
                        </w:r>
                      </w:p>
                    </w:tc>
                  </w:tr>
                  <w:tr w:rsidR="00997080" w:rsidRPr="00420D35" w:rsidTr="000472EB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997080" w:rsidRPr="00420D35" w:rsidTr="000472EB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420D35" w:rsidTr="000472EB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420D35" w:rsidTr="000472EB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420D35" w:rsidTr="000472EB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420D35" w:rsidTr="000472EB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right"/>
                        </w:pPr>
                        <w:r>
                          <w:t>По ОКП</w:t>
                        </w:r>
                        <w:r w:rsidRPr="00420D35">
                          <w:t>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420D35" w:rsidTr="000472EB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97080" w:rsidRPr="00420D35" w:rsidRDefault="00997080" w:rsidP="000472EB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center"/>
                        </w:pPr>
                      </w:p>
                    </w:tc>
                  </w:tr>
                  <w:tr w:rsidR="00997080" w:rsidRPr="00420D35" w:rsidTr="000472EB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97080" w:rsidRPr="00420D35" w:rsidRDefault="00997080" w:rsidP="000472EB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97080" w:rsidRPr="00420D35" w:rsidRDefault="00997080" w:rsidP="000472EB">
                        <w:pPr>
                          <w:jc w:val="center"/>
                        </w:pPr>
                      </w:p>
                    </w:tc>
                  </w:tr>
                </w:tbl>
                <w:p w:rsidR="00997080" w:rsidRPr="00B72538" w:rsidRDefault="00997080" w:rsidP="001E7744"/>
              </w:txbxContent>
            </v:textbox>
          </v:shape>
        </w:pict>
      </w:r>
    </w:p>
    <w:p w:rsidR="00862EFE" w:rsidRPr="00E9089C" w:rsidRDefault="00862EFE" w:rsidP="00844F9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862EFE" w:rsidRPr="00E9089C" w:rsidRDefault="00862EFE" w:rsidP="00844F9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от «______ »  __________________________ 20___ г.</w:t>
      </w:r>
    </w:p>
    <w:p w:rsidR="00862EFE" w:rsidRPr="00E9089C" w:rsidRDefault="00862EFE" w:rsidP="00844F9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862EFE" w:rsidRPr="00E9089C" w:rsidSect="009A6878">
          <w:headerReference w:type="even" r:id="rId16"/>
          <w:headerReference w:type="default" r:id="rId17"/>
          <w:pgSz w:w="16834" w:h="11909" w:orient="landscape" w:code="9"/>
          <w:pgMar w:top="851" w:right="851" w:bottom="851" w:left="1134" w:header="709" w:footer="709" w:gutter="0"/>
          <w:cols w:space="720"/>
          <w:noEndnote/>
          <w:docGrid w:linePitch="360"/>
        </w:sectPr>
      </w:pPr>
    </w:p>
    <w:p w:rsidR="00862EFE" w:rsidRPr="00E9089C" w:rsidRDefault="00862EFE" w:rsidP="00844F94">
      <w:pPr>
        <w:widowControl w:val="0"/>
        <w:spacing w:before="13" w:after="13"/>
        <w:rPr>
          <w:sz w:val="24"/>
          <w:szCs w:val="24"/>
        </w:rPr>
      </w:pPr>
    </w:p>
    <w:p w:rsidR="00862EFE" w:rsidRPr="00E9089C" w:rsidRDefault="00A16B54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Наименование  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862EFE" w:rsidRPr="00E9089C" w:rsidRDefault="001A1A47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6D4BA8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6D4BA8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 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_______________________________________________________________</w:t>
      </w:r>
    </w:p>
    <w:p w:rsidR="00862EFE" w:rsidRPr="00E9089C" w:rsidRDefault="00A16B54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Виды деятельности 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862EFE" w:rsidRPr="00E9089C" w:rsidRDefault="001A1A47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6D4BA8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6D4BA8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  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</w:t>
      </w:r>
    </w:p>
    <w:p w:rsidR="00862EFE" w:rsidRPr="00E9089C" w:rsidRDefault="00A16B54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Вид 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862EFE" w:rsidRPr="00E9089C" w:rsidRDefault="001A1A47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6D4BA8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6D4BA8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="006D4BA8">
        <w:rPr>
          <w:bCs/>
          <w:color w:val="000000"/>
          <w:sz w:val="24"/>
          <w:szCs w:val="24"/>
          <w:shd w:val="clear" w:color="auto" w:fill="FFFFFF"/>
        </w:rPr>
        <w:t>____________________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</w:p>
    <w:p w:rsidR="006D4BA8" w:rsidRDefault="00862EFE" w:rsidP="005315E3">
      <w:pPr>
        <w:widowControl w:val="0"/>
        <w:ind w:left="2552" w:hanging="2552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 xml:space="preserve">                 </w:t>
      </w:r>
      <w:r w:rsidR="003512E0">
        <w:rPr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A16B54" w:rsidRPr="00E9089C">
        <w:rPr>
          <w:color w:val="000000"/>
          <w:sz w:val="24"/>
          <w:szCs w:val="24"/>
          <w:shd w:val="clear" w:color="auto" w:fill="FFFFFF"/>
        </w:rPr>
        <w:t>(указывается вид  муниципаль</w:t>
      </w:r>
      <w:r w:rsidRPr="00E9089C">
        <w:rPr>
          <w:color w:val="000000"/>
          <w:sz w:val="24"/>
          <w:szCs w:val="24"/>
          <w:shd w:val="clear" w:color="auto" w:fill="FFFFFF"/>
        </w:rPr>
        <w:t xml:space="preserve">ного учреждения </w:t>
      </w:r>
      <w:r w:rsidR="001A1A47"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6D4BA8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6D4BA8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color w:val="000000"/>
          <w:sz w:val="24"/>
          <w:szCs w:val="24"/>
          <w:shd w:val="clear" w:color="auto" w:fill="FFFFFF"/>
        </w:rPr>
        <w:t xml:space="preserve">из </w:t>
      </w:r>
    </w:p>
    <w:p w:rsidR="00862EFE" w:rsidRPr="003512E0" w:rsidRDefault="006D4BA8" w:rsidP="005315E3">
      <w:pPr>
        <w:widowControl w:val="0"/>
        <w:ind w:left="2552" w:hanging="2552"/>
        <w:rPr>
          <w:strike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</w:t>
      </w:r>
      <w:r w:rsidRPr="003512E0">
        <w:rPr>
          <w:color w:val="000000"/>
          <w:sz w:val="24"/>
          <w:szCs w:val="24"/>
          <w:shd w:val="clear" w:color="auto" w:fill="FFFFFF"/>
        </w:rPr>
        <w:t>О</w:t>
      </w:r>
      <w:r w:rsidR="00A1497C" w:rsidRPr="003512E0">
        <w:rPr>
          <w:color w:val="000000"/>
          <w:sz w:val="24"/>
          <w:szCs w:val="24"/>
          <w:shd w:val="clear" w:color="auto" w:fill="FFFFFF"/>
        </w:rPr>
        <w:t>бщероссийских базовых (отраслевых) перечней или</w:t>
      </w:r>
      <w:r w:rsidR="00A1497C" w:rsidRPr="003512E0">
        <w:rPr>
          <w:strike/>
          <w:color w:val="000000"/>
          <w:sz w:val="24"/>
          <w:szCs w:val="24"/>
          <w:shd w:val="clear" w:color="auto" w:fill="FFFFFF"/>
        </w:rPr>
        <w:t xml:space="preserve"> </w:t>
      </w:r>
      <w:r w:rsidR="00A1497C" w:rsidRPr="003512E0">
        <w:rPr>
          <w:color w:val="000000"/>
          <w:sz w:val="24"/>
          <w:szCs w:val="24"/>
          <w:shd w:val="clear" w:color="auto" w:fill="FFFFFF"/>
        </w:rPr>
        <w:t xml:space="preserve"> регионального перечня</w:t>
      </w:r>
      <w:r w:rsidR="00862EFE" w:rsidRPr="003512E0">
        <w:rPr>
          <w:color w:val="000000"/>
          <w:sz w:val="24"/>
          <w:szCs w:val="24"/>
          <w:shd w:val="clear" w:color="auto" w:fill="FFFFFF"/>
        </w:rPr>
        <w:t>)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862EFE" w:rsidRPr="00E9089C" w:rsidRDefault="00862EFE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862EFE" w:rsidRPr="005315E3" w:rsidRDefault="00AB08F3" w:rsidP="005315E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  <w:sectPr w:rsidR="00862EFE" w:rsidRPr="005315E3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E9089C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ного задани</w:t>
      </w:r>
      <w:r w:rsidRPr="00E9089C">
        <w:rPr>
          <w:bCs/>
          <w:color w:val="000000"/>
          <w:sz w:val="24"/>
          <w:szCs w:val="24"/>
          <w:shd w:val="clear" w:color="auto" w:fill="FFFFFF"/>
        </w:rPr>
        <w:t>я, установленной  в 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ном задании)</w:t>
      </w:r>
    </w:p>
    <w:p w:rsidR="00862EFE" w:rsidRPr="0086708D" w:rsidRDefault="00862EFE" w:rsidP="00844F94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ЧАСТЬ 1. Свед</w:t>
      </w:r>
      <w:r w:rsidR="00AB08F3" w:rsidRPr="00E9089C">
        <w:rPr>
          <w:bCs/>
          <w:color w:val="000000"/>
          <w:sz w:val="24"/>
          <w:szCs w:val="24"/>
          <w:shd w:val="clear" w:color="auto" w:fill="FFFFFF"/>
        </w:rPr>
        <w:t>ения об оказываемых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ных услугах </w:t>
      </w:r>
      <w:r w:rsidR="0086708D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</w:p>
    <w:p w:rsidR="00862EFE" w:rsidRPr="00E9089C" w:rsidRDefault="00862EFE" w:rsidP="00844F9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noProof/>
        </w:rPr>
        <w:pict>
          <v:shape id="Text Box 11" o:spid="_x0000_s1040" type="#_x0000_t202" style="position:absolute;margin-left:580.1pt;margin-top:11.85pt;width:164.55pt;height:9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3261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2411"/>
                    <w:gridCol w:w="850"/>
                  </w:tblGrid>
                  <w:tr w:rsidR="00997080" w:rsidRPr="00334FCF" w:rsidTr="00080549">
                    <w:trPr>
                      <w:trHeight w:val="1395"/>
                    </w:trPr>
                    <w:tc>
                      <w:tcPr>
                        <w:tcW w:w="2411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97080" w:rsidRPr="00080549" w:rsidRDefault="00997080" w:rsidP="00080549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b w:val="0"/>
                            <w:strike/>
                            <w:spacing w:val="-2"/>
                            <w:sz w:val="24"/>
                            <w:szCs w:val="24"/>
                          </w:rPr>
                        </w:pPr>
                        <w:r w:rsidRPr="0086708D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</w:t>
                        </w:r>
                        <w:r>
                          <w:rPr>
                            <w:rStyle w:val="CharStyle9Exact"/>
                            <w:sz w:val="24"/>
                            <w:szCs w:val="24"/>
                          </w:rPr>
                          <w:t>ьный номер по</w:t>
                        </w:r>
                        <w:r w:rsidRPr="0086708D">
                          <w:rPr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общероссийским </w:t>
                        </w:r>
                        <w:r w:rsidRPr="00080549">
                          <w:rPr>
                            <w:rFonts w:ascii="Times New Roman" w:hAnsi="Times New Roman"/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базовым</w:t>
                        </w:r>
                        <w:r w:rsidRPr="0086708D">
                          <w:rPr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(отраслевым) перечням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или региональному перечню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97080" w:rsidRPr="00BF1CE0" w:rsidRDefault="00997080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997080" w:rsidRPr="00334FCF" w:rsidRDefault="00997080" w:rsidP="001E7744"/>
              </w:txbxContent>
            </v:textbox>
          </v:shape>
        </w:pict>
      </w:r>
    </w:p>
    <w:p w:rsidR="00862EFE" w:rsidRPr="00E9089C" w:rsidRDefault="00AB08F3" w:rsidP="00844F9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1. Наименование муниципаль</w:t>
      </w:r>
      <w:r w:rsidR="00862EFE" w:rsidRPr="00E9089C">
        <w:rPr>
          <w:bCs/>
          <w:color w:val="000000"/>
          <w:sz w:val="24"/>
          <w:szCs w:val="24"/>
          <w:shd w:val="clear" w:color="auto" w:fill="FFFFFF"/>
        </w:rPr>
        <w:t>ной услуги ___________________________________________________________</w:t>
      </w:r>
    </w:p>
    <w:p w:rsidR="00862EFE" w:rsidRPr="00E9089C" w:rsidRDefault="00862EFE" w:rsidP="00844F94">
      <w:pPr>
        <w:keepNext/>
        <w:outlineLvl w:val="3"/>
        <w:rPr>
          <w:bCs/>
          <w:sz w:val="24"/>
          <w:szCs w:val="24"/>
        </w:rPr>
      </w:pPr>
      <w:r w:rsidRPr="00E9089C">
        <w:rPr>
          <w:bCs/>
          <w:sz w:val="24"/>
          <w:szCs w:val="24"/>
        </w:rPr>
        <w:t>_______________________________________________________________</w:t>
      </w:r>
      <w:r w:rsidR="00080549">
        <w:rPr>
          <w:bCs/>
          <w:sz w:val="24"/>
          <w:szCs w:val="24"/>
        </w:rPr>
        <w:t>____________________________</w:t>
      </w:r>
      <w:r w:rsidRPr="00E9089C">
        <w:rPr>
          <w:bCs/>
          <w:sz w:val="24"/>
          <w:szCs w:val="24"/>
        </w:rPr>
        <w:t>____</w:t>
      </w:r>
    </w:p>
    <w:p w:rsidR="009174CC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2.</w:t>
      </w:r>
      <w:r w:rsidRPr="00E9089C">
        <w:rPr>
          <w:bCs/>
          <w:sz w:val="24"/>
          <w:szCs w:val="24"/>
        </w:rPr>
        <w:t> </w:t>
      </w:r>
      <w:r w:rsidRPr="00E9089C">
        <w:rPr>
          <w:bCs/>
          <w:color w:val="000000"/>
          <w:sz w:val="24"/>
          <w:szCs w:val="24"/>
          <w:shd w:val="clear" w:color="auto" w:fill="FFFFFF"/>
        </w:rPr>
        <w:t>Кат</w:t>
      </w:r>
      <w:r w:rsidR="00AB08F3" w:rsidRPr="00E9089C">
        <w:rPr>
          <w:bCs/>
          <w:color w:val="000000"/>
          <w:sz w:val="24"/>
          <w:szCs w:val="24"/>
          <w:shd w:val="clear" w:color="auto" w:fill="FFFFFF"/>
        </w:rPr>
        <w:t>егории потребителей 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ной услуги  __________________________________________________</w:t>
      </w:r>
      <w:r w:rsidRPr="00E9089C">
        <w:rPr>
          <w:bCs/>
          <w:color w:val="000000"/>
          <w:sz w:val="24"/>
          <w:szCs w:val="24"/>
          <w:shd w:val="clear" w:color="auto" w:fill="FFFFFF"/>
        </w:rPr>
        <w:br/>
        <w:t>___________________________</w:t>
      </w:r>
      <w:r w:rsidR="00A1497C">
        <w:rPr>
          <w:bCs/>
          <w:color w:val="000000"/>
          <w:sz w:val="24"/>
          <w:szCs w:val="24"/>
          <w:shd w:val="clear" w:color="auto" w:fill="FFFFFF"/>
        </w:rPr>
        <w:t>___________________________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</w:t>
      </w:r>
      <w:r w:rsidR="00080549">
        <w:rPr>
          <w:b/>
          <w:bCs/>
          <w:color w:val="000000"/>
          <w:sz w:val="24"/>
          <w:szCs w:val="24"/>
          <w:shd w:val="clear" w:color="auto" w:fill="FFFFFF"/>
        </w:rPr>
        <w:t>______________________________________</w:t>
      </w:r>
      <w:r w:rsidR="009174CC" w:rsidRPr="0086708D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174CC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</w:t>
      </w:r>
      <w:r w:rsidR="00080549">
        <w:rPr>
          <w:bCs/>
          <w:color w:val="000000"/>
          <w:sz w:val="24"/>
          <w:szCs w:val="24"/>
          <w:shd w:val="clear" w:color="auto" w:fill="FFFFFF"/>
        </w:rPr>
        <w:t>______________________________________</w:t>
      </w:r>
    </w:p>
    <w:p w:rsidR="00080549" w:rsidRDefault="00080549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</w:t>
      </w:r>
      <w:r w:rsidR="00AB08F3" w:rsidRPr="00E9089C">
        <w:rPr>
          <w:bCs/>
          <w:color w:val="000000"/>
          <w:sz w:val="24"/>
          <w:szCs w:val="24"/>
          <w:shd w:val="clear" w:color="auto" w:fill="FFFFFF"/>
        </w:rPr>
        <w:t>ем и (или) качество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ной </w:t>
      </w:r>
      <w:r w:rsidR="008D658B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8D658B" w:rsidRDefault="008D658B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62EFE" w:rsidRPr="00080549" w:rsidRDefault="00862EFE" w:rsidP="00080549">
      <w:pPr>
        <w:keepNext/>
        <w:outlineLvl w:val="3"/>
        <w:rPr>
          <w:bCs/>
          <w:color w:val="000000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</w:t>
      </w:r>
      <w:r w:rsidR="00AB08F3" w:rsidRPr="00E9089C">
        <w:rPr>
          <w:bCs/>
          <w:color w:val="000000"/>
          <w:sz w:val="24"/>
          <w:szCs w:val="24"/>
          <w:shd w:val="clear" w:color="auto" w:fill="FFFFFF"/>
        </w:rPr>
        <w:t>, характеризующих качество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>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5"/>
        <w:gridCol w:w="1002"/>
        <w:gridCol w:w="1004"/>
        <w:gridCol w:w="1001"/>
        <w:gridCol w:w="1004"/>
        <w:gridCol w:w="996"/>
        <w:gridCol w:w="1141"/>
        <w:gridCol w:w="1147"/>
        <w:gridCol w:w="862"/>
        <w:gridCol w:w="1135"/>
        <w:gridCol w:w="999"/>
        <w:gridCol w:w="856"/>
        <w:gridCol w:w="1426"/>
        <w:gridCol w:w="1141"/>
      </w:tblGrid>
      <w:tr w:rsidR="00862EFE" w:rsidRPr="00E9089C" w:rsidTr="00461035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Показатель, характе</w:t>
            </w:r>
            <w:r w:rsidR="00AB08F3" w:rsidRPr="00E9089C">
              <w:rPr>
                <w:color w:val="000000"/>
              </w:rPr>
              <w:t>ризующий содержание муниципаль</w:t>
            </w:r>
            <w:r w:rsidRPr="00E9089C">
              <w:rPr>
                <w:color w:val="000000"/>
              </w:rPr>
              <w:t>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Показатель, характеризующий услов</w:t>
            </w:r>
            <w:r w:rsidR="00AB08F3" w:rsidRPr="00E9089C">
              <w:rPr>
                <w:color w:val="000000"/>
              </w:rPr>
              <w:t>ия (формы) оказания муниципаль</w:t>
            </w:r>
            <w:r w:rsidRPr="00E9089C">
              <w:rPr>
                <w:color w:val="000000"/>
              </w:rPr>
              <w:t>ной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862EFE" w:rsidRPr="00E9089C" w:rsidRDefault="00AB08F3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Показатель качества муниципаль</w:t>
            </w:r>
            <w:r w:rsidR="00862EFE" w:rsidRPr="00E9089C">
              <w:rPr>
                <w:color w:val="000000"/>
              </w:rPr>
              <w:t>ной услуги</w:t>
            </w:r>
          </w:p>
        </w:tc>
      </w:tr>
      <w:tr w:rsidR="00862EFE" w:rsidRPr="00E9089C" w:rsidTr="00461035">
        <w:trPr>
          <w:trHeight w:hRule="exact" w:val="996"/>
        </w:trPr>
        <w:tc>
          <w:tcPr>
            <w:tcW w:w="385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наимено-вание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 xml:space="preserve">единица измерения 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утверждено</w:t>
            </w:r>
          </w:p>
          <w:p w:rsidR="00862EFE" w:rsidRPr="00E9089C" w:rsidRDefault="00AB08F3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 xml:space="preserve"> в муниципаль</w:t>
            </w:r>
            <w:r w:rsidR="00862EFE" w:rsidRPr="00E9089C">
              <w:rPr>
                <w:color w:val="000000"/>
              </w:rPr>
              <w:t>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исполне-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но на отчетную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допусти-мое (возмож-ное) отклоне-ние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  <w:szCs w:val="28"/>
              </w:rPr>
              <w:t>отклонение</w:t>
            </w:r>
            <w:r w:rsidRPr="00E9089C">
              <w:rPr>
                <w:color w:val="000000"/>
              </w:rPr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bCs/>
              </w:rPr>
              <w:t>причина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bCs/>
              </w:rPr>
              <w:t>отклонения</w:t>
            </w:r>
          </w:p>
        </w:tc>
      </w:tr>
      <w:tr w:rsidR="00862EFE" w:rsidRPr="00E9089C" w:rsidTr="00461035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_________ (наимено-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вание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_________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показа-теля)</w:t>
            </w:r>
          </w:p>
        </w:tc>
        <w:tc>
          <w:tcPr>
            <w:tcW w:w="337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_________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_________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показа-теля)</w:t>
            </w:r>
          </w:p>
        </w:tc>
        <w:tc>
          <w:tcPr>
            <w:tcW w:w="335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</w:rPr>
            </w:pPr>
            <w:r w:rsidRPr="00E9089C">
              <w:rPr>
                <w:color w:val="000000"/>
              </w:rPr>
              <w:t>_________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показа-теля)</w:t>
            </w:r>
          </w:p>
        </w:tc>
        <w:tc>
          <w:tcPr>
            <w:tcW w:w="384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наимено-вание</w:t>
            </w:r>
          </w:p>
        </w:tc>
        <w:tc>
          <w:tcPr>
            <w:tcW w:w="290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код</w:t>
            </w:r>
            <w:r w:rsidR="008D658B" w:rsidRPr="00E9089C">
              <w:rPr>
                <w:color w:val="000000"/>
              </w:rPr>
              <w:t xml:space="preserve"> по ОКЕИ</w:t>
            </w:r>
          </w:p>
        </w:tc>
        <w:tc>
          <w:tcPr>
            <w:tcW w:w="382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862EFE" w:rsidRPr="00E9089C" w:rsidTr="00461035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bCs/>
              </w:rPr>
            </w:pPr>
            <w:r w:rsidRPr="00E9089C">
              <w:rPr>
                <w:color w:val="000000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  <w:szCs w:val="28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862EFE" w:rsidRPr="00E9089C" w:rsidRDefault="00862EFE" w:rsidP="00844F9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E9089C">
              <w:rPr>
                <w:color w:val="000000"/>
                <w:szCs w:val="28"/>
              </w:rPr>
              <w:t>14</w:t>
            </w:r>
          </w:p>
        </w:tc>
      </w:tr>
      <w:tr w:rsidR="00862EFE" w:rsidRPr="00E9089C" w:rsidTr="00461035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862EFE" w:rsidRPr="00E9089C" w:rsidTr="00461035">
        <w:trPr>
          <w:trHeight w:hRule="exact" w:val="157"/>
        </w:trPr>
        <w:tc>
          <w:tcPr>
            <w:tcW w:w="385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862EFE" w:rsidRPr="00E9089C" w:rsidTr="00461035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862EFE" w:rsidRPr="00E9089C" w:rsidTr="00461035">
        <w:trPr>
          <w:trHeight w:hRule="exact" w:val="301"/>
        </w:trPr>
        <w:tc>
          <w:tcPr>
            <w:tcW w:w="385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862EFE" w:rsidRPr="00E9089C" w:rsidRDefault="00862EFE" w:rsidP="00844F9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862EFE" w:rsidRPr="00E9089C" w:rsidRDefault="00862EFE" w:rsidP="00844F94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</w:p>
    <w:p w:rsidR="00862EFE" w:rsidRPr="00E9089C" w:rsidRDefault="00862EFE" w:rsidP="00844F94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3.2.  Сведения о фактическом достижении  показателей, ха</w:t>
      </w:r>
      <w:r w:rsidR="00AB08F3" w:rsidRPr="00E9089C">
        <w:rPr>
          <w:bCs/>
          <w:color w:val="000000"/>
          <w:sz w:val="24"/>
          <w:szCs w:val="24"/>
          <w:shd w:val="clear" w:color="auto" w:fill="FFFFFF"/>
        </w:rPr>
        <w:t>рактеризующих объем муниципаль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1161"/>
        <w:gridCol w:w="1150"/>
        <w:gridCol w:w="1149"/>
        <w:gridCol w:w="1149"/>
        <w:gridCol w:w="1167"/>
        <w:gridCol w:w="880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862EFE" w:rsidRPr="00E9089C" w:rsidTr="00461035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Показатель, характе</w:t>
            </w:r>
            <w:r w:rsidR="00AB08F3" w:rsidRPr="00E9089C">
              <w:rPr>
                <w:bCs/>
                <w:color w:val="000000"/>
              </w:rPr>
              <w:t>ризующий содержание муниципаль</w:t>
            </w:r>
            <w:r w:rsidRPr="00E9089C">
              <w:rPr>
                <w:bCs/>
                <w:color w:val="000000"/>
              </w:rPr>
              <w:t>ной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Показатель, характеризующий услов</w:t>
            </w:r>
            <w:r w:rsidR="00AB08F3" w:rsidRPr="00E9089C">
              <w:rPr>
                <w:bCs/>
                <w:color w:val="000000"/>
              </w:rPr>
              <w:t>ия (формы) оказания муниципаль</w:t>
            </w:r>
            <w:r w:rsidRPr="00E9089C">
              <w:rPr>
                <w:bCs/>
                <w:color w:val="000000"/>
              </w:rPr>
              <w:t>ной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 xml:space="preserve">Показатель </w:t>
            </w:r>
          </w:p>
          <w:p w:rsidR="00862EFE" w:rsidRPr="00E9089C" w:rsidRDefault="00AB08F3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объема муниципаль</w:t>
            </w:r>
            <w:r w:rsidR="00862EFE" w:rsidRPr="00E9089C">
              <w:rPr>
                <w:bCs/>
                <w:color w:val="000000"/>
              </w:rPr>
              <w:t>ной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862EFE" w:rsidRPr="00E9089C" w:rsidRDefault="005315E3" w:rsidP="00844F94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Р</w:t>
            </w:r>
            <w:r w:rsidR="00862EFE" w:rsidRPr="00E9089C">
              <w:rPr>
                <w:bCs/>
                <w:color w:val="000000"/>
              </w:rPr>
              <w:t>азмер платы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(цена, тариф)</w:t>
            </w:r>
          </w:p>
        </w:tc>
      </w:tr>
      <w:tr w:rsidR="00862EFE" w:rsidRPr="00E9089C" w:rsidTr="00461035">
        <w:trPr>
          <w:trHeight w:hRule="exact" w:val="936"/>
        </w:trPr>
        <w:tc>
          <w:tcPr>
            <w:tcW w:w="111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наимено-вание показа-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862EFE" w:rsidRPr="00E9089C" w:rsidRDefault="00862EFE" w:rsidP="00A854F8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утверж-</w:t>
            </w:r>
            <w:r w:rsidR="00AB08F3" w:rsidRPr="00E9089C">
              <w:rPr>
                <w:bCs/>
                <w:color w:val="000000"/>
              </w:rPr>
              <w:t>дено в муниципаль</w:t>
            </w:r>
            <w:r w:rsidRPr="00E9089C">
              <w:rPr>
                <w:bCs/>
                <w:color w:val="000000"/>
              </w:rPr>
              <w:t xml:space="preserve">ном задании 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 xml:space="preserve">испол-нено на 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допус-тимое (возмож-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ное) откло-нение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откло-нение, превыша-ющее</w:t>
            </w:r>
            <w:r w:rsidR="005315E3">
              <w:rPr>
                <w:color w:val="000000"/>
              </w:rPr>
              <w:t xml:space="preserve"> </w:t>
            </w:r>
            <w:r w:rsidRPr="00E9089C">
              <w:rPr>
                <w:color w:val="000000"/>
              </w:rPr>
              <w:t>допус-тимое (возмож-ное)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причина откло-нения</w:t>
            </w:r>
          </w:p>
        </w:tc>
        <w:tc>
          <w:tcPr>
            <w:tcW w:w="855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62EFE" w:rsidRPr="00E9089C" w:rsidTr="00461035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наимено-вание</w:t>
            </w:r>
          </w:p>
        </w:tc>
        <w:tc>
          <w:tcPr>
            <w:tcW w:w="70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код</w:t>
            </w:r>
            <w:r w:rsidR="00A854F8" w:rsidRPr="00E9089C">
              <w:rPr>
                <w:bCs/>
                <w:color w:val="000000"/>
              </w:rPr>
              <w:t xml:space="preserve"> 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62EFE" w:rsidRPr="00E9089C" w:rsidTr="00461035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15</w:t>
            </w:r>
          </w:p>
        </w:tc>
      </w:tr>
      <w:tr w:rsidR="00862EFE" w:rsidRPr="00E9089C" w:rsidTr="00461035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62EFE" w:rsidRPr="00E9089C" w:rsidTr="00461035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EFE" w:rsidRPr="00E9089C" w:rsidTr="00461035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EFE" w:rsidRPr="00E9089C" w:rsidTr="00461035">
        <w:trPr>
          <w:trHeight w:hRule="exact" w:val="291"/>
        </w:trPr>
        <w:tc>
          <w:tcPr>
            <w:tcW w:w="111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62EFE" w:rsidRPr="00E9089C" w:rsidRDefault="00862EFE" w:rsidP="00844F94">
      <w:pPr>
        <w:widowControl w:val="0"/>
      </w:pPr>
    </w:p>
    <w:p w:rsidR="00080549" w:rsidRDefault="00080549" w:rsidP="00844F9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62EFE" w:rsidRPr="0086708D" w:rsidRDefault="00862EFE" w:rsidP="00844F94">
      <w:pPr>
        <w:keepNext/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86708D">
        <w:rPr>
          <w:bCs/>
          <w:color w:val="000000"/>
          <w:sz w:val="24"/>
          <w:szCs w:val="24"/>
          <w:shd w:val="clear" w:color="auto" w:fill="FFFFFF"/>
          <w:vertAlign w:val="superscript"/>
        </w:rPr>
        <w:t>3</w:t>
      </w:r>
    </w:p>
    <w:p w:rsidR="00862EFE" w:rsidRDefault="00862EFE" w:rsidP="00844F9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РАЗДЕЛ ____</w:t>
      </w:r>
    </w:p>
    <w:p w:rsidR="00080549" w:rsidRPr="00E9089C" w:rsidRDefault="00080549" w:rsidP="00844F9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noProof/>
        </w:rPr>
        <w:pict>
          <v:shape id="Text Box 8" o:spid="_x0000_s1041" type="#_x0000_t202" style="position:absolute;margin-left:597.4pt;margin-top:4.2pt;width:139.5pt;height:9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997080" w:rsidRPr="0081053E" w:rsidTr="00C45CD8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97080" w:rsidRPr="00080549" w:rsidRDefault="00997080" w:rsidP="003512E0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80549">
                          <w:rPr>
                            <w:rStyle w:val="40"/>
                            <w:rFonts w:ascii="Times New Roman" w:hAnsi="Times New Roman"/>
                            <w:sz w:val="24"/>
                            <w:szCs w:val="24"/>
                          </w:rPr>
                          <w:t>У</w:t>
                        </w:r>
                        <w:r w:rsidRPr="00080549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никальный номер по</w:t>
                        </w:r>
                      </w:p>
                      <w:p w:rsidR="00997080" w:rsidRPr="00080549" w:rsidRDefault="00997080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Fonts w:ascii="Times New Roman" w:hAnsi="Times New Roman"/>
                            <w:b w:val="0"/>
                            <w:sz w:val="20"/>
                            <w:szCs w:val="20"/>
                          </w:rPr>
                        </w:pPr>
                        <w:r w:rsidRPr="00080549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региональному</w:t>
                        </w:r>
                        <w:r w:rsidRPr="00080549">
                          <w:rPr>
                            <w:rStyle w:val="CharStyle9Exact"/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080549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97080" w:rsidRPr="00080549" w:rsidRDefault="00997080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997080" w:rsidRPr="0081053E" w:rsidRDefault="00997080" w:rsidP="001E7744">
                  <w:pPr>
                    <w:ind w:hanging="142"/>
                  </w:pPr>
                </w:p>
              </w:txbxContent>
            </v:textbox>
          </v:shape>
        </w:pict>
      </w:r>
      <w:r w:rsidRPr="00E9089C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A854F8" w:rsidRDefault="00A854F8" w:rsidP="00844F94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080549" w:rsidRDefault="00080549" w:rsidP="00844F94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862EFE" w:rsidRPr="00E9089C" w:rsidRDefault="00862EFE" w:rsidP="00844F94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862EFE" w:rsidRPr="00080549" w:rsidRDefault="00862EFE" w:rsidP="0008054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862EFE" w:rsidRPr="00E9089C" w:rsidRDefault="00862EFE" w:rsidP="00844F9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862EFE" w:rsidRPr="00E9089C" w:rsidTr="00F96705">
        <w:tc>
          <w:tcPr>
            <w:tcW w:w="851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Уникаль-ный номер реестро-вой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Показатель, характеризующ</w:t>
            </w:r>
            <w:r w:rsidR="00AB08F3" w:rsidRPr="00E9089C">
              <w:rPr>
                <w:bCs/>
                <w:color w:val="000000"/>
              </w:rPr>
              <w:t>ий содержание муниципаль</w:t>
            </w:r>
            <w:r w:rsidRPr="00E9089C">
              <w:rPr>
                <w:bCs/>
                <w:color w:val="000000"/>
              </w:rPr>
              <w:t>ной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Показатель, характеризующий услов</w:t>
            </w:r>
            <w:r w:rsidR="00AB08F3" w:rsidRPr="00E9089C">
              <w:rPr>
                <w:bCs/>
                <w:color w:val="000000"/>
              </w:rPr>
              <w:t>ия (формы) оказания муниципаль</w:t>
            </w:r>
            <w:r w:rsidRPr="00E9089C">
              <w:rPr>
                <w:bCs/>
                <w:color w:val="000000"/>
              </w:rPr>
              <w:t>ной услуги</w:t>
            </w:r>
          </w:p>
        </w:tc>
        <w:tc>
          <w:tcPr>
            <w:tcW w:w="8198" w:type="dxa"/>
            <w:gridSpan w:val="8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862EFE" w:rsidRPr="00E9089C" w:rsidTr="00F96705">
        <w:tc>
          <w:tcPr>
            <w:tcW w:w="851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92" w:type="dxa"/>
            <w:gridSpan w:val="2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наимено-вание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862EFE" w:rsidRPr="00E9089C" w:rsidRDefault="00862EFE" w:rsidP="00A854F8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862EFE" w:rsidRPr="00E9089C" w:rsidRDefault="00AB08F3" w:rsidP="00AB08F3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утверждено в муниципаль</w:t>
            </w:r>
            <w:r w:rsidR="00862EFE" w:rsidRPr="00E9089C">
              <w:rPr>
                <w:bCs/>
                <w:color w:val="000000"/>
              </w:rPr>
              <w:t xml:space="preserve">ном задании 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испол-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нено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причина откло-нения</w:t>
            </w:r>
          </w:p>
        </w:tc>
      </w:tr>
      <w:tr w:rsidR="00862EFE" w:rsidRPr="00E9089C" w:rsidTr="00F96705">
        <w:tc>
          <w:tcPr>
            <w:tcW w:w="851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наимено-вание</w:t>
            </w:r>
          </w:p>
        </w:tc>
        <w:tc>
          <w:tcPr>
            <w:tcW w:w="8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код</w:t>
            </w:r>
            <w:r w:rsidR="00A854F8" w:rsidRPr="00E9089C">
              <w:rPr>
                <w:bCs/>
                <w:color w:val="000000"/>
              </w:rPr>
              <w:t xml:space="preserve"> по ОКЕИ</w:t>
            </w:r>
          </w:p>
        </w:tc>
        <w:tc>
          <w:tcPr>
            <w:tcW w:w="1135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2EFE" w:rsidRPr="00E9089C" w:rsidTr="00F96705"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4</w:t>
            </w:r>
          </w:p>
        </w:tc>
        <w:tc>
          <w:tcPr>
            <w:tcW w:w="111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5</w:t>
            </w:r>
          </w:p>
        </w:tc>
        <w:tc>
          <w:tcPr>
            <w:tcW w:w="118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6</w:t>
            </w:r>
          </w:p>
        </w:tc>
        <w:tc>
          <w:tcPr>
            <w:tcW w:w="111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8</w:t>
            </w:r>
          </w:p>
        </w:tc>
        <w:tc>
          <w:tcPr>
            <w:tcW w:w="8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bCs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9089C">
              <w:rPr>
                <w:color w:val="000000"/>
                <w:sz w:val="24"/>
                <w:szCs w:val="24"/>
              </w:rPr>
              <w:t>14</w:t>
            </w:r>
          </w:p>
        </w:tc>
      </w:tr>
      <w:tr w:rsidR="00862EFE" w:rsidRPr="00E9089C" w:rsidTr="00F96705">
        <w:tc>
          <w:tcPr>
            <w:tcW w:w="851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862EFE" w:rsidRPr="00E9089C" w:rsidTr="00F96705">
        <w:tc>
          <w:tcPr>
            <w:tcW w:w="851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862EFE" w:rsidRPr="00E9089C" w:rsidTr="00F96705">
        <w:tc>
          <w:tcPr>
            <w:tcW w:w="851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</w:tr>
      <w:tr w:rsidR="00862EFE" w:rsidRPr="00E9089C" w:rsidTr="00F96705">
        <w:tc>
          <w:tcPr>
            <w:tcW w:w="851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62EFE" w:rsidRPr="00E9089C" w:rsidRDefault="00862EFE" w:rsidP="00844F9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62EFE" w:rsidRPr="00E9089C" w:rsidRDefault="00862EFE" w:rsidP="00844F94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862EFE" w:rsidRPr="00E9089C" w:rsidRDefault="00862EFE" w:rsidP="00844F9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p w:rsidR="00862EFE" w:rsidRPr="00E9089C" w:rsidRDefault="00862EFE" w:rsidP="00844F94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862EFE" w:rsidRPr="00E9089C" w:rsidTr="00344505">
        <w:tc>
          <w:tcPr>
            <w:tcW w:w="255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Уни-кальный номер реестро-вой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Показатель, характе</w:t>
            </w:r>
            <w:r w:rsidR="00AB08F3" w:rsidRPr="00E9089C">
              <w:rPr>
                <w:bCs/>
                <w:color w:val="000000"/>
              </w:rPr>
              <w:t>ризующий содержание муниципаль</w:t>
            </w:r>
            <w:r w:rsidRPr="00E9089C">
              <w:rPr>
                <w:bCs/>
                <w:color w:val="000000"/>
              </w:rPr>
              <w:t>ной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Показатель, характеризующий усло</w:t>
            </w:r>
            <w:r w:rsidR="00AB08F3" w:rsidRPr="00E9089C">
              <w:rPr>
                <w:bCs/>
                <w:color w:val="000000"/>
              </w:rPr>
              <w:t>вия (формы) оказания муниципаль</w:t>
            </w:r>
            <w:r w:rsidRPr="00E9089C">
              <w:rPr>
                <w:bCs/>
                <w:color w:val="000000"/>
              </w:rPr>
              <w:t>ной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Показатель объема работы</w:t>
            </w:r>
          </w:p>
        </w:tc>
      </w:tr>
      <w:tr w:rsidR="00862EFE" w:rsidRPr="00E9089C" w:rsidTr="00344505">
        <w:tc>
          <w:tcPr>
            <w:tcW w:w="255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наимено-вание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 xml:space="preserve">единица измерения 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76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 xml:space="preserve">утверждено </w:t>
            </w:r>
          </w:p>
          <w:p w:rsidR="00862EFE" w:rsidRPr="00E9089C" w:rsidRDefault="00AB08F3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в муниципаль</w:t>
            </w:r>
            <w:r w:rsidR="00862EFE" w:rsidRPr="00E9089C">
              <w:rPr>
                <w:bCs/>
                <w:color w:val="000000"/>
              </w:rPr>
              <w:t>-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ном задании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испол-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причина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отклоне-ния</w:t>
            </w:r>
          </w:p>
        </w:tc>
      </w:tr>
      <w:tr w:rsidR="00862EFE" w:rsidRPr="00E9089C" w:rsidTr="00344505">
        <w:tc>
          <w:tcPr>
            <w:tcW w:w="255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15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bCs/>
                <w:color w:val="000000"/>
              </w:rPr>
            </w:pPr>
            <w:r w:rsidRPr="00E9089C">
              <w:rPr>
                <w:bCs/>
                <w:color w:val="000000"/>
              </w:rPr>
              <w:t>___________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(наимено-вание</w:t>
            </w:r>
          </w:p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</w:pPr>
          </w:p>
        </w:tc>
        <w:tc>
          <w:tcPr>
            <w:tcW w:w="287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наимено-вание</w:t>
            </w:r>
          </w:p>
        </w:tc>
        <w:tc>
          <w:tcPr>
            <w:tcW w:w="197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код</w:t>
            </w:r>
            <w:r w:rsidR="00A854F8" w:rsidRPr="00E9089C">
              <w:rPr>
                <w:bCs/>
                <w:color w:val="000000"/>
              </w:rPr>
              <w:t xml:space="preserve"> по ОКЕИ</w:t>
            </w:r>
          </w:p>
        </w:tc>
        <w:tc>
          <w:tcPr>
            <w:tcW w:w="476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62EFE" w:rsidRPr="00E9089C" w:rsidTr="00344505">
        <w:tc>
          <w:tcPr>
            <w:tcW w:w="255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862EFE" w:rsidRPr="00E9089C" w:rsidRDefault="00862EFE" w:rsidP="00844F94">
            <w:pPr>
              <w:widowControl w:val="0"/>
              <w:jc w:val="center"/>
              <w:rPr>
                <w:color w:val="000000"/>
              </w:rPr>
            </w:pPr>
            <w:r w:rsidRPr="00E9089C">
              <w:rPr>
                <w:color w:val="000000"/>
              </w:rPr>
              <w:t>14</w:t>
            </w:r>
          </w:p>
        </w:tc>
      </w:tr>
      <w:tr w:rsidR="00862EFE" w:rsidRPr="00E9089C" w:rsidTr="00344505">
        <w:tc>
          <w:tcPr>
            <w:tcW w:w="255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</w:tr>
      <w:tr w:rsidR="00862EFE" w:rsidRPr="00E9089C" w:rsidTr="00344505">
        <w:tc>
          <w:tcPr>
            <w:tcW w:w="255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</w:tr>
      <w:tr w:rsidR="00862EFE" w:rsidRPr="00E9089C" w:rsidTr="00344505">
        <w:tc>
          <w:tcPr>
            <w:tcW w:w="255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</w:tr>
      <w:tr w:rsidR="00862EFE" w:rsidRPr="00E9089C" w:rsidTr="00344505">
        <w:tc>
          <w:tcPr>
            <w:tcW w:w="255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862EFE" w:rsidRPr="00E9089C" w:rsidRDefault="00862EFE" w:rsidP="00844F94">
            <w:pPr>
              <w:widowControl w:val="0"/>
            </w:pPr>
          </w:p>
        </w:tc>
      </w:tr>
    </w:tbl>
    <w:p w:rsidR="00862EFE" w:rsidRPr="00E9089C" w:rsidRDefault="00862EFE" w:rsidP="00844F94">
      <w:pPr>
        <w:widowControl w:val="0"/>
        <w:ind w:left="709"/>
        <w:rPr>
          <w:sz w:val="8"/>
          <w:szCs w:val="8"/>
        </w:rPr>
      </w:pPr>
    </w:p>
    <w:p w:rsidR="00862EFE" w:rsidRPr="00E9089C" w:rsidRDefault="00862EFE" w:rsidP="00844F94">
      <w:pPr>
        <w:widowControl w:val="0"/>
        <w:ind w:left="709"/>
        <w:rPr>
          <w:sz w:val="24"/>
          <w:szCs w:val="24"/>
        </w:rPr>
      </w:pPr>
      <w:r w:rsidRPr="00E9089C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862EFE" w:rsidRPr="00E9089C" w:rsidRDefault="00862EFE" w:rsidP="00844F94">
      <w:pPr>
        <w:widowControl w:val="0"/>
        <w:ind w:left="709"/>
        <w:rPr>
          <w:sz w:val="24"/>
          <w:szCs w:val="24"/>
        </w:rPr>
      </w:pPr>
      <w:r w:rsidRPr="00E9089C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862EFE" w:rsidRPr="00E9089C" w:rsidRDefault="00862EFE" w:rsidP="00844F94">
      <w:pPr>
        <w:widowControl w:val="0"/>
        <w:ind w:left="709"/>
        <w:rPr>
          <w:sz w:val="24"/>
          <w:szCs w:val="24"/>
        </w:rPr>
      </w:pPr>
      <w:r w:rsidRPr="00E9089C">
        <w:rPr>
          <w:sz w:val="24"/>
          <w:szCs w:val="24"/>
        </w:rPr>
        <w:t>« _________» __________________________________ 20___ г.</w:t>
      </w:r>
    </w:p>
    <w:p w:rsidR="00862EFE" w:rsidRPr="00E9089C" w:rsidRDefault="00862EFE" w:rsidP="00844F94">
      <w:pPr>
        <w:widowControl w:val="0"/>
        <w:ind w:left="709"/>
        <w:rPr>
          <w:sz w:val="8"/>
          <w:szCs w:val="8"/>
        </w:rPr>
      </w:pPr>
    </w:p>
    <w:p w:rsidR="00D454C6" w:rsidRPr="003512E0" w:rsidRDefault="00862EFE" w:rsidP="00844F94">
      <w:pPr>
        <w:widowControl w:val="0"/>
        <w:jc w:val="both"/>
        <w:rPr>
          <w:strike/>
          <w:sz w:val="24"/>
          <w:szCs w:val="24"/>
        </w:rPr>
      </w:pPr>
      <w:r w:rsidRPr="003512E0">
        <w:rPr>
          <w:color w:val="000000"/>
          <w:sz w:val="24"/>
          <w:szCs w:val="24"/>
          <w:shd w:val="clear" w:color="auto" w:fill="FFFFFF"/>
          <w:vertAlign w:val="superscript"/>
        </w:rPr>
        <w:t xml:space="preserve">  </w:t>
      </w:r>
      <w:r w:rsidR="00D8203B" w:rsidRPr="003512E0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3512E0" w:rsidRPr="003512E0"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D454C6" w:rsidRPr="003512E0">
        <w:rPr>
          <w:color w:val="000000"/>
          <w:sz w:val="24"/>
          <w:szCs w:val="24"/>
          <w:shd w:val="clear" w:color="auto" w:fill="FFFFFF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области».</w:t>
      </w:r>
    </w:p>
    <w:p w:rsidR="00735D24" w:rsidRPr="00E02CA2" w:rsidRDefault="00D8203B" w:rsidP="00A1497C">
      <w:pPr>
        <w:widowControl w:val="0"/>
        <w:jc w:val="both"/>
        <w:rPr>
          <w:strike/>
          <w:color w:val="000000"/>
          <w:sz w:val="24"/>
          <w:szCs w:val="24"/>
        </w:rPr>
      </w:pPr>
      <w:r w:rsidRPr="003512E0">
        <w:rPr>
          <w:sz w:val="24"/>
          <w:szCs w:val="24"/>
          <w:vertAlign w:val="superscript"/>
        </w:rPr>
        <w:t xml:space="preserve">2 </w:t>
      </w:r>
      <w:r w:rsidR="00A1497C" w:rsidRPr="003512E0">
        <w:rPr>
          <w:color w:val="000000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</w:t>
      </w:r>
      <w:r w:rsidR="006B6A1B">
        <w:rPr>
          <w:color w:val="000000"/>
          <w:sz w:val="24"/>
          <w:szCs w:val="24"/>
          <w:shd w:val="clear" w:color="auto" w:fill="FFFFFF"/>
        </w:rPr>
        <w:t>(ых)</w:t>
      </w:r>
      <w:r w:rsidR="00A1497C" w:rsidRPr="003512E0">
        <w:rPr>
          <w:color w:val="000000"/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муниципальной</w:t>
      </w:r>
      <w:r w:rsidR="006B6A1B">
        <w:rPr>
          <w:color w:val="000000"/>
          <w:sz w:val="24"/>
          <w:szCs w:val="24"/>
          <w:shd w:val="clear" w:color="auto" w:fill="FFFFFF"/>
        </w:rPr>
        <w:t>(ых)</w:t>
      </w:r>
      <w:r w:rsidR="00A1497C" w:rsidRPr="003512E0">
        <w:rPr>
          <w:color w:val="000000"/>
          <w:sz w:val="24"/>
          <w:szCs w:val="24"/>
          <w:shd w:val="clear" w:color="auto" w:fill="FFFFFF"/>
        </w:rPr>
        <w:t xml:space="preserve"> услуги (услуг) раздельно по каждой из муниципальных услуг с указанием порядкового номера раздела.</w:t>
      </w:r>
    </w:p>
    <w:p w:rsidR="00862EFE" w:rsidRPr="00E9089C" w:rsidRDefault="00D8203B" w:rsidP="00844F94">
      <w:pPr>
        <w:widowControl w:val="0"/>
        <w:jc w:val="both"/>
        <w:rPr>
          <w:color w:val="000000"/>
          <w:sz w:val="24"/>
          <w:szCs w:val="24"/>
        </w:rPr>
        <w:sectPr w:rsidR="00862EFE" w:rsidRPr="00E9089C" w:rsidSect="00080549">
          <w:headerReference w:type="even" r:id="rId18"/>
          <w:headerReference w:type="default" r:id="rId19"/>
          <w:headerReference w:type="first" r:id="rId20"/>
          <w:pgSz w:w="16834" w:h="11909" w:orient="landscape" w:code="9"/>
          <w:pgMar w:top="993" w:right="851" w:bottom="851" w:left="1134" w:header="709" w:footer="709" w:gutter="0"/>
          <w:cols w:space="720"/>
          <w:noEndnote/>
          <w:titlePg/>
          <w:docGrid w:linePitch="360"/>
        </w:sectPr>
      </w:pPr>
      <w:r w:rsidRPr="003512E0">
        <w:rPr>
          <w:sz w:val="24"/>
          <w:szCs w:val="24"/>
          <w:vertAlign w:val="superscript"/>
        </w:rPr>
        <w:t>3</w:t>
      </w:r>
      <w:r w:rsidR="00A1497C" w:rsidRPr="003512E0">
        <w:rPr>
          <w:sz w:val="24"/>
          <w:szCs w:val="24"/>
          <w:vertAlign w:val="superscript"/>
        </w:rPr>
        <w:t xml:space="preserve"> </w:t>
      </w:r>
      <w:r w:rsidR="00A1497C" w:rsidRPr="003512E0">
        <w:rPr>
          <w:sz w:val="24"/>
          <w:szCs w:val="24"/>
        </w:rPr>
        <w:t>Формируется при установлении муниципального задания на оказание муниципальной</w:t>
      </w:r>
      <w:r w:rsidR="006B6A1B">
        <w:rPr>
          <w:sz w:val="24"/>
          <w:szCs w:val="24"/>
        </w:rPr>
        <w:t>(ых)</w:t>
      </w:r>
      <w:r w:rsidR="00A1497C" w:rsidRPr="003512E0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указанием порядкового номера раздела</w:t>
      </w:r>
    </w:p>
    <w:p w:rsidR="00862EFE" w:rsidRPr="006D4BA8" w:rsidRDefault="00862EFE" w:rsidP="006D4BA8">
      <w:pPr>
        <w:tabs>
          <w:tab w:val="left" w:pos="1560"/>
        </w:tabs>
        <w:rPr>
          <w:sz w:val="28"/>
          <w:szCs w:val="28"/>
        </w:rPr>
      </w:pPr>
    </w:p>
    <w:sectPr w:rsidR="00862EFE" w:rsidRPr="006D4BA8" w:rsidSect="00C45CD8">
      <w:footerReference w:type="even" r:id="rId21"/>
      <w:footerReference w:type="default" r:id="rId22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6E" w:rsidRDefault="0059606E">
      <w:r>
        <w:separator/>
      </w:r>
    </w:p>
  </w:endnote>
  <w:endnote w:type="continuationSeparator" w:id="0">
    <w:p w:rsidR="0059606E" w:rsidRDefault="0059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8C8" w:rsidRDefault="005828C8" w:rsidP="00C51C2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28C8" w:rsidRDefault="005828C8" w:rsidP="005828C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 w:rsidP="005828C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39F9">
      <w:rPr>
        <w:rStyle w:val="a9"/>
        <w:noProof/>
      </w:rPr>
      <w:t>2</w:t>
    </w:r>
    <w:r>
      <w:rPr>
        <w:rStyle w:val="a9"/>
      </w:rPr>
      <w:fldChar w:fldCharType="end"/>
    </w:r>
  </w:p>
  <w:p w:rsidR="00997080" w:rsidRDefault="00997080" w:rsidP="005828C8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 w:rsidP="005828C8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7080" w:rsidRDefault="00997080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5D50">
      <w:rPr>
        <w:rStyle w:val="a9"/>
        <w:noProof/>
      </w:rPr>
      <w:t>23</w:t>
    </w:r>
    <w:r>
      <w:rPr>
        <w:rStyle w:val="a9"/>
      </w:rPr>
      <w:fldChar w:fldCharType="end"/>
    </w:r>
  </w:p>
  <w:p w:rsidR="00997080" w:rsidRDefault="00997080" w:rsidP="00665A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6E" w:rsidRDefault="0059606E">
      <w:r>
        <w:separator/>
      </w:r>
    </w:p>
  </w:footnote>
  <w:footnote w:type="continuationSeparator" w:id="0">
    <w:p w:rsidR="0059606E" w:rsidRDefault="00596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84.15pt;margin-top:69.6pt;width:2.3pt;height:5.75pt;z-index:-2516602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Ftpg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QmERbaYCAACkBQAADgAAAAAAAAAAAAAA&#10;AAAuAgAAZHJzL2Uyb0RvYy54bWxQSwECLQAUAAYACAAAACEA/WnjJN8AAAANAQAADwAAAAAAAAAA&#10;AAAAAAAABQAAZHJzL2Rvd25yZXYueG1sUEsFBgAAAAAEAAQA8wAAAAwGAAAAAA==&#10;" filled="f" stroked="f">
          <v:textbox style="mso-next-textbox:#Text Box 1;mso-fit-shape-to-text:t" inset="0,0,0,0">
            <w:txbxContent>
              <w:p w:rsidR="00997080" w:rsidRDefault="0099708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Pr="00774A04" w:rsidRDefault="00997080" w:rsidP="00C45CD8">
    <w:pPr>
      <w:pStyle w:val="a7"/>
      <w:rPr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4.15pt;margin-top:69.6pt;width:2.3pt;height:5.7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997080" w:rsidRDefault="0099708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346.45pt;margin-top:78.35pt;width:146.4pt;height:6.7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fit-shape-to-text:t" inset="0,0,0,0">
            <w:txbxContent>
              <w:p w:rsidR="00997080" w:rsidRDefault="0099708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Pr="00900C88" w:rsidRDefault="00997080" w:rsidP="00C45CD8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080" w:rsidRDefault="0099708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fit-shape-to-text:t" inset="0,0,0,0">
            <w:txbxContent>
              <w:p w:rsidR="00997080" w:rsidRDefault="0099708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744"/>
    <w:rsid w:val="00003B0D"/>
    <w:rsid w:val="000067D7"/>
    <w:rsid w:val="00020D27"/>
    <w:rsid w:val="00040175"/>
    <w:rsid w:val="00042414"/>
    <w:rsid w:val="000437CB"/>
    <w:rsid w:val="00045626"/>
    <w:rsid w:val="00046987"/>
    <w:rsid w:val="000472EB"/>
    <w:rsid w:val="00047F80"/>
    <w:rsid w:val="000553CB"/>
    <w:rsid w:val="00055658"/>
    <w:rsid w:val="000676E0"/>
    <w:rsid w:val="00071FC5"/>
    <w:rsid w:val="00072471"/>
    <w:rsid w:val="00073812"/>
    <w:rsid w:val="00080549"/>
    <w:rsid w:val="000813B6"/>
    <w:rsid w:val="00083078"/>
    <w:rsid w:val="00086BC7"/>
    <w:rsid w:val="000902DE"/>
    <w:rsid w:val="00094383"/>
    <w:rsid w:val="0009587D"/>
    <w:rsid w:val="000A1D2A"/>
    <w:rsid w:val="000A6888"/>
    <w:rsid w:val="000B1E8F"/>
    <w:rsid w:val="000B3952"/>
    <w:rsid w:val="000B3C5E"/>
    <w:rsid w:val="000B4EB6"/>
    <w:rsid w:val="000B5EC9"/>
    <w:rsid w:val="000B674A"/>
    <w:rsid w:val="000C00C6"/>
    <w:rsid w:val="000C7CE1"/>
    <w:rsid w:val="000D08B2"/>
    <w:rsid w:val="000D0E1E"/>
    <w:rsid w:val="000D157C"/>
    <w:rsid w:val="000D507F"/>
    <w:rsid w:val="000E143D"/>
    <w:rsid w:val="000E1E20"/>
    <w:rsid w:val="000E5F10"/>
    <w:rsid w:val="000F06A4"/>
    <w:rsid w:val="00100637"/>
    <w:rsid w:val="00100A10"/>
    <w:rsid w:val="0010321F"/>
    <w:rsid w:val="001157AE"/>
    <w:rsid w:val="001228AE"/>
    <w:rsid w:val="00123961"/>
    <w:rsid w:val="001307B1"/>
    <w:rsid w:val="001312D1"/>
    <w:rsid w:val="0013133D"/>
    <w:rsid w:val="001329BF"/>
    <w:rsid w:val="001532E8"/>
    <w:rsid w:val="00153E1D"/>
    <w:rsid w:val="001540BC"/>
    <w:rsid w:val="001622DD"/>
    <w:rsid w:val="001626FD"/>
    <w:rsid w:val="00167863"/>
    <w:rsid w:val="00183002"/>
    <w:rsid w:val="00184E27"/>
    <w:rsid w:val="001867ED"/>
    <w:rsid w:val="0019006B"/>
    <w:rsid w:val="0019306B"/>
    <w:rsid w:val="001969E4"/>
    <w:rsid w:val="001A0C17"/>
    <w:rsid w:val="001A1A47"/>
    <w:rsid w:val="001A1B4E"/>
    <w:rsid w:val="001A3E7D"/>
    <w:rsid w:val="001A49DD"/>
    <w:rsid w:val="001A7BFD"/>
    <w:rsid w:val="001B2409"/>
    <w:rsid w:val="001B592D"/>
    <w:rsid w:val="001B61C1"/>
    <w:rsid w:val="001C1398"/>
    <w:rsid w:val="001C2A6A"/>
    <w:rsid w:val="001C75BB"/>
    <w:rsid w:val="001E34BC"/>
    <w:rsid w:val="001E7744"/>
    <w:rsid w:val="001E7D7F"/>
    <w:rsid w:val="001F2BCB"/>
    <w:rsid w:val="001F5743"/>
    <w:rsid w:val="001F5CEA"/>
    <w:rsid w:val="002015E3"/>
    <w:rsid w:val="00203618"/>
    <w:rsid w:val="00204667"/>
    <w:rsid w:val="002052ED"/>
    <w:rsid w:val="00206936"/>
    <w:rsid w:val="002079AD"/>
    <w:rsid w:val="00223BD0"/>
    <w:rsid w:val="00223FCB"/>
    <w:rsid w:val="00227415"/>
    <w:rsid w:val="002355C2"/>
    <w:rsid w:val="0024187C"/>
    <w:rsid w:val="002428A4"/>
    <w:rsid w:val="002439FE"/>
    <w:rsid w:val="002466DC"/>
    <w:rsid w:val="0025215A"/>
    <w:rsid w:val="00253935"/>
    <w:rsid w:val="00255FF0"/>
    <w:rsid w:val="00256B4B"/>
    <w:rsid w:val="00257360"/>
    <w:rsid w:val="0026768C"/>
    <w:rsid w:val="00275648"/>
    <w:rsid w:val="0027683B"/>
    <w:rsid w:val="00286242"/>
    <w:rsid w:val="00290E92"/>
    <w:rsid w:val="0029301B"/>
    <w:rsid w:val="0029470B"/>
    <w:rsid w:val="002957A0"/>
    <w:rsid w:val="002A642E"/>
    <w:rsid w:val="002B15BD"/>
    <w:rsid w:val="002B22E6"/>
    <w:rsid w:val="002B5BB9"/>
    <w:rsid w:val="002B6AE4"/>
    <w:rsid w:val="002C2DF4"/>
    <w:rsid w:val="002C5134"/>
    <w:rsid w:val="002C6052"/>
    <w:rsid w:val="002C6C4B"/>
    <w:rsid w:val="002D180B"/>
    <w:rsid w:val="002D319D"/>
    <w:rsid w:val="002D31BA"/>
    <w:rsid w:val="002D404A"/>
    <w:rsid w:val="002D688D"/>
    <w:rsid w:val="002D6D35"/>
    <w:rsid w:val="002E4312"/>
    <w:rsid w:val="002E7680"/>
    <w:rsid w:val="002F4D57"/>
    <w:rsid w:val="00303360"/>
    <w:rsid w:val="00305371"/>
    <w:rsid w:val="003077EB"/>
    <w:rsid w:val="00307C9A"/>
    <w:rsid w:val="003104D2"/>
    <w:rsid w:val="00310A25"/>
    <w:rsid w:val="00310B50"/>
    <w:rsid w:val="00311C1E"/>
    <w:rsid w:val="003141A0"/>
    <w:rsid w:val="003154DD"/>
    <w:rsid w:val="00315617"/>
    <w:rsid w:val="00315B95"/>
    <w:rsid w:val="0032271E"/>
    <w:rsid w:val="00322AF8"/>
    <w:rsid w:val="003255DE"/>
    <w:rsid w:val="00325F72"/>
    <w:rsid w:val="00330C1E"/>
    <w:rsid w:val="00330EF4"/>
    <w:rsid w:val="00331003"/>
    <w:rsid w:val="00331E18"/>
    <w:rsid w:val="00331F49"/>
    <w:rsid w:val="00334FCF"/>
    <w:rsid w:val="003402B7"/>
    <w:rsid w:val="00344505"/>
    <w:rsid w:val="00350EC9"/>
    <w:rsid w:val="003512E0"/>
    <w:rsid w:val="0035265D"/>
    <w:rsid w:val="003551F3"/>
    <w:rsid w:val="00355253"/>
    <w:rsid w:val="00361865"/>
    <w:rsid w:val="003629F0"/>
    <w:rsid w:val="00364E7A"/>
    <w:rsid w:val="00373B82"/>
    <w:rsid w:val="003810A4"/>
    <w:rsid w:val="003821C4"/>
    <w:rsid w:val="00383EE7"/>
    <w:rsid w:val="00387896"/>
    <w:rsid w:val="003A2731"/>
    <w:rsid w:val="003A5A06"/>
    <w:rsid w:val="003A7F32"/>
    <w:rsid w:val="003B046E"/>
    <w:rsid w:val="003B0B63"/>
    <w:rsid w:val="003B46E1"/>
    <w:rsid w:val="003C5AA6"/>
    <w:rsid w:val="003D1FAB"/>
    <w:rsid w:val="003D3FC8"/>
    <w:rsid w:val="003D527D"/>
    <w:rsid w:val="003D6420"/>
    <w:rsid w:val="003E436B"/>
    <w:rsid w:val="003E5644"/>
    <w:rsid w:val="003F0051"/>
    <w:rsid w:val="003F0795"/>
    <w:rsid w:val="003F1149"/>
    <w:rsid w:val="00407393"/>
    <w:rsid w:val="004111BA"/>
    <w:rsid w:val="00420D35"/>
    <w:rsid w:val="0042489B"/>
    <w:rsid w:val="00425525"/>
    <w:rsid w:val="00427B3E"/>
    <w:rsid w:val="00434DC0"/>
    <w:rsid w:val="00447757"/>
    <w:rsid w:val="00447BE1"/>
    <w:rsid w:val="004511C4"/>
    <w:rsid w:val="004555ED"/>
    <w:rsid w:val="004576CA"/>
    <w:rsid w:val="00461035"/>
    <w:rsid w:val="004631CB"/>
    <w:rsid w:val="0046458A"/>
    <w:rsid w:val="004647D8"/>
    <w:rsid w:val="00476F55"/>
    <w:rsid w:val="00477BC5"/>
    <w:rsid w:val="00481B18"/>
    <w:rsid w:val="00486578"/>
    <w:rsid w:val="004912A7"/>
    <w:rsid w:val="00492AA0"/>
    <w:rsid w:val="00496401"/>
    <w:rsid w:val="004967B0"/>
    <w:rsid w:val="004A094F"/>
    <w:rsid w:val="004A0E12"/>
    <w:rsid w:val="004A4003"/>
    <w:rsid w:val="004B2C45"/>
    <w:rsid w:val="004B4382"/>
    <w:rsid w:val="004B54C3"/>
    <w:rsid w:val="004B5BC3"/>
    <w:rsid w:val="004B692F"/>
    <w:rsid w:val="004C18B2"/>
    <w:rsid w:val="004C4B7F"/>
    <w:rsid w:val="004D189D"/>
    <w:rsid w:val="004D1F5B"/>
    <w:rsid w:val="004D240E"/>
    <w:rsid w:val="004D31FB"/>
    <w:rsid w:val="004D355F"/>
    <w:rsid w:val="004D6D00"/>
    <w:rsid w:val="004D7FD9"/>
    <w:rsid w:val="004E0A59"/>
    <w:rsid w:val="004E5DC7"/>
    <w:rsid w:val="004F0F7E"/>
    <w:rsid w:val="004F125C"/>
    <w:rsid w:val="004F4CBB"/>
    <w:rsid w:val="004F4D56"/>
    <w:rsid w:val="004F7032"/>
    <w:rsid w:val="004F7605"/>
    <w:rsid w:val="00501419"/>
    <w:rsid w:val="00501A43"/>
    <w:rsid w:val="005033F0"/>
    <w:rsid w:val="00514FF4"/>
    <w:rsid w:val="00515DC8"/>
    <w:rsid w:val="005173F2"/>
    <w:rsid w:val="00521B3F"/>
    <w:rsid w:val="00523E32"/>
    <w:rsid w:val="00526174"/>
    <w:rsid w:val="005315E3"/>
    <w:rsid w:val="00532989"/>
    <w:rsid w:val="00536E3C"/>
    <w:rsid w:val="00540853"/>
    <w:rsid w:val="00543FE7"/>
    <w:rsid w:val="005447C6"/>
    <w:rsid w:val="00544BB6"/>
    <w:rsid w:val="00550AB8"/>
    <w:rsid w:val="00557FF7"/>
    <w:rsid w:val="00561C03"/>
    <w:rsid w:val="005620A9"/>
    <w:rsid w:val="00570A36"/>
    <w:rsid w:val="00572F74"/>
    <w:rsid w:val="0057575C"/>
    <w:rsid w:val="00577970"/>
    <w:rsid w:val="005828C8"/>
    <w:rsid w:val="00584659"/>
    <w:rsid w:val="005938EF"/>
    <w:rsid w:val="0059606E"/>
    <w:rsid w:val="005A1DBB"/>
    <w:rsid w:val="005A4DDC"/>
    <w:rsid w:val="005A5CE4"/>
    <w:rsid w:val="005A6DEA"/>
    <w:rsid w:val="005B5690"/>
    <w:rsid w:val="005B695D"/>
    <w:rsid w:val="005B751B"/>
    <w:rsid w:val="005C3B86"/>
    <w:rsid w:val="005C42CB"/>
    <w:rsid w:val="005C4A4D"/>
    <w:rsid w:val="005D57CC"/>
    <w:rsid w:val="005D7087"/>
    <w:rsid w:val="005D7D52"/>
    <w:rsid w:val="005E4CFE"/>
    <w:rsid w:val="005E5AEB"/>
    <w:rsid w:val="005F027A"/>
    <w:rsid w:val="005F2CB9"/>
    <w:rsid w:val="005F4E83"/>
    <w:rsid w:val="005F699F"/>
    <w:rsid w:val="006000DD"/>
    <w:rsid w:val="006120F8"/>
    <w:rsid w:val="00613157"/>
    <w:rsid w:val="00613351"/>
    <w:rsid w:val="00622589"/>
    <w:rsid w:val="00623424"/>
    <w:rsid w:val="006316EB"/>
    <w:rsid w:val="00633558"/>
    <w:rsid w:val="00635F97"/>
    <w:rsid w:val="00642DF7"/>
    <w:rsid w:val="006464BD"/>
    <w:rsid w:val="006478F2"/>
    <w:rsid w:val="006530A3"/>
    <w:rsid w:val="006536EC"/>
    <w:rsid w:val="006558C4"/>
    <w:rsid w:val="00665053"/>
    <w:rsid w:val="00665A4E"/>
    <w:rsid w:val="00667613"/>
    <w:rsid w:val="00667DF1"/>
    <w:rsid w:val="00671F44"/>
    <w:rsid w:val="00672FB0"/>
    <w:rsid w:val="00675529"/>
    <w:rsid w:val="00680CE4"/>
    <w:rsid w:val="006827A9"/>
    <w:rsid w:val="00684E0A"/>
    <w:rsid w:val="006B1FA2"/>
    <w:rsid w:val="006B451E"/>
    <w:rsid w:val="006B66FE"/>
    <w:rsid w:val="006B6A1B"/>
    <w:rsid w:val="006C46BF"/>
    <w:rsid w:val="006D088E"/>
    <w:rsid w:val="006D4BA8"/>
    <w:rsid w:val="006D6326"/>
    <w:rsid w:val="006E23B2"/>
    <w:rsid w:val="006F1A02"/>
    <w:rsid w:val="006F39AF"/>
    <w:rsid w:val="006F3C6E"/>
    <w:rsid w:val="006F6BE3"/>
    <w:rsid w:val="006F6C64"/>
    <w:rsid w:val="006F7A7E"/>
    <w:rsid w:val="00703701"/>
    <w:rsid w:val="007121B2"/>
    <w:rsid w:val="0071239B"/>
    <w:rsid w:val="00720BFF"/>
    <w:rsid w:val="0072516A"/>
    <w:rsid w:val="00730485"/>
    <w:rsid w:val="0073091A"/>
    <w:rsid w:val="00730D79"/>
    <w:rsid w:val="00735B3A"/>
    <w:rsid w:val="00735D24"/>
    <w:rsid w:val="00736452"/>
    <w:rsid w:val="00737B41"/>
    <w:rsid w:val="00741F33"/>
    <w:rsid w:val="00743891"/>
    <w:rsid w:val="00745ABF"/>
    <w:rsid w:val="00753566"/>
    <w:rsid w:val="00761249"/>
    <w:rsid w:val="007619C8"/>
    <w:rsid w:val="00762138"/>
    <w:rsid w:val="00762A67"/>
    <w:rsid w:val="007631BD"/>
    <w:rsid w:val="0076534B"/>
    <w:rsid w:val="007668BA"/>
    <w:rsid w:val="00767AD2"/>
    <w:rsid w:val="00770279"/>
    <w:rsid w:val="0077138D"/>
    <w:rsid w:val="00774A04"/>
    <w:rsid w:val="00776086"/>
    <w:rsid w:val="0078182E"/>
    <w:rsid w:val="00783B99"/>
    <w:rsid w:val="00787558"/>
    <w:rsid w:val="00792033"/>
    <w:rsid w:val="00793C3E"/>
    <w:rsid w:val="0079517D"/>
    <w:rsid w:val="00795E41"/>
    <w:rsid w:val="007A3E5A"/>
    <w:rsid w:val="007A4730"/>
    <w:rsid w:val="007A47D8"/>
    <w:rsid w:val="007A7C89"/>
    <w:rsid w:val="007A7F25"/>
    <w:rsid w:val="007B2A28"/>
    <w:rsid w:val="007B4135"/>
    <w:rsid w:val="007B63DF"/>
    <w:rsid w:val="007B704C"/>
    <w:rsid w:val="007B7EE1"/>
    <w:rsid w:val="007C2D29"/>
    <w:rsid w:val="007C411B"/>
    <w:rsid w:val="007D0C6E"/>
    <w:rsid w:val="007D4AFE"/>
    <w:rsid w:val="007E2897"/>
    <w:rsid w:val="007E39F8"/>
    <w:rsid w:val="007F56DD"/>
    <w:rsid w:val="007F6167"/>
    <w:rsid w:val="00802146"/>
    <w:rsid w:val="008067EB"/>
    <w:rsid w:val="00807445"/>
    <w:rsid w:val="0081053E"/>
    <w:rsid w:val="00810A7A"/>
    <w:rsid w:val="00812D35"/>
    <w:rsid w:val="00812DCB"/>
    <w:rsid w:val="00814F6F"/>
    <w:rsid w:val="00822BE9"/>
    <w:rsid w:val="0082485F"/>
    <w:rsid w:val="00825C91"/>
    <w:rsid w:val="008426C0"/>
    <w:rsid w:val="00844F94"/>
    <w:rsid w:val="0085109E"/>
    <w:rsid w:val="008531DF"/>
    <w:rsid w:val="00853CD2"/>
    <w:rsid w:val="00862EFE"/>
    <w:rsid w:val="00864DE4"/>
    <w:rsid w:val="00865921"/>
    <w:rsid w:val="008663E7"/>
    <w:rsid w:val="00866AFB"/>
    <w:rsid w:val="0086708D"/>
    <w:rsid w:val="008700AD"/>
    <w:rsid w:val="00870975"/>
    <w:rsid w:val="00870DEC"/>
    <w:rsid w:val="008740D5"/>
    <w:rsid w:val="008764FF"/>
    <w:rsid w:val="0089074D"/>
    <w:rsid w:val="00894987"/>
    <w:rsid w:val="008A1F39"/>
    <w:rsid w:val="008A4AA1"/>
    <w:rsid w:val="008B0FDB"/>
    <w:rsid w:val="008B2BA4"/>
    <w:rsid w:val="008B4A3A"/>
    <w:rsid w:val="008B5994"/>
    <w:rsid w:val="008C03F6"/>
    <w:rsid w:val="008C042D"/>
    <w:rsid w:val="008C0DF9"/>
    <w:rsid w:val="008C2354"/>
    <w:rsid w:val="008C28A6"/>
    <w:rsid w:val="008C5AC7"/>
    <w:rsid w:val="008D08F0"/>
    <w:rsid w:val="008D658B"/>
    <w:rsid w:val="008E038E"/>
    <w:rsid w:val="008E1D88"/>
    <w:rsid w:val="008E4F7F"/>
    <w:rsid w:val="008E5322"/>
    <w:rsid w:val="008E7746"/>
    <w:rsid w:val="008F0E15"/>
    <w:rsid w:val="008F2EAA"/>
    <w:rsid w:val="008F619D"/>
    <w:rsid w:val="008F6C4C"/>
    <w:rsid w:val="00900C88"/>
    <w:rsid w:val="009044B4"/>
    <w:rsid w:val="00911C3F"/>
    <w:rsid w:val="00912A89"/>
    <w:rsid w:val="0091308C"/>
    <w:rsid w:val="009174CC"/>
    <w:rsid w:val="00920540"/>
    <w:rsid w:val="00920FB5"/>
    <w:rsid w:val="00935666"/>
    <w:rsid w:val="00936DE3"/>
    <w:rsid w:val="00936F4D"/>
    <w:rsid w:val="00944C99"/>
    <w:rsid w:val="00945130"/>
    <w:rsid w:val="009460D0"/>
    <w:rsid w:val="009543CD"/>
    <w:rsid w:val="009550E1"/>
    <w:rsid w:val="00957024"/>
    <w:rsid w:val="00957ABE"/>
    <w:rsid w:val="00965163"/>
    <w:rsid w:val="0096697E"/>
    <w:rsid w:val="00975700"/>
    <w:rsid w:val="00975A79"/>
    <w:rsid w:val="00980F22"/>
    <w:rsid w:val="00982DC4"/>
    <w:rsid w:val="009839F9"/>
    <w:rsid w:val="00984D92"/>
    <w:rsid w:val="0099026B"/>
    <w:rsid w:val="00993EF4"/>
    <w:rsid w:val="00994225"/>
    <w:rsid w:val="00997080"/>
    <w:rsid w:val="009A2761"/>
    <w:rsid w:val="009A4F9F"/>
    <w:rsid w:val="009A6878"/>
    <w:rsid w:val="009B11E4"/>
    <w:rsid w:val="009B1D5D"/>
    <w:rsid w:val="009B5181"/>
    <w:rsid w:val="009C2838"/>
    <w:rsid w:val="009C52BB"/>
    <w:rsid w:val="009C6BB5"/>
    <w:rsid w:val="009C758D"/>
    <w:rsid w:val="009D02DC"/>
    <w:rsid w:val="009D35C6"/>
    <w:rsid w:val="009D4D95"/>
    <w:rsid w:val="009D5436"/>
    <w:rsid w:val="009D682E"/>
    <w:rsid w:val="009D7718"/>
    <w:rsid w:val="009E6A32"/>
    <w:rsid w:val="009F28F8"/>
    <w:rsid w:val="009F53FC"/>
    <w:rsid w:val="009F5517"/>
    <w:rsid w:val="00A028D8"/>
    <w:rsid w:val="00A04705"/>
    <w:rsid w:val="00A06C30"/>
    <w:rsid w:val="00A0730D"/>
    <w:rsid w:val="00A1497C"/>
    <w:rsid w:val="00A16B54"/>
    <w:rsid w:val="00A206F8"/>
    <w:rsid w:val="00A21D35"/>
    <w:rsid w:val="00A2268F"/>
    <w:rsid w:val="00A23923"/>
    <w:rsid w:val="00A249D7"/>
    <w:rsid w:val="00A302E1"/>
    <w:rsid w:val="00A30373"/>
    <w:rsid w:val="00A33AF9"/>
    <w:rsid w:val="00A42FCF"/>
    <w:rsid w:val="00A45742"/>
    <w:rsid w:val="00A5023A"/>
    <w:rsid w:val="00A54221"/>
    <w:rsid w:val="00A64320"/>
    <w:rsid w:val="00A64977"/>
    <w:rsid w:val="00A64DD4"/>
    <w:rsid w:val="00A66741"/>
    <w:rsid w:val="00A667B1"/>
    <w:rsid w:val="00A72406"/>
    <w:rsid w:val="00A761D6"/>
    <w:rsid w:val="00A7658D"/>
    <w:rsid w:val="00A8030E"/>
    <w:rsid w:val="00A806B6"/>
    <w:rsid w:val="00A854F8"/>
    <w:rsid w:val="00A9194E"/>
    <w:rsid w:val="00AA0CA0"/>
    <w:rsid w:val="00AA7EF5"/>
    <w:rsid w:val="00AB0159"/>
    <w:rsid w:val="00AB08F3"/>
    <w:rsid w:val="00AB32C0"/>
    <w:rsid w:val="00AB5B8E"/>
    <w:rsid w:val="00AB77AB"/>
    <w:rsid w:val="00AC06AE"/>
    <w:rsid w:val="00AC351C"/>
    <w:rsid w:val="00AC4B59"/>
    <w:rsid w:val="00AC539A"/>
    <w:rsid w:val="00AD164D"/>
    <w:rsid w:val="00AD19EC"/>
    <w:rsid w:val="00AE739F"/>
    <w:rsid w:val="00AF1AFD"/>
    <w:rsid w:val="00B01499"/>
    <w:rsid w:val="00B03D20"/>
    <w:rsid w:val="00B07968"/>
    <w:rsid w:val="00B13CD8"/>
    <w:rsid w:val="00B2041F"/>
    <w:rsid w:val="00B226AF"/>
    <w:rsid w:val="00B27189"/>
    <w:rsid w:val="00B30178"/>
    <w:rsid w:val="00B36F56"/>
    <w:rsid w:val="00B37DD9"/>
    <w:rsid w:val="00B40CB0"/>
    <w:rsid w:val="00B47150"/>
    <w:rsid w:val="00B473A7"/>
    <w:rsid w:val="00B51CE3"/>
    <w:rsid w:val="00B53093"/>
    <w:rsid w:val="00B538A6"/>
    <w:rsid w:val="00B55DFE"/>
    <w:rsid w:val="00B56AAF"/>
    <w:rsid w:val="00B57E80"/>
    <w:rsid w:val="00B60AAE"/>
    <w:rsid w:val="00B625CB"/>
    <w:rsid w:val="00B63F12"/>
    <w:rsid w:val="00B65D50"/>
    <w:rsid w:val="00B67297"/>
    <w:rsid w:val="00B72429"/>
    <w:rsid w:val="00B72538"/>
    <w:rsid w:val="00B7333C"/>
    <w:rsid w:val="00B77947"/>
    <w:rsid w:val="00B82259"/>
    <w:rsid w:val="00B8529F"/>
    <w:rsid w:val="00B91E3F"/>
    <w:rsid w:val="00B9373A"/>
    <w:rsid w:val="00B960B2"/>
    <w:rsid w:val="00BA0F1D"/>
    <w:rsid w:val="00BA2E04"/>
    <w:rsid w:val="00BA37F7"/>
    <w:rsid w:val="00BC3E54"/>
    <w:rsid w:val="00BC48A0"/>
    <w:rsid w:val="00BD03E3"/>
    <w:rsid w:val="00BE04BD"/>
    <w:rsid w:val="00BF1CE0"/>
    <w:rsid w:val="00BF279A"/>
    <w:rsid w:val="00BF7A65"/>
    <w:rsid w:val="00C05AC3"/>
    <w:rsid w:val="00C07DF8"/>
    <w:rsid w:val="00C10A10"/>
    <w:rsid w:val="00C171DF"/>
    <w:rsid w:val="00C213F4"/>
    <w:rsid w:val="00C21F71"/>
    <w:rsid w:val="00C230A2"/>
    <w:rsid w:val="00C327FC"/>
    <w:rsid w:val="00C3361C"/>
    <w:rsid w:val="00C35921"/>
    <w:rsid w:val="00C422AC"/>
    <w:rsid w:val="00C43085"/>
    <w:rsid w:val="00C45CD8"/>
    <w:rsid w:val="00C45F79"/>
    <w:rsid w:val="00C470D7"/>
    <w:rsid w:val="00C47957"/>
    <w:rsid w:val="00C51C2E"/>
    <w:rsid w:val="00C56ED2"/>
    <w:rsid w:val="00C6784C"/>
    <w:rsid w:val="00C71B9F"/>
    <w:rsid w:val="00C74C84"/>
    <w:rsid w:val="00C8044A"/>
    <w:rsid w:val="00C84BA5"/>
    <w:rsid w:val="00C904E9"/>
    <w:rsid w:val="00C916C6"/>
    <w:rsid w:val="00C95D51"/>
    <w:rsid w:val="00CA0062"/>
    <w:rsid w:val="00CA6241"/>
    <w:rsid w:val="00CB13AC"/>
    <w:rsid w:val="00CB22E0"/>
    <w:rsid w:val="00CB26E4"/>
    <w:rsid w:val="00CB6C14"/>
    <w:rsid w:val="00CB7B5C"/>
    <w:rsid w:val="00CC04F1"/>
    <w:rsid w:val="00CC6CAF"/>
    <w:rsid w:val="00CD3069"/>
    <w:rsid w:val="00CD7EDD"/>
    <w:rsid w:val="00CE0CD6"/>
    <w:rsid w:val="00CE354A"/>
    <w:rsid w:val="00CE3C40"/>
    <w:rsid w:val="00CE3FE0"/>
    <w:rsid w:val="00CF01FC"/>
    <w:rsid w:val="00CF2DFE"/>
    <w:rsid w:val="00CF491D"/>
    <w:rsid w:val="00CF6B4D"/>
    <w:rsid w:val="00D079CC"/>
    <w:rsid w:val="00D101C8"/>
    <w:rsid w:val="00D14BE7"/>
    <w:rsid w:val="00D157F2"/>
    <w:rsid w:val="00D22D84"/>
    <w:rsid w:val="00D27895"/>
    <w:rsid w:val="00D31993"/>
    <w:rsid w:val="00D36073"/>
    <w:rsid w:val="00D40F82"/>
    <w:rsid w:val="00D43BAF"/>
    <w:rsid w:val="00D4447A"/>
    <w:rsid w:val="00D454C6"/>
    <w:rsid w:val="00D52A8D"/>
    <w:rsid w:val="00D60444"/>
    <w:rsid w:val="00D60459"/>
    <w:rsid w:val="00D6206E"/>
    <w:rsid w:val="00D63175"/>
    <w:rsid w:val="00D65AD2"/>
    <w:rsid w:val="00D73FFD"/>
    <w:rsid w:val="00D772DB"/>
    <w:rsid w:val="00D809B6"/>
    <w:rsid w:val="00D8203B"/>
    <w:rsid w:val="00D83387"/>
    <w:rsid w:val="00D8360E"/>
    <w:rsid w:val="00D84291"/>
    <w:rsid w:val="00D84383"/>
    <w:rsid w:val="00D852C3"/>
    <w:rsid w:val="00D8641B"/>
    <w:rsid w:val="00D900DC"/>
    <w:rsid w:val="00D955A4"/>
    <w:rsid w:val="00D96828"/>
    <w:rsid w:val="00DA13BE"/>
    <w:rsid w:val="00DA6DD2"/>
    <w:rsid w:val="00DA79D4"/>
    <w:rsid w:val="00DB0B43"/>
    <w:rsid w:val="00DB0FC5"/>
    <w:rsid w:val="00DB4F07"/>
    <w:rsid w:val="00DB5BB9"/>
    <w:rsid w:val="00DB659F"/>
    <w:rsid w:val="00DB691C"/>
    <w:rsid w:val="00DC5709"/>
    <w:rsid w:val="00DC7BEE"/>
    <w:rsid w:val="00DD3D1B"/>
    <w:rsid w:val="00DD4582"/>
    <w:rsid w:val="00DD5623"/>
    <w:rsid w:val="00DD7AC6"/>
    <w:rsid w:val="00DE1E9F"/>
    <w:rsid w:val="00DE37C1"/>
    <w:rsid w:val="00DE405F"/>
    <w:rsid w:val="00DE45FD"/>
    <w:rsid w:val="00DF01EC"/>
    <w:rsid w:val="00DF0355"/>
    <w:rsid w:val="00DF4C1B"/>
    <w:rsid w:val="00E02CA2"/>
    <w:rsid w:val="00E10A7B"/>
    <w:rsid w:val="00E111B5"/>
    <w:rsid w:val="00E23832"/>
    <w:rsid w:val="00E27B99"/>
    <w:rsid w:val="00E36B39"/>
    <w:rsid w:val="00E36FB7"/>
    <w:rsid w:val="00E37C66"/>
    <w:rsid w:val="00E52A55"/>
    <w:rsid w:val="00E5304D"/>
    <w:rsid w:val="00E56ECE"/>
    <w:rsid w:val="00E623C0"/>
    <w:rsid w:val="00E6520B"/>
    <w:rsid w:val="00E65F05"/>
    <w:rsid w:val="00E6731C"/>
    <w:rsid w:val="00E72CF0"/>
    <w:rsid w:val="00E75C8C"/>
    <w:rsid w:val="00E766DA"/>
    <w:rsid w:val="00E813B5"/>
    <w:rsid w:val="00E835D5"/>
    <w:rsid w:val="00E9089C"/>
    <w:rsid w:val="00EA2CEE"/>
    <w:rsid w:val="00EA4566"/>
    <w:rsid w:val="00EA6C99"/>
    <w:rsid w:val="00EB30A4"/>
    <w:rsid w:val="00EB31E8"/>
    <w:rsid w:val="00EB3411"/>
    <w:rsid w:val="00EB562E"/>
    <w:rsid w:val="00EB6088"/>
    <w:rsid w:val="00EB7C45"/>
    <w:rsid w:val="00ED0FB0"/>
    <w:rsid w:val="00ED3016"/>
    <w:rsid w:val="00ED36A1"/>
    <w:rsid w:val="00ED550D"/>
    <w:rsid w:val="00ED67BC"/>
    <w:rsid w:val="00EE0998"/>
    <w:rsid w:val="00EE192F"/>
    <w:rsid w:val="00EE4A5F"/>
    <w:rsid w:val="00EF7336"/>
    <w:rsid w:val="00F033DC"/>
    <w:rsid w:val="00F06C16"/>
    <w:rsid w:val="00F15545"/>
    <w:rsid w:val="00F20EAC"/>
    <w:rsid w:val="00F23A51"/>
    <w:rsid w:val="00F25503"/>
    <w:rsid w:val="00F33373"/>
    <w:rsid w:val="00F3339A"/>
    <w:rsid w:val="00F44B8E"/>
    <w:rsid w:val="00F4593E"/>
    <w:rsid w:val="00F514F6"/>
    <w:rsid w:val="00F51CDC"/>
    <w:rsid w:val="00F5489F"/>
    <w:rsid w:val="00F5626E"/>
    <w:rsid w:val="00F60EFB"/>
    <w:rsid w:val="00F61FDE"/>
    <w:rsid w:val="00F70F4D"/>
    <w:rsid w:val="00F810AD"/>
    <w:rsid w:val="00F82185"/>
    <w:rsid w:val="00F825F5"/>
    <w:rsid w:val="00F82707"/>
    <w:rsid w:val="00F845EC"/>
    <w:rsid w:val="00F8503A"/>
    <w:rsid w:val="00F87543"/>
    <w:rsid w:val="00F92027"/>
    <w:rsid w:val="00F92101"/>
    <w:rsid w:val="00F96705"/>
    <w:rsid w:val="00F96765"/>
    <w:rsid w:val="00FA2863"/>
    <w:rsid w:val="00FA2968"/>
    <w:rsid w:val="00FA2A02"/>
    <w:rsid w:val="00FA3D30"/>
    <w:rsid w:val="00FA7631"/>
    <w:rsid w:val="00FA7B28"/>
    <w:rsid w:val="00FB2416"/>
    <w:rsid w:val="00FB2774"/>
    <w:rsid w:val="00FB2945"/>
    <w:rsid w:val="00FC10C3"/>
    <w:rsid w:val="00FC1B3E"/>
    <w:rsid w:val="00FC4C5B"/>
    <w:rsid w:val="00FC7757"/>
    <w:rsid w:val="00FC7823"/>
    <w:rsid w:val="00FD0C66"/>
    <w:rsid w:val="00FD103A"/>
    <w:rsid w:val="00FD774B"/>
    <w:rsid w:val="00FE0637"/>
    <w:rsid w:val="00FE4BB6"/>
    <w:rsid w:val="00FE773C"/>
    <w:rsid w:val="00FE7DD8"/>
    <w:rsid w:val="00FF0249"/>
    <w:rsid w:val="00FF1E52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D1B"/>
  </w:style>
  <w:style w:type="paragraph" w:styleId="1">
    <w:name w:val="heading 1"/>
    <w:basedOn w:val="a"/>
    <w:next w:val="a"/>
    <w:qFormat/>
    <w:rsid w:val="00DD3D1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D3D1B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D3D1B"/>
    <w:rPr>
      <w:sz w:val="28"/>
    </w:rPr>
  </w:style>
  <w:style w:type="paragraph" w:styleId="a4">
    <w:name w:val="Body Text Indent"/>
    <w:basedOn w:val="a"/>
    <w:rsid w:val="00DD3D1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D3D1B"/>
    <w:pPr>
      <w:jc w:val="center"/>
    </w:pPr>
    <w:rPr>
      <w:sz w:val="28"/>
    </w:rPr>
  </w:style>
  <w:style w:type="paragraph" w:styleId="a5">
    <w:name w:val="footer"/>
    <w:basedOn w:val="a"/>
    <w:link w:val="a6"/>
    <w:rsid w:val="00DD3D1B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DD3D1B"/>
    <w:pPr>
      <w:tabs>
        <w:tab w:val="center" w:pos="4153"/>
        <w:tab w:val="right" w:pos="8306"/>
      </w:tabs>
    </w:pPr>
  </w:style>
  <w:style w:type="character" w:styleId="a9">
    <w:name w:val="page number"/>
    <w:rsid w:val="00DD3D1B"/>
    <w:rPr>
      <w:rFonts w:cs="Times New Roman"/>
    </w:rPr>
  </w:style>
  <w:style w:type="character" w:customStyle="1" w:styleId="40">
    <w:name w:val="Заголовок 4 Знак"/>
    <w:link w:val="4"/>
    <w:locked/>
    <w:rsid w:val="001E7744"/>
    <w:rPr>
      <w:rFonts w:ascii="Calibri" w:hAnsi="Calibri" w:cs="Times New Roman"/>
      <w:b/>
      <w:bCs/>
      <w:sz w:val="28"/>
      <w:szCs w:val="28"/>
    </w:rPr>
  </w:style>
  <w:style w:type="character" w:customStyle="1" w:styleId="CharStyle3">
    <w:name w:val="Char Style 3"/>
    <w:link w:val="Style2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rsid w:val="001E7744"/>
    <w:rPr>
      <w:sz w:val="8"/>
      <w:u w:val="none"/>
    </w:rPr>
  </w:style>
  <w:style w:type="character" w:customStyle="1" w:styleId="CharStyle8">
    <w:name w:val="Char Style 8"/>
    <w:link w:val="Style7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rsid w:val="001E7744"/>
    <w:rPr>
      <w:sz w:val="13"/>
      <w:u w:val="none"/>
    </w:rPr>
  </w:style>
  <w:style w:type="character" w:customStyle="1" w:styleId="CharStyle15">
    <w:name w:val="Char Style 15"/>
    <w:link w:val="Style14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rsid w:val="001E7744"/>
    <w:rPr>
      <w:spacing w:val="2"/>
      <w:sz w:val="8"/>
      <w:u w:val="none"/>
    </w:rPr>
  </w:style>
  <w:style w:type="character" w:customStyle="1" w:styleId="CharStyle17Exact">
    <w:name w:val="Char Style 17 Exact"/>
    <w:rsid w:val="001E7744"/>
    <w:rPr>
      <w:sz w:val="8"/>
      <w:u w:val="none"/>
    </w:rPr>
  </w:style>
  <w:style w:type="character" w:customStyle="1" w:styleId="CharStyle19">
    <w:name w:val="Char Style 19"/>
    <w:link w:val="Style18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rsid w:val="001E7744"/>
    <w:rPr>
      <w:sz w:val="10"/>
      <w:u w:val="none"/>
    </w:rPr>
  </w:style>
  <w:style w:type="character" w:customStyle="1" w:styleId="CharStyle24">
    <w:name w:val="Char Style 24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rsid w:val="001E7744"/>
    <w:pPr>
      <w:widowControl w:val="0"/>
      <w:shd w:val="clear" w:color="auto" w:fill="FFFFFF"/>
      <w:spacing w:after="60" w:line="110" w:lineRule="exact"/>
    </w:pPr>
    <w:rPr>
      <w:sz w:val="8"/>
      <w:lang/>
    </w:rPr>
  </w:style>
  <w:style w:type="paragraph" w:customStyle="1" w:styleId="Style4">
    <w:name w:val="Style 4"/>
    <w:basedOn w:val="a"/>
    <w:link w:val="CharStyle5"/>
    <w:rsid w:val="001E7744"/>
    <w:pPr>
      <w:widowControl w:val="0"/>
      <w:shd w:val="clear" w:color="auto" w:fill="FFFFFF"/>
      <w:spacing w:line="240" w:lineRule="atLeast"/>
    </w:pPr>
    <w:rPr>
      <w:sz w:val="10"/>
      <w:lang/>
    </w:rPr>
  </w:style>
  <w:style w:type="paragraph" w:customStyle="1" w:styleId="Style7">
    <w:name w:val="Style 7"/>
    <w:basedOn w:val="a"/>
    <w:link w:val="CharStyle8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  <w:lang/>
    </w:rPr>
  </w:style>
  <w:style w:type="paragraph" w:customStyle="1" w:styleId="Style11">
    <w:name w:val="Style 11"/>
    <w:basedOn w:val="a"/>
    <w:link w:val="CharStyle12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  <w:lang/>
    </w:rPr>
  </w:style>
  <w:style w:type="paragraph" w:customStyle="1" w:styleId="Style14">
    <w:name w:val="Style 14"/>
    <w:basedOn w:val="a"/>
    <w:link w:val="CharStyle15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/>
    </w:rPr>
  </w:style>
  <w:style w:type="paragraph" w:customStyle="1" w:styleId="Style18">
    <w:name w:val="Style 18"/>
    <w:basedOn w:val="a"/>
    <w:link w:val="CharStyle1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/>
    </w:rPr>
  </w:style>
  <w:style w:type="paragraph" w:customStyle="1" w:styleId="Style21">
    <w:name w:val="Style 21"/>
    <w:basedOn w:val="a"/>
    <w:link w:val="CharStyle22"/>
    <w:rsid w:val="001E7744"/>
    <w:pPr>
      <w:widowControl w:val="0"/>
      <w:shd w:val="clear" w:color="auto" w:fill="FFFFFF"/>
      <w:spacing w:line="240" w:lineRule="atLeast"/>
    </w:pPr>
    <w:rPr>
      <w:b/>
      <w:sz w:val="10"/>
      <w:lang/>
    </w:rPr>
  </w:style>
  <w:style w:type="paragraph" w:styleId="aa">
    <w:name w:val="Balloon Text"/>
    <w:basedOn w:val="a"/>
    <w:link w:val="ab"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link w:val="aa"/>
    <w:locked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link w:val="ad"/>
    <w:locked/>
    <w:rsid w:val="001E7744"/>
    <w:rPr>
      <w:rFonts w:cs="Times New Roman"/>
      <w:color w:val="000000"/>
    </w:rPr>
  </w:style>
  <w:style w:type="character" w:styleId="af">
    <w:name w:val="footnote reference"/>
    <w:rsid w:val="001E7744"/>
    <w:rPr>
      <w:vertAlign w:val="superscript"/>
    </w:rPr>
  </w:style>
  <w:style w:type="character" w:customStyle="1" w:styleId="a6">
    <w:name w:val="Нижний колонтитул Знак"/>
    <w:link w:val="a5"/>
    <w:locked/>
    <w:rsid w:val="001E7744"/>
  </w:style>
  <w:style w:type="character" w:customStyle="1" w:styleId="a8">
    <w:name w:val="Верхний колонтитул Знак"/>
    <w:link w:val="a7"/>
    <w:locked/>
    <w:rsid w:val="001E7744"/>
  </w:style>
  <w:style w:type="paragraph" w:customStyle="1" w:styleId="ListParagraph">
    <w:name w:val="List Paragraph"/>
    <w:basedOn w:val="a"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34FDE-3038-4A61-88F9-2968B7E4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7630</Words>
  <Characters>43494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cp:lastModifiedBy>punsh</cp:lastModifiedBy>
  <cp:revision>2</cp:revision>
  <cp:lastPrinted>2017-12-22T06:31:00Z</cp:lastPrinted>
  <dcterms:created xsi:type="dcterms:W3CDTF">2018-01-25T16:18:00Z</dcterms:created>
  <dcterms:modified xsi:type="dcterms:W3CDTF">2018-01-25T16:18:00Z</dcterms:modified>
</cp:coreProperties>
</file>