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E1" w:rsidRDefault="00A43AE1" w:rsidP="00A43AE1">
      <w:pPr>
        <w:pStyle w:val="21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      Начало обсуждения 26.07.2018</w:t>
      </w:r>
    </w:p>
    <w:p w:rsidR="00A43AE1" w:rsidRDefault="00A43AE1" w:rsidP="00A43AE1">
      <w:pPr>
        <w:pStyle w:val="21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                                                               Окончание обсуждения 25.08.2018</w:t>
      </w:r>
    </w:p>
    <w:p w:rsidR="00A43AE1" w:rsidRDefault="00A43AE1" w:rsidP="00A43AE1">
      <w:pPr>
        <w:pStyle w:val="21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</w:t>
      </w:r>
    </w:p>
    <w:p w:rsidR="00A43AE1" w:rsidRDefault="00A43AE1" w:rsidP="00441645">
      <w:pPr>
        <w:jc w:val="center"/>
        <w:outlineLvl w:val="0"/>
        <w:rPr>
          <w:b/>
          <w:sz w:val="32"/>
          <w:szCs w:val="32"/>
        </w:rPr>
      </w:pPr>
    </w:p>
    <w:p w:rsidR="00A43AE1" w:rsidRPr="009C07E2" w:rsidRDefault="00A43AE1" w:rsidP="00A43AE1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9C07E2">
        <w:rPr>
          <w:sz w:val="28"/>
          <w:szCs w:val="28"/>
        </w:rPr>
        <w:t>РОССИЙСКАЯ ФЕДЕРАЦИЯ</w:t>
      </w:r>
    </w:p>
    <w:p w:rsidR="00A43AE1" w:rsidRPr="009C07E2" w:rsidRDefault="00A43AE1" w:rsidP="00A43AE1">
      <w:pPr>
        <w:pStyle w:val="2"/>
        <w:spacing w:after="0" w:line="240" w:lineRule="auto"/>
        <w:jc w:val="center"/>
        <w:rPr>
          <w:sz w:val="28"/>
          <w:szCs w:val="28"/>
        </w:rPr>
      </w:pPr>
      <w:r w:rsidRPr="009C07E2">
        <w:rPr>
          <w:sz w:val="28"/>
          <w:szCs w:val="28"/>
        </w:rPr>
        <w:t>РОСТОВСКАЯ ОБЛАСТЬ</w:t>
      </w:r>
    </w:p>
    <w:p w:rsidR="00A43AE1" w:rsidRPr="009C07E2" w:rsidRDefault="00A43AE1" w:rsidP="00A43AE1">
      <w:pPr>
        <w:pStyle w:val="2"/>
        <w:spacing w:after="0" w:line="240" w:lineRule="auto"/>
        <w:jc w:val="center"/>
        <w:rPr>
          <w:sz w:val="28"/>
          <w:szCs w:val="28"/>
        </w:rPr>
      </w:pPr>
      <w:r w:rsidRPr="009C07E2">
        <w:rPr>
          <w:sz w:val="28"/>
          <w:szCs w:val="28"/>
        </w:rPr>
        <w:t xml:space="preserve"> ЕГОРЛЫКСКИЙ РАЙОН</w:t>
      </w:r>
    </w:p>
    <w:p w:rsidR="00A43AE1" w:rsidRPr="009C07E2" w:rsidRDefault="00A43AE1" w:rsidP="00A43AE1">
      <w:pPr>
        <w:pStyle w:val="2"/>
        <w:spacing w:after="0" w:line="240" w:lineRule="auto"/>
        <w:jc w:val="center"/>
        <w:rPr>
          <w:sz w:val="28"/>
          <w:szCs w:val="28"/>
        </w:rPr>
      </w:pPr>
      <w:r w:rsidRPr="009C07E2">
        <w:rPr>
          <w:sz w:val="28"/>
          <w:szCs w:val="28"/>
        </w:rPr>
        <w:t>АДМИНИСТРАЦИЯ ВОЙНОВСКОГО  СЕЛЬСКОГО ПОСЕЛЕНИЯ</w:t>
      </w:r>
    </w:p>
    <w:p w:rsidR="00A43AE1" w:rsidRPr="009C07E2" w:rsidRDefault="00A43AE1" w:rsidP="00A43AE1">
      <w:pPr>
        <w:pStyle w:val="2"/>
        <w:spacing w:after="0" w:line="240" w:lineRule="auto"/>
        <w:jc w:val="center"/>
        <w:rPr>
          <w:sz w:val="28"/>
          <w:szCs w:val="28"/>
        </w:rPr>
      </w:pPr>
    </w:p>
    <w:p w:rsidR="00A43AE1" w:rsidRPr="009C07E2" w:rsidRDefault="00A43AE1" w:rsidP="00A43AE1">
      <w:pPr>
        <w:jc w:val="center"/>
        <w:rPr>
          <w:sz w:val="28"/>
          <w:szCs w:val="28"/>
        </w:rPr>
      </w:pPr>
      <w:r w:rsidRPr="009C07E2">
        <w:rPr>
          <w:sz w:val="28"/>
          <w:szCs w:val="28"/>
        </w:rPr>
        <w:t>П О С Т А Н О В Л Е Н И Е</w:t>
      </w:r>
      <w:r>
        <w:rPr>
          <w:sz w:val="28"/>
          <w:szCs w:val="28"/>
        </w:rPr>
        <w:t>-проект</w:t>
      </w:r>
    </w:p>
    <w:p w:rsidR="00A43AE1" w:rsidRDefault="00A43AE1" w:rsidP="00A43AE1">
      <w:pPr>
        <w:tabs>
          <w:tab w:val="left" w:pos="1695"/>
          <w:tab w:val="center" w:pos="4677"/>
        </w:tabs>
        <w:rPr>
          <w:bCs/>
          <w:sz w:val="28"/>
          <w:szCs w:val="28"/>
        </w:rPr>
      </w:pPr>
      <w:r w:rsidRPr="009C07E2">
        <w:rPr>
          <w:bCs/>
          <w:sz w:val="28"/>
          <w:szCs w:val="28"/>
        </w:rPr>
        <w:tab/>
        <w:t xml:space="preserve">  </w:t>
      </w:r>
    </w:p>
    <w:p w:rsidR="00A43AE1" w:rsidRPr="009C07E2" w:rsidRDefault="00A43AE1" w:rsidP="00A43AE1">
      <w:pPr>
        <w:tabs>
          <w:tab w:val="left" w:pos="1695"/>
          <w:tab w:val="center" w:pos="4677"/>
        </w:tabs>
        <w:rPr>
          <w:bCs/>
          <w:sz w:val="28"/>
          <w:szCs w:val="28"/>
        </w:rPr>
      </w:pPr>
      <w:r w:rsidRPr="009C07E2">
        <w:rPr>
          <w:bCs/>
          <w:sz w:val="28"/>
          <w:szCs w:val="28"/>
        </w:rPr>
        <w:tab/>
        <w:t xml:space="preserve">2018  г.                            №                      </w:t>
      </w:r>
      <w:r w:rsidR="00536ECA">
        <w:rPr>
          <w:bCs/>
          <w:sz w:val="28"/>
          <w:szCs w:val="28"/>
        </w:rPr>
        <w:t xml:space="preserve">                         </w:t>
      </w:r>
      <w:r w:rsidRPr="009C07E2">
        <w:rPr>
          <w:bCs/>
          <w:sz w:val="28"/>
          <w:szCs w:val="28"/>
        </w:rPr>
        <w:t>х. Войно</w:t>
      </w:r>
      <w:r w:rsidR="00536ECA">
        <w:rPr>
          <w:bCs/>
          <w:sz w:val="28"/>
          <w:szCs w:val="28"/>
        </w:rPr>
        <w:t>в</w:t>
      </w:r>
    </w:p>
    <w:p w:rsidR="00A43AE1" w:rsidRDefault="00A43AE1" w:rsidP="00441645">
      <w:pPr>
        <w:jc w:val="center"/>
        <w:outlineLvl w:val="0"/>
        <w:rPr>
          <w:b/>
          <w:sz w:val="32"/>
          <w:szCs w:val="32"/>
        </w:rPr>
      </w:pPr>
    </w:p>
    <w:p w:rsidR="0010360F" w:rsidRDefault="00A43AE1" w:rsidP="00F14D6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:rsidR="00F14D6E" w:rsidRPr="00A43AE1" w:rsidRDefault="003370B8" w:rsidP="00F14D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3AE1">
        <w:rPr>
          <w:sz w:val="28"/>
          <w:szCs w:val="28"/>
        </w:rPr>
        <w:t>Об обеспечении подачи заявлений</w:t>
      </w:r>
      <w:r w:rsidR="00F14D6E" w:rsidRPr="00A43AE1">
        <w:rPr>
          <w:sz w:val="28"/>
          <w:szCs w:val="28"/>
        </w:rPr>
        <w:t xml:space="preserve"> </w:t>
      </w:r>
      <w:r w:rsidRPr="00A43AE1">
        <w:rPr>
          <w:sz w:val="28"/>
          <w:szCs w:val="28"/>
        </w:rPr>
        <w:t>о</w:t>
      </w:r>
    </w:p>
    <w:p w:rsidR="00536ECA" w:rsidRDefault="003370B8" w:rsidP="00F14D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3AE1">
        <w:rPr>
          <w:sz w:val="28"/>
          <w:szCs w:val="28"/>
        </w:rPr>
        <w:t xml:space="preserve">государственном кадастровом учете </w:t>
      </w:r>
    </w:p>
    <w:p w:rsidR="00F14D6E" w:rsidRPr="00A43AE1" w:rsidRDefault="003370B8" w:rsidP="00F14D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3AE1">
        <w:rPr>
          <w:sz w:val="28"/>
          <w:szCs w:val="28"/>
        </w:rPr>
        <w:t>и</w:t>
      </w:r>
      <w:r w:rsidR="00536ECA">
        <w:rPr>
          <w:sz w:val="28"/>
          <w:szCs w:val="28"/>
        </w:rPr>
        <w:t xml:space="preserve"> </w:t>
      </w:r>
      <w:r w:rsidRPr="00A43AE1">
        <w:rPr>
          <w:sz w:val="28"/>
          <w:szCs w:val="28"/>
        </w:rPr>
        <w:t>государственной</w:t>
      </w:r>
      <w:r w:rsidR="00F14D6E" w:rsidRPr="00A43AE1">
        <w:rPr>
          <w:sz w:val="28"/>
          <w:szCs w:val="28"/>
        </w:rPr>
        <w:t xml:space="preserve"> </w:t>
      </w:r>
      <w:r w:rsidRPr="00A43AE1">
        <w:rPr>
          <w:sz w:val="28"/>
          <w:szCs w:val="28"/>
        </w:rPr>
        <w:t xml:space="preserve">регистрации права </w:t>
      </w:r>
    </w:p>
    <w:p w:rsidR="003370B8" w:rsidRPr="00A43AE1" w:rsidRDefault="003370B8" w:rsidP="00F14D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3AE1">
        <w:rPr>
          <w:sz w:val="28"/>
          <w:szCs w:val="28"/>
        </w:rPr>
        <w:t xml:space="preserve">исключительно в электронном виде </w:t>
      </w:r>
    </w:p>
    <w:p w:rsidR="003370B8" w:rsidRPr="00A43AE1" w:rsidRDefault="003370B8" w:rsidP="00290DC6">
      <w:pPr>
        <w:spacing w:line="235" w:lineRule="auto"/>
        <w:contextualSpacing/>
        <w:jc w:val="center"/>
        <w:rPr>
          <w:sz w:val="28"/>
          <w:szCs w:val="28"/>
        </w:rPr>
      </w:pPr>
    </w:p>
    <w:p w:rsidR="00F14D6E" w:rsidRDefault="003370B8" w:rsidP="00290DC6">
      <w:pPr>
        <w:pStyle w:val="Default"/>
        <w:spacing w:line="235" w:lineRule="auto"/>
        <w:ind w:firstLine="709"/>
        <w:jc w:val="both"/>
        <w:rPr>
          <w:sz w:val="28"/>
          <w:szCs w:val="28"/>
        </w:rPr>
      </w:pPr>
      <w:r w:rsidRPr="00E03F2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р</w:t>
      </w:r>
      <w:r w:rsidRPr="00A003C7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A003C7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br/>
      </w:r>
      <w:r w:rsidRPr="00A003C7">
        <w:rPr>
          <w:sz w:val="28"/>
          <w:szCs w:val="28"/>
        </w:rPr>
        <w:t xml:space="preserve">от 31.01.2017 </w:t>
      </w:r>
      <w:r>
        <w:rPr>
          <w:sz w:val="28"/>
          <w:szCs w:val="28"/>
        </w:rPr>
        <w:t>№ </w:t>
      </w:r>
      <w:r w:rsidRPr="00A003C7">
        <w:rPr>
          <w:sz w:val="28"/>
          <w:szCs w:val="28"/>
        </w:rPr>
        <w:t>147-р</w:t>
      </w:r>
      <w:r w:rsidR="00191AD8">
        <w:rPr>
          <w:sz w:val="28"/>
          <w:szCs w:val="28"/>
        </w:rPr>
        <w:t>, постановлением</w:t>
      </w:r>
      <w:r>
        <w:rPr>
          <w:sz w:val="28"/>
          <w:szCs w:val="28"/>
        </w:rPr>
        <w:t xml:space="preserve"> Правительств</w:t>
      </w:r>
      <w:r w:rsidR="00191AD8">
        <w:rPr>
          <w:sz w:val="28"/>
          <w:szCs w:val="28"/>
        </w:rPr>
        <w:t>а</w:t>
      </w:r>
      <w:r>
        <w:rPr>
          <w:sz w:val="28"/>
          <w:szCs w:val="28"/>
        </w:rPr>
        <w:t xml:space="preserve"> Ростовской области </w:t>
      </w:r>
      <w:r w:rsidR="00191AD8">
        <w:rPr>
          <w:sz w:val="28"/>
          <w:szCs w:val="28"/>
        </w:rPr>
        <w:t xml:space="preserve"> от 28.04.2018 года № 253, руководствуясь </w:t>
      </w:r>
      <w:r w:rsidR="00536ECA">
        <w:rPr>
          <w:sz w:val="28"/>
          <w:szCs w:val="28"/>
        </w:rPr>
        <w:t xml:space="preserve"> </w:t>
      </w:r>
      <w:r w:rsidR="00191AD8">
        <w:rPr>
          <w:sz w:val="28"/>
          <w:szCs w:val="28"/>
        </w:rPr>
        <w:t xml:space="preserve"> Устав</w:t>
      </w:r>
      <w:r w:rsidR="00536ECA">
        <w:rPr>
          <w:sz w:val="28"/>
          <w:szCs w:val="28"/>
        </w:rPr>
        <w:t xml:space="preserve">ом </w:t>
      </w:r>
      <w:r w:rsidR="00191AD8">
        <w:rPr>
          <w:sz w:val="28"/>
          <w:szCs w:val="28"/>
        </w:rPr>
        <w:t xml:space="preserve"> муниципального образования «</w:t>
      </w:r>
      <w:r w:rsidR="00536ECA">
        <w:rPr>
          <w:sz w:val="28"/>
          <w:szCs w:val="28"/>
        </w:rPr>
        <w:t>Войновское</w:t>
      </w:r>
      <w:r w:rsidR="002D14C5">
        <w:rPr>
          <w:sz w:val="28"/>
          <w:szCs w:val="28"/>
        </w:rPr>
        <w:t xml:space="preserve"> сельское поселение</w:t>
      </w:r>
      <w:r w:rsidR="00191AD8">
        <w:rPr>
          <w:sz w:val="28"/>
          <w:szCs w:val="28"/>
        </w:rPr>
        <w:t>»,</w:t>
      </w:r>
    </w:p>
    <w:p w:rsidR="00F14D6E" w:rsidRDefault="00F14D6E" w:rsidP="00290DC6">
      <w:pPr>
        <w:pStyle w:val="Default"/>
        <w:spacing w:line="235" w:lineRule="auto"/>
        <w:ind w:firstLine="709"/>
        <w:jc w:val="both"/>
        <w:rPr>
          <w:sz w:val="28"/>
          <w:szCs w:val="28"/>
        </w:rPr>
      </w:pPr>
    </w:p>
    <w:p w:rsidR="003370B8" w:rsidRPr="00335854" w:rsidRDefault="003370B8" w:rsidP="00244FCE">
      <w:pPr>
        <w:pStyle w:val="Default"/>
        <w:spacing w:line="235" w:lineRule="auto"/>
        <w:ind w:firstLine="709"/>
        <w:jc w:val="center"/>
        <w:rPr>
          <w:sz w:val="28"/>
          <w:szCs w:val="28"/>
        </w:rPr>
      </w:pPr>
      <w:r w:rsidRPr="00290DC6">
        <w:rPr>
          <w:rFonts w:eastAsia="Times New Roman"/>
          <w:b/>
          <w:spacing w:val="60"/>
          <w:kern w:val="2"/>
          <w:sz w:val="28"/>
          <w:szCs w:val="28"/>
          <w:lang w:eastAsia="en-US"/>
        </w:rPr>
        <w:t>постановля</w:t>
      </w:r>
      <w:r w:rsidR="00F14D6E">
        <w:rPr>
          <w:rFonts w:eastAsia="Times New Roman"/>
          <w:b/>
          <w:spacing w:val="60"/>
          <w:kern w:val="2"/>
          <w:sz w:val="28"/>
          <w:szCs w:val="28"/>
          <w:lang w:eastAsia="en-US"/>
        </w:rPr>
        <w:t>ю</w:t>
      </w:r>
      <w:r w:rsidRPr="00290DC6">
        <w:rPr>
          <w:rFonts w:eastAsia="Times New Roman"/>
          <w:spacing w:val="60"/>
          <w:kern w:val="2"/>
          <w:sz w:val="28"/>
          <w:szCs w:val="28"/>
          <w:lang w:eastAsia="en-US"/>
        </w:rPr>
        <w:t>:</w:t>
      </w:r>
    </w:p>
    <w:p w:rsidR="003370B8" w:rsidRDefault="003370B8" w:rsidP="00290DC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3370B8" w:rsidRDefault="003370B8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 Установить, что со дня вступления в силу настоящего постановления подача заявлений о </w:t>
      </w:r>
      <w:r w:rsidRPr="00D271E6">
        <w:rPr>
          <w:sz w:val="28"/>
          <w:szCs w:val="28"/>
        </w:rPr>
        <w:t>государственном кадастровом учете</w:t>
      </w:r>
      <w:r>
        <w:rPr>
          <w:sz w:val="28"/>
          <w:szCs w:val="28"/>
        </w:rPr>
        <w:t xml:space="preserve"> недвижимого имущества, находящегося в</w:t>
      </w:r>
      <w:r w:rsidR="00244FCE">
        <w:rPr>
          <w:sz w:val="28"/>
          <w:szCs w:val="28"/>
        </w:rPr>
        <w:t xml:space="preserve"> </w:t>
      </w:r>
      <w:r w:rsidR="002D14C5">
        <w:rPr>
          <w:sz w:val="28"/>
          <w:szCs w:val="28"/>
        </w:rPr>
        <w:t>муниципальной собственности</w:t>
      </w:r>
      <w:r w:rsidR="00536ECA">
        <w:rPr>
          <w:sz w:val="28"/>
          <w:szCs w:val="28"/>
        </w:rPr>
        <w:t xml:space="preserve"> </w:t>
      </w:r>
      <w:r w:rsidR="002D14C5">
        <w:rPr>
          <w:sz w:val="28"/>
          <w:szCs w:val="28"/>
        </w:rPr>
        <w:t xml:space="preserve"> </w:t>
      </w:r>
      <w:r w:rsidR="00536ECA">
        <w:rPr>
          <w:sz w:val="28"/>
          <w:szCs w:val="28"/>
        </w:rPr>
        <w:t>Войновского</w:t>
      </w:r>
      <w:r w:rsidR="002D14C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и (или) г</w:t>
      </w:r>
      <w:r w:rsidRPr="00660B68">
        <w:rPr>
          <w:sz w:val="28"/>
        </w:rPr>
        <w:t>осударственн</w:t>
      </w:r>
      <w:r>
        <w:rPr>
          <w:sz w:val="28"/>
        </w:rPr>
        <w:t>ой</w:t>
      </w:r>
      <w:r w:rsidRPr="00660B68">
        <w:rPr>
          <w:sz w:val="28"/>
        </w:rPr>
        <w:t xml:space="preserve"> регистраци</w:t>
      </w:r>
      <w:r>
        <w:rPr>
          <w:sz w:val="28"/>
        </w:rPr>
        <w:t>и</w:t>
      </w:r>
      <w:r w:rsidRPr="00660B68">
        <w:rPr>
          <w:sz w:val="28"/>
        </w:rPr>
        <w:t xml:space="preserve"> прав </w:t>
      </w:r>
      <w:r>
        <w:rPr>
          <w:sz w:val="28"/>
        </w:rPr>
        <w:t xml:space="preserve">на указанное недвижимое имущество осуществляется </w:t>
      </w:r>
      <w:r w:rsidRPr="00660B68">
        <w:rPr>
          <w:sz w:val="28"/>
        </w:rPr>
        <w:t>и</w:t>
      </w:r>
      <w:r>
        <w:rPr>
          <w:sz w:val="28"/>
        </w:rPr>
        <w:t>сключительно в электронном виде.</w:t>
      </w:r>
    </w:p>
    <w:p w:rsidR="003370B8" w:rsidRDefault="003370B8" w:rsidP="00290DC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</w:t>
      </w:r>
      <w:r w:rsidRPr="006D2F49">
        <w:rPr>
          <w:sz w:val="28"/>
          <w:szCs w:val="28"/>
        </w:rPr>
        <w:t>астоящее постановление вступает в силу со дня его официального опубликования.</w:t>
      </w:r>
    </w:p>
    <w:p w:rsidR="003370B8" w:rsidRDefault="002D14C5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370B8" w:rsidRPr="006D2F49">
        <w:rPr>
          <w:sz w:val="28"/>
          <w:szCs w:val="28"/>
        </w:rPr>
        <w:t>. Контроль за</w:t>
      </w:r>
      <w:r w:rsidR="00941113">
        <w:rPr>
          <w:sz w:val="28"/>
          <w:szCs w:val="28"/>
        </w:rPr>
        <w:t xml:space="preserve"> </w:t>
      </w:r>
      <w:r w:rsidR="003370B8">
        <w:rPr>
          <w:sz w:val="28"/>
          <w:szCs w:val="28"/>
        </w:rPr>
        <w:t>выполнением</w:t>
      </w:r>
      <w:r w:rsidR="003370B8" w:rsidRPr="006D2F49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собой.</w:t>
      </w:r>
    </w:p>
    <w:p w:rsidR="002D14C5" w:rsidRDefault="002D14C5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D14C5" w:rsidRDefault="002D14C5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D14C5" w:rsidRDefault="002D14C5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D14C5" w:rsidRDefault="002D14C5" w:rsidP="00290DC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</w:p>
    <w:p w:rsidR="002D14C5" w:rsidRDefault="002D14C5" w:rsidP="00536ECA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536ECA">
        <w:rPr>
          <w:sz w:val="28"/>
          <w:szCs w:val="28"/>
        </w:rPr>
        <w:t>Войновского</w:t>
      </w:r>
    </w:p>
    <w:p w:rsidR="002D14C5" w:rsidRDefault="002D14C5" w:rsidP="00536ECA">
      <w:pPr>
        <w:autoSpaceDE w:val="0"/>
        <w:autoSpaceDN w:val="0"/>
        <w:adjustRightInd w:val="0"/>
        <w:spacing w:line="235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</w:t>
      </w:r>
      <w:r w:rsidR="00536EC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</w:t>
      </w:r>
      <w:r w:rsidR="00536ECA">
        <w:rPr>
          <w:sz w:val="28"/>
          <w:szCs w:val="28"/>
        </w:rPr>
        <w:t>Гавриленко В.В.</w:t>
      </w:r>
    </w:p>
    <w:p w:rsidR="003370B8" w:rsidRDefault="003370B8" w:rsidP="00290DC6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outlineLvl w:val="0"/>
        <w:rPr>
          <w:sz w:val="28"/>
          <w:szCs w:val="28"/>
        </w:rPr>
      </w:pPr>
    </w:p>
    <w:sectPr w:rsidR="003370B8" w:rsidSect="00A43AE1">
      <w:footerReference w:type="even" r:id="rId6"/>
      <w:footerReference w:type="default" r:id="rId7"/>
      <w:pgSz w:w="11907" w:h="16840"/>
      <w:pgMar w:top="426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0B8" w:rsidRDefault="003370B8">
      <w:r>
        <w:separator/>
      </w:r>
    </w:p>
  </w:endnote>
  <w:endnote w:type="continuationSeparator" w:id="0">
    <w:p w:rsidR="003370B8" w:rsidRDefault="00337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Ўм§А?§ЮЎм?-??Ўм§А?§ЮЎм??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0B8" w:rsidRDefault="003370B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70B8" w:rsidRDefault="003370B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0B8" w:rsidRDefault="003370B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18B3">
      <w:rPr>
        <w:rStyle w:val="ab"/>
        <w:noProof/>
      </w:rPr>
      <w:t>1</w:t>
    </w:r>
    <w:r>
      <w:rPr>
        <w:rStyle w:val="ab"/>
      </w:rPr>
      <w:fldChar w:fldCharType="end"/>
    </w:r>
  </w:p>
  <w:p w:rsidR="003370B8" w:rsidRPr="00290DC6" w:rsidRDefault="003370B8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0B8" w:rsidRDefault="003370B8">
      <w:r>
        <w:separator/>
      </w:r>
    </w:p>
  </w:footnote>
  <w:footnote w:type="continuationSeparator" w:id="0">
    <w:p w:rsidR="003370B8" w:rsidRDefault="00337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5DD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0F6CB1"/>
    <w:rsid w:val="0010360F"/>
    <w:rsid w:val="00104E0D"/>
    <w:rsid w:val="0010504A"/>
    <w:rsid w:val="00116BFA"/>
    <w:rsid w:val="00125DE3"/>
    <w:rsid w:val="00150C78"/>
    <w:rsid w:val="00153B21"/>
    <w:rsid w:val="00191AD8"/>
    <w:rsid w:val="001B2D1C"/>
    <w:rsid w:val="001C1D98"/>
    <w:rsid w:val="001D2690"/>
    <w:rsid w:val="001F4BE3"/>
    <w:rsid w:val="001F6D02"/>
    <w:rsid w:val="00244FCE"/>
    <w:rsid w:val="002504E8"/>
    <w:rsid w:val="00254382"/>
    <w:rsid w:val="0027031E"/>
    <w:rsid w:val="0028703B"/>
    <w:rsid w:val="00290DC6"/>
    <w:rsid w:val="002A2062"/>
    <w:rsid w:val="002A294C"/>
    <w:rsid w:val="002A31A1"/>
    <w:rsid w:val="002B6527"/>
    <w:rsid w:val="002C135C"/>
    <w:rsid w:val="002C5E60"/>
    <w:rsid w:val="002D14C5"/>
    <w:rsid w:val="002E65D5"/>
    <w:rsid w:val="002F63E3"/>
    <w:rsid w:val="002F74D7"/>
    <w:rsid w:val="0030124B"/>
    <w:rsid w:val="00313D3A"/>
    <w:rsid w:val="00335854"/>
    <w:rsid w:val="003370B8"/>
    <w:rsid w:val="00341FC1"/>
    <w:rsid w:val="003452E2"/>
    <w:rsid w:val="0037040B"/>
    <w:rsid w:val="003921D8"/>
    <w:rsid w:val="003B2193"/>
    <w:rsid w:val="00407B71"/>
    <w:rsid w:val="00425061"/>
    <w:rsid w:val="0043686A"/>
    <w:rsid w:val="00441069"/>
    <w:rsid w:val="00441645"/>
    <w:rsid w:val="00444636"/>
    <w:rsid w:val="00453869"/>
    <w:rsid w:val="004711EC"/>
    <w:rsid w:val="00480BC7"/>
    <w:rsid w:val="004871AA"/>
    <w:rsid w:val="004B6A5C"/>
    <w:rsid w:val="004E78FD"/>
    <w:rsid w:val="004F2E3F"/>
    <w:rsid w:val="004F7011"/>
    <w:rsid w:val="00515D9C"/>
    <w:rsid w:val="00531FBD"/>
    <w:rsid w:val="0053366A"/>
    <w:rsid w:val="00536ECA"/>
    <w:rsid w:val="005820B9"/>
    <w:rsid w:val="00587BF6"/>
    <w:rsid w:val="005C5FF3"/>
    <w:rsid w:val="00611679"/>
    <w:rsid w:val="00613D7D"/>
    <w:rsid w:val="006564DB"/>
    <w:rsid w:val="00660B68"/>
    <w:rsid w:val="00660EE3"/>
    <w:rsid w:val="00676B57"/>
    <w:rsid w:val="006D2F49"/>
    <w:rsid w:val="007120F8"/>
    <w:rsid w:val="007219F0"/>
    <w:rsid w:val="007730B1"/>
    <w:rsid w:val="00782222"/>
    <w:rsid w:val="007846F0"/>
    <w:rsid w:val="007936ED"/>
    <w:rsid w:val="00795A6F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73F7F"/>
    <w:rsid w:val="0087641E"/>
    <w:rsid w:val="008A26EE"/>
    <w:rsid w:val="008B6AD3"/>
    <w:rsid w:val="00910044"/>
    <w:rsid w:val="009122B1"/>
    <w:rsid w:val="00913129"/>
    <w:rsid w:val="00917C70"/>
    <w:rsid w:val="009228DF"/>
    <w:rsid w:val="00924E84"/>
    <w:rsid w:val="009318B3"/>
    <w:rsid w:val="00941113"/>
    <w:rsid w:val="00947FCC"/>
    <w:rsid w:val="00985742"/>
    <w:rsid w:val="00985A10"/>
    <w:rsid w:val="009C07E2"/>
    <w:rsid w:val="009C1466"/>
    <w:rsid w:val="00A003C7"/>
    <w:rsid w:val="00A061D7"/>
    <w:rsid w:val="00A30E81"/>
    <w:rsid w:val="00A34804"/>
    <w:rsid w:val="00A43AE1"/>
    <w:rsid w:val="00A67B50"/>
    <w:rsid w:val="00A941CF"/>
    <w:rsid w:val="00AC1365"/>
    <w:rsid w:val="00AE2601"/>
    <w:rsid w:val="00B22F6A"/>
    <w:rsid w:val="00B31114"/>
    <w:rsid w:val="00B35935"/>
    <w:rsid w:val="00B37E63"/>
    <w:rsid w:val="00B444A2"/>
    <w:rsid w:val="00B56F9E"/>
    <w:rsid w:val="00B62CFB"/>
    <w:rsid w:val="00B705DD"/>
    <w:rsid w:val="00B72D61"/>
    <w:rsid w:val="00B8231A"/>
    <w:rsid w:val="00B93A28"/>
    <w:rsid w:val="00BB55C0"/>
    <w:rsid w:val="00BC0920"/>
    <w:rsid w:val="00BF39F0"/>
    <w:rsid w:val="00C11FDF"/>
    <w:rsid w:val="00C327FC"/>
    <w:rsid w:val="00C572C4"/>
    <w:rsid w:val="00C731BB"/>
    <w:rsid w:val="00C74957"/>
    <w:rsid w:val="00CA151C"/>
    <w:rsid w:val="00CA5205"/>
    <w:rsid w:val="00CB1900"/>
    <w:rsid w:val="00CB43C1"/>
    <w:rsid w:val="00CD077D"/>
    <w:rsid w:val="00CE5183"/>
    <w:rsid w:val="00D00358"/>
    <w:rsid w:val="00D13E83"/>
    <w:rsid w:val="00D271E6"/>
    <w:rsid w:val="00D73323"/>
    <w:rsid w:val="00DB242F"/>
    <w:rsid w:val="00DB4D6B"/>
    <w:rsid w:val="00DC014F"/>
    <w:rsid w:val="00DC2302"/>
    <w:rsid w:val="00DD41CA"/>
    <w:rsid w:val="00DD4AAB"/>
    <w:rsid w:val="00DE50C1"/>
    <w:rsid w:val="00E012A3"/>
    <w:rsid w:val="00E03F2A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14D6E"/>
    <w:rsid w:val="00F17381"/>
    <w:rsid w:val="00F24917"/>
    <w:rsid w:val="00F30D40"/>
    <w:rsid w:val="00F410DF"/>
    <w:rsid w:val="00F41D42"/>
    <w:rsid w:val="00F47045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B9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20B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5820B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5820B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Postan">
    <w:name w:val="Postan"/>
    <w:basedOn w:val="a"/>
    <w:uiPriority w:val="99"/>
    <w:rsid w:val="005820B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820B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5820B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5820B9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B705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705DD"/>
    <w:pPr>
      <w:widowControl w:val="0"/>
      <w:suppressAutoHyphens/>
      <w:spacing w:after="0" w:line="240" w:lineRule="auto"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21">
    <w:name w:val="Основной текст 21"/>
    <w:basedOn w:val="a"/>
    <w:rsid w:val="00A43AE1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A43A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43AE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>Ростовская область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обеспечении подачи заявлений о</dc:title>
  <dc:subject/>
  <dc:creator>Щучкина</dc:creator>
  <cp:keywords/>
  <dc:description/>
  <cp:lastModifiedBy>punsh</cp:lastModifiedBy>
  <cp:revision>2</cp:revision>
  <cp:lastPrinted>2018-07-09T08:45:00Z</cp:lastPrinted>
  <dcterms:created xsi:type="dcterms:W3CDTF">2018-07-26T12:55:00Z</dcterms:created>
  <dcterms:modified xsi:type="dcterms:W3CDTF">2018-07-26T12:55:00Z</dcterms:modified>
</cp:coreProperties>
</file>