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11E6" w:rsidRDefault="00BA11E6" w:rsidP="00BA11E6">
      <w:pPr>
        <w:jc w:val="right"/>
      </w:pPr>
    </w:p>
    <w:p w:rsidR="00BA11E6" w:rsidRPr="00BA11E6" w:rsidRDefault="00573F21" w:rsidP="00BA11E6">
      <w:pPr>
        <w:jc w:val="right"/>
      </w:pPr>
      <w:r w:rsidRPr="00BA11E6">
        <w:t>Начало обсуждения:</w:t>
      </w:r>
      <w:r w:rsidR="00EE19A1">
        <w:t>17</w:t>
      </w:r>
      <w:r w:rsidR="008224E3" w:rsidRPr="00BA11E6">
        <w:t>.0</w:t>
      </w:r>
      <w:r w:rsidR="00EE19A1">
        <w:t>9</w:t>
      </w:r>
      <w:r w:rsidR="008224E3" w:rsidRPr="00BA11E6">
        <w:t xml:space="preserve">.2018 г. </w:t>
      </w:r>
    </w:p>
    <w:p w:rsidR="00573F21" w:rsidRPr="00BA11E6" w:rsidRDefault="008224E3" w:rsidP="00BA11E6">
      <w:pPr>
        <w:jc w:val="right"/>
      </w:pPr>
      <w:r w:rsidRPr="00BA11E6">
        <w:t>Окончание:</w:t>
      </w:r>
      <w:r w:rsidR="00EE19A1">
        <w:t>17</w:t>
      </w:r>
      <w:r w:rsidRPr="00BA11E6">
        <w:t>.</w:t>
      </w:r>
      <w:r w:rsidR="00EE19A1">
        <w:t>10</w:t>
      </w:r>
      <w:r w:rsidRPr="00BA11E6">
        <w:t>.2018 г.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>РОСТОВСКАЯ ОБЛАСТЬ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 xml:space="preserve">ЕГОРЛЫКСКИЙ РАЙОН 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ВОЙНОВСКОГО</w:t>
      </w:r>
      <w:r w:rsidRPr="00BA11E6">
        <w:rPr>
          <w:sz w:val="28"/>
          <w:szCs w:val="28"/>
        </w:rPr>
        <w:t xml:space="preserve"> СЕЛЬСКОГО ПОСЕЛЕНИЯ</w:t>
      </w:r>
    </w:p>
    <w:p w:rsidR="00BA11E6" w:rsidRDefault="00BA11E6" w:rsidP="00BA11E6">
      <w:pPr>
        <w:rPr>
          <w:sz w:val="28"/>
          <w:szCs w:val="28"/>
        </w:rPr>
      </w:pPr>
      <w:r w:rsidRPr="00BA11E6">
        <w:rPr>
          <w:bCs/>
          <w:sz w:val="28"/>
          <w:szCs w:val="34"/>
        </w:rPr>
        <w:t xml:space="preserve">    </w:t>
      </w:r>
      <w:r w:rsidRPr="00BA11E6">
        <w:rPr>
          <w:sz w:val="28"/>
          <w:szCs w:val="28"/>
        </w:rPr>
        <w:t xml:space="preserve">                                      </w:t>
      </w:r>
    </w:p>
    <w:p w:rsidR="00BA11E6" w:rsidRPr="00BA11E6" w:rsidRDefault="00BA11E6" w:rsidP="00BA11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 </w:t>
      </w:r>
      <w:r w:rsidRPr="00BA11E6">
        <w:rPr>
          <w:sz w:val="28"/>
          <w:szCs w:val="28"/>
        </w:rPr>
        <w:t xml:space="preserve">О С Т А Н О В Л Е Н И Е-проект </w:t>
      </w:r>
    </w:p>
    <w:p w:rsidR="003D4694" w:rsidRPr="00BA11E6" w:rsidRDefault="00BA11E6" w:rsidP="003D4694">
      <w:pPr>
        <w:jc w:val="center"/>
      </w:pPr>
      <w:r w:rsidRPr="00BA11E6">
        <w:t xml:space="preserve"> </w:t>
      </w:r>
    </w:p>
    <w:p w:rsidR="00EA5F3A" w:rsidRPr="00BA11E6" w:rsidRDefault="008224E3" w:rsidP="00EA5F3A">
      <w:pPr>
        <w:rPr>
          <w:bCs/>
          <w:sz w:val="28"/>
          <w:szCs w:val="28"/>
        </w:rPr>
      </w:pPr>
      <w:r w:rsidRPr="00BA11E6">
        <w:rPr>
          <w:bCs/>
          <w:sz w:val="28"/>
          <w:szCs w:val="28"/>
        </w:rPr>
        <w:t xml:space="preserve"> </w:t>
      </w:r>
      <w:r w:rsidR="00573F21" w:rsidRPr="00BA11E6">
        <w:rPr>
          <w:bCs/>
          <w:sz w:val="28"/>
          <w:szCs w:val="28"/>
        </w:rPr>
        <w:t>2018</w:t>
      </w:r>
      <w:r w:rsidR="003D4694" w:rsidRPr="00BA11E6">
        <w:rPr>
          <w:bCs/>
          <w:sz w:val="28"/>
          <w:szCs w:val="28"/>
        </w:rPr>
        <w:t xml:space="preserve"> г.                           </w:t>
      </w:r>
      <w:r w:rsidR="00BA11E6">
        <w:rPr>
          <w:bCs/>
          <w:sz w:val="28"/>
          <w:szCs w:val="28"/>
        </w:rPr>
        <w:t xml:space="preserve">                      </w:t>
      </w:r>
      <w:r w:rsidR="003D4694" w:rsidRPr="00BA11E6">
        <w:rPr>
          <w:bCs/>
          <w:sz w:val="28"/>
          <w:szCs w:val="28"/>
        </w:rPr>
        <w:t xml:space="preserve">№                       </w:t>
      </w:r>
      <w:r w:rsidR="00BA11E6">
        <w:rPr>
          <w:bCs/>
          <w:sz w:val="28"/>
          <w:szCs w:val="28"/>
        </w:rPr>
        <w:t xml:space="preserve">                        </w:t>
      </w:r>
      <w:r w:rsidR="003D4694" w:rsidRPr="00BA11E6">
        <w:rPr>
          <w:bCs/>
          <w:sz w:val="28"/>
          <w:szCs w:val="28"/>
        </w:rPr>
        <w:t xml:space="preserve">х. </w:t>
      </w:r>
      <w:r w:rsidR="00BA11E6">
        <w:rPr>
          <w:bCs/>
          <w:sz w:val="28"/>
          <w:szCs w:val="28"/>
        </w:rPr>
        <w:t>Войнов</w:t>
      </w:r>
    </w:p>
    <w:p w:rsidR="00BA11E6" w:rsidRDefault="00BA11E6" w:rsidP="00EA5F3A">
      <w:pPr>
        <w:rPr>
          <w:sz w:val="28"/>
          <w:szCs w:val="28"/>
        </w:rPr>
      </w:pPr>
    </w:p>
    <w:p w:rsidR="00EA5F3A" w:rsidRPr="008224E3" w:rsidRDefault="00EA5F3A" w:rsidP="00EA5F3A">
      <w:pPr>
        <w:rPr>
          <w:sz w:val="28"/>
          <w:szCs w:val="28"/>
        </w:rPr>
      </w:pPr>
      <w:r w:rsidRPr="008224E3">
        <w:rPr>
          <w:sz w:val="28"/>
          <w:szCs w:val="28"/>
        </w:rPr>
        <w:t xml:space="preserve">«О проведении   аукциона по продаже  движимого имущества: </w:t>
      </w:r>
    </w:p>
    <w:p w:rsidR="00EA5F3A" w:rsidRPr="008224E3" w:rsidRDefault="00BA11E6" w:rsidP="00EA5F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F3A" w:rsidRPr="008224E3">
        <w:rPr>
          <w:sz w:val="28"/>
          <w:szCs w:val="28"/>
        </w:rPr>
        <w:t xml:space="preserve">находящегося в муниципальной собственности»    </w:t>
      </w:r>
    </w:p>
    <w:p w:rsidR="00BA11E6" w:rsidRDefault="00EA5F3A" w:rsidP="00EA5F3A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A5F3A" w:rsidRDefault="00BA11E6" w:rsidP="00EA5F3A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5F3A">
        <w:rPr>
          <w:sz w:val="28"/>
          <w:szCs w:val="28"/>
        </w:rPr>
        <w:t xml:space="preserve">С целью проведения аукциона по продаже  муниципального имущества, находящегося на балансе </w:t>
      </w:r>
      <w:r>
        <w:rPr>
          <w:sz w:val="28"/>
          <w:szCs w:val="28"/>
        </w:rPr>
        <w:t xml:space="preserve">Администрации 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 </w:t>
      </w:r>
      <w:r w:rsidR="00EA5F3A">
        <w:rPr>
          <w:sz w:val="28"/>
          <w:szCs w:val="28"/>
        </w:rPr>
        <w:t xml:space="preserve">и в соответствии с </w:t>
      </w:r>
      <w:r w:rsidR="00EA5F3A" w:rsidRPr="00973134">
        <w:rPr>
          <w:sz w:val="28"/>
          <w:szCs w:val="28"/>
        </w:rPr>
        <w:t xml:space="preserve">Положением о продаже на аукционе государственного или муниципального имущества, утвержденным Постановлением Правительства Российской Федерации от </w:t>
      </w:r>
      <w:r w:rsidR="00EA5F3A">
        <w:rPr>
          <w:sz w:val="28"/>
          <w:szCs w:val="28"/>
        </w:rPr>
        <w:t xml:space="preserve">   </w:t>
      </w:r>
      <w:r w:rsidR="00EA5F3A" w:rsidRPr="00973134">
        <w:rPr>
          <w:sz w:val="28"/>
          <w:szCs w:val="28"/>
        </w:rP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="00EA5F3A" w:rsidRPr="00973134">
          <w:rPr>
            <w:sz w:val="28"/>
            <w:szCs w:val="28"/>
          </w:rPr>
          <w:t>2002 г</w:t>
        </w:r>
      </w:smartTag>
      <w:r w:rsidR="00EA5F3A" w:rsidRPr="00973134">
        <w:rPr>
          <w:sz w:val="28"/>
          <w:szCs w:val="28"/>
        </w:rPr>
        <w:t>. № 585;</w:t>
      </w:r>
      <w:r w:rsidR="00EA5F3A">
        <w:rPr>
          <w:sz w:val="28"/>
          <w:szCs w:val="28"/>
        </w:rPr>
        <w:t xml:space="preserve"> Федеральным Законом № 178-ФЗ «О приватизации государственного и муниципального имущества» от 21.12.2001 года в новой редакции от 31.05.2010 № 106-ФЗ и руководствуясь </w:t>
      </w:r>
      <w:r>
        <w:rPr>
          <w:sz w:val="28"/>
          <w:szCs w:val="28"/>
        </w:rPr>
        <w:t xml:space="preserve"> </w:t>
      </w:r>
      <w:r w:rsidR="00EA5F3A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="00EA5F3A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Войновское </w:t>
      </w:r>
      <w:r w:rsidR="00EA5F3A">
        <w:rPr>
          <w:sz w:val="28"/>
          <w:szCs w:val="28"/>
        </w:rPr>
        <w:t xml:space="preserve">  сельское поселение»,</w:t>
      </w:r>
    </w:p>
    <w:p w:rsidR="00EA5F3A" w:rsidRPr="00BA11E6" w:rsidRDefault="00EA5F3A" w:rsidP="00EA5F3A">
      <w:pPr>
        <w:tabs>
          <w:tab w:val="left" w:pos="3195"/>
        </w:tabs>
        <w:jc w:val="center"/>
        <w:rPr>
          <w:sz w:val="32"/>
          <w:szCs w:val="32"/>
        </w:rPr>
      </w:pPr>
      <w:r w:rsidRPr="00BA11E6">
        <w:rPr>
          <w:sz w:val="32"/>
          <w:szCs w:val="32"/>
        </w:rPr>
        <w:t>постановляю:</w:t>
      </w:r>
    </w:p>
    <w:p w:rsidR="00EA5F3A" w:rsidRDefault="00EA5F3A" w:rsidP="002F76D1">
      <w:pPr>
        <w:jc w:val="both"/>
        <w:rPr>
          <w:sz w:val="28"/>
          <w:szCs w:val="28"/>
        </w:rPr>
      </w:pPr>
      <w:r w:rsidRPr="00BA11E6">
        <w:rPr>
          <w:sz w:val="28"/>
          <w:szCs w:val="28"/>
        </w:rPr>
        <w:t>1.</w:t>
      </w:r>
      <w:r w:rsidRPr="00910510">
        <w:rPr>
          <w:sz w:val="28"/>
          <w:szCs w:val="28"/>
        </w:rPr>
        <w:t xml:space="preserve">Провести торги в форме аукциона, открытого по форме подачи предложений о выкупной цене </w:t>
      </w:r>
      <w:r w:rsidRPr="00DC4863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 xml:space="preserve">движимого </w:t>
      </w:r>
      <w:r w:rsidRPr="00DC4863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DA44B9">
        <w:rPr>
          <w:sz w:val="28"/>
          <w:szCs w:val="28"/>
        </w:rPr>
        <w:t xml:space="preserve"> </w:t>
      </w:r>
      <w:r w:rsidR="002F76D1" w:rsidRPr="008224E3">
        <w:rPr>
          <w:sz w:val="28"/>
          <w:szCs w:val="28"/>
        </w:rPr>
        <w:t>находящегося в муниципальной собственности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легково</w:t>
      </w:r>
      <w:r w:rsidR="002F76D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DA44B9">
        <w:rPr>
          <w:sz w:val="28"/>
          <w:szCs w:val="28"/>
        </w:rPr>
        <w:t>автомобил</w:t>
      </w:r>
      <w:r w:rsidR="002F76D1">
        <w:rPr>
          <w:sz w:val="28"/>
          <w:szCs w:val="28"/>
        </w:rPr>
        <w:t>я марки «Лада 210540»</w:t>
      </w:r>
      <w:r w:rsidR="009845AA" w:rsidRPr="009845AA">
        <w:rPr>
          <w:sz w:val="28"/>
          <w:szCs w:val="28"/>
        </w:rPr>
        <w:t xml:space="preserve"> </w:t>
      </w:r>
      <w:r w:rsidR="002F76D1">
        <w:rPr>
          <w:sz w:val="28"/>
          <w:szCs w:val="28"/>
        </w:rPr>
        <w:t xml:space="preserve">  согласно </w:t>
      </w:r>
      <w:r>
        <w:rPr>
          <w:sz w:val="28"/>
          <w:szCs w:val="28"/>
        </w:rPr>
        <w:t>приложени</w:t>
      </w:r>
      <w:r w:rsidR="002F76D1">
        <w:rPr>
          <w:sz w:val="28"/>
          <w:szCs w:val="28"/>
        </w:rPr>
        <w:t>ю</w:t>
      </w:r>
      <w:r>
        <w:rPr>
          <w:sz w:val="28"/>
          <w:szCs w:val="28"/>
        </w:rPr>
        <w:t xml:space="preserve"> № 1</w:t>
      </w:r>
      <w:r w:rsidRPr="00DC48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</w:t>
      </w:r>
    </w:p>
    <w:p w:rsidR="00EA5F3A" w:rsidRDefault="00EA5F3A" w:rsidP="009845AA">
      <w:pPr>
        <w:tabs>
          <w:tab w:val="left" w:pos="3195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2.</w:t>
      </w:r>
      <w:r w:rsidRPr="00DC4863">
        <w:rPr>
          <w:sz w:val="28"/>
          <w:szCs w:val="28"/>
        </w:rPr>
        <w:t xml:space="preserve">Организатором  аукциона (аукционистом) назначаю себя. </w:t>
      </w:r>
      <w:r>
        <w:rPr>
          <w:sz w:val="28"/>
          <w:szCs w:val="28"/>
        </w:rPr>
        <w:t xml:space="preserve">      </w:t>
      </w:r>
    </w:p>
    <w:p w:rsidR="00EA5F3A" w:rsidRPr="00DC4863" w:rsidRDefault="00EA5F3A" w:rsidP="009845AA">
      <w:pPr>
        <w:tabs>
          <w:tab w:val="left" w:pos="3195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</w:t>
      </w:r>
      <w:r>
        <w:rPr>
          <w:sz w:val="28"/>
          <w:szCs w:val="28"/>
        </w:rPr>
        <w:t xml:space="preserve"> Ведущему с</w:t>
      </w:r>
      <w:r w:rsidRPr="00DC4863">
        <w:rPr>
          <w:sz w:val="28"/>
          <w:szCs w:val="28"/>
        </w:rPr>
        <w:t xml:space="preserve">пециалисту </w:t>
      </w:r>
      <w:r w:rsidR="002F76D1">
        <w:rPr>
          <w:sz w:val="28"/>
          <w:szCs w:val="28"/>
        </w:rPr>
        <w:t>первой категории (Ореховой Ф.З.)</w:t>
      </w:r>
      <w:r w:rsidR="009845AA">
        <w:rPr>
          <w:sz w:val="28"/>
          <w:szCs w:val="28"/>
        </w:rPr>
        <w:t>: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3.1.</w:t>
      </w:r>
      <w:r w:rsidRPr="00F52BDF">
        <w:rPr>
          <w:sz w:val="28"/>
          <w:szCs w:val="28"/>
        </w:rPr>
        <w:t xml:space="preserve"> </w:t>
      </w:r>
      <w:r w:rsidRPr="00910510">
        <w:rPr>
          <w:sz w:val="28"/>
          <w:szCs w:val="28"/>
        </w:rPr>
        <w:t xml:space="preserve">Обеспечить опубликование извещения в районной газете «Заря» и </w:t>
      </w:r>
      <w:r>
        <w:rPr>
          <w:sz w:val="28"/>
          <w:szCs w:val="28"/>
        </w:rPr>
        <w:t>в сети интернет</w:t>
      </w:r>
      <w:r w:rsidRPr="00910510">
        <w:rPr>
          <w:sz w:val="28"/>
          <w:szCs w:val="28"/>
        </w:rPr>
        <w:t xml:space="preserve"> о проведении торгов в форме аукциона, открытого по форме подачи предложений о выкупной цене </w:t>
      </w:r>
      <w:r w:rsidRPr="00DC4863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>движимого</w:t>
      </w:r>
      <w:r w:rsidRPr="00DC4863">
        <w:rPr>
          <w:sz w:val="28"/>
          <w:szCs w:val="28"/>
        </w:rPr>
        <w:t xml:space="preserve"> муниципального имущества, указанного в приложении № 1 к настоящему постанов</w:t>
      </w:r>
      <w:r>
        <w:rPr>
          <w:sz w:val="28"/>
          <w:szCs w:val="28"/>
        </w:rPr>
        <w:t>лению;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3.2.</w:t>
      </w:r>
      <w:r w:rsidRPr="00DC4863">
        <w:rPr>
          <w:sz w:val="28"/>
          <w:szCs w:val="28"/>
        </w:rPr>
        <w:t xml:space="preserve">Утвердить состав комиссии по проведению аукциона по продаже муниципального </w:t>
      </w:r>
      <w:r>
        <w:rPr>
          <w:sz w:val="28"/>
          <w:szCs w:val="28"/>
        </w:rPr>
        <w:t>движимого</w:t>
      </w:r>
      <w:r w:rsidRPr="00DC4863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DC4863">
        <w:rPr>
          <w:sz w:val="28"/>
          <w:szCs w:val="28"/>
        </w:rPr>
        <w:t>(приложение № 2)</w:t>
      </w:r>
      <w:r>
        <w:rPr>
          <w:sz w:val="28"/>
          <w:szCs w:val="28"/>
        </w:rPr>
        <w:t>;</w:t>
      </w:r>
      <w:r w:rsidRPr="00DC4863">
        <w:rPr>
          <w:sz w:val="28"/>
          <w:szCs w:val="28"/>
        </w:rPr>
        <w:t xml:space="preserve"> 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3.3.</w:t>
      </w:r>
      <w:r w:rsidRPr="00DC4863">
        <w:rPr>
          <w:sz w:val="28"/>
          <w:szCs w:val="28"/>
        </w:rPr>
        <w:t>Провести аукцион по продаже муниципального движимого имущества, указанного в приложении</w:t>
      </w:r>
      <w:r>
        <w:rPr>
          <w:sz w:val="28"/>
          <w:szCs w:val="28"/>
        </w:rPr>
        <w:t xml:space="preserve"> № 1 к настоящему постановлению;</w:t>
      </w:r>
    </w:p>
    <w:p w:rsidR="002F76D1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3.4.</w:t>
      </w:r>
      <w:r w:rsidRPr="00DC4863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 xml:space="preserve">купли-продажи </w:t>
      </w:r>
      <w:r w:rsidRPr="00DC4863">
        <w:rPr>
          <w:sz w:val="28"/>
          <w:szCs w:val="28"/>
        </w:rPr>
        <w:t>муниципального движ</w:t>
      </w:r>
      <w:r>
        <w:rPr>
          <w:sz w:val="28"/>
          <w:szCs w:val="28"/>
        </w:rPr>
        <w:t xml:space="preserve">имого имущества с победителем </w:t>
      </w:r>
      <w:r w:rsidRPr="00DC4863">
        <w:rPr>
          <w:sz w:val="28"/>
          <w:szCs w:val="28"/>
        </w:rPr>
        <w:t>аукциона.</w:t>
      </w:r>
      <w:r>
        <w:rPr>
          <w:sz w:val="28"/>
          <w:szCs w:val="28"/>
        </w:rPr>
        <w:t xml:space="preserve">                                                                           </w:t>
      </w:r>
      <w:r w:rsidRPr="00DC4863">
        <w:rPr>
          <w:sz w:val="28"/>
          <w:szCs w:val="28"/>
        </w:rPr>
        <w:t xml:space="preserve"> </w:t>
      </w:r>
      <w:r w:rsidR="00BA11E6">
        <w:rPr>
          <w:sz w:val="28"/>
          <w:szCs w:val="28"/>
        </w:rPr>
        <w:t xml:space="preserve">                                                                        </w:t>
      </w:r>
      <w:r w:rsidRPr="00BA11E6">
        <w:rPr>
          <w:sz w:val="28"/>
          <w:szCs w:val="28"/>
        </w:rPr>
        <w:t>4.</w:t>
      </w:r>
      <w:r w:rsidRPr="00DC4863">
        <w:rPr>
          <w:sz w:val="28"/>
          <w:szCs w:val="28"/>
        </w:rPr>
        <w:t xml:space="preserve">Организацию исполнения настоящего постановления возложить на 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C4863">
        <w:rPr>
          <w:sz w:val="28"/>
          <w:szCs w:val="28"/>
        </w:rPr>
        <w:t xml:space="preserve">специалиста </w:t>
      </w:r>
      <w:r w:rsidR="002F76D1">
        <w:rPr>
          <w:sz w:val="28"/>
          <w:szCs w:val="28"/>
        </w:rPr>
        <w:t xml:space="preserve">  первой категории (Орехову Ф.З.)</w:t>
      </w:r>
    </w:p>
    <w:p w:rsidR="00EA5F3A" w:rsidRPr="00DC4863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5.</w:t>
      </w:r>
      <w:r w:rsidRPr="00DC4863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EA5F3A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6.</w:t>
      </w:r>
      <w:r w:rsidRPr="00DC4863">
        <w:rPr>
          <w:sz w:val="28"/>
          <w:szCs w:val="28"/>
        </w:rPr>
        <w:t>Постановление вступает в силу с момента подписания.</w:t>
      </w:r>
      <w:r>
        <w:rPr>
          <w:sz w:val="28"/>
          <w:szCs w:val="28"/>
        </w:rPr>
        <w:t xml:space="preserve">               </w:t>
      </w:r>
    </w:p>
    <w:p w:rsidR="003D4694" w:rsidRDefault="003D4694" w:rsidP="009845AA">
      <w:pPr>
        <w:jc w:val="both"/>
        <w:rPr>
          <w:sz w:val="28"/>
          <w:szCs w:val="28"/>
        </w:rPr>
      </w:pPr>
    </w:p>
    <w:p w:rsidR="00F52BDF" w:rsidRDefault="005D63F5" w:rsidP="009845AA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4863">
        <w:rPr>
          <w:sz w:val="28"/>
          <w:szCs w:val="28"/>
        </w:rPr>
        <w:t xml:space="preserve">лава </w:t>
      </w:r>
      <w:r w:rsidR="00F52BDF">
        <w:rPr>
          <w:sz w:val="28"/>
          <w:szCs w:val="28"/>
        </w:rPr>
        <w:t xml:space="preserve">Администрации </w:t>
      </w:r>
    </w:p>
    <w:p w:rsidR="00904567" w:rsidRPr="00DC4863" w:rsidRDefault="00BA11E6" w:rsidP="009845AA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04567" w:rsidRPr="00DC4863">
        <w:rPr>
          <w:sz w:val="28"/>
          <w:szCs w:val="28"/>
        </w:rPr>
        <w:t xml:space="preserve"> </w:t>
      </w:r>
      <w:r w:rsidR="005D63F5">
        <w:rPr>
          <w:sz w:val="28"/>
          <w:szCs w:val="28"/>
        </w:rPr>
        <w:t xml:space="preserve">сельского поселения                          </w:t>
      </w:r>
      <w:r>
        <w:rPr>
          <w:sz w:val="28"/>
          <w:szCs w:val="28"/>
        </w:rPr>
        <w:t xml:space="preserve">   В.В.Гавриленко</w:t>
      </w:r>
    </w:p>
    <w:p w:rsidR="00904567" w:rsidRDefault="00904567" w:rsidP="009845AA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F3A8B" w:rsidRDefault="00904567" w:rsidP="006E534D">
      <w:pPr>
        <w:jc w:val="right"/>
      </w:pPr>
      <w:r w:rsidRPr="00710F8E">
        <w:t xml:space="preserve">                                                                   </w:t>
      </w:r>
    </w:p>
    <w:p w:rsidR="00BF3A8B" w:rsidRDefault="00BF3A8B" w:rsidP="006E534D">
      <w:pPr>
        <w:jc w:val="right"/>
      </w:pPr>
    </w:p>
    <w:p w:rsidR="00BF3A8B" w:rsidRPr="00BA11E6" w:rsidRDefault="00BF3A8B" w:rsidP="006E534D">
      <w:pPr>
        <w:jc w:val="right"/>
      </w:pPr>
    </w:p>
    <w:p w:rsidR="006E534D" w:rsidRPr="00BA11E6" w:rsidRDefault="00904567" w:rsidP="006E534D">
      <w:pPr>
        <w:jc w:val="right"/>
      </w:pPr>
      <w:r w:rsidRPr="00BA11E6">
        <w:t xml:space="preserve"> Приложение № 1 </w:t>
      </w:r>
    </w:p>
    <w:p w:rsidR="00904567" w:rsidRPr="00BA11E6" w:rsidRDefault="006E534D" w:rsidP="006E534D">
      <w:pPr>
        <w:jc w:val="right"/>
      </w:pPr>
      <w:r w:rsidRPr="00BA11E6">
        <w:t xml:space="preserve">                                                                                         </w:t>
      </w:r>
      <w:r w:rsidR="00904567" w:rsidRPr="00BA11E6">
        <w:t xml:space="preserve">к постановлению </w:t>
      </w:r>
    </w:p>
    <w:p w:rsidR="00904567" w:rsidRPr="00BA11E6" w:rsidRDefault="00904567" w:rsidP="006E534D">
      <w:pPr>
        <w:tabs>
          <w:tab w:val="left" w:pos="6060"/>
        </w:tabs>
        <w:jc w:val="right"/>
      </w:pPr>
      <w:r w:rsidRPr="00BA11E6">
        <w:tab/>
        <w:t>от</w:t>
      </w:r>
      <w:r w:rsidR="00885AEB" w:rsidRPr="00BA11E6">
        <w:t xml:space="preserve"> </w:t>
      </w:r>
      <w:r w:rsidR="002F76D1">
        <w:t xml:space="preserve">  </w:t>
      </w:r>
      <w:r w:rsidR="00573F21" w:rsidRPr="00BA11E6">
        <w:t xml:space="preserve"> №</w:t>
      </w:r>
    </w:p>
    <w:p w:rsidR="00904567" w:rsidRPr="00BA11E6" w:rsidRDefault="00904567" w:rsidP="006E534D">
      <w:pPr>
        <w:jc w:val="right"/>
        <w:rPr>
          <w:sz w:val="22"/>
          <w:szCs w:val="22"/>
        </w:rPr>
      </w:pPr>
    </w:p>
    <w:p w:rsidR="00904567" w:rsidRPr="00BA11E6" w:rsidRDefault="00904567">
      <w:pPr>
        <w:rPr>
          <w:sz w:val="22"/>
          <w:szCs w:val="22"/>
        </w:rPr>
      </w:pPr>
    </w:p>
    <w:tbl>
      <w:tblPr>
        <w:tblW w:w="0" w:type="auto"/>
        <w:tblInd w:w="-876" w:type="dxa"/>
        <w:tblLayout w:type="fixed"/>
        <w:tblLook w:val="0000"/>
      </w:tblPr>
      <w:tblGrid>
        <w:gridCol w:w="558"/>
        <w:gridCol w:w="5529"/>
        <w:gridCol w:w="3383"/>
      </w:tblGrid>
      <w:tr w:rsidR="00904567" w:rsidRPr="00BA11E6" w:rsidTr="006E03A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567" w:rsidRPr="00BA11E6" w:rsidRDefault="00904567">
            <w:pPr>
              <w:snapToGrid w:val="0"/>
              <w:jc w:val="center"/>
            </w:pPr>
            <w:r w:rsidRPr="00BA11E6">
              <w:t xml:space="preserve">№ </w:t>
            </w:r>
            <w:proofErr w:type="spellStart"/>
            <w:r w:rsidRPr="00BA11E6">
              <w:t>п</w:t>
            </w:r>
            <w:proofErr w:type="spellEnd"/>
            <w:r w:rsidRPr="00BA11E6">
              <w:t>/</w:t>
            </w:r>
            <w:proofErr w:type="spellStart"/>
            <w:r w:rsidRPr="00BA11E6"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567" w:rsidRPr="00BA11E6" w:rsidRDefault="00BF3A8B">
            <w:pPr>
              <w:snapToGrid w:val="0"/>
              <w:jc w:val="center"/>
            </w:pPr>
            <w:r w:rsidRPr="00BA11E6">
              <w:t xml:space="preserve">Наименование муниципального </w:t>
            </w:r>
            <w:r w:rsidR="00820888" w:rsidRPr="00BA11E6">
              <w:t>не</w:t>
            </w:r>
            <w:r w:rsidR="00904567" w:rsidRPr="00BA11E6">
              <w:t xml:space="preserve">движимого </w:t>
            </w:r>
            <w:r w:rsidRPr="00BA11E6">
              <w:t>имущества</w:t>
            </w:r>
          </w:p>
          <w:p w:rsidR="00904567" w:rsidRPr="00BA11E6" w:rsidRDefault="00904567">
            <w:pPr>
              <w:jc w:val="center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7" w:rsidRPr="00BA11E6" w:rsidRDefault="00904567" w:rsidP="00BF3A8B">
            <w:pPr>
              <w:snapToGrid w:val="0"/>
              <w:jc w:val="center"/>
            </w:pPr>
            <w:r w:rsidRPr="00BA11E6">
              <w:t xml:space="preserve">Адрес муниципального  </w:t>
            </w:r>
            <w:r w:rsidR="00820888" w:rsidRPr="00BA11E6">
              <w:t>не</w:t>
            </w:r>
            <w:r w:rsidRPr="00BA11E6">
              <w:t>движимого имущества</w:t>
            </w:r>
          </w:p>
        </w:tc>
      </w:tr>
      <w:tr w:rsidR="005E07B7" w:rsidRPr="00BA11E6" w:rsidTr="006E03A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B7" w:rsidRPr="00BA11E6" w:rsidRDefault="005E07B7">
            <w:pPr>
              <w:snapToGrid w:val="0"/>
            </w:pPr>
            <w:r w:rsidRPr="00BA11E6"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3AA" w:rsidRDefault="008224E3" w:rsidP="008224E3">
            <w:pPr>
              <w:ind w:left="-284"/>
              <w:jc w:val="center"/>
            </w:pPr>
            <w:r w:rsidRPr="00BA11E6">
              <w:t>Л</w:t>
            </w:r>
            <w:r w:rsidR="00573F21" w:rsidRPr="00BA11E6">
              <w:t>егковой автомобиль</w:t>
            </w:r>
            <w:r w:rsidR="00512100">
              <w:t xml:space="preserve"> </w:t>
            </w:r>
            <w:r w:rsidR="006E03AA">
              <w:t xml:space="preserve"> </w:t>
            </w:r>
            <w:r w:rsidR="00512100">
              <w:t xml:space="preserve"> </w:t>
            </w:r>
          </w:p>
          <w:p w:rsidR="00573F21" w:rsidRPr="006E03AA" w:rsidRDefault="006E03AA" w:rsidP="006E03AA">
            <w:pPr>
              <w:ind w:left="-284"/>
              <w:jc w:val="center"/>
            </w:pPr>
            <w:r>
              <w:t xml:space="preserve">  </w:t>
            </w:r>
            <w:r w:rsidR="00573F21" w:rsidRPr="00512100">
              <w:rPr>
                <w:color w:val="000000"/>
              </w:rPr>
              <w:t>Идентификационный номер (</w:t>
            </w:r>
            <w:proofErr w:type="spellStart"/>
            <w:r w:rsidR="00512100" w:rsidRPr="00512100">
              <w:rPr>
                <w:color w:val="000000"/>
                <w:lang w:val="en-US"/>
              </w:rPr>
              <w:t>vin</w:t>
            </w:r>
            <w:proofErr w:type="spellEnd"/>
            <w:r w:rsidR="00573F21" w:rsidRPr="00512100">
              <w:rPr>
                <w:color w:val="000000"/>
              </w:rPr>
              <w:t>)</w:t>
            </w:r>
            <w:r w:rsidR="00573F21" w:rsidRPr="00512100">
              <w:rPr>
                <w:color w:val="FF0000"/>
              </w:rPr>
              <w:t xml:space="preserve">  </w:t>
            </w:r>
            <w:r w:rsidR="00512100" w:rsidRPr="006E03AA">
              <w:rPr>
                <w:color w:val="000000"/>
                <w:sz w:val="22"/>
                <w:szCs w:val="22"/>
              </w:rPr>
              <w:t>ХТА</w:t>
            </w:r>
            <w:r w:rsidRPr="006E03AA">
              <w:rPr>
                <w:color w:val="000000"/>
                <w:sz w:val="22"/>
                <w:szCs w:val="22"/>
              </w:rPr>
              <w:t>210540А2168338</w:t>
            </w:r>
          </w:p>
          <w:p w:rsidR="006E03AA" w:rsidRPr="00BA11E6" w:rsidRDefault="00573F21" w:rsidP="006E03AA">
            <w:pPr>
              <w:ind w:left="-284"/>
              <w:jc w:val="center"/>
            </w:pPr>
            <w:r w:rsidRPr="00BA11E6">
              <w:rPr>
                <w:sz w:val="22"/>
                <w:szCs w:val="22"/>
              </w:rPr>
              <w:t>Модель</w:t>
            </w:r>
            <w:r w:rsidR="00783350" w:rsidRPr="00BA11E6">
              <w:rPr>
                <w:sz w:val="22"/>
                <w:szCs w:val="22"/>
              </w:rPr>
              <w:t xml:space="preserve"> </w:t>
            </w:r>
            <w:r w:rsidR="006E03AA">
              <w:t>«ВАЗ 210540»</w:t>
            </w:r>
          </w:p>
          <w:p w:rsidR="00573F21" w:rsidRDefault="006E03AA" w:rsidP="00822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73F21" w:rsidRPr="00BA11E6">
              <w:rPr>
                <w:sz w:val="22"/>
                <w:szCs w:val="22"/>
              </w:rPr>
              <w:t xml:space="preserve"> № двигателя: </w:t>
            </w:r>
            <w:r>
              <w:rPr>
                <w:sz w:val="22"/>
                <w:szCs w:val="22"/>
              </w:rPr>
              <w:t>21067 9592154</w:t>
            </w:r>
          </w:p>
          <w:p w:rsidR="006E03AA" w:rsidRPr="00BA11E6" w:rsidRDefault="006E03AA" w:rsidP="00822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Кузов (прицеп) №</w:t>
            </w:r>
            <w:r w:rsidR="00E963A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E03AA">
              <w:rPr>
                <w:color w:val="000000"/>
                <w:sz w:val="22"/>
                <w:szCs w:val="22"/>
              </w:rPr>
              <w:t>ХТА210540А2168338</w:t>
            </w:r>
          </w:p>
          <w:p w:rsidR="009339F0" w:rsidRPr="00BA11E6" w:rsidRDefault="00573F21" w:rsidP="008224E3">
            <w:pPr>
              <w:jc w:val="center"/>
            </w:pPr>
            <w:r w:rsidRPr="00BA11E6">
              <w:t xml:space="preserve">ГОС Знак: </w:t>
            </w:r>
            <w:r w:rsidR="006E03AA">
              <w:t xml:space="preserve">Н 690 КС 161 </w:t>
            </w:r>
            <w:proofErr w:type="spellStart"/>
            <w:r w:rsidR="00783350" w:rsidRPr="00BA11E6">
              <w:rPr>
                <w:lang w:val="en-US"/>
              </w:rPr>
              <w:t>rus</w:t>
            </w:r>
            <w:proofErr w:type="spellEnd"/>
            <w:r w:rsidR="00783350" w:rsidRPr="00BA11E6">
              <w:t xml:space="preserve"> </w:t>
            </w:r>
          </w:p>
          <w:p w:rsidR="00573F21" w:rsidRPr="00BA11E6" w:rsidRDefault="006E03AA" w:rsidP="008224E3">
            <w:pPr>
              <w:jc w:val="center"/>
            </w:pPr>
            <w:r>
              <w:t xml:space="preserve">Год выпуска: </w:t>
            </w:r>
            <w:r w:rsidR="00783350" w:rsidRPr="00BA11E6">
              <w:t>2010</w:t>
            </w:r>
          </w:p>
          <w:p w:rsidR="00573F21" w:rsidRPr="00BA11E6" w:rsidRDefault="00573F21" w:rsidP="008224E3">
            <w:pPr>
              <w:jc w:val="center"/>
            </w:pPr>
            <w:r w:rsidRPr="00BA11E6">
              <w:t xml:space="preserve">Цвет: </w:t>
            </w:r>
            <w:r w:rsidR="00512100">
              <w:t>средний серо-зеленый мет.</w:t>
            </w:r>
          </w:p>
          <w:p w:rsidR="002F76D1" w:rsidRPr="00BA11E6" w:rsidRDefault="00512100" w:rsidP="002F76D1">
            <w:pPr>
              <w:ind w:left="-284"/>
              <w:jc w:val="center"/>
            </w:pPr>
            <w:r>
              <w:t xml:space="preserve"> </w:t>
            </w:r>
          </w:p>
          <w:p w:rsidR="00DF0006" w:rsidRPr="00BA11E6" w:rsidRDefault="00DF0006" w:rsidP="008224E3">
            <w:pPr>
              <w:ind w:left="-284"/>
              <w:jc w:val="center"/>
            </w:pPr>
          </w:p>
          <w:p w:rsidR="008224E3" w:rsidRPr="00BA11E6" w:rsidRDefault="008224E3" w:rsidP="009339F0">
            <w:pPr>
              <w:ind w:left="-284"/>
              <w:jc w:val="center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B7" w:rsidRDefault="006E03AA" w:rsidP="002F76D1">
            <w:pPr>
              <w:snapToGrid w:val="0"/>
            </w:pPr>
            <w:r>
              <w:t>Местоположение:</w:t>
            </w:r>
          </w:p>
          <w:p w:rsidR="006E03AA" w:rsidRDefault="006E03AA" w:rsidP="002F76D1">
            <w:pPr>
              <w:snapToGrid w:val="0"/>
            </w:pPr>
            <w:r>
              <w:t xml:space="preserve">Ростовская область, </w:t>
            </w:r>
          </w:p>
          <w:p w:rsidR="006E03AA" w:rsidRDefault="006E03AA" w:rsidP="002F76D1">
            <w:pPr>
              <w:snapToGrid w:val="0"/>
            </w:pPr>
            <w:r>
              <w:t>Егорлыкский район,</w:t>
            </w:r>
          </w:p>
          <w:p w:rsidR="006E03AA" w:rsidRPr="00BA11E6" w:rsidRDefault="006E03AA" w:rsidP="006E03AA">
            <w:pPr>
              <w:snapToGrid w:val="0"/>
            </w:pPr>
            <w:proofErr w:type="spellStart"/>
            <w:r>
              <w:t>х.Войнов</w:t>
            </w:r>
            <w:proofErr w:type="spellEnd"/>
            <w:r>
              <w:t>, ул.Садовая,30</w:t>
            </w:r>
          </w:p>
        </w:tc>
      </w:tr>
    </w:tbl>
    <w:p w:rsidR="00904567" w:rsidRDefault="00904567"/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760911" w:rsidRDefault="00904567" w:rsidP="006E534D">
      <w:pPr>
        <w:jc w:val="right"/>
      </w:pPr>
      <w:r>
        <w:t xml:space="preserve">                                                                             </w:t>
      </w:r>
    </w:p>
    <w:p w:rsidR="00760911" w:rsidRDefault="00760911" w:rsidP="006E534D">
      <w:pPr>
        <w:jc w:val="right"/>
      </w:pPr>
    </w:p>
    <w:p w:rsidR="00142A44" w:rsidRDefault="00142A44" w:rsidP="006E534D">
      <w:pPr>
        <w:jc w:val="right"/>
      </w:pPr>
    </w:p>
    <w:p w:rsidR="00645DE1" w:rsidRDefault="00904567" w:rsidP="006E534D">
      <w:pPr>
        <w:jc w:val="right"/>
      </w:pPr>
      <w:r>
        <w:t xml:space="preserve"> </w:t>
      </w:r>
    </w:p>
    <w:p w:rsidR="00645DE1" w:rsidRDefault="00645DE1" w:rsidP="006E534D">
      <w:pPr>
        <w:jc w:val="right"/>
      </w:pPr>
    </w:p>
    <w:p w:rsidR="00E963AE" w:rsidRDefault="00E963AE" w:rsidP="00E963AE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</w:t>
      </w:r>
    </w:p>
    <w:p w:rsidR="006E534D" w:rsidRPr="00E963AE" w:rsidRDefault="00E963AE" w:rsidP="00E963AE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</w:t>
      </w:r>
      <w:r w:rsidR="00904567" w:rsidRPr="00E963AE">
        <w:t>Приложение № 2</w:t>
      </w:r>
    </w:p>
    <w:p w:rsidR="00904567" w:rsidRPr="00E963AE" w:rsidRDefault="006E534D" w:rsidP="006E534D">
      <w:pPr>
        <w:jc w:val="right"/>
      </w:pPr>
      <w:r w:rsidRPr="00E963AE">
        <w:t xml:space="preserve">                                                                  </w:t>
      </w:r>
      <w:r w:rsidR="00E963AE">
        <w:t xml:space="preserve">                             </w:t>
      </w:r>
      <w:r w:rsidR="00904567" w:rsidRPr="00E963AE">
        <w:t>к постановлению</w:t>
      </w:r>
      <w:r w:rsidR="005D63F5" w:rsidRPr="00E963AE">
        <w:t xml:space="preserve"> </w:t>
      </w:r>
    </w:p>
    <w:p w:rsidR="00904567" w:rsidRPr="00E963AE" w:rsidRDefault="00904567" w:rsidP="006E534D">
      <w:pPr>
        <w:jc w:val="right"/>
      </w:pPr>
      <w:r w:rsidRPr="00E963AE">
        <w:t xml:space="preserve">                                                                 </w:t>
      </w:r>
      <w:r w:rsidR="00CE52C0" w:rsidRPr="00E963AE">
        <w:t xml:space="preserve">  </w:t>
      </w:r>
      <w:r w:rsidR="00CE736E" w:rsidRPr="00E963AE">
        <w:t xml:space="preserve">                           от </w:t>
      </w:r>
      <w:r w:rsidR="00783350" w:rsidRPr="00E963AE">
        <w:t xml:space="preserve"> №</w:t>
      </w:r>
    </w:p>
    <w:p w:rsidR="00904567" w:rsidRDefault="00904567" w:rsidP="006E534D">
      <w:pPr>
        <w:jc w:val="right"/>
      </w:pPr>
    </w:p>
    <w:p w:rsidR="00904567" w:rsidRDefault="00904567">
      <w:pPr>
        <w:tabs>
          <w:tab w:val="left" w:pos="5740"/>
        </w:tabs>
      </w:pPr>
      <w:r>
        <w:t xml:space="preserve">     </w:t>
      </w:r>
    </w:p>
    <w:p w:rsidR="00142A44" w:rsidRPr="00AC7798" w:rsidRDefault="00142A44" w:rsidP="00142A44">
      <w:pPr>
        <w:rPr>
          <w:b/>
          <w:bCs/>
          <w:sz w:val="28"/>
          <w:szCs w:val="28"/>
        </w:rPr>
      </w:pPr>
      <w:r w:rsidRPr="00AC7798">
        <w:rPr>
          <w:sz w:val="28"/>
          <w:szCs w:val="28"/>
        </w:rPr>
        <w:t xml:space="preserve">                                             </w:t>
      </w:r>
      <w:r w:rsidRPr="00AC7798">
        <w:rPr>
          <w:b/>
          <w:bCs/>
          <w:sz w:val="28"/>
          <w:szCs w:val="28"/>
        </w:rPr>
        <w:t xml:space="preserve">             Состав 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  <w:r w:rsidRPr="00AC7798">
        <w:rPr>
          <w:sz w:val="28"/>
          <w:szCs w:val="28"/>
        </w:rPr>
        <w:t xml:space="preserve">      комиссии по проведению аукциона по продаже муниципального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  <w:r w:rsidRPr="00AC7798">
        <w:rPr>
          <w:sz w:val="28"/>
          <w:szCs w:val="28"/>
        </w:rPr>
        <w:t xml:space="preserve">      недвижимого  имущества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>Гавриленко Владимир Викторович</w:t>
      </w:r>
      <w:r w:rsidR="00142A44" w:rsidRPr="00AC7798">
        <w:rPr>
          <w:sz w:val="28"/>
          <w:szCs w:val="28"/>
        </w:rPr>
        <w:t xml:space="preserve">  - Глава </w:t>
      </w:r>
      <w:r w:rsidR="00142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Войновского </w:t>
      </w:r>
      <w:r w:rsidR="00EE19A1">
        <w:rPr>
          <w:sz w:val="28"/>
          <w:szCs w:val="28"/>
        </w:rPr>
        <w:t xml:space="preserve">сельского поселения, </w:t>
      </w:r>
      <w:r w:rsidR="00142A44" w:rsidRPr="00AC7798">
        <w:rPr>
          <w:sz w:val="28"/>
          <w:szCs w:val="28"/>
        </w:rPr>
        <w:t>председатель Комиссии</w:t>
      </w:r>
    </w:p>
    <w:p w:rsidR="00142A44" w:rsidRDefault="00142A44" w:rsidP="00142A44">
      <w:pPr>
        <w:tabs>
          <w:tab w:val="left" w:pos="2655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Брагинец </w:t>
      </w:r>
      <w:proofErr w:type="spellStart"/>
      <w:r>
        <w:rPr>
          <w:sz w:val="28"/>
          <w:szCs w:val="28"/>
        </w:rPr>
        <w:t>Анжелика</w:t>
      </w:r>
      <w:proofErr w:type="spellEnd"/>
      <w:r>
        <w:rPr>
          <w:sz w:val="28"/>
          <w:szCs w:val="28"/>
        </w:rPr>
        <w:t xml:space="preserve"> Николаевна</w:t>
      </w:r>
      <w:r w:rsidR="00142A44" w:rsidRPr="00AC7798">
        <w:rPr>
          <w:sz w:val="28"/>
          <w:szCs w:val="28"/>
        </w:rPr>
        <w:t xml:space="preserve"> </w:t>
      </w:r>
      <w:r w:rsidR="00FC5737">
        <w:rPr>
          <w:sz w:val="28"/>
          <w:szCs w:val="28"/>
        </w:rPr>
        <w:t>-</w:t>
      </w:r>
      <w:r w:rsidR="00142A44" w:rsidRPr="00AC7798">
        <w:rPr>
          <w:sz w:val="28"/>
          <w:szCs w:val="28"/>
        </w:rPr>
        <w:t xml:space="preserve"> </w:t>
      </w:r>
      <w:r w:rsidR="00FC5737">
        <w:rPr>
          <w:sz w:val="28"/>
          <w:szCs w:val="28"/>
        </w:rPr>
        <w:t xml:space="preserve">ведущий </w:t>
      </w:r>
      <w:r w:rsidR="00142A44" w:rsidRPr="00AC7798">
        <w:rPr>
          <w:sz w:val="28"/>
          <w:szCs w:val="28"/>
        </w:rPr>
        <w:t>специалист по вопросам правовой, кадровой и архивной работе,  заместитель председателя Комиссии</w:t>
      </w:r>
    </w:p>
    <w:p w:rsidR="00142A44" w:rsidRDefault="00142A44" w:rsidP="00142A44">
      <w:pPr>
        <w:tabs>
          <w:tab w:val="left" w:pos="2655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Орехова Физалия </w:t>
      </w:r>
      <w:proofErr w:type="spellStart"/>
      <w:r>
        <w:rPr>
          <w:sz w:val="28"/>
          <w:szCs w:val="28"/>
        </w:rPr>
        <w:t>Зикафовна</w:t>
      </w:r>
      <w:proofErr w:type="spellEnd"/>
      <w:r w:rsidR="00142A44" w:rsidRPr="00AC7798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</w:t>
      </w:r>
      <w:r w:rsidR="00FC5737" w:rsidRPr="00AC7798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первой категории </w:t>
      </w:r>
      <w:r w:rsidR="00142A44" w:rsidRPr="00AC7798">
        <w:rPr>
          <w:sz w:val="28"/>
          <w:szCs w:val="28"/>
        </w:rPr>
        <w:t>, секретарь Комиссии</w:t>
      </w:r>
    </w:p>
    <w:p w:rsidR="00E963AE" w:rsidRDefault="00E963AE" w:rsidP="00E963AE">
      <w:pPr>
        <w:pStyle w:val="a9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Сафронова Галина Анатольевна</w:t>
      </w:r>
      <w:r w:rsidR="00142A44" w:rsidRPr="00AC779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2A44" w:rsidRPr="00AC7798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инспектор</w:t>
      </w:r>
      <w:r w:rsidR="00FC5737" w:rsidRPr="00AC7798">
        <w:rPr>
          <w:sz w:val="28"/>
          <w:szCs w:val="28"/>
        </w:rPr>
        <w:t xml:space="preserve"> </w:t>
      </w:r>
      <w:r w:rsidR="00142A44" w:rsidRPr="00AC7798">
        <w:rPr>
          <w:sz w:val="28"/>
          <w:szCs w:val="28"/>
        </w:rPr>
        <w:t xml:space="preserve">по  </w:t>
      </w:r>
      <w:r w:rsidR="00FC5737" w:rsidRPr="00E963AE">
        <w:rPr>
          <w:sz w:val="28"/>
          <w:szCs w:val="28"/>
        </w:rPr>
        <w:t>доходам</w:t>
      </w:r>
      <w:r w:rsidR="00142A44" w:rsidRPr="00E963AE">
        <w:rPr>
          <w:sz w:val="28"/>
          <w:szCs w:val="28"/>
        </w:rPr>
        <w:t xml:space="preserve">, экономике и прогнозированию.   </w:t>
      </w:r>
    </w:p>
    <w:p w:rsidR="00904567" w:rsidRPr="00FC5737" w:rsidRDefault="00E963AE" w:rsidP="00E963AE">
      <w:pPr>
        <w:pStyle w:val="a9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Тяпкина Ирина Валерьевна</w:t>
      </w:r>
      <w:r w:rsidR="00FC573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5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</w:t>
      </w:r>
      <w:r w:rsidR="00FC5737">
        <w:rPr>
          <w:sz w:val="28"/>
          <w:szCs w:val="28"/>
        </w:rPr>
        <w:t xml:space="preserve"> по </w:t>
      </w:r>
      <w:r w:rsidR="00EE19A1">
        <w:rPr>
          <w:sz w:val="28"/>
          <w:szCs w:val="28"/>
        </w:rPr>
        <w:t>ЖКХ, благоустройству, ГО ЧС и пожарной безопасности.</w:t>
      </w:r>
    </w:p>
    <w:p w:rsidR="00904567" w:rsidRDefault="00904567"/>
    <w:p w:rsidR="00904567" w:rsidRDefault="00904567"/>
    <w:p w:rsidR="00904567" w:rsidRDefault="00904567"/>
    <w:p w:rsidR="00904567" w:rsidRDefault="00904567"/>
    <w:sectPr w:rsidR="00904567" w:rsidSect="00BA11E6">
      <w:footnotePr>
        <w:pos w:val="beneathText"/>
      </w:footnotePr>
      <w:pgSz w:w="11905" w:h="16837"/>
      <w:pgMar w:top="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3F01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72D"/>
    <w:rsid w:val="00012C86"/>
    <w:rsid w:val="00030158"/>
    <w:rsid w:val="000863E5"/>
    <w:rsid w:val="000D172D"/>
    <w:rsid w:val="000D3DA9"/>
    <w:rsid w:val="00127342"/>
    <w:rsid w:val="00135276"/>
    <w:rsid w:val="00142A44"/>
    <w:rsid w:val="00176CBD"/>
    <w:rsid w:val="0019304D"/>
    <w:rsid w:val="001B3B2A"/>
    <w:rsid w:val="001E7D49"/>
    <w:rsid w:val="00270EDF"/>
    <w:rsid w:val="002D2C91"/>
    <w:rsid w:val="002F4F1F"/>
    <w:rsid w:val="002F76D1"/>
    <w:rsid w:val="00370D95"/>
    <w:rsid w:val="00380F9F"/>
    <w:rsid w:val="003B0D7F"/>
    <w:rsid w:val="003B41F6"/>
    <w:rsid w:val="003D4694"/>
    <w:rsid w:val="003F5550"/>
    <w:rsid w:val="004600A5"/>
    <w:rsid w:val="00512100"/>
    <w:rsid w:val="00513E82"/>
    <w:rsid w:val="00571931"/>
    <w:rsid w:val="005725CE"/>
    <w:rsid w:val="00573F21"/>
    <w:rsid w:val="005D63F5"/>
    <w:rsid w:val="005E07B7"/>
    <w:rsid w:val="0063400A"/>
    <w:rsid w:val="00640CD3"/>
    <w:rsid w:val="00645DE1"/>
    <w:rsid w:val="006E03AA"/>
    <w:rsid w:val="006E534D"/>
    <w:rsid w:val="007030D7"/>
    <w:rsid w:val="00710F8E"/>
    <w:rsid w:val="007218FE"/>
    <w:rsid w:val="00760911"/>
    <w:rsid w:val="00783350"/>
    <w:rsid w:val="0079514A"/>
    <w:rsid w:val="007E1CB5"/>
    <w:rsid w:val="00820888"/>
    <w:rsid w:val="008224E3"/>
    <w:rsid w:val="00845FA2"/>
    <w:rsid w:val="00885AEB"/>
    <w:rsid w:val="008F629F"/>
    <w:rsid w:val="008F710B"/>
    <w:rsid w:val="00904567"/>
    <w:rsid w:val="009339F0"/>
    <w:rsid w:val="009845AA"/>
    <w:rsid w:val="009D04CF"/>
    <w:rsid w:val="00A40519"/>
    <w:rsid w:val="00B170D6"/>
    <w:rsid w:val="00B26749"/>
    <w:rsid w:val="00BA11E6"/>
    <w:rsid w:val="00BF3A8B"/>
    <w:rsid w:val="00C32786"/>
    <w:rsid w:val="00CD3D00"/>
    <w:rsid w:val="00CE52C0"/>
    <w:rsid w:val="00CE736E"/>
    <w:rsid w:val="00DC4863"/>
    <w:rsid w:val="00DF0006"/>
    <w:rsid w:val="00E2153C"/>
    <w:rsid w:val="00E4194C"/>
    <w:rsid w:val="00E963AE"/>
    <w:rsid w:val="00EA5F3A"/>
    <w:rsid w:val="00EE19A1"/>
    <w:rsid w:val="00F52BDF"/>
    <w:rsid w:val="00FC5737"/>
    <w:rsid w:val="00FD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12">
    <w:name w:val="1 Знак"/>
    <w:basedOn w:val="a"/>
    <w:rsid w:val="00885AEB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3F555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D46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4694"/>
    <w:rPr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142A44"/>
    <w:pPr>
      <w:suppressAutoHyphens w:val="0"/>
      <w:spacing w:before="120" w:after="216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punsh</cp:lastModifiedBy>
  <cp:revision>2</cp:revision>
  <cp:lastPrinted>2018-09-17T11:20:00Z</cp:lastPrinted>
  <dcterms:created xsi:type="dcterms:W3CDTF">2018-09-18T16:02:00Z</dcterms:created>
  <dcterms:modified xsi:type="dcterms:W3CDTF">2018-09-18T16:02:00Z</dcterms:modified>
</cp:coreProperties>
</file>