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36F" w:rsidRDefault="004C536F" w:rsidP="008C3CC5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373616" w:rsidRDefault="00373616" w:rsidP="008C3CC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373616" w:rsidRDefault="00373616" w:rsidP="008C3CC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373616" w:rsidRDefault="00373616" w:rsidP="008C3CC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 01.10.2018 г-</w:t>
      </w:r>
    </w:p>
    <w:p w:rsidR="004C536F" w:rsidRDefault="00373616" w:rsidP="00373616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30.10.2018 г</w:t>
      </w:r>
    </w:p>
    <w:p w:rsidR="008C3CC5" w:rsidRPr="001B2469" w:rsidRDefault="008C3CC5" w:rsidP="008C3CC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C3CC5" w:rsidRDefault="00DA632B" w:rsidP="00DA632B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ЕГОРЛЫКСКИЙ РАЙОН</w:t>
      </w:r>
    </w:p>
    <w:p w:rsidR="00DA632B" w:rsidRPr="001B2469" w:rsidRDefault="00DA632B" w:rsidP="00373616">
      <w:pPr>
        <w:pStyle w:val="BodyText2"/>
        <w:rPr>
          <w:b/>
          <w:szCs w:val="28"/>
        </w:rPr>
      </w:pPr>
    </w:p>
    <w:p w:rsidR="00DA632B" w:rsidRDefault="008C3CC5" w:rsidP="008C3CC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A632B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DA632B" w:rsidRDefault="00DA632B" w:rsidP="008C3CC5">
      <w:pPr>
        <w:jc w:val="center"/>
        <w:rPr>
          <w:b/>
          <w:bCs/>
          <w:sz w:val="28"/>
          <w:szCs w:val="28"/>
        </w:rPr>
      </w:pPr>
    </w:p>
    <w:p w:rsidR="008C3CC5" w:rsidRPr="00FB1B07" w:rsidRDefault="008C3CC5" w:rsidP="008C3CC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C3CC5" w:rsidRDefault="008C3CC5" w:rsidP="008C3CC5">
      <w:pPr>
        <w:pStyle w:val="a7"/>
        <w:rPr>
          <w:b/>
        </w:rPr>
      </w:pPr>
    </w:p>
    <w:p w:rsidR="008C3CC5" w:rsidRPr="00B16EF6" w:rsidRDefault="00BE194B" w:rsidP="008C3CC5">
      <w:pPr>
        <w:pStyle w:val="a7"/>
        <w:rPr>
          <w:b/>
        </w:rPr>
      </w:pPr>
      <w:r>
        <w:rPr>
          <w:b/>
        </w:rPr>
        <w:t xml:space="preserve">«» </w:t>
      </w:r>
      <w:r w:rsidR="002C3C3E">
        <w:rPr>
          <w:b/>
        </w:rPr>
        <w:t>октября 2018</w:t>
      </w:r>
      <w:r w:rsidR="008C3CC5" w:rsidRPr="00B16EF6">
        <w:rPr>
          <w:b/>
        </w:rPr>
        <w:t xml:space="preserve"> года </w:t>
      </w:r>
      <w:r w:rsidR="008C3CC5">
        <w:rPr>
          <w:b/>
        </w:rPr>
        <w:t xml:space="preserve">  </w:t>
      </w:r>
      <w:r w:rsidR="008C3CC5" w:rsidRPr="00B16EF6">
        <w:rPr>
          <w:b/>
        </w:rPr>
        <w:t xml:space="preserve">                           №                    х. </w:t>
      </w:r>
      <w:proofErr w:type="spellStart"/>
      <w:r w:rsidR="00DA632B">
        <w:rPr>
          <w:b/>
        </w:rPr>
        <w:t>Войнов</w:t>
      </w:r>
      <w:proofErr w:type="spellEnd"/>
    </w:p>
    <w:p w:rsidR="00DA003F" w:rsidRDefault="00DA003F" w:rsidP="003C63B9">
      <w:pPr>
        <w:suppressAutoHyphens/>
        <w:jc w:val="center"/>
        <w:rPr>
          <w:sz w:val="28"/>
          <w:szCs w:val="28"/>
        </w:rPr>
      </w:pPr>
    </w:p>
    <w:p w:rsidR="009D7FD6" w:rsidRDefault="00BE194B" w:rsidP="0023347E">
      <w:pPr>
        <w:pStyle w:val="Style4"/>
        <w:widowControl/>
        <w:suppressAutoHyphens/>
        <w:spacing w:line="240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«</w:t>
      </w:r>
      <w:r w:rsidR="0003430C" w:rsidRPr="00854EBB">
        <w:rPr>
          <w:rStyle w:val="FontStyle22"/>
          <w:sz w:val="28"/>
          <w:szCs w:val="28"/>
        </w:rPr>
        <w:t xml:space="preserve">Об утверждении Перечня </w:t>
      </w:r>
    </w:p>
    <w:p w:rsidR="009D7FD6" w:rsidRDefault="0003430C" w:rsidP="0023347E">
      <w:pPr>
        <w:pStyle w:val="Style4"/>
        <w:widowControl/>
        <w:suppressAutoHyphens/>
        <w:spacing w:line="240" w:lineRule="auto"/>
        <w:jc w:val="left"/>
        <w:rPr>
          <w:rStyle w:val="FontStyle22"/>
          <w:sz w:val="28"/>
          <w:szCs w:val="28"/>
        </w:rPr>
      </w:pPr>
      <w:r w:rsidRPr="00854EBB">
        <w:rPr>
          <w:rStyle w:val="FontStyle22"/>
          <w:sz w:val="28"/>
          <w:szCs w:val="28"/>
        </w:rPr>
        <w:t xml:space="preserve">муниципальных программ </w:t>
      </w:r>
    </w:p>
    <w:p w:rsidR="0003430C" w:rsidRPr="00854EBB" w:rsidRDefault="00DA632B" w:rsidP="0023347E">
      <w:pPr>
        <w:pStyle w:val="Style4"/>
        <w:widowControl/>
        <w:suppressAutoHyphens/>
        <w:spacing w:line="240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Войнов</w:t>
      </w:r>
      <w:r w:rsidR="008C3CC5">
        <w:rPr>
          <w:rStyle w:val="FontStyle22"/>
          <w:sz w:val="28"/>
          <w:szCs w:val="28"/>
        </w:rPr>
        <w:t>ского сельского поселения</w:t>
      </w:r>
      <w:r w:rsidR="00BE194B">
        <w:rPr>
          <w:rStyle w:val="FontStyle22"/>
          <w:sz w:val="28"/>
          <w:szCs w:val="28"/>
        </w:rPr>
        <w:t>»</w:t>
      </w:r>
    </w:p>
    <w:p w:rsidR="0003430C" w:rsidRPr="009D7FD6" w:rsidRDefault="0003430C" w:rsidP="0023347E">
      <w:pPr>
        <w:pStyle w:val="Style4"/>
        <w:widowControl/>
        <w:suppressAutoHyphens/>
        <w:spacing w:line="240" w:lineRule="auto"/>
        <w:jc w:val="left"/>
        <w:rPr>
          <w:rStyle w:val="FontStyle22"/>
          <w:sz w:val="28"/>
          <w:szCs w:val="28"/>
        </w:rPr>
      </w:pPr>
    </w:p>
    <w:p w:rsidR="0003430C" w:rsidRPr="009D7FD6" w:rsidRDefault="0003430C" w:rsidP="0023347E">
      <w:pPr>
        <w:pStyle w:val="Style4"/>
        <w:widowControl/>
        <w:suppressAutoHyphens/>
        <w:spacing w:line="240" w:lineRule="auto"/>
        <w:jc w:val="left"/>
        <w:rPr>
          <w:rStyle w:val="FontStyle22"/>
          <w:sz w:val="28"/>
          <w:szCs w:val="28"/>
        </w:rPr>
      </w:pPr>
    </w:p>
    <w:p w:rsidR="0003430C" w:rsidRPr="009D7FD6" w:rsidRDefault="0003430C" w:rsidP="0023347E">
      <w:pPr>
        <w:pStyle w:val="Style5"/>
        <w:widowControl/>
        <w:suppressAutoHyphens/>
        <w:spacing w:line="240" w:lineRule="auto"/>
        <w:ind w:firstLine="0"/>
        <w:rPr>
          <w:b/>
          <w:sz w:val="28"/>
          <w:szCs w:val="28"/>
        </w:rPr>
      </w:pPr>
    </w:p>
    <w:p w:rsidR="0003430C" w:rsidRDefault="0003430C" w:rsidP="0023347E">
      <w:pPr>
        <w:pStyle w:val="Style5"/>
        <w:widowControl/>
        <w:suppressAutoHyphens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854EBB">
        <w:rPr>
          <w:rStyle w:val="FontStyle25"/>
          <w:sz w:val="28"/>
          <w:szCs w:val="28"/>
        </w:rPr>
        <w:t xml:space="preserve">В соответствии с Бюджетным кодексом Российской Федерации, </w:t>
      </w:r>
      <w:r w:rsidR="00F851C3">
        <w:rPr>
          <w:rStyle w:val="FontStyle25"/>
          <w:sz w:val="28"/>
          <w:szCs w:val="28"/>
        </w:rPr>
        <w:t>р</w:t>
      </w:r>
      <w:r w:rsidRPr="00854EBB">
        <w:rPr>
          <w:rStyle w:val="FontStyle25"/>
          <w:sz w:val="28"/>
          <w:szCs w:val="28"/>
        </w:rPr>
        <w:t xml:space="preserve">ешением Собрания депутатов </w:t>
      </w:r>
      <w:r w:rsidR="00DA632B">
        <w:rPr>
          <w:rStyle w:val="FontStyle25"/>
          <w:sz w:val="28"/>
          <w:szCs w:val="28"/>
        </w:rPr>
        <w:t>Войнов</w:t>
      </w:r>
      <w:r w:rsidR="008C3CC5">
        <w:rPr>
          <w:rStyle w:val="FontStyle25"/>
          <w:sz w:val="28"/>
          <w:szCs w:val="28"/>
        </w:rPr>
        <w:t>ского сельского поселения</w:t>
      </w:r>
      <w:r w:rsidRPr="00854EBB">
        <w:rPr>
          <w:rStyle w:val="FontStyle25"/>
          <w:sz w:val="28"/>
          <w:szCs w:val="28"/>
        </w:rPr>
        <w:t xml:space="preserve"> </w:t>
      </w:r>
      <w:r w:rsidR="00031611" w:rsidRPr="00854EBB">
        <w:rPr>
          <w:rStyle w:val="FontStyle25"/>
          <w:sz w:val="28"/>
          <w:szCs w:val="28"/>
        </w:rPr>
        <w:t xml:space="preserve">от </w:t>
      </w:r>
      <w:r w:rsidR="00BE194B">
        <w:rPr>
          <w:rStyle w:val="FontStyle25"/>
          <w:sz w:val="28"/>
          <w:szCs w:val="28"/>
        </w:rPr>
        <w:t>30.09.2013</w:t>
      </w:r>
      <w:r w:rsidR="00031611" w:rsidRPr="00854EBB">
        <w:rPr>
          <w:rStyle w:val="FontStyle25"/>
          <w:sz w:val="28"/>
          <w:szCs w:val="28"/>
        </w:rPr>
        <w:t xml:space="preserve"> года</w:t>
      </w:r>
      <w:r w:rsidRPr="00854EBB">
        <w:rPr>
          <w:rStyle w:val="FontStyle25"/>
          <w:sz w:val="28"/>
          <w:szCs w:val="28"/>
        </w:rPr>
        <w:t xml:space="preserve"> </w:t>
      </w:r>
      <w:r w:rsidR="00F851C3">
        <w:rPr>
          <w:rStyle w:val="FontStyle25"/>
          <w:sz w:val="28"/>
          <w:szCs w:val="28"/>
        </w:rPr>
        <w:t xml:space="preserve">№ </w:t>
      </w:r>
      <w:r w:rsidR="00BE194B">
        <w:rPr>
          <w:rStyle w:val="FontStyle25"/>
          <w:sz w:val="28"/>
          <w:szCs w:val="28"/>
        </w:rPr>
        <w:t>23</w:t>
      </w:r>
      <w:r w:rsidRPr="00854EBB">
        <w:rPr>
          <w:rStyle w:val="FontStyle25"/>
          <w:sz w:val="28"/>
          <w:szCs w:val="28"/>
        </w:rPr>
        <w:t xml:space="preserve"> «О бюджетном </w:t>
      </w:r>
      <w:r w:rsidR="005125C8">
        <w:rPr>
          <w:rStyle w:val="FontStyle25"/>
          <w:sz w:val="28"/>
          <w:szCs w:val="28"/>
        </w:rPr>
        <w:t>процессе в</w:t>
      </w:r>
      <w:r w:rsidR="00031611" w:rsidRPr="00854EBB">
        <w:rPr>
          <w:rStyle w:val="FontStyle25"/>
          <w:sz w:val="28"/>
          <w:szCs w:val="28"/>
        </w:rPr>
        <w:t xml:space="preserve"> </w:t>
      </w:r>
      <w:r w:rsidR="008C3CC5">
        <w:rPr>
          <w:rStyle w:val="FontStyle25"/>
          <w:sz w:val="28"/>
          <w:szCs w:val="28"/>
        </w:rPr>
        <w:t>муниципальном образовании «</w:t>
      </w:r>
      <w:proofErr w:type="spellStart"/>
      <w:r w:rsidR="00DA632B">
        <w:rPr>
          <w:rStyle w:val="FontStyle25"/>
          <w:sz w:val="28"/>
          <w:szCs w:val="28"/>
        </w:rPr>
        <w:t>Войнов</w:t>
      </w:r>
      <w:r w:rsidR="008C3CC5">
        <w:rPr>
          <w:rStyle w:val="FontStyle25"/>
          <w:sz w:val="28"/>
          <w:szCs w:val="28"/>
        </w:rPr>
        <w:t>ское</w:t>
      </w:r>
      <w:proofErr w:type="spellEnd"/>
      <w:r w:rsidR="008C3CC5">
        <w:rPr>
          <w:rStyle w:val="FontStyle25"/>
          <w:sz w:val="28"/>
          <w:szCs w:val="28"/>
        </w:rPr>
        <w:t xml:space="preserve"> сельское поселение</w:t>
      </w:r>
      <w:r w:rsidR="00031611" w:rsidRPr="00854EBB">
        <w:rPr>
          <w:rStyle w:val="FontStyle25"/>
          <w:sz w:val="28"/>
          <w:szCs w:val="28"/>
        </w:rPr>
        <w:t xml:space="preserve">», и </w:t>
      </w:r>
      <w:r w:rsidR="008C3CC5" w:rsidRPr="00042796">
        <w:rPr>
          <w:sz w:val="28"/>
          <w:szCs w:val="28"/>
        </w:rPr>
        <w:t>руководствуясь пунктом 3 части 1 статьи 27 Устава  м</w:t>
      </w:r>
      <w:r w:rsidR="008C3CC5" w:rsidRPr="00042796">
        <w:rPr>
          <w:sz w:val="28"/>
          <w:szCs w:val="28"/>
        </w:rPr>
        <w:t>у</w:t>
      </w:r>
      <w:r w:rsidR="008C3CC5" w:rsidRPr="00042796">
        <w:rPr>
          <w:sz w:val="28"/>
          <w:szCs w:val="28"/>
        </w:rPr>
        <w:t>ниципального образования «</w:t>
      </w:r>
      <w:proofErr w:type="spellStart"/>
      <w:r w:rsidR="00DA632B">
        <w:rPr>
          <w:sz w:val="28"/>
          <w:szCs w:val="28"/>
        </w:rPr>
        <w:t>Войнов</w:t>
      </w:r>
      <w:r w:rsidR="008C3CC5" w:rsidRPr="00042796">
        <w:rPr>
          <w:sz w:val="28"/>
          <w:szCs w:val="28"/>
        </w:rPr>
        <w:t>ское</w:t>
      </w:r>
      <w:proofErr w:type="spellEnd"/>
      <w:r w:rsidR="008C3CC5" w:rsidRPr="00042796">
        <w:rPr>
          <w:sz w:val="28"/>
          <w:szCs w:val="28"/>
        </w:rPr>
        <w:t xml:space="preserve"> сельское поселение</w:t>
      </w:r>
      <w:r w:rsidR="00031611" w:rsidRPr="00854EBB">
        <w:rPr>
          <w:rStyle w:val="FontStyle25"/>
          <w:sz w:val="28"/>
          <w:szCs w:val="28"/>
        </w:rPr>
        <w:t xml:space="preserve">», </w:t>
      </w:r>
    </w:p>
    <w:p w:rsidR="009D7FD6" w:rsidRPr="00854EBB" w:rsidRDefault="009D7FD6" w:rsidP="0023347E">
      <w:pPr>
        <w:pStyle w:val="Style5"/>
        <w:widowControl/>
        <w:suppressAutoHyphens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9D7FD6" w:rsidRDefault="009D7FD6" w:rsidP="0023347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rStyle w:val="a4"/>
          <w:b/>
          <w:sz w:val="28"/>
          <w:szCs w:val="28"/>
        </w:rPr>
      </w:pPr>
      <w:r w:rsidRPr="0077631E">
        <w:rPr>
          <w:rStyle w:val="a4"/>
          <w:b/>
          <w:sz w:val="28"/>
          <w:szCs w:val="28"/>
        </w:rPr>
        <w:t>п о с т а н о в л я ю:</w:t>
      </w:r>
    </w:p>
    <w:p w:rsidR="009D7FD6" w:rsidRPr="00854EBB" w:rsidRDefault="009D7FD6" w:rsidP="0023347E">
      <w:pPr>
        <w:pStyle w:val="Style5"/>
        <w:widowControl/>
        <w:suppressAutoHyphens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03430C" w:rsidRDefault="0003430C" w:rsidP="0023347E">
      <w:pPr>
        <w:pStyle w:val="Style6"/>
        <w:widowControl/>
        <w:numPr>
          <w:ilvl w:val="0"/>
          <w:numId w:val="1"/>
        </w:numPr>
        <w:tabs>
          <w:tab w:val="left" w:pos="823"/>
        </w:tabs>
        <w:suppressAutoHyphens/>
        <w:spacing w:line="240" w:lineRule="auto"/>
        <w:ind w:firstLine="709"/>
        <w:rPr>
          <w:rStyle w:val="FontStyle25"/>
          <w:sz w:val="28"/>
          <w:szCs w:val="28"/>
        </w:rPr>
      </w:pPr>
      <w:r w:rsidRPr="00854EBB">
        <w:rPr>
          <w:rStyle w:val="FontStyle25"/>
          <w:sz w:val="28"/>
          <w:szCs w:val="28"/>
        </w:rPr>
        <w:t xml:space="preserve">Утвердить Перечень муниципальных программ </w:t>
      </w:r>
      <w:r w:rsidR="00DA632B">
        <w:rPr>
          <w:rStyle w:val="FontStyle25"/>
          <w:sz w:val="28"/>
          <w:szCs w:val="28"/>
        </w:rPr>
        <w:t>Войнов</w:t>
      </w:r>
      <w:r w:rsidR="008C3CC5">
        <w:rPr>
          <w:rStyle w:val="FontStyle25"/>
          <w:sz w:val="28"/>
          <w:szCs w:val="28"/>
        </w:rPr>
        <w:t>ского сельского поселения</w:t>
      </w:r>
      <w:r w:rsidRPr="00854EBB">
        <w:rPr>
          <w:rStyle w:val="FontStyle25"/>
          <w:sz w:val="28"/>
          <w:szCs w:val="28"/>
        </w:rPr>
        <w:t xml:space="preserve"> согласно приложению.</w:t>
      </w:r>
    </w:p>
    <w:p w:rsidR="00AD48AB" w:rsidRPr="00AD48AB" w:rsidRDefault="00AD48AB" w:rsidP="00AD48AB">
      <w:pPr>
        <w:pStyle w:val="Style6"/>
        <w:numPr>
          <w:ilvl w:val="0"/>
          <w:numId w:val="1"/>
        </w:numPr>
        <w:tabs>
          <w:tab w:val="left" w:pos="823"/>
        </w:tabs>
        <w:ind w:firstLine="709"/>
        <w:rPr>
          <w:bCs/>
          <w:sz w:val="28"/>
          <w:szCs w:val="28"/>
        </w:rPr>
      </w:pPr>
      <w:r>
        <w:rPr>
          <w:rStyle w:val="FontStyle25"/>
          <w:sz w:val="28"/>
          <w:szCs w:val="28"/>
        </w:rPr>
        <w:t xml:space="preserve">Постановление от 30.09.2013 г № 106 </w:t>
      </w:r>
      <w:r w:rsidRPr="00AD48AB">
        <w:rPr>
          <w:bCs/>
          <w:sz w:val="28"/>
          <w:szCs w:val="28"/>
        </w:rPr>
        <w:t xml:space="preserve">«Об утверждении Перечня </w:t>
      </w:r>
    </w:p>
    <w:p w:rsidR="00AD48AB" w:rsidRPr="00AD48AB" w:rsidRDefault="00AD48AB" w:rsidP="00AD48AB">
      <w:pPr>
        <w:pStyle w:val="Style6"/>
        <w:numPr>
          <w:ilvl w:val="0"/>
          <w:numId w:val="1"/>
        </w:numPr>
        <w:tabs>
          <w:tab w:val="left" w:pos="823"/>
        </w:tabs>
        <w:ind w:firstLine="709"/>
        <w:rPr>
          <w:rStyle w:val="FontStyle25"/>
          <w:bCs/>
          <w:sz w:val="28"/>
          <w:szCs w:val="28"/>
        </w:rPr>
      </w:pPr>
      <w:r w:rsidRPr="00AD48AB">
        <w:rPr>
          <w:bCs/>
          <w:sz w:val="28"/>
          <w:szCs w:val="28"/>
        </w:rPr>
        <w:t>муниципальных программ Войновского сельского поселения»</w:t>
      </w:r>
      <w:r>
        <w:rPr>
          <w:bCs/>
          <w:sz w:val="28"/>
          <w:szCs w:val="28"/>
        </w:rPr>
        <w:t xml:space="preserve"> считать утратившим силу.</w:t>
      </w:r>
    </w:p>
    <w:p w:rsidR="0003430C" w:rsidRPr="00854EBB" w:rsidRDefault="0003430C" w:rsidP="0023347E">
      <w:pPr>
        <w:pStyle w:val="Style6"/>
        <w:widowControl/>
        <w:numPr>
          <w:ilvl w:val="0"/>
          <w:numId w:val="1"/>
        </w:numPr>
        <w:tabs>
          <w:tab w:val="left" w:pos="823"/>
        </w:tabs>
        <w:suppressAutoHyphens/>
        <w:spacing w:line="240" w:lineRule="auto"/>
        <w:ind w:firstLine="709"/>
        <w:rPr>
          <w:rStyle w:val="FontStyle25"/>
          <w:sz w:val="28"/>
          <w:szCs w:val="28"/>
        </w:rPr>
      </w:pPr>
      <w:r w:rsidRPr="00854EBB">
        <w:rPr>
          <w:rStyle w:val="FontStyle25"/>
          <w:sz w:val="28"/>
          <w:szCs w:val="28"/>
        </w:rPr>
        <w:t>Конт</w:t>
      </w:r>
      <w:r w:rsidR="00031611" w:rsidRPr="00854EBB">
        <w:rPr>
          <w:rStyle w:val="FontStyle25"/>
          <w:sz w:val="28"/>
          <w:szCs w:val="28"/>
        </w:rPr>
        <w:t>роль за выполнением настоящего постановления</w:t>
      </w:r>
      <w:r w:rsidRPr="00854EBB">
        <w:rPr>
          <w:rStyle w:val="FontStyle25"/>
          <w:sz w:val="28"/>
          <w:szCs w:val="28"/>
        </w:rPr>
        <w:t xml:space="preserve"> </w:t>
      </w:r>
      <w:r w:rsidR="00905A9C">
        <w:rPr>
          <w:rStyle w:val="FontStyle25"/>
          <w:sz w:val="28"/>
          <w:szCs w:val="28"/>
        </w:rPr>
        <w:t>оставляю за собой.</w:t>
      </w:r>
    </w:p>
    <w:p w:rsidR="00031611" w:rsidRPr="00854EBB" w:rsidRDefault="009D7FD6" w:rsidP="002334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31611" w:rsidRPr="00854EBB">
        <w:rPr>
          <w:sz w:val="28"/>
          <w:szCs w:val="28"/>
        </w:rPr>
        <w:t>Постановление вступает в силу с момента подписания.</w:t>
      </w:r>
    </w:p>
    <w:p w:rsidR="00031611" w:rsidRPr="00854EBB" w:rsidRDefault="00031611" w:rsidP="0023347E">
      <w:pPr>
        <w:suppressAutoHyphens/>
        <w:ind w:firstLine="709"/>
        <w:rPr>
          <w:sz w:val="28"/>
          <w:szCs w:val="28"/>
        </w:rPr>
      </w:pPr>
    </w:p>
    <w:p w:rsidR="005125C8" w:rsidRPr="00854EBB" w:rsidRDefault="005125C8" w:rsidP="00AD48AB">
      <w:pPr>
        <w:suppressAutoHyphens/>
        <w:rPr>
          <w:sz w:val="28"/>
          <w:szCs w:val="28"/>
        </w:rPr>
      </w:pPr>
    </w:p>
    <w:p w:rsidR="00AD48AB" w:rsidRDefault="00AD48AB" w:rsidP="002334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125C8" w:rsidRDefault="00DA632B" w:rsidP="002334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905A9C">
        <w:rPr>
          <w:sz w:val="28"/>
          <w:szCs w:val="28"/>
        </w:rPr>
        <w:t xml:space="preserve">ского сельского поселения                                   </w:t>
      </w:r>
      <w:r>
        <w:rPr>
          <w:sz w:val="28"/>
          <w:szCs w:val="28"/>
        </w:rPr>
        <w:t>В.</w:t>
      </w:r>
      <w:r w:rsidR="00373616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373616">
        <w:rPr>
          <w:sz w:val="28"/>
          <w:szCs w:val="28"/>
        </w:rPr>
        <w:t xml:space="preserve"> </w:t>
      </w:r>
      <w:r w:rsidR="00AD48AB">
        <w:rPr>
          <w:sz w:val="28"/>
          <w:szCs w:val="28"/>
        </w:rPr>
        <w:t>Гавриленко</w:t>
      </w:r>
    </w:p>
    <w:p w:rsidR="00905A9C" w:rsidRDefault="00905A9C" w:rsidP="0023347E">
      <w:pPr>
        <w:suppressAutoHyphens/>
        <w:ind w:firstLine="709"/>
        <w:jc w:val="both"/>
        <w:rPr>
          <w:sz w:val="28"/>
          <w:szCs w:val="28"/>
        </w:rPr>
      </w:pPr>
    </w:p>
    <w:p w:rsidR="00905A9C" w:rsidRPr="0083042C" w:rsidRDefault="00905A9C" w:rsidP="0023347E">
      <w:pPr>
        <w:suppressAutoHyphens/>
        <w:ind w:firstLine="709"/>
        <w:jc w:val="both"/>
        <w:rPr>
          <w:sz w:val="28"/>
          <w:szCs w:val="28"/>
        </w:rPr>
      </w:pPr>
    </w:p>
    <w:p w:rsidR="005125C8" w:rsidRPr="00905A9C" w:rsidRDefault="005125C8" w:rsidP="0023347E">
      <w:pPr>
        <w:suppressAutoHyphens/>
        <w:ind w:firstLine="709"/>
        <w:jc w:val="both"/>
        <w:rPr>
          <w:sz w:val="22"/>
          <w:szCs w:val="22"/>
        </w:rPr>
      </w:pPr>
      <w:r w:rsidRPr="00905A9C">
        <w:rPr>
          <w:sz w:val="22"/>
          <w:szCs w:val="22"/>
        </w:rPr>
        <w:t>Постановление вносит:</w:t>
      </w:r>
    </w:p>
    <w:p w:rsidR="00EC2DCE" w:rsidRPr="00854EBB" w:rsidRDefault="005125C8" w:rsidP="0023347E">
      <w:pPr>
        <w:suppressAutoHyphens/>
        <w:ind w:firstLine="709"/>
        <w:jc w:val="both"/>
        <w:rPr>
          <w:sz w:val="28"/>
          <w:szCs w:val="28"/>
        </w:rPr>
      </w:pPr>
      <w:r w:rsidRPr="00905A9C">
        <w:rPr>
          <w:sz w:val="22"/>
          <w:szCs w:val="22"/>
        </w:rPr>
        <w:t xml:space="preserve">- </w:t>
      </w:r>
      <w:r w:rsidR="00905A9C">
        <w:rPr>
          <w:sz w:val="22"/>
          <w:szCs w:val="22"/>
        </w:rPr>
        <w:t>сектор экономики и финансов</w:t>
      </w:r>
    </w:p>
    <w:p w:rsidR="00EC2DCE" w:rsidRPr="00854EBB" w:rsidRDefault="00EC2DCE" w:rsidP="0023347E">
      <w:pPr>
        <w:suppressAutoHyphens/>
        <w:ind w:firstLine="709"/>
        <w:jc w:val="both"/>
        <w:rPr>
          <w:sz w:val="28"/>
          <w:szCs w:val="28"/>
        </w:rPr>
      </w:pPr>
    </w:p>
    <w:p w:rsidR="00EC2DCE" w:rsidRDefault="00EC2DCE" w:rsidP="0023347E">
      <w:pPr>
        <w:suppressAutoHyphens/>
        <w:ind w:firstLine="709"/>
        <w:jc w:val="both"/>
        <w:rPr>
          <w:sz w:val="28"/>
          <w:szCs w:val="28"/>
        </w:rPr>
      </w:pPr>
    </w:p>
    <w:p w:rsidR="00905A9C" w:rsidRPr="00854EBB" w:rsidRDefault="00905A9C" w:rsidP="0023347E">
      <w:pPr>
        <w:suppressAutoHyphens/>
        <w:ind w:firstLine="709"/>
        <w:jc w:val="both"/>
        <w:rPr>
          <w:sz w:val="28"/>
          <w:szCs w:val="28"/>
        </w:rPr>
      </w:pPr>
    </w:p>
    <w:p w:rsidR="00EC2DCE" w:rsidRDefault="00EC2DCE" w:rsidP="0023347E">
      <w:pPr>
        <w:suppressAutoHyphens/>
        <w:ind w:firstLine="709"/>
        <w:jc w:val="both"/>
        <w:rPr>
          <w:sz w:val="28"/>
          <w:szCs w:val="28"/>
        </w:rPr>
      </w:pPr>
    </w:p>
    <w:p w:rsidR="008C3CC5" w:rsidRDefault="008C3CC5" w:rsidP="0023347E">
      <w:pPr>
        <w:suppressAutoHyphens/>
        <w:ind w:firstLine="709"/>
        <w:jc w:val="both"/>
        <w:rPr>
          <w:sz w:val="28"/>
          <w:szCs w:val="28"/>
        </w:rPr>
      </w:pPr>
    </w:p>
    <w:p w:rsidR="008C3CC5" w:rsidRPr="00854EBB" w:rsidRDefault="008C3CC5" w:rsidP="0023347E">
      <w:pPr>
        <w:suppressAutoHyphens/>
        <w:ind w:firstLine="709"/>
        <w:jc w:val="both"/>
        <w:rPr>
          <w:sz w:val="28"/>
          <w:szCs w:val="28"/>
        </w:rPr>
      </w:pPr>
    </w:p>
    <w:p w:rsidR="00EC2DCE" w:rsidRPr="00854EBB" w:rsidRDefault="00EC2DCE" w:rsidP="0023347E">
      <w:pPr>
        <w:suppressAutoHyphens/>
        <w:ind w:firstLine="709"/>
        <w:jc w:val="both"/>
        <w:rPr>
          <w:sz w:val="28"/>
          <w:szCs w:val="28"/>
        </w:rPr>
      </w:pPr>
    </w:p>
    <w:p w:rsidR="00F851C3" w:rsidRDefault="00F851C3" w:rsidP="00CC5013">
      <w:pPr>
        <w:pStyle w:val="10"/>
        <w:shd w:val="clear" w:color="auto" w:fill="auto"/>
        <w:suppressAutoHyphens/>
        <w:spacing w:before="0" w:line="280" w:lineRule="exact"/>
        <w:ind w:firstLine="709"/>
        <w:jc w:val="right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Приложение </w:t>
      </w:r>
    </w:p>
    <w:p w:rsidR="00F851C3" w:rsidRDefault="00F851C3" w:rsidP="00CC5013">
      <w:pPr>
        <w:pStyle w:val="10"/>
        <w:shd w:val="clear" w:color="auto" w:fill="auto"/>
        <w:suppressAutoHyphens/>
        <w:spacing w:before="0" w:line="280" w:lineRule="exact"/>
        <w:ind w:firstLine="709"/>
        <w:jc w:val="right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>к постановлению</w:t>
      </w:r>
      <w:r>
        <w:rPr>
          <w:sz w:val="28"/>
          <w:szCs w:val="28"/>
          <w:lang w:val="ru-RU"/>
        </w:rPr>
        <w:t xml:space="preserve"> Администрации </w:t>
      </w:r>
    </w:p>
    <w:p w:rsidR="00B71729" w:rsidRDefault="00DA632B" w:rsidP="00CC5013">
      <w:pPr>
        <w:suppressAutoHyphens/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905A9C">
        <w:rPr>
          <w:sz w:val="28"/>
          <w:szCs w:val="28"/>
        </w:rPr>
        <w:t>ского сельского поселения</w:t>
      </w:r>
    </w:p>
    <w:p w:rsidR="00905A9C" w:rsidRPr="00854EBB" w:rsidRDefault="00DA632B" w:rsidP="00CC5013">
      <w:pPr>
        <w:suppressAutoHyphens/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D48AB">
        <w:rPr>
          <w:sz w:val="28"/>
          <w:szCs w:val="28"/>
        </w:rPr>
        <w:t xml:space="preserve">т «»     </w:t>
      </w:r>
      <w:r w:rsidR="00905A9C">
        <w:rPr>
          <w:sz w:val="28"/>
          <w:szCs w:val="28"/>
        </w:rPr>
        <w:t>.№</w:t>
      </w:r>
    </w:p>
    <w:p w:rsidR="00B71729" w:rsidRPr="00854EBB" w:rsidRDefault="00B71729" w:rsidP="00CC5013">
      <w:pPr>
        <w:suppressAutoHyphens/>
        <w:spacing w:line="280" w:lineRule="exact"/>
        <w:jc w:val="right"/>
        <w:rPr>
          <w:sz w:val="28"/>
          <w:szCs w:val="28"/>
        </w:rPr>
      </w:pPr>
    </w:p>
    <w:p w:rsidR="00B71729" w:rsidRPr="00854EBB" w:rsidRDefault="00B71729" w:rsidP="00CC5013">
      <w:pPr>
        <w:suppressAutoHyphens/>
        <w:spacing w:line="280" w:lineRule="exact"/>
        <w:jc w:val="right"/>
        <w:rPr>
          <w:sz w:val="28"/>
          <w:szCs w:val="28"/>
        </w:rPr>
      </w:pPr>
    </w:p>
    <w:p w:rsidR="00EC2DCE" w:rsidRPr="00854EBB" w:rsidRDefault="00EC2DCE" w:rsidP="00CC5013">
      <w:pPr>
        <w:pStyle w:val="Style9"/>
        <w:widowControl/>
        <w:suppressAutoHyphens/>
        <w:spacing w:line="280" w:lineRule="exact"/>
        <w:jc w:val="center"/>
        <w:rPr>
          <w:rStyle w:val="FontStyle25"/>
          <w:sz w:val="28"/>
          <w:szCs w:val="28"/>
        </w:rPr>
      </w:pPr>
      <w:r w:rsidRPr="00854EBB">
        <w:rPr>
          <w:rStyle w:val="FontStyle25"/>
          <w:sz w:val="28"/>
          <w:szCs w:val="28"/>
        </w:rPr>
        <w:t>ПЕРЕЧЕНЬ</w:t>
      </w:r>
    </w:p>
    <w:p w:rsidR="00EC2DCE" w:rsidRPr="00854EBB" w:rsidRDefault="00EC2DCE" w:rsidP="00CC5013">
      <w:pPr>
        <w:pStyle w:val="Style9"/>
        <w:widowControl/>
        <w:suppressAutoHyphens/>
        <w:spacing w:line="280" w:lineRule="exact"/>
        <w:jc w:val="center"/>
        <w:rPr>
          <w:rStyle w:val="FontStyle25"/>
          <w:sz w:val="28"/>
          <w:szCs w:val="28"/>
        </w:rPr>
      </w:pPr>
      <w:r w:rsidRPr="00854EBB">
        <w:rPr>
          <w:rStyle w:val="FontStyle25"/>
          <w:sz w:val="28"/>
          <w:szCs w:val="28"/>
        </w:rPr>
        <w:t xml:space="preserve">муниципальных программ </w:t>
      </w:r>
      <w:r w:rsidR="00DA632B">
        <w:rPr>
          <w:rStyle w:val="FontStyle25"/>
          <w:sz w:val="28"/>
          <w:szCs w:val="28"/>
        </w:rPr>
        <w:t>Войнов</w:t>
      </w:r>
      <w:r w:rsidR="00905A9C">
        <w:rPr>
          <w:rStyle w:val="FontStyle25"/>
          <w:sz w:val="28"/>
          <w:szCs w:val="28"/>
        </w:rPr>
        <w:t>ского сельского поселения</w:t>
      </w:r>
    </w:p>
    <w:p w:rsidR="00EC2DCE" w:rsidRPr="00854EBB" w:rsidRDefault="00EC2DCE" w:rsidP="00CC5013">
      <w:pPr>
        <w:suppressAutoHyphens/>
        <w:spacing w:line="280" w:lineRule="exac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2834"/>
        <w:gridCol w:w="3954"/>
      </w:tblGrid>
      <w:tr w:rsidR="0027733F" w:rsidRPr="00BE194B" w:rsidTr="00BE194B">
        <w:trPr>
          <w:trHeight w:val="1494"/>
        </w:trPr>
        <w:tc>
          <w:tcPr>
            <w:tcW w:w="3442" w:type="dxa"/>
            <w:shd w:val="clear" w:color="auto" w:fill="auto"/>
          </w:tcPr>
          <w:p w:rsidR="0027733F" w:rsidRPr="00BE194B" w:rsidRDefault="0027733F" w:rsidP="00BE194B">
            <w:pPr>
              <w:pStyle w:val="Style19"/>
              <w:widowControl/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Наименование</w:t>
            </w:r>
          </w:p>
          <w:p w:rsidR="0027733F" w:rsidRPr="00BE194B" w:rsidRDefault="0027733F" w:rsidP="00BE194B">
            <w:pPr>
              <w:pStyle w:val="Style19"/>
              <w:widowControl/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Style2"/>
                <w:sz w:val="28"/>
                <w:szCs w:val="28"/>
              </w:rPr>
              <w:t>муниципально</w:t>
            </w:r>
            <w:r w:rsidRPr="00BE194B">
              <w:rPr>
                <w:rStyle w:val="FontStyle25"/>
                <w:sz w:val="28"/>
                <w:szCs w:val="28"/>
              </w:rPr>
              <w:t>й</w:t>
            </w:r>
          </w:p>
          <w:p w:rsidR="0027733F" w:rsidRPr="00BE194B" w:rsidRDefault="0027733F" w:rsidP="00BE194B">
            <w:pPr>
              <w:pStyle w:val="Style19"/>
              <w:widowControl/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 xml:space="preserve">программы </w:t>
            </w:r>
            <w:r w:rsidR="00DA632B" w:rsidRPr="00BE194B">
              <w:rPr>
                <w:rStyle w:val="FontStyle25"/>
                <w:sz w:val="28"/>
                <w:szCs w:val="28"/>
              </w:rPr>
              <w:t>Войнов</w:t>
            </w:r>
            <w:r w:rsidR="00BD29D3" w:rsidRPr="00BE194B">
              <w:rPr>
                <w:rStyle w:val="FontStyle25"/>
                <w:sz w:val="28"/>
                <w:szCs w:val="28"/>
              </w:rPr>
              <w:t>ского сельского поселения</w:t>
            </w:r>
          </w:p>
          <w:p w:rsidR="0027733F" w:rsidRPr="00BE194B" w:rsidRDefault="0027733F" w:rsidP="00BE194B">
            <w:pPr>
              <w:pStyle w:val="a4"/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2898" w:type="dxa"/>
            <w:shd w:val="clear" w:color="auto" w:fill="auto"/>
          </w:tcPr>
          <w:p w:rsidR="0027733F" w:rsidRPr="00BE194B" w:rsidRDefault="0027733F" w:rsidP="00BE194B">
            <w:pPr>
              <w:pStyle w:val="Style19"/>
              <w:widowControl/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Ответственный</w:t>
            </w:r>
          </w:p>
          <w:p w:rsidR="0027733F" w:rsidRPr="00BE194B" w:rsidRDefault="0027733F" w:rsidP="00BE194B">
            <w:pPr>
              <w:pStyle w:val="a4"/>
              <w:suppressAutoHyphens/>
              <w:spacing w:line="280" w:lineRule="exact"/>
              <w:jc w:val="center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BodyText2"/>
                <w:sz w:val="28"/>
                <w:szCs w:val="28"/>
              </w:rPr>
              <w:t>исполнитель</w:t>
            </w:r>
          </w:p>
        </w:tc>
        <w:tc>
          <w:tcPr>
            <w:tcW w:w="4081" w:type="dxa"/>
            <w:shd w:val="clear" w:color="auto" w:fill="auto"/>
          </w:tcPr>
          <w:p w:rsidR="0027733F" w:rsidRPr="00BE194B" w:rsidRDefault="0027733F" w:rsidP="00BE194B">
            <w:pPr>
              <w:pStyle w:val="Style19"/>
              <w:widowControl/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Основные направления</w:t>
            </w:r>
          </w:p>
          <w:p w:rsidR="0027733F" w:rsidRPr="00BE194B" w:rsidRDefault="0027733F" w:rsidP="00BE194B">
            <w:pPr>
              <w:pStyle w:val="a4"/>
              <w:suppressAutoHyphens/>
              <w:spacing w:line="280" w:lineRule="exact"/>
              <w:jc w:val="center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BodyText2"/>
                <w:sz w:val="28"/>
                <w:szCs w:val="28"/>
              </w:rPr>
              <w:t>реализации</w:t>
            </w:r>
          </w:p>
        </w:tc>
      </w:tr>
      <w:tr w:rsidR="0027733F" w:rsidRPr="00BE194B" w:rsidTr="00BE194B">
        <w:tc>
          <w:tcPr>
            <w:tcW w:w="3442" w:type="dxa"/>
            <w:shd w:val="clear" w:color="auto" w:fill="auto"/>
          </w:tcPr>
          <w:p w:rsidR="00D91D5E" w:rsidRPr="00BE194B" w:rsidRDefault="00AD48AB" w:rsidP="00BE194B">
            <w:pPr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1. «</w:t>
            </w:r>
            <w:r w:rsidR="007127D3" w:rsidRPr="00BE194B">
              <w:rPr>
                <w:rStyle w:val="FontStyle25"/>
                <w:sz w:val="28"/>
                <w:szCs w:val="28"/>
              </w:rPr>
              <w:t xml:space="preserve">Социальная </w:t>
            </w:r>
            <w:r w:rsidR="00D91D5E" w:rsidRPr="00BE194B">
              <w:rPr>
                <w:rStyle w:val="FontStyle25"/>
                <w:sz w:val="28"/>
                <w:szCs w:val="28"/>
              </w:rPr>
              <w:t xml:space="preserve">  </w:t>
            </w:r>
          </w:p>
          <w:p w:rsidR="0027733F" w:rsidRPr="00BE194B" w:rsidRDefault="00D91D5E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 xml:space="preserve">    </w:t>
            </w:r>
            <w:r w:rsidR="007127D3" w:rsidRPr="00BE194B">
              <w:rPr>
                <w:rStyle w:val="FontStyle25"/>
                <w:sz w:val="28"/>
                <w:szCs w:val="28"/>
              </w:rPr>
              <w:t>поддержка граждан»</w:t>
            </w:r>
          </w:p>
        </w:tc>
        <w:tc>
          <w:tcPr>
            <w:tcW w:w="2898" w:type="dxa"/>
            <w:shd w:val="clear" w:color="auto" w:fill="auto"/>
          </w:tcPr>
          <w:p w:rsidR="0027733F" w:rsidRPr="00BE194B" w:rsidRDefault="00BD29D3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4081" w:type="dxa"/>
            <w:shd w:val="clear" w:color="auto" w:fill="auto"/>
          </w:tcPr>
          <w:p w:rsidR="0027733F" w:rsidRPr="00BE194B" w:rsidRDefault="007127D3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совершенствование системы социальной поддержки от</w:t>
            </w:r>
            <w:r w:rsidRPr="00BE194B">
              <w:rPr>
                <w:rStyle w:val="FontStyle25"/>
                <w:sz w:val="28"/>
                <w:szCs w:val="28"/>
              </w:rPr>
              <w:softHyphen/>
              <w:t>дельных категорий граждан</w:t>
            </w:r>
          </w:p>
        </w:tc>
      </w:tr>
      <w:tr w:rsidR="00905A9C" w:rsidRPr="00BE194B" w:rsidTr="00BE194B">
        <w:tc>
          <w:tcPr>
            <w:tcW w:w="3442" w:type="dxa"/>
            <w:shd w:val="clear" w:color="auto" w:fill="auto"/>
          </w:tcPr>
          <w:p w:rsidR="00905A9C" w:rsidRPr="00BE194B" w:rsidRDefault="00905A9C" w:rsidP="00BE194B">
            <w:pPr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 xml:space="preserve">2. «Благоустройство территории </w:t>
            </w:r>
            <w:r w:rsidR="00DA632B" w:rsidRPr="00BE194B">
              <w:rPr>
                <w:rStyle w:val="FontStyle25"/>
                <w:sz w:val="28"/>
                <w:szCs w:val="28"/>
              </w:rPr>
              <w:t>Войнов</w:t>
            </w:r>
            <w:r w:rsidRPr="00BE194B">
              <w:rPr>
                <w:rStyle w:val="FontStyle25"/>
                <w:sz w:val="28"/>
                <w:szCs w:val="28"/>
              </w:rPr>
              <w:t>ского сельского поселения»</w:t>
            </w:r>
          </w:p>
        </w:tc>
        <w:tc>
          <w:tcPr>
            <w:tcW w:w="2898" w:type="dxa"/>
            <w:shd w:val="clear" w:color="auto" w:fill="auto"/>
          </w:tcPr>
          <w:p w:rsidR="00905A9C" w:rsidRPr="00BE194B" w:rsidRDefault="00AD48AB" w:rsidP="00BE194B">
            <w:pPr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Ведущий </w:t>
            </w:r>
            <w:r w:rsidR="002C3C3E">
              <w:rPr>
                <w:rStyle w:val="FontStyle25"/>
                <w:sz w:val="28"/>
                <w:szCs w:val="28"/>
              </w:rPr>
              <w:t xml:space="preserve">специалист </w:t>
            </w:r>
            <w:r w:rsidR="002C3C3E" w:rsidRPr="00BE194B">
              <w:rPr>
                <w:rStyle w:val="FontStyle25"/>
                <w:sz w:val="28"/>
                <w:szCs w:val="28"/>
              </w:rPr>
              <w:t>по</w:t>
            </w:r>
            <w:r w:rsidR="00C7434C" w:rsidRPr="00BE194B">
              <w:rPr>
                <w:rStyle w:val="FontStyle25"/>
                <w:sz w:val="28"/>
                <w:szCs w:val="28"/>
              </w:rPr>
              <w:t xml:space="preserve"> </w:t>
            </w:r>
            <w:r w:rsidR="00BD29D3" w:rsidRPr="00BE194B">
              <w:rPr>
                <w:rStyle w:val="FontStyle25"/>
                <w:sz w:val="28"/>
                <w:szCs w:val="28"/>
              </w:rPr>
              <w:t>жилищно-коммунально</w:t>
            </w:r>
            <w:r w:rsidR="00DA632B" w:rsidRPr="00BE194B">
              <w:rPr>
                <w:rStyle w:val="FontStyle25"/>
                <w:sz w:val="28"/>
                <w:szCs w:val="28"/>
              </w:rPr>
              <w:t>му</w:t>
            </w:r>
            <w:r w:rsidR="00BD29D3" w:rsidRPr="00BE194B">
              <w:rPr>
                <w:rStyle w:val="FontStyle25"/>
                <w:sz w:val="28"/>
                <w:szCs w:val="28"/>
              </w:rPr>
              <w:t xml:space="preserve"> хозяйств</w:t>
            </w:r>
            <w:r w:rsidR="00DA632B" w:rsidRPr="00BE194B">
              <w:rPr>
                <w:rStyle w:val="FontStyle25"/>
                <w:sz w:val="28"/>
                <w:szCs w:val="28"/>
              </w:rPr>
              <w:t>у</w:t>
            </w:r>
          </w:p>
        </w:tc>
        <w:tc>
          <w:tcPr>
            <w:tcW w:w="4081" w:type="dxa"/>
            <w:shd w:val="clear" w:color="auto" w:fill="auto"/>
          </w:tcPr>
          <w:p w:rsidR="00905A9C" w:rsidRPr="00BE194B" w:rsidRDefault="00BD29D3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sz w:val="28"/>
                <w:szCs w:val="28"/>
              </w:rPr>
              <w:t>Электроэнергия, приобретение, установка и замена расходных м</w:t>
            </w:r>
            <w:r w:rsidRPr="00BE194B">
              <w:rPr>
                <w:sz w:val="28"/>
                <w:szCs w:val="28"/>
              </w:rPr>
              <w:t>а</w:t>
            </w:r>
            <w:r w:rsidRPr="00BE194B">
              <w:rPr>
                <w:sz w:val="28"/>
                <w:szCs w:val="28"/>
              </w:rPr>
              <w:t>териалов, ремонт сети; Работы по наведению порядка на территории кладбища, ежегодная противоклещевая обработка; Работы по наведению порядка на территории поселения (вырубка кустарников и сухих д</w:t>
            </w:r>
            <w:r w:rsidRPr="00BE194B">
              <w:rPr>
                <w:sz w:val="28"/>
                <w:szCs w:val="28"/>
              </w:rPr>
              <w:t>е</w:t>
            </w:r>
            <w:r w:rsidRPr="00BE194B">
              <w:rPr>
                <w:sz w:val="28"/>
                <w:szCs w:val="28"/>
              </w:rPr>
              <w:t>ревьев, вывоз мусора, п</w:t>
            </w:r>
            <w:r w:rsidRPr="00BE194B">
              <w:rPr>
                <w:sz w:val="28"/>
                <w:szCs w:val="28"/>
              </w:rPr>
              <w:t>о</w:t>
            </w:r>
            <w:r w:rsidRPr="00BE194B">
              <w:rPr>
                <w:sz w:val="28"/>
                <w:szCs w:val="28"/>
              </w:rPr>
              <w:t>кос травы, побелка и т.д.).</w:t>
            </w:r>
          </w:p>
        </w:tc>
      </w:tr>
      <w:tr w:rsidR="0027733F" w:rsidRPr="00BE194B" w:rsidTr="00BE194B">
        <w:tc>
          <w:tcPr>
            <w:tcW w:w="3442" w:type="dxa"/>
            <w:shd w:val="clear" w:color="auto" w:fill="auto"/>
          </w:tcPr>
          <w:p w:rsidR="0027733F" w:rsidRPr="00BE194B" w:rsidRDefault="00AD48AB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C1D03" w:rsidRPr="00BE194B">
              <w:rPr>
                <w:sz w:val="28"/>
                <w:szCs w:val="28"/>
              </w:rPr>
              <w:t xml:space="preserve">. «Обеспечение качественными </w:t>
            </w:r>
            <w:proofErr w:type="spellStart"/>
            <w:r w:rsidR="008C1D03" w:rsidRPr="00BE194B">
              <w:rPr>
                <w:sz w:val="28"/>
                <w:szCs w:val="28"/>
              </w:rPr>
              <w:t>жили</w:t>
            </w:r>
            <w:r w:rsidR="00836EDE" w:rsidRPr="00BE194B">
              <w:rPr>
                <w:sz w:val="28"/>
                <w:szCs w:val="28"/>
              </w:rPr>
              <w:t>щ</w:t>
            </w:r>
            <w:r w:rsidR="008C1D03" w:rsidRPr="00BE194B">
              <w:rPr>
                <w:sz w:val="28"/>
                <w:szCs w:val="28"/>
              </w:rPr>
              <w:t>но</w:t>
            </w:r>
            <w:proofErr w:type="spellEnd"/>
            <w:r w:rsidR="00836EDE" w:rsidRPr="00BE194B">
              <w:rPr>
                <w:sz w:val="28"/>
                <w:szCs w:val="28"/>
              </w:rPr>
              <w:t xml:space="preserve"> </w:t>
            </w:r>
            <w:r w:rsidR="008C1D03" w:rsidRPr="00BE194B">
              <w:rPr>
                <w:sz w:val="28"/>
                <w:szCs w:val="28"/>
              </w:rPr>
              <w:t xml:space="preserve">- коммунальными услугами населения </w:t>
            </w:r>
            <w:r w:rsidR="00DA632B" w:rsidRPr="00BE194B">
              <w:rPr>
                <w:sz w:val="28"/>
                <w:szCs w:val="28"/>
              </w:rPr>
              <w:t>Войнов</w:t>
            </w:r>
            <w:r w:rsidR="00C7434C" w:rsidRPr="00BE194B">
              <w:rPr>
                <w:sz w:val="28"/>
                <w:szCs w:val="28"/>
              </w:rPr>
              <w:t>ского сельского поселения</w:t>
            </w:r>
            <w:r w:rsidR="008C1D03" w:rsidRPr="00BE194B">
              <w:rPr>
                <w:sz w:val="28"/>
                <w:szCs w:val="28"/>
              </w:rPr>
              <w:t>»</w:t>
            </w:r>
          </w:p>
        </w:tc>
        <w:tc>
          <w:tcPr>
            <w:tcW w:w="2898" w:type="dxa"/>
            <w:shd w:val="clear" w:color="auto" w:fill="auto"/>
          </w:tcPr>
          <w:p w:rsidR="000C01E4" w:rsidRPr="00BE194B" w:rsidRDefault="00AD48AB" w:rsidP="00BE194B">
            <w:pPr>
              <w:suppressAutoHyphens/>
              <w:spacing w:line="280" w:lineRule="exact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Ведущий специалист </w:t>
            </w:r>
            <w:r w:rsidR="00DA632B" w:rsidRPr="00BE194B">
              <w:rPr>
                <w:rStyle w:val="FontStyle25"/>
                <w:sz w:val="28"/>
                <w:szCs w:val="28"/>
              </w:rPr>
              <w:t>по жилищно-коммунальному хозяйству</w:t>
            </w:r>
          </w:p>
        </w:tc>
        <w:tc>
          <w:tcPr>
            <w:tcW w:w="4081" w:type="dxa"/>
            <w:shd w:val="clear" w:color="auto" w:fill="auto"/>
          </w:tcPr>
          <w:p w:rsidR="00BB3FA1" w:rsidRPr="00BE194B" w:rsidRDefault="008E1941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с</w:t>
            </w:r>
            <w:r w:rsidR="00692906" w:rsidRPr="00BE194B">
              <w:rPr>
                <w:rStyle w:val="FontStyle25"/>
                <w:sz w:val="28"/>
                <w:szCs w:val="28"/>
              </w:rPr>
              <w:t>тимулирование и развитие жилищного хозяйства, развитие коммунальной инфраструктуры, повышение качества водоснабжения, водоотведения в результате модернизации систем водосн</w:t>
            </w:r>
            <w:r w:rsidR="00515D72" w:rsidRPr="00BE194B">
              <w:rPr>
                <w:rStyle w:val="FontStyle25"/>
                <w:sz w:val="28"/>
                <w:szCs w:val="28"/>
              </w:rPr>
              <w:t xml:space="preserve">абжения, водоотведения </w:t>
            </w:r>
          </w:p>
        </w:tc>
      </w:tr>
      <w:tr w:rsidR="00C7434C" w:rsidRPr="00BE194B" w:rsidTr="00BE194B">
        <w:tc>
          <w:tcPr>
            <w:tcW w:w="3442" w:type="dxa"/>
            <w:shd w:val="clear" w:color="auto" w:fill="auto"/>
          </w:tcPr>
          <w:p w:rsidR="00C7434C" w:rsidRPr="00BE194B" w:rsidRDefault="00AD48AB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7434C" w:rsidRPr="00BE194B">
              <w:rPr>
                <w:sz w:val="28"/>
                <w:szCs w:val="28"/>
              </w:rPr>
              <w:t>. «Развитие транспортной системы»</w:t>
            </w:r>
          </w:p>
        </w:tc>
        <w:tc>
          <w:tcPr>
            <w:tcW w:w="2898" w:type="dxa"/>
            <w:shd w:val="clear" w:color="auto" w:fill="auto"/>
          </w:tcPr>
          <w:p w:rsidR="00C7434C" w:rsidRPr="00BE194B" w:rsidRDefault="002C3C3E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Ведущий специалист </w:t>
            </w:r>
            <w:r w:rsidR="00DA632B" w:rsidRPr="00BE194B">
              <w:rPr>
                <w:rStyle w:val="FontStyle25"/>
                <w:sz w:val="28"/>
                <w:szCs w:val="28"/>
              </w:rPr>
              <w:t>по жилищно-коммунальному хозяйству</w:t>
            </w:r>
            <w:r w:rsidR="00DA632B" w:rsidRPr="00BE19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1" w:type="dxa"/>
            <w:shd w:val="clear" w:color="auto" w:fill="auto"/>
          </w:tcPr>
          <w:p w:rsidR="00C7434C" w:rsidRPr="00BE194B" w:rsidRDefault="00C7434C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развитие транспортной инфраструктуры; повышение безопасности дорожного движения</w:t>
            </w:r>
          </w:p>
        </w:tc>
      </w:tr>
      <w:tr w:rsidR="0027733F" w:rsidRPr="00BE194B" w:rsidTr="00BE194B">
        <w:tc>
          <w:tcPr>
            <w:tcW w:w="3442" w:type="dxa"/>
            <w:shd w:val="clear" w:color="auto" w:fill="auto"/>
          </w:tcPr>
          <w:p w:rsidR="0027733F" w:rsidRPr="00BE194B" w:rsidRDefault="002C3C3E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E20BB" w:rsidRPr="00BE194B">
              <w:rPr>
                <w:sz w:val="28"/>
                <w:szCs w:val="28"/>
              </w:rPr>
              <w:t xml:space="preserve">.«Обеспечение общественного </w:t>
            </w:r>
            <w:r w:rsidR="00871CF7" w:rsidRPr="00BE194B">
              <w:rPr>
                <w:sz w:val="28"/>
                <w:szCs w:val="28"/>
              </w:rPr>
              <w:t xml:space="preserve"> порядка и </w:t>
            </w:r>
            <w:r w:rsidR="00871CF7" w:rsidRPr="00BE194B">
              <w:rPr>
                <w:sz w:val="28"/>
                <w:szCs w:val="28"/>
              </w:rPr>
              <w:lastRenderedPageBreak/>
              <w:t>про</w:t>
            </w:r>
            <w:r w:rsidR="00871CF7" w:rsidRPr="00BE194B">
              <w:rPr>
                <w:sz w:val="28"/>
                <w:szCs w:val="28"/>
              </w:rPr>
              <w:softHyphen/>
              <w:t>тиводействие преступно</w:t>
            </w:r>
            <w:r w:rsidR="00871CF7" w:rsidRPr="00BE194B">
              <w:rPr>
                <w:sz w:val="28"/>
                <w:szCs w:val="28"/>
              </w:rPr>
              <w:softHyphen/>
              <w:t>сти»</w:t>
            </w:r>
          </w:p>
        </w:tc>
        <w:tc>
          <w:tcPr>
            <w:tcW w:w="2898" w:type="dxa"/>
            <w:shd w:val="clear" w:color="auto" w:fill="auto"/>
          </w:tcPr>
          <w:p w:rsidR="00BB3FA1" w:rsidRPr="00BE194B" w:rsidRDefault="002C3C3E" w:rsidP="002C3C3E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lastRenderedPageBreak/>
              <w:t>Ведущий специалист</w:t>
            </w:r>
            <w:r w:rsidR="00DA632B" w:rsidRPr="00BE194B">
              <w:rPr>
                <w:rStyle w:val="FontStyle25"/>
                <w:sz w:val="28"/>
                <w:szCs w:val="28"/>
              </w:rPr>
              <w:t xml:space="preserve"> по жилищно- </w:t>
            </w:r>
            <w:r w:rsidR="00DA632B" w:rsidRPr="00BE194B">
              <w:rPr>
                <w:rStyle w:val="FontStyle25"/>
                <w:sz w:val="28"/>
                <w:szCs w:val="28"/>
              </w:rPr>
              <w:lastRenderedPageBreak/>
              <w:t xml:space="preserve">коммунальному </w:t>
            </w:r>
            <w:r w:rsidRPr="00BE194B">
              <w:rPr>
                <w:rStyle w:val="FontStyle25"/>
                <w:sz w:val="28"/>
                <w:szCs w:val="28"/>
              </w:rPr>
              <w:t>хозяйству,</w:t>
            </w:r>
            <w:r w:rsidRPr="00BE1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ведущий специалист </w:t>
            </w:r>
            <w:r w:rsidRPr="00BE194B">
              <w:rPr>
                <w:sz w:val="28"/>
                <w:szCs w:val="28"/>
              </w:rPr>
              <w:t>по</w:t>
            </w:r>
            <w:r w:rsidR="00BD29D3" w:rsidRPr="00BE194B">
              <w:rPr>
                <w:sz w:val="28"/>
                <w:szCs w:val="28"/>
              </w:rPr>
              <w:t xml:space="preserve"> правовой работе, учреждения культуры</w:t>
            </w:r>
          </w:p>
        </w:tc>
        <w:tc>
          <w:tcPr>
            <w:tcW w:w="4081" w:type="dxa"/>
            <w:shd w:val="clear" w:color="auto" w:fill="auto"/>
          </w:tcPr>
          <w:p w:rsidR="0027733F" w:rsidRPr="00BE194B" w:rsidRDefault="00871CF7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lastRenderedPageBreak/>
              <w:t xml:space="preserve">укрепление общественного порядка; противодействие </w:t>
            </w:r>
            <w:r w:rsidRPr="00BE194B">
              <w:rPr>
                <w:rStyle w:val="FontStyle25"/>
                <w:sz w:val="28"/>
                <w:szCs w:val="28"/>
              </w:rPr>
              <w:lastRenderedPageBreak/>
              <w:t>терроризму, экстремизму, коррупции, злоупотреблению наркотиками и их незакон</w:t>
            </w:r>
            <w:r w:rsidRPr="00BE194B">
              <w:rPr>
                <w:rStyle w:val="FontStyle25"/>
                <w:sz w:val="28"/>
                <w:szCs w:val="28"/>
              </w:rPr>
              <w:softHyphen/>
              <w:t>ному обороту</w:t>
            </w:r>
          </w:p>
        </w:tc>
      </w:tr>
      <w:tr w:rsidR="0027733F" w:rsidRPr="00BE194B" w:rsidTr="00BE194B">
        <w:tc>
          <w:tcPr>
            <w:tcW w:w="3442" w:type="dxa"/>
            <w:shd w:val="clear" w:color="auto" w:fill="auto"/>
          </w:tcPr>
          <w:p w:rsidR="0027733F" w:rsidRPr="00BE194B" w:rsidRDefault="002C3C3E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871CF7" w:rsidRPr="00BE194B">
              <w:rPr>
                <w:sz w:val="28"/>
                <w:szCs w:val="28"/>
              </w:rPr>
              <w:t>. «Защита населения и территории от чрезвычай</w:t>
            </w:r>
            <w:r w:rsidR="00871CF7" w:rsidRPr="00BE194B">
              <w:rPr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98" w:type="dxa"/>
            <w:shd w:val="clear" w:color="auto" w:fill="auto"/>
          </w:tcPr>
          <w:p w:rsidR="0027733F" w:rsidRPr="00BE194B" w:rsidRDefault="002C3C3E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Ведущий специалист</w:t>
            </w:r>
            <w:r w:rsidR="00DA632B" w:rsidRPr="00BE194B">
              <w:rPr>
                <w:rStyle w:val="FontStyle25"/>
                <w:sz w:val="28"/>
                <w:szCs w:val="28"/>
              </w:rPr>
              <w:t xml:space="preserve"> по жилищно-коммунальному хозяйству</w:t>
            </w:r>
          </w:p>
        </w:tc>
        <w:tc>
          <w:tcPr>
            <w:tcW w:w="4081" w:type="dxa"/>
            <w:shd w:val="clear" w:color="auto" w:fill="auto"/>
          </w:tcPr>
          <w:p w:rsidR="0027733F" w:rsidRPr="00BE194B" w:rsidRDefault="00871CF7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обеспечение защиты населе</w:t>
            </w:r>
            <w:r w:rsidRPr="00BE194B">
              <w:rPr>
                <w:rStyle w:val="FontStyle25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BE194B">
              <w:rPr>
                <w:rStyle w:val="FontStyle25"/>
                <w:sz w:val="28"/>
                <w:szCs w:val="28"/>
              </w:rPr>
              <w:softHyphen/>
              <w:t>тов от угроз природного и техногенного харак</w:t>
            </w:r>
            <w:r w:rsidR="00D0360C" w:rsidRPr="00BE194B">
              <w:rPr>
                <w:rStyle w:val="FontStyle25"/>
                <w:sz w:val="28"/>
                <w:szCs w:val="28"/>
              </w:rPr>
              <w:t>тера; обеспечение пожарной безо</w:t>
            </w:r>
            <w:r w:rsidRPr="00BE194B">
              <w:rPr>
                <w:rStyle w:val="FontStyle25"/>
                <w:sz w:val="28"/>
                <w:szCs w:val="28"/>
              </w:rPr>
              <w:t>пасности; предупреждение чрезвычайных ситуаций</w:t>
            </w:r>
          </w:p>
          <w:p w:rsidR="00BB3FA1" w:rsidRPr="00BE194B" w:rsidRDefault="00BB3FA1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</w:p>
        </w:tc>
      </w:tr>
      <w:tr w:rsidR="0027733F" w:rsidRPr="00BE194B" w:rsidTr="00BE194B">
        <w:tc>
          <w:tcPr>
            <w:tcW w:w="3442" w:type="dxa"/>
            <w:shd w:val="clear" w:color="auto" w:fill="auto"/>
          </w:tcPr>
          <w:p w:rsidR="0027733F" w:rsidRPr="00BE194B" w:rsidRDefault="002C3C3E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523D9" w:rsidRPr="00BE194B">
              <w:rPr>
                <w:sz w:val="28"/>
                <w:szCs w:val="28"/>
              </w:rPr>
              <w:t xml:space="preserve">. </w:t>
            </w:r>
            <w:r w:rsidR="00905A9C" w:rsidRPr="00BE194B">
              <w:rPr>
                <w:sz w:val="28"/>
                <w:szCs w:val="28"/>
              </w:rPr>
              <w:t>«Развитие культуры</w:t>
            </w:r>
            <w:r w:rsidR="00871CF7" w:rsidRPr="00BE194B">
              <w:rPr>
                <w:sz w:val="28"/>
                <w:szCs w:val="28"/>
              </w:rPr>
              <w:t>»</w:t>
            </w:r>
          </w:p>
        </w:tc>
        <w:tc>
          <w:tcPr>
            <w:tcW w:w="2898" w:type="dxa"/>
            <w:shd w:val="clear" w:color="auto" w:fill="auto"/>
          </w:tcPr>
          <w:p w:rsidR="0027733F" w:rsidRPr="00BE194B" w:rsidRDefault="00EF53DC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BE194B">
              <w:rPr>
                <w:sz w:val="28"/>
                <w:szCs w:val="28"/>
              </w:rPr>
              <w:t>Сектор экономики и финансов, учреждения культуры</w:t>
            </w:r>
          </w:p>
        </w:tc>
        <w:tc>
          <w:tcPr>
            <w:tcW w:w="4081" w:type="dxa"/>
            <w:shd w:val="clear" w:color="auto" w:fill="auto"/>
          </w:tcPr>
          <w:p w:rsidR="00BB3FA1" w:rsidRPr="00BE194B" w:rsidRDefault="00D91D5E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сохранение объектов куль</w:t>
            </w:r>
            <w:r w:rsidR="00871CF7" w:rsidRPr="00BE194B">
              <w:rPr>
                <w:rStyle w:val="FontStyle25"/>
                <w:sz w:val="28"/>
                <w:szCs w:val="28"/>
              </w:rPr>
              <w:t xml:space="preserve">турного наследия; </w:t>
            </w:r>
            <w:r w:rsidR="00871CF7" w:rsidRPr="002C3C3E">
              <w:rPr>
                <w:rStyle w:val="FontStyle25"/>
                <w:sz w:val="28"/>
                <w:szCs w:val="28"/>
              </w:rPr>
              <w:t>развитие</w:t>
            </w:r>
            <w:r w:rsidR="00871CF7" w:rsidRPr="00BE194B">
              <w:rPr>
                <w:rStyle w:val="FontStyle25"/>
                <w:sz w:val="28"/>
                <w:szCs w:val="28"/>
              </w:rPr>
              <w:t xml:space="preserve"> библиотечного </w:t>
            </w:r>
            <w:r w:rsidR="002C3C3E" w:rsidRPr="00BE194B">
              <w:rPr>
                <w:rStyle w:val="FontStyle25"/>
                <w:sz w:val="28"/>
                <w:szCs w:val="28"/>
              </w:rPr>
              <w:t>дела; формиро</w:t>
            </w:r>
            <w:r w:rsidR="002C3C3E" w:rsidRPr="00BE194B">
              <w:rPr>
                <w:rStyle w:val="FontStyle25"/>
                <w:sz w:val="28"/>
                <w:szCs w:val="28"/>
              </w:rPr>
              <w:softHyphen/>
              <w:t>вание</w:t>
            </w:r>
            <w:r w:rsidR="00871CF7" w:rsidRPr="00BE194B">
              <w:rPr>
                <w:rStyle w:val="FontStyle25"/>
                <w:sz w:val="28"/>
                <w:szCs w:val="28"/>
              </w:rPr>
              <w:t xml:space="preserve"> е</w:t>
            </w:r>
            <w:r w:rsidR="00BB3FA1" w:rsidRPr="00BE194B">
              <w:rPr>
                <w:rStyle w:val="FontStyle25"/>
                <w:sz w:val="28"/>
                <w:szCs w:val="28"/>
              </w:rPr>
              <w:t>диного культурного пространства</w:t>
            </w:r>
          </w:p>
          <w:p w:rsidR="0027733F" w:rsidRPr="00BE194B" w:rsidRDefault="00871CF7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 xml:space="preserve"> </w:t>
            </w:r>
          </w:p>
        </w:tc>
      </w:tr>
      <w:tr w:rsidR="0027733F" w:rsidRPr="00BE194B" w:rsidTr="00BE194B">
        <w:tc>
          <w:tcPr>
            <w:tcW w:w="3442" w:type="dxa"/>
            <w:shd w:val="clear" w:color="auto" w:fill="auto"/>
          </w:tcPr>
          <w:p w:rsidR="0027733F" w:rsidRPr="00BE194B" w:rsidRDefault="002C3C3E" w:rsidP="00BE194B">
            <w:pPr>
              <w:suppressAutoHyphens/>
              <w:spacing w:line="280" w:lineRule="exact"/>
              <w:ind w:firstLine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E194B">
              <w:rPr>
                <w:sz w:val="28"/>
                <w:szCs w:val="28"/>
              </w:rPr>
              <w:t>. «</w:t>
            </w:r>
            <w:proofErr w:type="spellStart"/>
            <w:r w:rsidR="00FE6AB3" w:rsidRPr="00BE194B">
              <w:rPr>
                <w:sz w:val="28"/>
                <w:szCs w:val="28"/>
              </w:rPr>
              <w:t>Энергоэффективность</w:t>
            </w:r>
            <w:proofErr w:type="spellEnd"/>
            <w:r w:rsidR="00FE6AB3" w:rsidRPr="00BE194B">
              <w:rPr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2898" w:type="dxa"/>
            <w:shd w:val="clear" w:color="auto" w:fill="auto"/>
          </w:tcPr>
          <w:p w:rsidR="0027733F" w:rsidRPr="00BE194B" w:rsidRDefault="002C3C3E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Ведущий специалист </w:t>
            </w:r>
            <w:r w:rsidRPr="00BE194B">
              <w:rPr>
                <w:rStyle w:val="FontStyle25"/>
                <w:sz w:val="28"/>
                <w:szCs w:val="28"/>
              </w:rPr>
              <w:t>по</w:t>
            </w:r>
            <w:r w:rsidR="00DA632B" w:rsidRPr="00BE194B">
              <w:rPr>
                <w:rStyle w:val="FontStyle25"/>
                <w:sz w:val="28"/>
                <w:szCs w:val="28"/>
              </w:rPr>
              <w:t xml:space="preserve"> жилищно-коммунальному хозяйству</w:t>
            </w:r>
          </w:p>
        </w:tc>
        <w:tc>
          <w:tcPr>
            <w:tcW w:w="4081" w:type="dxa"/>
            <w:shd w:val="clear" w:color="auto" w:fill="auto"/>
          </w:tcPr>
          <w:p w:rsidR="0027733F" w:rsidRPr="00BE194B" w:rsidRDefault="00FE6AB3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энергосбережение и повыше</w:t>
            </w:r>
            <w:r w:rsidRPr="00BE194B">
              <w:rPr>
                <w:rStyle w:val="FontStyle25"/>
                <w:sz w:val="28"/>
                <w:szCs w:val="28"/>
              </w:rPr>
              <w:softHyphen/>
              <w:t>ние энергетической эффек</w:t>
            </w:r>
            <w:r w:rsidRPr="00BE194B">
              <w:rPr>
                <w:rStyle w:val="FontStyle25"/>
                <w:sz w:val="28"/>
                <w:szCs w:val="28"/>
              </w:rPr>
              <w:softHyphen/>
              <w:t>тивности; расширение ис</w:t>
            </w:r>
            <w:r w:rsidRPr="00BE194B">
              <w:rPr>
                <w:rStyle w:val="FontStyle25"/>
                <w:sz w:val="28"/>
                <w:szCs w:val="28"/>
              </w:rPr>
              <w:softHyphen/>
              <w:t>пользования возобновляемых источников энергии и альтер</w:t>
            </w:r>
            <w:r w:rsidRPr="00BE194B">
              <w:rPr>
                <w:rStyle w:val="FontStyle25"/>
                <w:sz w:val="28"/>
                <w:szCs w:val="28"/>
              </w:rPr>
              <w:softHyphen/>
              <w:t>нативных видов топлива в энергопотреблении</w:t>
            </w:r>
          </w:p>
          <w:p w:rsidR="000A18F8" w:rsidRPr="00BE194B" w:rsidRDefault="000A18F8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</w:p>
        </w:tc>
      </w:tr>
      <w:tr w:rsidR="0027733F" w:rsidRPr="00BE194B" w:rsidTr="00BE194B">
        <w:tc>
          <w:tcPr>
            <w:tcW w:w="3442" w:type="dxa"/>
            <w:shd w:val="clear" w:color="auto" w:fill="auto"/>
          </w:tcPr>
          <w:p w:rsidR="0027733F" w:rsidRPr="00BE194B" w:rsidRDefault="002C3C3E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E6AB3" w:rsidRPr="00BE194B">
              <w:rPr>
                <w:sz w:val="28"/>
                <w:szCs w:val="28"/>
              </w:rPr>
              <w:t>. «Муниципальная политика»</w:t>
            </w:r>
          </w:p>
        </w:tc>
        <w:tc>
          <w:tcPr>
            <w:tcW w:w="2898" w:type="dxa"/>
            <w:shd w:val="clear" w:color="auto" w:fill="auto"/>
          </w:tcPr>
          <w:p w:rsidR="0027733F" w:rsidRPr="00BE194B" w:rsidRDefault="00EF53DC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BE194B"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4081" w:type="dxa"/>
            <w:shd w:val="clear" w:color="auto" w:fill="auto"/>
          </w:tcPr>
          <w:p w:rsidR="0027733F" w:rsidRPr="00BE194B" w:rsidRDefault="00FE6AB3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разви</w:t>
            </w:r>
            <w:r w:rsidRPr="00BE194B">
              <w:rPr>
                <w:rStyle w:val="FontStyle25"/>
                <w:sz w:val="28"/>
                <w:szCs w:val="28"/>
              </w:rPr>
              <w:softHyphen/>
              <w:t>тие муниципального управле</w:t>
            </w:r>
            <w:r w:rsidRPr="00BE194B">
              <w:rPr>
                <w:rStyle w:val="FontStyle25"/>
                <w:sz w:val="28"/>
                <w:szCs w:val="28"/>
              </w:rPr>
              <w:softHyphen/>
              <w:t>ния и муниципальной службы; содействие развитию институтов и инициатив гражданского общества</w:t>
            </w:r>
          </w:p>
          <w:p w:rsidR="000A18F8" w:rsidRPr="00BE194B" w:rsidRDefault="000A18F8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</w:p>
        </w:tc>
      </w:tr>
      <w:tr w:rsidR="0027733F" w:rsidRPr="00BE194B" w:rsidTr="00BE194B">
        <w:tc>
          <w:tcPr>
            <w:tcW w:w="3442" w:type="dxa"/>
            <w:shd w:val="clear" w:color="auto" w:fill="auto"/>
          </w:tcPr>
          <w:p w:rsidR="0027733F" w:rsidRPr="00BE194B" w:rsidRDefault="002C3C3E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E6AB3" w:rsidRPr="00BE194B">
              <w:rPr>
                <w:sz w:val="28"/>
                <w:szCs w:val="28"/>
              </w:rPr>
              <w:t xml:space="preserve">. </w:t>
            </w:r>
            <w:r w:rsidR="004C79A7" w:rsidRPr="00BE194B">
              <w:rPr>
                <w:sz w:val="28"/>
                <w:szCs w:val="28"/>
              </w:rPr>
              <w:t xml:space="preserve">«Управление </w:t>
            </w:r>
            <w:r w:rsidR="000A18F8" w:rsidRPr="00BE194B">
              <w:rPr>
                <w:sz w:val="28"/>
                <w:szCs w:val="28"/>
              </w:rPr>
              <w:t xml:space="preserve">муниципальными </w:t>
            </w:r>
            <w:r w:rsidR="00FE6AB3" w:rsidRPr="00BE194B">
              <w:rPr>
                <w:sz w:val="28"/>
                <w:szCs w:val="28"/>
              </w:rPr>
              <w:t>финансами и создание условий для эффективного управления муниципальными финан</w:t>
            </w:r>
            <w:r w:rsidR="00FE6AB3" w:rsidRPr="00BE194B">
              <w:rPr>
                <w:sz w:val="28"/>
                <w:szCs w:val="28"/>
              </w:rPr>
              <w:softHyphen/>
              <w:t>сами»</w:t>
            </w:r>
          </w:p>
        </w:tc>
        <w:tc>
          <w:tcPr>
            <w:tcW w:w="2898" w:type="dxa"/>
            <w:shd w:val="clear" w:color="auto" w:fill="auto"/>
          </w:tcPr>
          <w:p w:rsidR="0027733F" w:rsidRPr="00BE194B" w:rsidRDefault="00EF53DC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BE194B"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4081" w:type="dxa"/>
            <w:shd w:val="clear" w:color="auto" w:fill="auto"/>
          </w:tcPr>
          <w:p w:rsidR="0027733F" w:rsidRPr="00BE194B" w:rsidRDefault="00FE6AB3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</w:t>
            </w:r>
            <w:r w:rsidR="000A18F8" w:rsidRPr="00BE194B">
              <w:rPr>
                <w:rStyle w:val="FontStyle25"/>
                <w:sz w:val="28"/>
                <w:szCs w:val="28"/>
              </w:rPr>
              <w:t>ого процесса; организация и осуществление контроля в фи</w:t>
            </w:r>
            <w:r w:rsidRPr="00BE194B">
              <w:rPr>
                <w:rStyle w:val="FontStyle25"/>
                <w:sz w:val="28"/>
                <w:szCs w:val="28"/>
              </w:rPr>
              <w:t xml:space="preserve">нансово-бюджетной сфере; </w:t>
            </w:r>
            <w:r w:rsidR="000A18F8" w:rsidRPr="00BE194B">
              <w:rPr>
                <w:rStyle w:val="FontStyle25"/>
                <w:sz w:val="28"/>
                <w:szCs w:val="28"/>
              </w:rPr>
              <w:t>управление муниципальным долгом</w:t>
            </w:r>
            <w:r w:rsidRPr="00BE194B">
              <w:rPr>
                <w:rStyle w:val="FontStyle25"/>
                <w:sz w:val="28"/>
                <w:szCs w:val="28"/>
              </w:rPr>
              <w:t>; поддержание устойчи</w:t>
            </w:r>
            <w:r w:rsidR="008D65C4" w:rsidRPr="00BE194B">
              <w:rPr>
                <w:rStyle w:val="FontStyle25"/>
                <w:sz w:val="28"/>
                <w:szCs w:val="28"/>
              </w:rPr>
              <w:t>вого исполнения местн</w:t>
            </w:r>
            <w:r w:rsidR="00EF53DC" w:rsidRPr="00BE194B">
              <w:rPr>
                <w:rStyle w:val="FontStyle25"/>
                <w:sz w:val="28"/>
                <w:szCs w:val="28"/>
              </w:rPr>
              <w:t>ого</w:t>
            </w:r>
            <w:r w:rsidR="008D65C4" w:rsidRPr="00BE194B">
              <w:rPr>
                <w:rStyle w:val="FontStyle25"/>
                <w:sz w:val="28"/>
                <w:szCs w:val="28"/>
              </w:rPr>
              <w:t xml:space="preserve"> бюджет</w:t>
            </w:r>
            <w:r w:rsidR="00EF53DC" w:rsidRPr="00BE194B">
              <w:rPr>
                <w:rStyle w:val="FontStyle25"/>
                <w:sz w:val="28"/>
                <w:szCs w:val="28"/>
              </w:rPr>
              <w:t>а</w:t>
            </w:r>
            <w:r w:rsidRPr="00BE194B">
              <w:rPr>
                <w:rStyle w:val="FontStyle25"/>
                <w:sz w:val="28"/>
                <w:szCs w:val="28"/>
              </w:rPr>
              <w:t>; содей</w:t>
            </w:r>
            <w:r w:rsidRPr="00BE194B">
              <w:rPr>
                <w:rStyle w:val="FontStyle25"/>
                <w:sz w:val="28"/>
                <w:szCs w:val="28"/>
              </w:rPr>
              <w:softHyphen/>
              <w:t>ствие повышению качества управления муниципальными финансами</w:t>
            </w:r>
          </w:p>
          <w:p w:rsidR="000A18F8" w:rsidRPr="00BE194B" w:rsidRDefault="000A18F8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</w:p>
        </w:tc>
      </w:tr>
      <w:tr w:rsidR="00DA632B" w:rsidRPr="00BE194B" w:rsidTr="00BE194B">
        <w:tc>
          <w:tcPr>
            <w:tcW w:w="3442" w:type="dxa"/>
            <w:shd w:val="clear" w:color="auto" w:fill="auto"/>
          </w:tcPr>
          <w:p w:rsidR="00DA632B" w:rsidRPr="00BE194B" w:rsidRDefault="002C3C3E" w:rsidP="00DA63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  <w:r w:rsidR="00DA632B" w:rsidRPr="00BE194B">
              <w:rPr>
                <w:color w:val="000000"/>
                <w:sz w:val="28"/>
                <w:szCs w:val="28"/>
              </w:rPr>
              <w:t>. «Развитие физической культуры и спорта»</w:t>
            </w:r>
          </w:p>
          <w:p w:rsidR="00DA632B" w:rsidRPr="00BE194B" w:rsidRDefault="00DA632B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98" w:type="dxa"/>
            <w:shd w:val="clear" w:color="auto" w:fill="auto"/>
          </w:tcPr>
          <w:p w:rsidR="00DA632B" w:rsidRPr="00BE194B" w:rsidRDefault="00DA632B" w:rsidP="00BE194B">
            <w:pPr>
              <w:suppressAutoHyphens/>
              <w:spacing w:line="280" w:lineRule="exact"/>
              <w:rPr>
                <w:sz w:val="28"/>
                <w:szCs w:val="28"/>
              </w:rPr>
            </w:pPr>
            <w:r w:rsidRPr="00BE194B">
              <w:rPr>
                <w:sz w:val="28"/>
                <w:szCs w:val="28"/>
              </w:rPr>
              <w:t>учреждения культуры</w:t>
            </w:r>
          </w:p>
        </w:tc>
        <w:tc>
          <w:tcPr>
            <w:tcW w:w="4081" w:type="dxa"/>
            <w:shd w:val="clear" w:color="auto" w:fill="auto"/>
          </w:tcPr>
          <w:p w:rsidR="00DF0FB1" w:rsidRPr="00BE194B" w:rsidRDefault="00DF0FB1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 xml:space="preserve">     развитие массовой физиче</w:t>
            </w:r>
            <w:r w:rsidRPr="00BE194B">
              <w:rPr>
                <w:rStyle w:val="FontStyle25"/>
                <w:sz w:val="28"/>
                <w:szCs w:val="28"/>
              </w:rPr>
              <w:softHyphen/>
              <w:t xml:space="preserve">ской культуры и спорта;    </w:t>
            </w:r>
          </w:p>
          <w:p w:rsidR="00DF0FB1" w:rsidRPr="00BE194B" w:rsidRDefault="00DF0FB1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 xml:space="preserve">    совершенствование системы физического воспитания населения; </w:t>
            </w:r>
          </w:p>
          <w:p w:rsidR="00DF0FB1" w:rsidRPr="00BE194B" w:rsidRDefault="00DF0FB1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  <w:r w:rsidRPr="00BE194B">
              <w:rPr>
                <w:rStyle w:val="FontStyle25"/>
                <w:sz w:val="28"/>
                <w:szCs w:val="28"/>
              </w:rPr>
              <w:t xml:space="preserve">     развитие массового спорта, развитие инфра</w:t>
            </w:r>
            <w:r w:rsidRPr="00BE194B">
              <w:rPr>
                <w:rStyle w:val="FontStyle25"/>
                <w:sz w:val="28"/>
                <w:szCs w:val="28"/>
              </w:rPr>
              <w:softHyphen/>
              <w:t>структуры сферы физической культуры и спорта</w:t>
            </w:r>
          </w:p>
          <w:p w:rsidR="00DA632B" w:rsidRPr="00BE194B" w:rsidRDefault="00DA632B" w:rsidP="00BE194B">
            <w:pPr>
              <w:pStyle w:val="Style12"/>
              <w:widowControl/>
              <w:suppressAutoHyphens/>
              <w:spacing w:line="280" w:lineRule="exact"/>
              <w:jc w:val="left"/>
              <w:rPr>
                <w:rStyle w:val="FontStyle25"/>
                <w:sz w:val="28"/>
                <w:szCs w:val="28"/>
              </w:rPr>
            </w:pPr>
          </w:p>
        </w:tc>
      </w:tr>
    </w:tbl>
    <w:p w:rsidR="00DA003F" w:rsidRPr="00854EBB" w:rsidRDefault="00DA003F" w:rsidP="00CC5013">
      <w:pPr>
        <w:suppressAutoHyphens/>
        <w:spacing w:line="280" w:lineRule="exact"/>
        <w:rPr>
          <w:sz w:val="28"/>
          <w:szCs w:val="28"/>
        </w:rPr>
      </w:pPr>
    </w:p>
    <w:p w:rsidR="00DA003F" w:rsidRPr="00854EBB" w:rsidRDefault="00DA003F" w:rsidP="00CC5013">
      <w:pPr>
        <w:suppressAutoHyphens/>
        <w:spacing w:line="280" w:lineRule="exact"/>
        <w:rPr>
          <w:sz w:val="28"/>
          <w:szCs w:val="28"/>
        </w:rPr>
      </w:pPr>
    </w:p>
    <w:p w:rsidR="006E69B3" w:rsidRPr="00854EBB" w:rsidRDefault="00DA003F" w:rsidP="0023347E">
      <w:pPr>
        <w:tabs>
          <w:tab w:val="left" w:pos="1776"/>
        </w:tabs>
        <w:suppressAutoHyphens/>
        <w:rPr>
          <w:sz w:val="28"/>
          <w:szCs w:val="28"/>
        </w:rPr>
      </w:pPr>
      <w:r w:rsidRPr="00854EBB">
        <w:rPr>
          <w:sz w:val="28"/>
          <w:szCs w:val="28"/>
        </w:rPr>
        <w:tab/>
      </w:r>
    </w:p>
    <w:p w:rsidR="00FE6AB3" w:rsidRPr="00854EBB" w:rsidRDefault="00FE6AB3" w:rsidP="0023347E">
      <w:pPr>
        <w:tabs>
          <w:tab w:val="left" w:pos="1776"/>
        </w:tabs>
        <w:suppressAutoHyphens/>
        <w:rPr>
          <w:sz w:val="28"/>
          <w:szCs w:val="28"/>
        </w:rPr>
      </w:pPr>
    </w:p>
    <w:p w:rsidR="00FE6AB3" w:rsidRPr="00854EBB" w:rsidRDefault="00FE6AB3" w:rsidP="00271EB3">
      <w:pPr>
        <w:tabs>
          <w:tab w:val="left" w:pos="1776"/>
        </w:tabs>
        <w:suppressAutoHyphens/>
      </w:pPr>
    </w:p>
    <w:sectPr w:rsidR="00FE6AB3" w:rsidRPr="00854EBB" w:rsidSect="00854E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33C12"/>
    <w:multiLevelType w:val="singleLevel"/>
    <w:tmpl w:val="97B2FAA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3F"/>
    <w:rsid w:val="00003400"/>
    <w:rsid w:val="00015C1C"/>
    <w:rsid w:val="000163DD"/>
    <w:rsid w:val="0002463D"/>
    <w:rsid w:val="000252F7"/>
    <w:rsid w:val="00031611"/>
    <w:rsid w:val="00032281"/>
    <w:rsid w:val="0003430C"/>
    <w:rsid w:val="000378A8"/>
    <w:rsid w:val="000446DB"/>
    <w:rsid w:val="000464CC"/>
    <w:rsid w:val="00050336"/>
    <w:rsid w:val="00052A8D"/>
    <w:rsid w:val="0005349B"/>
    <w:rsid w:val="00092BA4"/>
    <w:rsid w:val="000952A2"/>
    <w:rsid w:val="000A139D"/>
    <w:rsid w:val="000A18F8"/>
    <w:rsid w:val="000A1D85"/>
    <w:rsid w:val="000A346A"/>
    <w:rsid w:val="000A38D1"/>
    <w:rsid w:val="000B4B20"/>
    <w:rsid w:val="000B5220"/>
    <w:rsid w:val="000B5FB4"/>
    <w:rsid w:val="000C01E4"/>
    <w:rsid w:val="000C5D01"/>
    <w:rsid w:val="000C6E24"/>
    <w:rsid w:val="000F1CD4"/>
    <w:rsid w:val="000F5C29"/>
    <w:rsid w:val="00102A5C"/>
    <w:rsid w:val="00103EE7"/>
    <w:rsid w:val="00104BBE"/>
    <w:rsid w:val="00105CDE"/>
    <w:rsid w:val="001176AB"/>
    <w:rsid w:val="00126E0A"/>
    <w:rsid w:val="00131326"/>
    <w:rsid w:val="0013435B"/>
    <w:rsid w:val="00145468"/>
    <w:rsid w:val="00145717"/>
    <w:rsid w:val="0014743D"/>
    <w:rsid w:val="00153A19"/>
    <w:rsid w:val="001556FC"/>
    <w:rsid w:val="00156EE3"/>
    <w:rsid w:val="00160DCD"/>
    <w:rsid w:val="0016364D"/>
    <w:rsid w:val="00167ADC"/>
    <w:rsid w:val="001812CB"/>
    <w:rsid w:val="00186620"/>
    <w:rsid w:val="00195C32"/>
    <w:rsid w:val="001A43CB"/>
    <w:rsid w:val="001A5F7E"/>
    <w:rsid w:val="001B2ECE"/>
    <w:rsid w:val="001B5997"/>
    <w:rsid w:val="001C5341"/>
    <w:rsid w:val="001D45EA"/>
    <w:rsid w:val="001D5170"/>
    <w:rsid w:val="001D5579"/>
    <w:rsid w:val="001E244C"/>
    <w:rsid w:val="001E73BA"/>
    <w:rsid w:val="00212BE2"/>
    <w:rsid w:val="00216403"/>
    <w:rsid w:val="00222BCB"/>
    <w:rsid w:val="00225FF7"/>
    <w:rsid w:val="002271B3"/>
    <w:rsid w:val="00231D34"/>
    <w:rsid w:val="002333B0"/>
    <w:rsid w:val="0023347E"/>
    <w:rsid w:val="00237516"/>
    <w:rsid w:val="00250291"/>
    <w:rsid w:val="0025597C"/>
    <w:rsid w:val="00255C3B"/>
    <w:rsid w:val="00271EB3"/>
    <w:rsid w:val="00273857"/>
    <w:rsid w:val="0027733F"/>
    <w:rsid w:val="00282271"/>
    <w:rsid w:val="00286DB0"/>
    <w:rsid w:val="00286DB4"/>
    <w:rsid w:val="00296838"/>
    <w:rsid w:val="002974B0"/>
    <w:rsid w:val="002A16F5"/>
    <w:rsid w:val="002A408B"/>
    <w:rsid w:val="002B3550"/>
    <w:rsid w:val="002C3C3E"/>
    <w:rsid w:val="002D64E5"/>
    <w:rsid w:val="002D706F"/>
    <w:rsid w:val="002E1B27"/>
    <w:rsid w:val="002F30EE"/>
    <w:rsid w:val="003057A0"/>
    <w:rsid w:val="0031023C"/>
    <w:rsid w:val="00313FAB"/>
    <w:rsid w:val="00322109"/>
    <w:rsid w:val="00331FE9"/>
    <w:rsid w:val="00333E4E"/>
    <w:rsid w:val="003430A8"/>
    <w:rsid w:val="00347FA5"/>
    <w:rsid w:val="003523D9"/>
    <w:rsid w:val="00353CC7"/>
    <w:rsid w:val="003610FE"/>
    <w:rsid w:val="003674B2"/>
    <w:rsid w:val="00373616"/>
    <w:rsid w:val="003773A0"/>
    <w:rsid w:val="00386B60"/>
    <w:rsid w:val="00386B66"/>
    <w:rsid w:val="0039159E"/>
    <w:rsid w:val="0039227F"/>
    <w:rsid w:val="003A1E3E"/>
    <w:rsid w:val="003B2ACE"/>
    <w:rsid w:val="003B2C27"/>
    <w:rsid w:val="003B2C49"/>
    <w:rsid w:val="003B3EAD"/>
    <w:rsid w:val="003C631D"/>
    <w:rsid w:val="003C63B9"/>
    <w:rsid w:val="003E2109"/>
    <w:rsid w:val="003E495A"/>
    <w:rsid w:val="003E69FB"/>
    <w:rsid w:val="00420289"/>
    <w:rsid w:val="00427F4C"/>
    <w:rsid w:val="00432097"/>
    <w:rsid w:val="004349B7"/>
    <w:rsid w:val="004553F0"/>
    <w:rsid w:val="00457B96"/>
    <w:rsid w:val="00462D7F"/>
    <w:rsid w:val="00463AB7"/>
    <w:rsid w:val="00463B7A"/>
    <w:rsid w:val="00465B1F"/>
    <w:rsid w:val="00482267"/>
    <w:rsid w:val="0048329B"/>
    <w:rsid w:val="004863A0"/>
    <w:rsid w:val="0049312A"/>
    <w:rsid w:val="00496228"/>
    <w:rsid w:val="004A4F36"/>
    <w:rsid w:val="004B7D13"/>
    <w:rsid w:val="004C0670"/>
    <w:rsid w:val="004C203C"/>
    <w:rsid w:val="004C536F"/>
    <w:rsid w:val="004C79A7"/>
    <w:rsid w:val="004C7A5F"/>
    <w:rsid w:val="004E1998"/>
    <w:rsid w:val="004E2940"/>
    <w:rsid w:val="004E4352"/>
    <w:rsid w:val="004E5196"/>
    <w:rsid w:val="004F198E"/>
    <w:rsid w:val="00507292"/>
    <w:rsid w:val="005125C8"/>
    <w:rsid w:val="00512D94"/>
    <w:rsid w:val="00515D72"/>
    <w:rsid w:val="00516A5E"/>
    <w:rsid w:val="00520745"/>
    <w:rsid w:val="00522F5F"/>
    <w:rsid w:val="005247ED"/>
    <w:rsid w:val="0052502A"/>
    <w:rsid w:val="00526559"/>
    <w:rsid w:val="00530A90"/>
    <w:rsid w:val="005560BC"/>
    <w:rsid w:val="00560540"/>
    <w:rsid w:val="005647AB"/>
    <w:rsid w:val="005843E9"/>
    <w:rsid w:val="00591DFE"/>
    <w:rsid w:val="00595195"/>
    <w:rsid w:val="005A065C"/>
    <w:rsid w:val="005A2BA1"/>
    <w:rsid w:val="005B481D"/>
    <w:rsid w:val="005C45C9"/>
    <w:rsid w:val="005C534B"/>
    <w:rsid w:val="005D4573"/>
    <w:rsid w:val="005D4FDE"/>
    <w:rsid w:val="005F64A6"/>
    <w:rsid w:val="005F657B"/>
    <w:rsid w:val="00600E4C"/>
    <w:rsid w:val="0060444F"/>
    <w:rsid w:val="006113A5"/>
    <w:rsid w:val="00612B40"/>
    <w:rsid w:val="00627602"/>
    <w:rsid w:val="00646FBB"/>
    <w:rsid w:val="006505F6"/>
    <w:rsid w:val="00651295"/>
    <w:rsid w:val="00652D3E"/>
    <w:rsid w:val="00664E8F"/>
    <w:rsid w:val="0066719D"/>
    <w:rsid w:val="00671814"/>
    <w:rsid w:val="00691631"/>
    <w:rsid w:val="00692906"/>
    <w:rsid w:val="006933A0"/>
    <w:rsid w:val="00693C2F"/>
    <w:rsid w:val="00694459"/>
    <w:rsid w:val="0069484D"/>
    <w:rsid w:val="00694BC0"/>
    <w:rsid w:val="006A5EBB"/>
    <w:rsid w:val="006A7D67"/>
    <w:rsid w:val="006B7D4F"/>
    <w:rsid w:val="006B7F1E"/>
    <w:rsid w:val="006C186B"/>
    <w:rsid w:val="006C5869"/>
    <w:rsid w:val="006C7071"/>
    <w:rsid w:val="006D6C42"/>
    <w:rsid w:val="006D73F5"/>
    <w:rsid w:val="006D7729"/>
    <w:rsid w:val="006E059F"/>
    <w:rsid w:val="006E19BA"/>
    <w:rsid w:val="006E20BB"/>
    <w:rsid w:val="006E52E6"/>
    <w:rsid w:val="006E68BA"/>
    <w:rsid w:val="006E69B3"/>
    <w:rsid w:val="006F13AB"/>
    <w:rsid w:val="006F6608"/>
    <w:rsid w:val="006F72F9"/>
    <w:rsid w:val="00711B38"/>
    <w:rsid w:val="007127D3"/>
    <w:rsid w:val="007246A9"/>
    <w:rsid w:val="00730B24"/>
    <w:rsid w:val="00734763"/>
    <w:rsid w:val="007371FA"/>
    <w:rsid w:val="007402D3"/>
    <w:rsid w:val="007605A9"/>
    <w:rsid w:val="00783419"/>
    <w:rsid w:val="00783A94"/>
    <w:rsid w:val="0078778A"/>
    <w:rsid w:val="00792340"/>
    <w:rsid w:val="007956CF"/>
    <w:rsid w:val="007A0131"/>
    <w:rsid w:val="007A38AB"/>
    <w:rsid w:val="007B1358"/>
    <w:rsid w:val="007C51CC"/>
    <w:rsid w:val="007D12A4"/>
    <w:rsid w:val="007D5A32"/>
    <w:rsid w:val="007E48CC"/>
    <w:rsid w:val="007E5082"/>
    <w:rsid w:val="007F2481"/>
    <w:rsid w:val="007F7C7D"/>
    <w:rsid w:val="00836EDE"/>
    <w:rsid w:val="008453BB"/>
    <w:rsid w:val="00854EBB"/>
    <w:rsid w:val="008639EC"/>
    <w:rsid w:val="00863EF2"/>
    <w:rsid w:val="008667CC"/>
    <w:rsid w:val="00871CF7"/>
    <w:rsid w:val="00871CF8"/>
    <w:rsid w:val="008805DD"/>
    <w:rsid w:val="008813DD"/>
    <w:rsid w:val="0089441A"/>
    <w:rsid w:val="008A18A4"/>
    <w:rsid w:val="008C03A3"/>
    <w:rsid w:val="008C1D03"/>
    <w:rsid w:val="008C3CC5"/>
    <w:rsid w:val="008C7A01"/>
    <w:rsid w:val="008D30CC"/>
    <w:rsid w:val="008D65C4"/>
    <w:rsid w:val="008D6B92"/>
    <w:rsid w:val="008E1941"/>
    <w:rsid w:val="008F1D81"/>
    <w:rsid w:val="00905A9C"/>
    <w:rsid w:val="00905F53"/>
    <w:rsid w:val="00907DF6"/>
    <w:rsid w:val="0091571C"/>
    <w:rsid w:val="00916280"/>
    <w:rsid w:val="00921771"/>
    <w:rsid w:val="00925622"/>
    <w:rsid w:val="00927F69"/>
    <w:rsid w:val="00937C65"/>
    <w:rsid w:val="00942BCE"/>
    <w:rsid w:val="00946B34"/>
    <w:rsid w:val="00954599"/>
    <w:rsid w:val="00961612"/>
    <w:rsid w:val="00961758"/>
    <w:rsid w:val="009624BD"/>
    <w:rsid w:val="00990A36"/>
    <w:rsid w:val="00990DAE"/>
    <w:rsid w:val="00992720"/>
    <w:rsid w:val="009A20B6"/>
    <w:rsid w:val="009A2631"/>
    <w:rsid w:val="009B0462"/>
    <w:rsid w:val="009B5F2E"/>
    <w:rsid w:val="009D02B1"/>
    <w:rsid w:val="009D07C5"/>
    <w:rsid w:val="009D7FD6"/>
    <w:rsid w:val="009E7901"/>
    <w:rsid w:val="009F7101"/>
    <w:rsid w:val="009F795F"/>
    <w:rsid w:val="00A02E32"/>
    <w:rsid w:val="00A02E5C"/>
    <w:rsid w:val="00A06774"/>
    <w:rsid w:val="00A12E46"/>
    <w:rsid w:val="00A135C6"/>
    <w:rsid w:val="00A140E4"/>
    <w:rsid w:val="00A17B4D"/>
    <w:rsid w:val="00A20078"/>
    <w:rsid w:val="00A210FD"/>
    <w:rsid w:val="00A23D67"/>
    <w:rsid w:val="00A2650D"/>
    <w:rsid w:val="00A44161"/>
    <w:rsid w:val="00A45E8A"/>
    <w:rsid w:val="00A466C3"/>
    <w:rsid w:val="00A629B8"/>
    <w:rsid w:val="00A83B89"/>
    <w:rsid w:val="00A87B5B"/>
    <w:rsid w:val="00A93973"/>
    <w:rsid w:val="00A93C99"/>
    <w:rsid w:val="00A94029"/>
    <w:rsid w:val="00A96449"/>
    <w:rsid w:val="00AB1F57"/>
    <w:rsid w:val="00AB249D"/>
    <w:rsid w:val="00AB36A4"/>
    <w:rsid w:val="00AB65B0"/>
    <w:rsid w:val="00AC3F7E"/>
    <w:rsid w:val="00AC581C"/>
    <w:rsid w:val="00AD0331"/>
    <w:rsid w:val="00AD3006"/>
    <w:rsid w:val="00AD3D18"/>
    <w:rsid w:val="00AD48AB"/>
    <w:rsid w:val="00AE4584"/>
    <w:rsid w:val="00B115E5"/>
    <w:rsid w:val="00B11869"/>
    <w:rsid w:val="00B127F1"/>
    <w:rsid w:val="00B15C39"/>
    <w:rsid w:val="00B21375"/>
    <w:rsid w:val="00B2513C"/>
    <w:rsid w:val="00B260BE"/>
    <w:rsid w:val="00B36A95"/>
    <w:rsid w:val="00B44B50"/>
    <w:rsid w:val="00B47326"/>
    <w:rsid w:val="00B510AC"/>
    <w:rsid w:val="00B61BDD"/>
    <w:rsid w:val="00B62761"/>
    <w:rsid w:val="00B63073"/>
    <w:rsid w:val="00B6477E"/>
    <w:rsid w:val="00B67AE2"/>
    <w:rsid w:val="00B71729"/>
    <w:rsid w:val="00B76E47"/>
    <w:rsid w:val="00B83F92"/>
    <w:rsid w:val="00B86B03"/>
    <w:rsid w:val="00B87311"/>
    <w:rsid w:val="00B91029"/>
    <w:rsid w:val="00BB25B1"/>
    <w:rsid w:val="00BB3FA1"/>
    <w:rsid w:val="00BB4AB7"/>
    <w:rsid w:val="00BB60EA"/>
    <w:rsid w:val="00BC14EB"/>
    <w:rsid w:val="00BC168E"/>
    <w:rsid w:val="00BD29D3"/>
    <w:rsid w:val="00BD6DAA"/>
    <w:rsid w:val="00BE0EFD"/>
    <w:rsid w:val="00BE194B"/>
    <w:rsid w:val="00BF20B8"/>
    <w:rsid w:val="00C045D7"/>
    <w:rsid w:val="00C06B4C"/>
    <w:rsid w:val="00C122F2"/>
    <w:rsid w:val="00C143ED"/>
    <w:rsid w:val="00C166EF"/>
    <w:rsid w:val="00C22A82"/>
    <w:rsid w:val="00C47A41"/>
    <w:rsid w:val="00C66B02"/>
    <w:rsid w:val="00C7434C"/>
    <w:rsid w:val="00C84096"/>
    <w:rsid w:val="00C84E3F"/>
    <w:rsid w:val="00C90172"/>
    <w:rsid w:val="00C92093"/>
    <w:rsid w:val="00C96C18"/>
    <w:rsid w:val="00CB3F95"/>
    <w:rsid w:val="00CC5013"/>
    <w:rsid w:val="00CD4727"/>
    <w:rsid w:val="00CE1AD5"/>
    <w:rsid w:val="00CE7608"/>
    <w:rsid w:val="00CF63A4"/>
    <w:rsid w:val="00D00795"/>
    <w:rsid w:val="00D0360C"/>
    <w:rsid w:val="00D076D9"/>
    <w:rsid w:val="00D07E20"/>
    <w:rsid w:val="00D07F2A"/>
    <w:rsid w:val="00D11E67"/>
    <w:rsid w:val="00D12C46"/>
    <w:rsid w:val="00D231D0"/>
    <w:rsid w:val="00D246AA"/>
    <w:rsid w:val="00D37914"/>
    <w:rsid w:val="00D40CF1"/>
    <w:rsid w:val="00D429C7"/>
    <w:rsid w:val="00D65351"/>
    <w:rsid w:val="00D736A9"/>
    <w:rsid w:val="00D81CCD"/>
    <w:rsid w:val="00D86698"/>
    <w:rsid w:val="00D905AE"/>
    <w:rsid w:val="00D91D5E"/>
    <w:rsid w:val="00D97BC7"/>
    <w:rsid w:val="00DA003F"/>
    <w:rsid w:val="00DA17DE"/>
    <w:rsid w:val="00DA632B"/>
    <w:rsid w:val="00DB2A69"/>
    <w:rsid w:val="00DC3F32"/>
    <w:rsid w:val="00DC405D"/>
    <w:rsid w:val="00DD05A7"/>
    <w:rsid w:val="00DD70C2"/>
    <w:rsid w:val="00DE1245"/>
    <w:rsid w:val="00DF0FB1"/>
    <w:rsid w:val="00DF7477"/>
    <w:rsid w:val="00E14A6D"/>
    <w:rsid w:val="00E15D4A"/>
    <w:rsid w:val="00E16838"/>
    <w:rsid w:val="00E21C28"/>
    <w:rsid w:val="00E21D03"/>
    <w:rsid w:val="00E24779"/>
    <w:rsid w:val="00E27AFC"/>
    <w:rsid w:val="00E300AF"/>
    <w:rsid w:val="00E4204C"/>
    <w:rsid w:val="00E46D0E"/>
    <w:rsid w:val="00E47DE2"/>
    <w:rsid w:val="00E504BB"/>
    <w:rsid w:val="00E52495"/>
    <w:rsid w:val="00E53F6C"/>
    <w:rsid w:val="00E61399"/>
    <w:rsid w:val="00E76688"/>
    <w:rsid w:val="00E865BB"/>
    <w:rsid w:val="00E93C66"/>
    <w:rsid w:val="00EB1FCF"/>
    <w:rsid w:val="00EC279B"/>
    <w:rsid w:val="00EC2DCE"/>
    <w:rsid w:val="00EC45E4"/>
    <w:rsid w:val="00EC5212"/>
    <w:rsid w:val="00EC6D7E"/>
    <w:rsid w:val="00ED0A60"/>
    <w:rsid w:val="00ED286B"/>
    <w:rsid w:val="00EE4213"/>
    <w:rsid w:val="00EE7202"/>
    <w:rsid w:val="00EF32F7"/>
    <w:rsid w:val="00EF53DC"/>
    <w:rsid w:val="00EF676E"/>
    <w:rsid w:val="00F00838"/>
    <w:rsid w:val="00F019F0"/>
    <w:rsid w:val="00F15CBD"/>
    <w:rsid w:val="00F279F3"/>
    <w:rsid w:val="00F6009A"/>
    <w:rsid w:val="00F70FDB"/>
    <w:rsid w:val="00F851C3"/>
    <w:rsid w:val="00F90AFE"/>
    <w:rsid w:val="00F93EBF"/>
    <w:rsid w:val="00F964F7"/>
    <w:rsid w:val="00F974BF"/>
    <w:rsid w:val="00F97FA4"/>
    <w:rsid w:val="00FA03CA"/>
    <w:rsid w:val="00FA11DB"/>
    <w:rsid w:val="00FA6653"/>
    <w:rsid w:val="00FB750D"/>
    <w:rsid w:val="00FC78E1"/>
    <w:rsid w:val="00FD0ADC"/>
    <w:rsid w:val="00FD2A2B"/>
    <w:rsid w:val="00FE5678"/>
    <w:rsid w:val="00FE6AB3"/>
    <w:rsid w:val="00FE7AB2"/>
    <w:rsid w:val="00FF3C18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295600-D8DB-474E-B9E2-5779D84F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3430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4">
    <w:name w:val="Style4"/>
    <w:basedOn w:val="a"/>
    <w:rsid w:val="0003430C"/>
    <w:pPr>
      <w:widowControl w:val="0"/>
      <w:autoSpaceDE w:val="0"/>
      <w:autoSpaceDN w:val="0"/>
      <w:adjustRightInd w:val="0"/>
      <w:spacing w:line="321" w:lineRule="exact"/>
      <w:jc w:val="center"/>
    </w:pPr>
  </w:style>
  <w:style w:type="paragraph" w:customStyle="1" w:styleId="Style5">
    <w:name w:val="Style5"/>
    <w:basedOn w:val="a"/>
    <w:rsid w:val="0003430C"/>
    <w:pPr>
      <w:widowControl w:val="0"/>
      <w:autoSpaceDE w:val="0"/>
      <w:autoSpaceDN w:val="0"/>
      <w:adjustRightInd w:val="0"/>
      <w:spacing w:line="321" w:lineRule="exact"/>
      <w:ind w:firstLine="698"/>
    </w:pPr>
  </w:style>
  <w:style w:type="paragraph" w:customStyle="1" w:styleId="Style6">
    <w:name w:val="Style6"/>
    <w:basedOn w:val="a"/>
    <w:rsid w:val="0003430C"/>
    <w:pPr>
      <w:widowControl w:val="0"/>
      <w:autoSpaceDE w:val="0"/>
      <w:autoSpaceDN w:val="0"/>
      <w:adjustRightInd w:val="0"/>
      <w:spacing w:line="321" w:lineRule="exact"/>
      <w:ind w:firstLine="545"/>
      <w:jc w:val="both"/>
    </w:pPr>
  </w:style>
  <w:style w:type="character" w:customStyle="1" w:styleId="FontStyle22">
    <w:name w:val="Font Style22"/>
    <w:rsid w:val="000343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03430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EC2DCE"/>
    <w:pPr>
      <w:widowControl w:val="0"/>
      <w:autoSpaceDE w:val="0"/>
      <w:autoSpaceDN w:val="0"/>
      <w:adjustRightInd w:val="0"/>
      <w:spacing w:line="323" w:lineRule="exact"/>
    </w:pPr>
  </w:style>
  <w:style w:type="table" w:styleId="a3">
    <w:name w:val="Table Grid"/>
    <w:basedOn w:val="a1"/>
    <w:rsid w:val="00EC2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4F198E"/>
    <w:pPr>
      <w:widowControl w:val="0"/>
      <w:autoSpaceDE w:val="0"/>
      <w:autoSpaceDN w:val="0"/>
      <w:adjustRightInd w:val="0"/>
      <w:spacing w:line="316" w:lineRule="exact"/>
      <w:ind w:firstLine="512"/>
    </w:pPr>
  </w:style>
  <w:style w:type="paragraph" w:customStyle="1" w:styleId="Style19">
    <w:name w:val="Style19"/>
    <w:basedOn w:val="a"/>
    <w:rsid w:val="004F198E"/>
    <w:pPr>
      <w:widowControl w:val="0"/>
      <w:autoSpaceDE w:val="0"/>
      <w:autoSpaceDN w:val="0"/>
      <w:adjustRightInd w:val="0"/>
      <w:jc w:val="center"/>
    </w:pPr>
  </w:style>
  <w:style w:type="paragraph" w:customStyle="1" w:styleId="Style2">
    <w:name w:val="Style2"/>
    <w:basedOn w:val="a"/>
    <w:rsid w:val="0027733F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3435B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2">
    <w:name w:val="Style12"/>
    <w:basedOn w:val="a"/>
    <w:rsid w:val="00FF74B4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6">
    <w:name w:val="Style16"/>
    <w:basedOn w:val="a"/>
    <w:rsid w:val="00FF74B4"/>
    <w:pPr>
      <w:widowControl w:val="0"/>
      <w:autoSpaceDE w:val="0"/>
      <w:autoSpaceDN w:val="0"/>
      <w:adjustRightInd w:val="0"/>
      <w:spacing w:line="312" w:lineRule="exact"/>
      <w:ind w:firstLine="365"/>
    </w:pPr>
  </w:style>
  <w:style w:type="paragraph" w:customStyle="1" w:styleId="Style14">
    <w:name w:val="Style14"/>
    <w:basedOn w:val="a"/>
    <w:rsid w:val="004E4352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13">
    <w:name w:val="Style13"/>
    <w:basedOn w:val="a"/>
    <w:rsid w:val="007127D3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Postan">
    <w:name w:val="Postan"/>
    <w:basedOn w:val="a"/>
    <w:rsid w:val="00871CF7"/>
    <w:pPr>
      <w:jc w:val="center"/>
    </w:pPr>
    <w:rPr>
      <w:sz w:val="28"/>
      <w:szCs w:val="20"/>
    </w:rPr>
  </w:style>
  <w:style w:type="character" w:customStyle="1" w:styleId="3">
    <w:name w:val="Основной текст (3)_"/>
    <w:link w:val="30"/>
    <w:locked/>
    <w:rsid w:val="00854EBB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854EBB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val="ru-RU" w:eastAsia="ru-RU"/>
    </w:rPr>
  </w:style>
  <w:style w:type="character" w:customStyle="1" w:styleId="a4">
    <w:name w:val="Основной текст + Полужирный"/>
    <w:rsid w:val="009D7FD6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a5">
    <w:name w:val="Основной текст_"/>
    <w:link w:val="10"/>
    <w:locked/>
    <w:rsid w:val="00F851C3"/>
    <w:rPr>
      <w:sz w:val="27"/>
      <w:szCs w:val="27"/>
      <w:lang w:bidi="ar-SA"/>
    </w:rPr>
  </w:style>
  <w:style w:type="paragraph" w:customStyle="1" w:styleId="10">
    <w:name w:val="Основной текст1"/>
    <w:basedOn w:val="a"/>
    <w:link w:val="a5"/>
    <w:rsid w:val="00F851C3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6">
    <w:name w:val="Balloon Text"/>
    <w:basedOn w:val="a"/>
    <w:semiHidden/>
    <w:rsid w:val="00E52495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8C3CC5"/>
    <w:rPr>
      <w:sz w:val="28"/>
      <w:szCs w:val="20"/>
    </w:rPr>
  </w:style>
  <w:style w:type="paragraph" w:customStyle="1" w:styleId="BodyText2">
    <w:name w:val="Body Text 2"/>
    <w:basedOn w:val="a"/>
    <w:rsid w:val="008C3CC5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Normal">
    <w:name w:val="ConsPlusNormal"/>
    <w:rsid w:val="00BD29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 августа 2013 года                             № 989                                 ст</vt:lpstr>
    </vt:vector>
  </TitlesOfParts>
  <Company>1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августа 2013 года                             № 989                                 ст</dc:title>
  <dc:subject/>
  <dc:creator>1</dc:creator>
  <cp:keywords/>
  <cp:lastModifiedBy>Admin</cp:lastModifiedBy>
  <cp:revision>2</cp:revision>
  <cp:lastPrinted>2013-09-30T13:14:00Z</cp:lastPrinted>
  <dcterms:created xsi:type="dcterms:W3CDTF">2018-10-22T17:48:00Z</dcterms:created>
  <dcterms:modified xsi:type="dcterms:W3CDTF">2018-10-22T17:48:00Z</dcterms:modified>
</cp:coreProperties>
</file>