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005" w:rsidRDefault="00E40DA1" w:rsidP="00E40DA1">
      <w:pPr>
        <w:pStyle w:val="BodyText21"/>
        <w:jc w:val="center"/>
        <w:rPr>
          <w:b/>
          <w:szCs w:val="28"/>
        </w:rPr>
      </w:pPr>
      <w:r>
        <w:rPr>
          <w:b/>
          <w:szCs w:val="28"/>
        </w:rPr>
        <w:t>ПРОЕКТ</w:t>
      </w:r>
    </w:p>
    <w:p w:rsidR="00E40DA1" w:rsidRDefault="00E40DA1" w:rsidP="00E40DA1">
      <w:pPr>
        <w:pStyle w:val="BodyText21"/>
        <w:jc w:val="center"/>
        <w:rPr>
          <w:b/>
          <w:szCs w:val="28"/>
        </w:rPr>
      </w:pPr>
      <w:r>
        <w:rPr>
          <w:b/>
          <w:szCs w:val="28"/>
        </w:rPr>
        <w:t>Обсуждение</w:t>
      </w:r>
    </w:p>
    <w:p w:rsidR="00E40DA1" w:rsidRPr="007D432F" w:rsidRDefault="00E40DA1" w:rsidP="00E40DA1">
      <w:pPr>
        <w:jc w:val="center"/>
        <w:rPr>
          <w:b/>
          <w:bCs/>
          <w:sz w:val="28"/>
          <w:szCs w:val="28"/>
        </w:rPr>
      </w:pPr>
      <w:r w:rsidRPr="007D432F">
        <w:rPr>
          <w:b/>
          <w:bCs/>
          <w:sz w:val="28"/>
          <w:szCs w:val="28"/>
        </w:rPr>
        <w:t xml:space="preserve">начато </w:t>
      </w:r>
      <w:r w:rsidR="007D432F" w:rsidRPr="007D432F">
        <w:rPr>
          <w:b/>
          <w:bCs/>
          <w:sz w:val="28"/>
          <w:szCs w:val="28"/>
        </w:rPr>
        <w:t>01</w:t>
      </w:r>
      <w:r w:rsidRPr="007D432F">
        <w:rPr>
          <w:b/>
          <w:bCs/>
          <w:sz w:val="28"/>
          <w:szCs w:val="28"/>
        </w:rPr>
        <w:t>.0</w:t>
      </w:r>
      <w:r w:rsidR="007D432F" w:rsidRPr="007D432F">
        <w:rPr>
          <w:b/>
          <w:bCs/>
          <w:sz w:val="28"/>
          <w:szCs w:val="28"/>
        </w:rPr>
        <w:t>8</w:t>
      </w:r>
      <w:r w:rsidRPr="007D432F">
        <w:rPr>
          <w:b/>
          <w:bCs/>
          <w:sz w:val="28"/>
          <w:szCs w:val="28"/>
        </w:rPr>
        <w:t>.</w:t>
      </w:r>
      <w:r w:rsidR="007D432F" w:rsidRPr="007D432F">
        <w:rPr>
          <w:b/>
          <w:bCs/>
          <w:sz w:val="28"/>
          <w:szCs w:val="28"/>
        </w:rPr>
        <w:t>20</w:t>
      </w:r>
      <w:r w:rsidRPr="007D432F">
        <w:rPr>
          <w:b/>
          <w:bCs/>
          <w:sz w:val="28"/>
          <w:szCs w:val="28"/>
        </w:rPr>
        <w:t xml:space="preserve">19 </w:t>
      </w:r>
    </w:p>
    <w:p w:rsidR="00E40DA1" w:rsidRDefault="00E40DA1" w:rsidP="00E40DA1">
      <w:pPr>
        <w:jc w:val="center"/>
        <w:rPr>
          <w:b/>
          <w:bCs/>
          <w:sz w:val="28"/>
          <w:szCs w:val="28"/>
        </w:rPr>
      </w:pPr>
      <w:r w:rsidRPr="007D432F">
        <w:rPr>
          <w:b/>
          <w:bCs/>
          <w:sz w:val="28"/>
          <w:szCs w:val="28"/>
        </w:rPr>
        <w:t xml:space="preserve">окончание </w:t>
      </w:r>
      <w:r w:rsidR="007D432F" w:rsidRPr="007D432F">
        <w:rPr>
          <w:b/>
          <w:bCs/>
          <w:sz w:val="28"/>
          <w:szCs w:val="28"/>
        </w:rPr>
        <w:t>15</w:t>
      </w:r>
      <w:r w:rsidRPr="007D432F">
        <w:rPr>
          <w:b/>
          <w:bCs/>
          <w:sz w:val="28"/>
          <w:szCs w:val="28"/>
        </w:rPr>
        <w:t>.08.2019</w:t>
      </w:r>
    </w:p>
    <w:p w:rsidR="00E40DA1" w:rsidRPr="001B2469" w:rsidRDefault="00E40DA1" w:rsidP="008E1005">
      <w:pPr>
        <w:pStyle w:val="BodyText21"/>
        <w:rPr>
          <w:b/>
          <w:szCs w:val="28"/>
        </w:rPr>
      </w:pPr>
    </w:p>
    <w:p w:rsidR="00E40DA1" w:rsidRDefault="008E1005" w:rsidP="008E1005">
      <w:pPr>
        <w:jc w:val="center"/>
        <w:rPr>
          <w:b/>
          <w:bCs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E40DA1">
        <w:rPr>
          <w:b/>
          <w:sz w:val="28"/>
          <w:szCs w:val="28"/>
        </w:rPr>
        <w:t>ВОЙНОВ</w:t>
      </w:r>
      <w:r w:rsidRPr="00237ECE">
        <w:rPr>
          <w:b/>
          <w:sz w:val="28"/>
          <w:szCs w:val="28"/>
        </w:rPr>
        <w:t>СКОГО СЕЛЬСКОГО ПОСЕЛЕНИЯ</w:t>
      </w:r>
      <w:r w:rsidRPr="00FB1B07">
        <w:rPr>
          <w:b/>
          <w:bCs/>
          <w:sz w:val="28"/>
          <w:szCs w:val="28"/>
        </w:rPr>
        <w:t xml:space="preserve"> </w:t>
      </w:r>
    </w:p>
    <w:p w:rsidR="00E40DA1" w:rsidRDefault="00E40DA1" w:rsidP="008E1005">
      <w:pPr>
        <w:jc w:val="center"/>
        <w:rPr>
          <w:b/>
          <w:bCs/>
          <w:sz w:val="28"/>
          <w:szCs w:val="28"/>
        </w:rPr>
      </w:pPr>
    </w:p>
    <w:p w:rsidR="008E1005" w:rsidRDefault="008E1005" w:rsidP="008E1005">
      <w:pPr>
        <w:jc w:val="center"/>
        <w:rPr>
          <w:b/>
          <w:bCs/>
          <w:sz w:val="28"/>
          <w:szCs w:val="28"/>
        </w:rPr>
      </w:pPr>
      <w:r w:rsidRPr="00FB1B07">
        <w:rPr>
          <w:b/>
          <w:bCs/>
          <w:sz w:val="28"/>
          <w:szCs w:val="28"/>
        </w:rPr>
        <w:t>ПОСТАНОВЛЕНИЕ</w:t>
      </w:r>
    </w:p>
    <w:p w:rsidR="00E40DA1" w:rsidRDefault="00E40DA1" w:rsidP="008E1005">
      <w:pPr>
        <w:jc w:val="center"/>
        <w:rPr>
          <w:b/>
          <w:bCs/>
          <w:sz w:val="28"/>
          <w:szCs w:val="28"/>
        </w:rPr>
      </w:pPr>
    </w:p>
    <w:p w:rsidR="008E1005" w:rsidRPr="00113EED" w:rsidRDefault="00FA36B7" w:rsidP="008E1005">
      <w:pPr>
        <w:rPr>
          <w:sz w:val="28"/>
          <w:szCs w:val="28"/>
        </w:rPr>
      </w:pPr>
      <w:r>
        <w:rPr>
          <w:sz w:val="28"/>
          <w:szCs w:val="28"/>
        </w:rPr>
        <w:t>_________</w:t>
      </w:r>
      <w:r w:rsidR="008E1005" w:rsidRPr="00113EED">
        <w:rPr>
          <w:sz w:val="28"/>
          <w:szCs w:val="28"/>
        </w:rPr>
        <w:t xml:space="preserve"> 201</w:t>
      </w:r>
      <w:r w:rsidR="005D2383">
        <w:rPr>
          <w:sz w:val="28"/>
          <w:szCs w:val="28"/>
        </w:rPr>
        <w:t>9</w:t>
      </w:r>
      <w:r w:rsidR="008E1005" w:rsidRPr="00113EED">
        <w:rPr>
          <w:sz w:val="28"/>
          <w:szCs w:val="28"/>
        </w:rPr>
        <w:t xml:space="preserve"> г</w:t>
      </w:r>
      <w:r w:rsidR="00E40DA1">
        <w:rPr>
          <w:sz w:val="28"/>
          <w:szCs w:val="28"/>
        </w:rPr>
        <w:t>.</w:t>
      </w:r>
      <w:r w:rsidR="008E1005" w:rsidRPr="00113EED">
        <w:rPr>
          <w:sz w:val="28"/>
          <w:szCs w:val="28"/>
        </w:rPr>
        <w:t xml:space="preserve">                                 </w:t>
      </w:r>
      <w:r w:rsidR="005D2383">
        <w:rPr>
          <w:sz w:val="28"/>
          <w:szCs w:val="28"/>
        </w:rPr>
        <w:t xml:space="preserve"> </w:t>
      </w:r>
      <w:r w:rsidR="008E1005" w:rsidRPr="00113EED">
        <w:rPr>
          <w:sz w:val="28"/>
          <w:szCs w:val="28"/>
        </w:rPr>
        <w:t>№</w:t>
      </w:r>
      <w:r w:rsidR="00475274">
        <w:rPr>
          <w:sz w:val="28"/>
          <w:szCs w:val="28"/>
        </w:rPr>
        <w:t xml:space="preserve"> </w:t>
      </w:r>
      <w:r w:rsidR="00E40DA1">
        <w:rPr>
          <w:sz w:val="28"/>
          <w:szCs w:val="28"/>
        </w:rPr>
        <w:t>__</w:t>
      </w:r>
      <w:r w:rsidR="008E1005" w:rsidRPr="00113EED">
        <w:rPr>
          <w:sz w:val="28"/>
          <w:szCs w:val="28"/>
        </w:rPr>
        <w:t xml:space="preserve">         </w:t>
      </w:r>
      <w:r w:rsidR="00E40DA1">
        <w:rPr>
          <w:sz w:val="28"/>
          <w:szCs w:val="28"/>
        </w:rPr>
        <w:t xml:space="preserve">                     </w:t>
      </w:r>
      <w:r w:rsidR="008E1005" w:rsidRPr="00113EED">
        <w:rPr>
          <w:sz w:val="28"/>
          <w:szCs w:val="28"/>
        </w:rPr>
        <w:t xml:space="preserve">         х. </w:t>
      </w:r>
      <w:r w:rsidR="00E40DA1">
        <w:rPr>
          <w:sz w:val="28"/>
          <w:szCs w:val="28"/>
        </w:rPr>
        <w:t>Войнов</w:t>
      </w:r>
    </w:p>
    <w:p w:rsidR="00211C3F" w:rsidRDefault="00211C3F" w:rsidP="00234345">
      <w:pPr>
        <w:ind w:right="1134"/>
        <w:rPr>
          <w:b/>
          <w:sz w:val="28"/>
        </w:rPr>
      </w:pPr>
    </w:p>
    <w:p w:rsidR="00FA36B7" w:rsidRPr="00FA36B7" w:rsidRDefault="00FA36B7" w:rsidP="00E40DA1">
      <w:pPr>
        <w:jc w:val="center"/>
        <w:rPr>
          <w:b/>
          <w:sz w:val="28"/>
          <w:szCs w:val="28"/>
        </w:rPr>
      </w:pPr>
      <w:r w:rsidRPr="00FA36B7">
        <w:rPr>
          <w:b/>
          <w:sz w:val="28"/>
          <w:szCs w:val="28"/>
        </w:rPr>
        <w:t>О внесении изменений в постановление</w:t>
      </w:r>
    </w:p>
    <w:p w:rsidR="00FA36B7" w:rsidRPr="00FA36B7" w:rsidRDefault="00FA36B7" w:rsidP="00E40DA1">
      <w:pPr>
        <w:jc w:val="center"/>
        <w:rPr>
          <w:b/>
          <w:sz w:val="28"/>
          <w:szCs w:val="28"/>
        </w:rPr>
      </w:pPr>
      <w:r w:rsidRPr="00FA36B7">
        <w:rPr>
          <w:b/>
          <w:sz w:val="28"/>
          <w:szCs w:val="28"/>
        </w:rPr>
        <w:t xml:space="preserve">Администрации </w:t>
      </w:r>
      <w:r w:rsidR="00E40DA1">
        <w:rPr>
          <w:b/>
          <w:sz w:val="28"/>
          <w:szCs w:val="28"/>
        </w:rPr>
        <w:t>Войнов</w:t>
      </w:r>
      <w:r>
        <w:rPr>
          <w:b/>
          <w:sz w:val="28"/>
          <w:szCs w:val="28"/>
        </w:rPr>
        <w:t>ского сельского поселения</w:t>
      </w:r>
    </w:p>
    <w:p w:rsidR="00FA36B7" w:rsidRPr="00FA36B7" w:rsidRDefault="00FA36B7" w:rsidP="00E40DA1">
      <w:pPr>
        <w:jc w:val="center"/>
        <w:rPr>
          <w:b/>
          <w:sz w:val="28"/>
          <w:szCs w:val="28"/>
        </w:rPr>
      </w:pPr>
      <w:r w:rsidRPr="00FA36B7">
        <w:rPr>
          <w:b/>
          <w:sz w:val="28"/>
          <w:szCs w:val="28"/>
        </w:rPr>
        <w:t xml:space="preserve">от </w:t>
      </w:r>
      <w:r w:rsidR="00E40DA1">
        <w:rPr>
          <w:b/>
          <w:sz w:val="28"/>
          <w:szCs w:val="28"/>
        </w:rPr>
        <w:t>30</w:t>
      </w:r>
      <w:r w:rsidRPr="00FA36B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12</w:t>
      </w:r>
      <w:r w:rsidRPr="00FA36B7">
        <w:rPr>
          <w:b/>
          <w:sz w:val="28"/>
          <w:szCs w:val="28"/>
        </w:rPr>
        <w:t>.2016</w:t>
      </w:r>
      <w:r w:rsidR="00E40DA1">
        <w:rPr>
          <w:b/>
          <w:sz w:val="28"/>
          <w:szCs w:val="28"/>
        </w:rPr>
        <w:t xml:space="preserve"> </w:t>
      </w:r>
      <w:r w:rsidRPr="00FA36B7">
        <w:rPr>
          <w:b/>
          <w:sz w:val="28"/>
          <w:szCs w:val="28"/>
        </w:rPr>
        <w:t xml:space="preserve"> № </w:t>
      </w:r>
      <w:r w:rsidR="00E40DA1">
        <w:rPr>
          <w:b/>
          <w:sz w:val="28"/>
          <w:szCs w:val="28"/>
        </w:rPr>
        <w:t>49</w:t>
      </w:r>
      <w:r w:rsidRPr="00FA36B7">
        <w:rPr>
          <w:b/>
          <w:sz w:val="28"/>
          <w:szCs w:val="28"/>
        </w:rPr>
        <w:t xml:space="preserve"> «О системе оплаты</w:t>
      </w:r>
    </w:p>
    <w:p w:rsidR="00FA36B7" w:rsidRPr="00FA36B7" w:rsidRDefault="00FA36B7" w:rsidP="00E40DA1">
      <w:pPr>
        <w:jc w:val="center"/>
        <w:rPr>
          <w:b/>
          <w:sz w:val="28"/>
          <w:szCs w:val="28"/>
        </w:rPr>
      </w:pPr>
      <w:r w:rsidRPr="00FA36B7">
        <w:rPr>
          <w:b/>
          <w:sz w:val="28"/>
          <w:szCs w:val="28"/>
        </w:rPr>
        <w:t>труда работников муниципальных</w:t>
      </w:r>
    </w:p>
    <w:p w:rsidR="00E40DA1" w:rsidRDefault="00FA36B7" w:rsidP="00E40DA1">
      <w:pPr>
        <w:jc w:val="center"/>
        <w:rPr>
          <w:b/>
          <w:sz w:val="28"/>
          <w:szCs w:val="28"/>
        </w:rPr>
      </w:pPr>
      <w:r w:rsidRPr="00FA36B7">
        <w:rPr>
          <w:b/>
          <w:sz w:val="28"/>
          <w:szCs w:val="28"/>
        </w:rPr>
        <w:t xml:space="preserve">бюджетных учреждений </w:t>
      </w:r>
      <w:r w:rsidR="00E40DA1">
        <w:rPr>
          <w:b/>
          <w:sz w:val="28"/>
          <w:szCs w:val="28"/>
        </w:rPr>
        <w:t>Войнов</w:t>
      </w:r>
      <w:r>
        <w:rPr>
          <w:b/>
          <w:sz w:val="28"/>
          <w:szCs w:val="28"/>
        </w:rPr>
        <w:t>ского</w:t>
      </w:r>
    </w:p>
    <w:p w:rsidR="00DA21AB" w:rsidRDefault="00FA36B7" w:rsidP="00E40D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</w:t>
      </w:r>
      <w:r w:rsidRPr="00FA36B7">
        <w:rPr>
          <w:b/>
          <w:sz w:val="28"/>
          <w:szCs w:val="28"/>
        </w:rPr>
        <w:t>»</w:t>
      </w:r>
    </w:p>
    <w:p w:rsidR="00E40DA1" w:rsidRPr="00AF4194" w:rsidRDefault="00E40DA1" w:rsidP="00E40DA1">
      <w:pPr>
        <w:jc w:val="center"/>
        <w:rPr>
          <w:sz w:val="28"/>
        </w:rPr>
      </w:pPr>
    </w:p>
    <w:p w:rsidR="00234345" w:rsidRPr="008E1005" w:rsidRDefault="00FA36B7" w:rsidP="00234345">
      <w:pPr>
        <w:pStyle w:val="Heading3"/>
        <w:ind w:firstLine="709"/>
        <w:jc w:val="both"/>
        <w:rPr>
          <w:rFonts w:ascii="Times New Roman" w:hAnsi="Times New Roman"/>
          <w:b w:val="0"/>
          <w:bCs w:val="0"/>
          <w:color w:val="5C5B5B"/>
          <w:sz w:val="28"/>
          <w:szCs w:val="28"/>
        </w:rPr>
      </w:pPr>
      <w:r w:rsidRPr="00FA36B7">
        <w:rPr>
          <w:rFonts w:ascii="Times New Roman" w:hAnsi="Times New Roman"/>
          <w:b w:val="0"/>
          <w:sz w:val="28"/>
          <w:szCs w:val="28"/>
          <w:lang w:val="ru-RU"/>
        </w:rPr>
        <w:t xml:space="preserve">Во исполнение постановления Правительства Ростовской области «О внесении изменений в некоторые постановления Правительства Ростовской области» от 08.05.2019 </w:t>
      </w:r>
      <w:r w:rsidRPr="00FA36B7">
        <w:rPr>
          <w:rFonts w:ascii="Times New Roman" w:hAnsi="Times New Roman"/>
          <w:b w:val="0"/>
          <w:sz w:val="28"/>
          <w:szCs w:val="28"/>
          <w:lang w:val="ru-RU"/>
        </w:rPr>
        <w:sym w:font="Times New Roman" w:char="2116"/>
      </w:r>
      <w:r w:rsidRPr="00FA36B7">
        <w:rPr>
          <w:rFonts w:ascii="Times New Roman" w:hAnsi="Times New Roman"/>
          <w:b w:val="0"/>
          <w:sz w:val="28"/>
          <w:szCs w:val="28"/>
          <w:lang w:val="ru-RU"/>
        </w:rPr>
        <w:t xml:space="preserve"> 295, в целях приведения нормативных правовых актов Администрации </w:t>
      </w:r>
      <w:r w:rsidR="00E40DA1">
        <w:rPr>
          <w:rFonts w:ascii="Times New Roman" w:hAnsi="Times New Roman"/>
          <w:b w:val="0"/>
          <w:sz w:val="28"/>
          <w:szCs w:val="28"/>
          <w:lang w:val="ru-RU"/>
        </w:rPr>
        <w:t>Войнов</w:t>
      </w:r>
      <w:r>
        <w:rPr>
          <w:rFonts w:ascii="Times New Roman" w:hAnsi="Times New Roman"/>
          <w:b w:val="0"/>
          <w:sz w:val="28"/>
          <w:szCs w:val="28"/>
          <w:lang w:val="ru-RU"/>
        </w:rPr>
        <w:t>ского сельского поселения</w:t>
      </w:r>
      <w:r w:rsidRPr="00FA36B7">
        <w:rPr>
          <w:rFonts w:ascii="Times New Roman" w:hAnsi="Times New Roman"/>
          <w:b w:val="0"/>
          <w:sz w:val="28"/>
          <w:szCs w:val="28"/>
          <w:lang w:val="ru-RU"/>
        </w:rPr>
        <w:t xml:space="preserve"> в соответствие с действующим законодательством</w:t>
      </w:r>
      <w:r>
        <w:rPr>
          <w:rFonts w:ascii="Times New Roman" w:hAnsi="Times New Roman"/>
          <w:b w:val="0"/>
          <w:sz w:val="28"/>
          <w:szCs w:val="28"/>
        </w:rPr>
        <w:t xml:space="preserve"> и</w:t>
      </w:r>
      <w:r w:rsidR="008E1005" w:rsidRPr="008E1005">
        <w:rPr>
          <w:rFonts w:ascii="Times New Roman" w:hAnsi="Times New Roman"/>
          <w:b w:val="0"/>
          <w:sz w:val="28"/>
          <w:szCs w:val="28"/>
        </w:rPr>
        <w:t xml:space="preserve"> руководствуясь </w:t>
      </w:r>
      <w:r w:rsidR="008026A2">
        <w:rPr>
          <w:rFonts w:ascii="Times New Roman" w:hAnsi="Times New Roman"/>
          <w:b w:val="0"/>
          <w:sz w:val="28"/>
          <w:szCs w:val="28"/>
        </w:rPr>
        <w:t>под</w:t>
      </w:r>
      <w:r w:rsidR="008E1005" w:rsidRPr="008E1005">
        <w:rPr>
          <w:rFonts w:ascii="Times New Roman" w:hAnsi="Times New Roman"/>
          <w:b w:val="0"/>
          <w:sz w:val="28"/>
          <w:szCs w:val="28"/>
        </w:rPr>
        <w:t xml:space="preserve">пунктом </w:t>
      </w:r>
      <w:r w:rsidR="00431215" w:rsidRPr="00431215">
        <w:rPr>
          <w:rFonts w:ascii="Times New Roman" w:hAnsi="Times New Roman"/>
          <w:b w:val="0"/>
          <w:sz w:val="28"/>
          <w:szCs w:val="28"/>
          <w:lang w:val="ru-RU"/>
        </w:rPr>
        <w:t>11</w:t>
      </w:r>
      <w:r w:rsidR="00DB7A1D" w:rsidRPr="00431215">
        <w:rPr>
          <w:rFonts w:ascii="Times New Roman" w:hAnsi="Times New Roman"/>
          <w:b w:val="0"/>
          <w:sz w:val="28"/>
          <w:szCs w:val="28"/>
        </w:rPr>
        <w:t xml:space="preserve"> </w:t>
      </w:r>
      <w:r w:rsidR="008026A2" w:rsidRPr="00431215">
        <w:rPr>
          <w:rFonts w:ascii="Times New Roman" w:hAnsi="Times New Roman"/>
          <w:b w:val="0"/>
          <w:sz w:val="28"/>
          <w:szCs w:val="28"/>
        </w:rPr>
        <w:t>пункта 1</w:t>
      </w:r>
      <w:r w:rsidR="008026A2">
        <w:rPr>
          <w:rFonts w:ascii="Times New Roman" w:hAnsi="Times New Roman"/>
          <w:b w:val="0"/>
          <w:sz w:val="28"/>
          <w:szCs w:val="28"/>
        </w:rPr>
        <w:t xml:space="preserve"> </w:t>
      </w:r>
      <w:r w:rsidR="008E1005" w:rsidRPr="008E1005">
        <w:rPr>
          <w:rFonts w:ascii="Times New Roman" w:hAnsi="Times New Roman"/>
          <w:b w:val="0"/>
          <w:sz w:val="28"/>
          <w:szCs w:val="28"/>
        </w:rPr>
        <w:t xml:space="preserve">статьи </w:t>
      </w:r>
      <w:r w:rsidR="00431215">
        <w:rPr>
          <w:rFonts w:ascii="Times New Roman" w:hAnsi="Times New Roman"/>
          <w:b w:val="0"/>
          <w:sz w:val="28"/>
          <w:szCs w:val="28"/>
          <w:lang w:val="ru-RU"/>
        </w:rPr>
        <w:t>31</w:t>
      </w:r>
      <w:r w:rsidR="008E1005" w:rsidRPr="008E1005">
        <w:rPr>
          <w:rFonts w:ascii="Times New Roman" w:hAnsi="Times New Roman"/>
          <w:b w:val="0"/>
          <w:sz w:val="28"/>
          <w:szCs w:val="28"/>
        </w:rPr>
        <w:t xml:space="preserve"> Устава муниципального образования «</w:t>
      </w:r>
      <w:r w:rsidR="00E40DA1">
        <w:rPr>
          <w:rFonts w:ascii="Times New Roman" w:hAnsi="Times New Roman"/>
          <w:b w:val="0"/>
          <w:sz w:val="28"/>
          <w:szCs w:val="28"/>
        </w:rPr>
        <w:t>Войнов</w:t>
      </w:r>
      <w:r w:rsidR="008E1005" w:rsidRPr="008E1005">
        <w:rPr>
          <w:rFonts w:ascii="Times New Roman" w:hAnsi="Times New Roman"/>
          <w:b w:val="0"/>
          <w:sz w:val="28"/>
          <w:szCs w:val="28"/>
        </w:rPr>
        <w:t>ское сельское поселение»,</w:t>
      </w:r>
    </w:p>
    <w:p w:rsidR="00DA21AB" w:rsidRPr="00AF4194" w:rsidRDefault="00DA21AB" w:rsidP="00231FD3">
      <w:pPr>
        <w:ind w:firstLine="709"/>
        <w:jc w:val="center"/>
        <w:rPr>
          <w:sz w:val="28"/>
        </w:rPr>
      </w:pPr>
      <w:r w:rsidRPr="00AF4194">
        <w:rPr>
          <w:b/>
          <w:spacing w:val="70"/>
          <w:sz w:val="28"/>
        </w:rPr>
        <w:t>постановля</w:t>
      </w:r>
      <w:r w:rsidR="00234345" w:rsidRPr="00AF4194">
        <w:rPr>
          <w:b/>
          <w:spacing w:val="70"/>
          <w:sz w:val="28"/>
        </w:rPr>
        <w:t>ю</w:t>
      </w:r>
      <w:r w:rsidRPr="00AF4194">
        <w:rPr>
          <w:b/>
          <w:sz w:val="28"/>
        </w:rPr>
        <w:t>:</w:t>
      </w:r>
    </w:p>
    <w:p w:rsidR="001468C9" w:rsidRPr="00AF4194" w:rsidRDefault="001468C9" w:rsidP="00DF11D0">
      <w:pPr>
        <w:ind w:firstLine="709"/>
        <w:jc w:val="both"/>
        <w:rPr>
          <w:sz w:val="28"/>
        </w:rPr>
      </w:pPr>
    </w:p>
    <w:p w:rsidR="00AB7AEE" w:rsidRPr="00AB7AEE" w:rsidRDefault="00291C68" w:rsidP="00AB7AEE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A36B7">
        <w:rPr>
          <w:sz w:val="28"/>
          <w:szCs w:val="28"/>
        </w:rPr>
        <w:t xml:space="preserve">. Внести в постановление от </w:t>
      </w:r>
      <w:r w:rsidR="005409BF">
        <w:rPr>
          <w:sz w:val="28"/>
          <w:szCs w:val="28"/>
        </w:rPr>
        <w:t>30</w:t>
      </w:r>
      <w:r w:rsidR="00FA36B7">
        <w:rPr>
          <w:sz w:val="28"/>
          <w:szCs w:val="28"/>
        </w:rPr>
        <w:t xml:space="preserve">.12.2016 года № </w:t>
      </w:r>
      <w:r w:rsidR="005409BF">
        <w:rPr>
          <w:sz w:val="28"/>
          <w:szCs w:val="28"/>
        </w:rPr>
        <w:t>49</w:t>
      </w:r>
      <w:r w:rsidR="00FA36B7">
        <w:rPr>
          <w:sz w:val="28"/>
          <w:szCs w:val="28"/>
        </w:rPr>
        <w:t xml:space="preserve"> «О системе оплаты труда работников муниципальных бюджетных учреждений </w:t>
      </w:r>
      <w:r w:rsidR="00E40DA1">
        <w:rPr>
          <w:sz w:val="28"/>
          <w:szCs w:val="28"/>
        </w:rPr>
        <w:t>Войнов</w:t>
      </w:r>
      <w:r w:rsidR="00AB7AEE" w:rsidRPr="00AB7AEE">
        <w:rPr>
          <w:sz w:val="28"/>
          <w:szCs w:val="28"/>
        </w:rPr>
        <w:t>ского сельского поселения</w:t>
      </w:r>
      <w:r w:rsidR="00FA36B7">
        <w:rPr>
          <w:sz w:val="28"/>
          <w:szCs w:val="28"/>
        </w:rPr>
        <w:t>» изменения</w:t>
      </w:r>
      <w:r w:rsidR="00AB7AEE" w:rsidRPr="00AB7AEE">
        <w:rPr>
          <w:sz w:val="28"/>
          <w:szCs w:val="28"/>
        </w:rPr>
        <w:t xml:space="preserve"> согласно приложени</w:t>
      </w:r>
      <w:r w:rsidR="005409BF">
        <w:rPr>
          <w:sz w:val="28"/>
          <w:szCs w:val="28"/>
        </w:rPr>
        <w:t>ю</w:t>
      </w:r>
      <w:r w:rsidR="00AB7AEE" w:rsidRPr="00AB7AEE">
        <w:rPr>
          <w:sz w:val="28"/>
          <w:szCs w:val="28"/>
        </w:rPr>
        <w:t>.</w:t>
      </w:r>
    </w:p>
    <w:p w:rsidR="00291C68" w:rsidRPr="00EC0CA1" w:rsidRDefault="00FA36B7" w:rsidP="00AB7AEE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91C68" w:rsidRPr="00EC0CA1">
        <w:rPr>
          <w:sz w:val="28"/>
          <w:szCs w:val="28"/>
        </w:rPr>
        <w:t>.</w:t>
      </w:r>
      <w:r w:rsidR="00291C68">
        <w:rPr>
          <w:sz w:val="28"/>
          <w:szCs w:val="28"/>
        </w:rPr>
        <w:t xml:space="preserve"> </w:t>
      </w:r>
      <w:r w:rsidR="00291C68" w:rsidRPr="00EC0CA1">
        <w:rPr>
          <w:sz w:val="28"/>
          <w:szCs w:val="28"/>
        </w:rPr>
        <w:t xml:space="preserve">Настоящее постановление </w:t>
      </w:r>
      <w:r w:rsidR="00291C68">
        <w:rPr>
          <w:sz w:val="28"/>
          <w:szCs w:val="28"/>
        </w:rPr>
        <w:t xml:space="preserve">вступает в силу с </w:t>
      </w:r>
      <w:r>
        <w:rPr>
          <w:sz w:val="28"/>
          <w:szCs w:val="28"/>
        </w:rPr>
        <w:t>момента подписания</w:t>
      </w:r>
      <w:r w:rsidR="00291C68" w:rsidRPr="00EC0CA1">
        <w:rPr>
          <w:sz w:val="28"/>
          <w:szCs w:val="28"/>
        </w:rPr>
        <w:t>.</w:t>
      </w:r>
    </w:p>
    <w:p w:rsidR="00291C68" w:rsidRPr="00C4643E" w:rsidRDefault="00FA36B7" w:rsidP="00291C68">
      <w:pPr>
        <w:ind w:firstLine="432"/>
        <w:rPr>
          <w:sz w:val="28"/>
          <w:szCs w:val="28"/>
        </w:rPr>
      </w:pPr>
      <w:r>
        <w:rPr>
          <w:sz w:val="28"/>
          <w:szCs w:val="28"/>
        </w:rPr>
        <w:t>3</w:t>
      </w:r>
      <w:r w:rsidR="00291C68" w:rsidRPr="00C4643E">
        <w:rPr>
          <w:sz w:val="28"/>
          <w:szCs w:val="28"/>
        </w:rPr>
        <w:t xml:space="preserve">. Контроль за выполнением постановления </w:t>
      </w:r>
      <w:r w:rsidR="005409BF">
        <w:rPr>
          <w:sz w:val="28"/>
          <w:szCs w:val="28"/>
        </w:rPr>
        <w:t>возложить на заведующего сектором экономики и финансов</w:t>
      </w:r>
      <w:r w:rsidR="00291C68">
        <w:rPr>
          <w:sz w:val="28"/>
          <w:szCs w:val="28"/>
        </w:rPr>
        <w:t>.</w:t>
      </w:r>
    </w:p>
    <w:p w:rsidR="00291C68" w:rsidRDefault="00291C68" w:rsidP="00291C68">
      <w:pPr>
        <w:spacing w:line="228" w:lineRule="auto"/>
        <w:ind w:firstLine="708"/>
        <w:rPr>
          <w:sz w:val="28"/>
          <w:szCs w:val="28"/>
        </w:rPr>
      </w:pPr>
    </w:p>
    <w:p w:rsidR="002445D5" w:rsidRDefault="002445D5" w:rsidP="00291C68">
      <w:pPr>
        <w:spacing w:line="228" w:lineRule="auto"/>
        <w:ind w:firstLine="708"/>
        <w:rPr>
          <w:sz w:val="28"/>
          <w:szCs w:val="28"/>
        </w:rPr>
      </w:pPr>
    </w:p>
    <w:p w:rsidR="002445D5" w:rsidRDefault="002445D5" w:rsidP="00291C68">
      <w:pPr>
        <w:spacing w:line="228" w:lineRule="auto"/>
        <w:ind w:firstLine="708"/>
        <w:rPr>
          <w:sz w:val="28"/>
          <w:szCs w:val="28"/>
        </w:rPr>
      </w:pPr>
    </w:p>
    <w:p w:rsidR="002445D5" w:rsidRPr="00C4643E" w:rsidRDefault="002445D5" w:rsidP="00291C68">
      <w:pPr>
        <w:spacing w:line="228" w:lineRule="auto"/>
        <w:ind w:firstLine="708"/>
        <w:rPr>
          <w:sz w:val="28"/>
          <w:szCs w:val="28"/>
        </w:rPr>
      </w:pPr>
    </w:p>
    <w:p w:rsidR="00291C68" w:rsidRPr="00C4643E" w:rsidRDefault="00291C68" w:rsidP="00291C68">
      <w:pPr>
        <w:spacing w:line="228" w:lineRule="auto"/>
        <w:jc w:val="both"/>
        <w:rPr>
          <w:sz w:val="28"/>
          <w:szCs w:val="28"/>
        </w:rPr>
      </w:pPr>
    </w:p>
    <w:p w:rsidR="00291C68" w:rsidRPr="00624602" w:rsidRDefault="00291C68" w:rsidP="00291C68">
      <w:pPr>
        <w:jc w:val="both"/>
        <w:rPr>
          <w:sz w:val="28"/>
          <w:szCs w:val="28"/>
        </w:rPr>
      </w:pPr>
      <w:r w:rsidRPr="00624602">
        <w:rPr>
          <w:sz w:val="28"/>
          <w:szCs w:val="28"/>
        </w:rPr>
        <w:t xml:space="preserve">Глава Администрации </w:t>
      </w:r>
    </w:p>
    <w:p w:rsidR="00291C68" w:rsidRPr="00624602" w:rsidRDefault="00E40DA1" w:rsidP="00291C68">
      <w:pPr>
        <w:jc w:val="both"/>
        <w:rPr>
          <w:sz w:val="28"/>
          <w:szCs w:val="28"/>
        </w:rPr>
      </w:pPr>
      <w:r>
        <w:rPr>
          <w:sz w:val="28"/>
          <w:szCs w:val="28"/>
        </w:rPr>
        <w:t>Войнов</w:t>
      </w:r>
      <w:r w:rsidR="00291C68">
        <w:rPr>
          <w:sz w:val="28"/>
          <w:szCs w:val="28"/>
        </w:rPr>
        <w:t>ского сельского поселения</w:t>
      </w:r>
      <w:r w:rsidR="00291C68">
        <w:rPr>
          <w:sz w:val="28"/>
          <w:szCs w:val="28"/>
        </w:rPr>
        <w:tab/>
      </w:r>
      <w:r w:rsidR="00291C68">
        <w:rPr>
          <w:sz w:val="28"/>
          <w:szCs w:val="28"/>
        </w:rPr>
        <w:tab/>
      </w:r>
      <w:r w:rsidR="00291C68">
        <w:rPr>
          <w:sz w:val="28"/>
          <w:szCs w:val="28"/>
        </w:rPr>
        <w:tab/>
      </w:r>
      <w:r w:rsidR="00291C68">
        <w:rPr>
          <w:sz w:val="28"/>
          <w:szCs w:val="28"/>
        </w:rPr>
        <w:tab/>
      </w:r>
      <w:r w:rsidR="00291C68">
        <w:rPr>
          <w:sz w:val="28"/>
          <w:szCs w:val="28"/>
        </w:rPr>
        <w:tab/>
        <w:t xml:space="preserve">    </w:t>
      </w:r>
      <w:r w:rsidR="005409BF">
        <w:rPr>
          <w:sz w:val="28"/>
          <w:szCs w:val="28"/>
        </w:rPr>
        <w:t>В.В. Гавриленко</w:t>
      </w:r>
    </w:p>
    <w:p w:rsidR="00291C68" w:rsidRPr="00C4643E" w:rsidRDefault="00291C68" w:rsidP="00291C68">
      <w:pPr>
        <w:jc w:val="both"/>
        <w:rPr>
          <w:color w:val="FFFFFF"/>
          <w:sz w:val="28"/>
          <w:szCs w:val="28"/>
        </w:rPr>
      </w:pPr>
    </w:p>
    <w:p w:rsidR="00291C68" w:rsidRDefault="00291C68" w:rsidP="00D84242">
      <w:pPr>
        <w:jc w:val="both"/>
        <w:rPr>
          <w:color w:val="FFFFFF"/>
          <w:sz w:val="28"/>
          <w:szCs w:val="28"/>
        </w:rPr>
      </w:pPr>
      <w:r w:rsidRPr="00C4643E">
        <w:rPr>
          <w:color w:val="FFFFFF"/>
          <w:sz w:val="28"/>
          <w:szCs w:val="28"/>
        </w:rPr>
        <w:t xml:space="preserve">Управляющий делами </w:t>
      </w:r>
    </w:p>
    <w:p w:rsidR="00A84B15" w:rsidRDefault="00A84B15" w:rsidP="00D84242">
      <w:pPr>
        <w:jc w:val="both"/>
        <w:rPr>
          <w:color w:val="FFFFFF"/>
          <w:sz w:val="28"/>
          <w:szCs w:val="28"/>
        </w:rPr>
      </w:pPr>
    </w:p>
    <w:p w:rsidR="00A84B15" w:rsidRDefault="00A84B15" w:rsidP="00D84242">
      <w:pPr>
        <w:jc w:val="both"/>
        <w:rPr>
          <w:color w:val="FFFFFF"/>
          <w:sz w:val="28"/>
          <w:szCs w:val="28"/>
        </w:rPr>
      </w:pPr>
    </w:p>
    <w:p w:rsidR="00AB7AEE" w:rsidRDefault="00AB7AEE" w:rsidP="00D84242">
      <w:pPr>
        <w:jc w:val="both"/>
        <w:rPr>
          <w:color w:val="FFFFFF"/>
          <w:sz w:val="28"/>
          <w:szCs w:val="28"/>
        </w:rPr>
      </w:pPr>
    </w:p>
    <w:p w:rsidR="00A84B15" w:rsidRDefault="00A84B15" w:rsidP="00D84242">
      <w:pPr>
        <w:jc w:val="both"/>
        <w:rPr>
          <w:rFonts w:eastAsia="Calibri"/>
          <w:sz w:val="28"/>
          <w:szCs w:val="28"/>
          <w:lang w:eastAsia="en-US"/>
        </w:rPr>
      </w:pPr>
    </w:p>
    <w:p w:rsidR="00291C68" w:rsidRPr="00045622" w:rsidRDefault="00291C68" w:rsidP="00D84242">
      <w:pPr>
        <w:widowControl w:val="0"/>
        <w:autoSpaceDE w:val="0"/>
        <w:autoSpaceDN w:val="0"/>
        <w:adjustRightInd w:val="0"/>
        <w:ind w:left="5954"/>
        <w:jc w:val="right"/>
        <w:rPr>
          <w:sz w:val="28"/>
          <w:szCs w:val="28"/>
        </w:rPr>
      </w:pPr>
      <w:r w:rsidRPr="00045622">
        <w:rPr>
          <w:sz w:val="28"/>
          <w:szCs w:val="28"/>
        </w:rPr>
        <w:t xml:space="preserve">Приложение </w:t>
      </w:r>
    </w:p>
    <w:p w:rsidR="00291C68" w:rsidRPr="00045622" w:rsidRDefault="00291C68" w:rsidP="00D84242">
      <w:pPr>
        <w:widowControl w:val="0"/>
        <w:tabs>
          <w:tab w:val="left" w:pos="3544"/>
        </w:tabs>
        <w:autoSpaceDE w:val="0"/>
        <w:autoSpaceDN w:val="0"/>
        <w:adjustRightInd w:val="0"/>
        <w:ind w:left="5954"/>
        <w:jc w:val="right"/>
        <w:rPr>
          <w:sz w:val="28"/>
          <w:szCs w:val="28"/>
        </w:rPr>
      </w:pPr>
      <w:r w:rsidRPr="00045622">
        <w:rPr>
          <w:sz w:val="28"/>
          <w:szCs w:val="28"/>
        </w:rPr>
        <w:t>к постановлению</w:t>
      </w:r>
    </w:p>
    <w:p w:rsidR="00291C68" w:rsidRPr="00045622" w:rsidRDefault="00291C68" w:rsidP="00D84242">
      <w:pPr>
        <w:widowControl w:val="0"/>
        <w:autoSpaceDE w:val="0"/>
        <w:autoSpaceDN w:val="0"/>
        <w:adjustRightInd w:val="0"/>
        <w:ind w:left="5954"/>
        <w:jc w:val="right"/>
        <w:rPr>
          <w:sz w:val="28"/>
          <w:szCs w:val="28"/>
        </w:rPr>
      </w:pPr>
      <w:r w:rsidRPr="00045622">
        <w:rPr>
          <w:sz w:val="28"/>
          <w:szCs w:val="28"/>
        </w:rPr>
        <w:t>Администрации</w:t>
      </w:r>
    </w:p>
    <w:p w:rsidR="00291C68" w:rsidRPr="00045622" w:rsidRDefault="00E40DA1" w:rsidP="00D84242">
      <w:pPr>
        <w:widowControl w:val="0"/>
        <w:autoSpaceDE w:val="0"/>
        <w:autoSpaceDN w:val="0"/>
        <w:adjustRightInd w:val="0"/>
        <w:ind w:left="5954"/>
        <w:jc w:val="right"/>
        <w:rPr>
          <w:sz w:val="28"/>
          <w:szCs w:val="28"/>
        </w:rPr>
      </w:pPr>
      <w:r>
        <w:rPr>
          <w:sz w:val="28"/>
          <w:szCs w:val="28"/>
        </w:rPr>
        <w:t>Войнов</w:t>
      </w:r>
      <w:r w:rsidR="00291C68" w:rsidRPr="00045622">
        <w:rPr>
          <w:sz w:val="28"/>
          <w:szCs w:val="28"/>
        </w:rPr>
        <w:t xml:space="preserve">ского </w:t>
      </w:r>
      <w:r w:rsidR="00291C68">
        <w:rPr>
          <w:sz w:val="28"/>
          <w:szCs w:val="28"/>
        </w:rPr>
        <w:t>сельского поселения</w:t>
      </w:r>
    </w:p>
    <w:p w:rsidR="00291C68" w:rsidRDefault="00291C68" w:rsidP="00D84242">
      <w:pPr>
        <w:widowControl w:val="0"/>
        <w:autoSpaceDE w:val="0"/>
        <w:autoSpaceDN w:val="0"/>
        <w:adjustRightInd w:val="0"/>
        <w:ind w:left="5954"/>
        <w:jc w:val="right"/>
        <w:rPr>
          <w:sz w:val="28"/>
          <w:szCs w:val="28"/>
        </w:rPr>
      </w:pPr>
      <w:r w:rsidRPr="00045622">
        <w:rPr>
          <w:sz w:val="28"/>
          <w:szCs w:val="28"/>
        </w:rPr>
        <w:t xml:space="preserve">от </w:t>
      </w:r>
      <w:r w:rsidR="00431215">
        <w:rPr>
          <w:sz w:val="28"/>
          <w:szCs w:val="28"/>
        </w:rPr>
        <w:t xml:space="preserve"> </w:t>
      </w:r>
      <w:r w:rsidR="00FA36B7">
        <w:rPr>
          <w:sz w:val="28"/>
          <w:szCs w:val="28"/>
        </w:rPr>
        <w:t>___</w:t>
      </w:r>
      <w:r w:rsidR="00431215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r w:rsidRPr="00045622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045622">
        <w:rPr>
          <w:sz w:val="28"/>
          <w:szCs w:val="28"/>
        </w:rPr>
        <w:t xml:space="preserve"> № </w:t>
      </w:r>
    </w:p>
    <w:p w:rsidR="00AB7AEE" w:rsidRDefault="00AB7AEE" w:rsidP="00D84242">
      <w:pPr>
        <w:widowControl w:val="0"/>
        <w:autoSpaceDE w:val="0"/>
        <w:autoSpaceDN w:val="0"/>
        <w:adjustRightInd w:val="0"/>
        <w:ind w:left="5954"/>
        <w:jc w:val="right"/>
        <w:rPr>
          <w:sz w:val="28"/>
          <w:szCs w:val="28"/>
        </w:rPr>
      </w:pPr>
    </w:p>
    <w:p w:rsidR="00AB7AEE" w:rsidRDefault="00AB7AEE" w:rsidP="00D84242">
      <w:pPr>
        <w:widowControl w:val="0"/>
        <w:autoSpaceDE w:val="0"/>
        <w:autoSpaceDN w:val="0"/>
        <w:adjustRightInd w:val="0"/>
        <w:ind w:left="5954"/>
        <w:jc w:val="right"/>
        <w:rPr>
          <w:sz w:val="28"/>
          <w:szCs w:val="28"/>
        </w:rPr>
      </w:pPr>
    </w:p>
    <w:p w:rsidR="00FA36B7" w:rsidRPr="00FA36B7" w:rsidRDefault="00FA36B7" w:rsidP="00FA36B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A36B7">
        <w:rPr>
          <w:rFonts w:ascii="Times New Roman" w:hAnsi="Times New Roman" w:cs="Times New Roman"/>
          <w:b w:val="0"/>
          <w:sz w:val="28"/>
          <w:szCs w:val="28"/>
        </w:rPr>
        <w:t>ИЗМЕНЕНИЯ,</w:t>
      </w:r>
    </w:p>
    <w:p w:rsidR="00FA36B7" w:rsidRPr="00FA36B7" w:rsidRDefault="00FA36B7" w:rsidP="00FA36B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A36B7">
        <w:rPr>
          <w:rFonts w:ascii="Times New Roman" w:hAnsi="Times New Roman" w:cs="Times New Roman"/>
          <w:b w:val="0"/>
          <w:sz w:val="28"/>
          <w:szCs w:val="28"/>
        </w:rPr>
        <w:t xml:space="preserve">вносимые в приложения к постановлению </w:t>
      </w:r>
    </w:p>
    <w:p w:rsidR="00FA36B7" w:rsidRPr="00FA36B7" w:rsidRDefault="00FA36B7" w:rsidP="00FA36B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A36B7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r w:rsidR="00E40DA1"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="00270FE6">
        <w:rPr>
          <w:rFonts w:ascii="Times New Roman" w:hAnsi="Times New Roman" w:cs="Times New Roman"/>
          <w:b w:val="0"/>
          <w:sz w:val="28"/>
          <w:szCs w:val="28"/>
        </w:rPr>
        <w:t>ского сельского поселения</w:t>
      </w:r>
      <w:r w:rsidRPr="00FA36B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70FE6" w:rsidRPr="00270FE6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431215">
        <w:rPr>
          <w:rFonts w:ascii="Times New Roman" w:hAnsi="Times New Roman" w:cs="Times New Roman"/>
          <w:b w:val="0"/>
          <w:sz w:val="28"/>
          <w:szCs w:val="28"/>
        </w:rPr>
        <w:t>30</w:t>
      </w:r>
      <w:r w:rsidR="00270FE6" w:rsidRPr="00270FE6">
        <w:rPr>
          <w:rFonts w:ascii="Times New Roman" w:hAnsi="Times New Roman" w:cs="Times New Roman"/>
          <w:b w:val="0"/>
          <w:sz w:val="28"/>
          <w:szCs w:val="28"/>
        </w:rPr>
        <w:t>.12.2016 года № 4</w:t>
      </w:r>
      <w:r w:rsidR="00431215">
        <w:rPr>
          <w:rFonts w:ascii="Times New Roman" w:hAnsi="Times New Roman" w:cs="Times New Roman"/>
          <w:b w:val="0"/>
          <w:sz w:val="28"/>
          <w:szCs w:val="28"/>
        </w:rPr>
        <w:t>9</w:t>
      </w:r>
      <w:r w:rsidR="00270FE6" w:rsidRPr="00270FE6">
        <w:rPr>
          <w:rFonts w:ascii="Times New Roman" w:hAnsi="Times New Roman" w:cs="Times New Roman"/>
          <w:b w:val="0"/>
          <w:sz w:val="28"/>
          <w:szCs w:val="28"/>
        </w:rPr>
        <w:t xml:space="preserve"> «О системе оплаты труда работников муниципальных бюджетных учреждений </w:t>
      </w:r>
      <w:r w:rsidR="00E40DA1"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="00270FE6" w:rsidRPr="00270FE6">
        <w:rPr>
          <w:rFonts w:ascii="Times New Roman" w:hAnsi="Times New Roman" w:cs="Times New Roman"/>
          <w:b w:val="0"/>
          <w:sz w:val="28"/>
          <w:szCs w:val="28"/>
        </w:rPr>
        <w:t>ского сельского поселения»</w:t>
      </w:r>
      <w:r w:rsidRPr="00FA36B7">
        <w:rPr>
          <w:rFonts w:ascii="Times New Roman" w:hAnsi="Times New Roman" w:cs="Times New Roman"/>
          <w:b w:val="0"/>
          <w:sz w:val="28"/>
          <w:szCs w:val="28"/>
        </w:rPr>
        <w:t xml:space="preserve">»: </w:t>
      </w:r>
    </w:p>
    <w:p w:rsidR="00FA36B7" w:rsidRPr="000D2035" w:rsidRDefault="00FA36B7" w:rsidP="00FA36B7">
      <w:pPr>
        <w:pStyle w:val="ConsPlusTitle"/>
        <w:jc w:val="center"/>
        <w:rPr>
          <w:b w:val="0"/>
          <w:sz w:val="28"/>
          <w:szCs w:val="28"/>
        </w:rPr>
      </w:pPr>
    </w:p>
    <w:p w:rsidR="00FA36B7" w:rsidRPr="001A77CF" w:rsidRDefault="00FA36B7" w:rsidP="00FA36B7">
      <w:pPr>
        <w:widowControl w:val="0"/>
        <w:autoSpaceDE w:val="0"/>
        <w:autoSpaceDN w:val="0"/>
        <w:adjustRightInd w:val="0"/>
        <w:spacing w:line="254" w:lineRule="auto"/>
        <w:ind w:firstLine="709"/>
        <w:jc w:val="both"/>
        <w:rPr>
          <w:kern w:val="2"/>
          <w:sz w:val="28"/>
          <w:szCs w:val="28"/>
        </w:rPr>
      </w:pPr>
      <w:r w:rsidRPr="001A77CF">
        <w:rPr>
          <w:kern w:val="2"/>
          <w:sz w:val="28"/>
          <w:szCs w:val="28"/>
        </w:rPr>
        <w:t>1. В приложении № 1:</w:t>
      </w:r>
    </w:p>
    <w:p w:rsidR="00FA36B7" w:rsidRPr="001A77CF" w:rsidRDefault="00FA36B7" w:rsidP="00FA36B7">
      <w:pPr>
        <w:widowControl w:val="0"/>
        <w:autoSpaceDE w:val="0"/>
        <w:autoSpaceDN w:val="0"/>
        <w:adjustRightInd w:val="0"/>
        <w:spacing w:line="254" w:lineRule="auto"/>
        <w:ind w:firstLine="709"/>
        <w:jc w:val="both"/>
        <w:rPr>
          <w:kern w:val="2"/>
          <w:sz w:val="28"/>
          <w:szCs w:val="28"/>
        </w:rPr>
      </w:pPr>
      <w:r w:rsidRPr="001A77CF">
        <w:rPr>
          <w:kern w:val="2"/>
          <w:sz w:val="28"/>
          <w:szCs w:val="28"/>
        </w:rPr>
        <w:t>1.1. Дополнить пункт</w:t>
      </w:r>
      <w:r>
        <w:rPr>
          <w:kern w:val="2"/>
          <w:sz w:val="28"/>
          <w:szCs w:val="28"/>
        </w:rPr>
        <w:t>о</w:t>
      </w:r>
      <w:r w:rsidRPr="001A77CF">
        <w:rPr>
          <w:kern w:val="2"/>
          <w:sz w:val="28"/>
          <w:szCs w:val="28"/>
        </w:rPr>
        <w:t>м 2</w:t>
      </w:r>
      <w:r w:rsidR="00270FE6">
        <w:rPr>
          <w:kern w:val="2"/>
          <w:sz w:val="28"/>
          <w:szCs w:val="28"/>
          <w:vertAlign w:val="superscript"/>
        </w:rPr>
        <w:t>1</w:t>
      </w:r>
      <w:r>
        <w:rPr>
          <w:kern w:val="2"/>
          <w:sz w:val="28"/>
          <w:szCs w:val="28"/>
        </w:rPr>
        <w:t xml:space="preserve"> </w:t>
      </w:r>
      <w:r w:rsidRPr="001A77CF">
        <w:rPr>
          <w:kern w:val="2"/>
          <w:sz w:val="28"/>
          <w:szCs w:val="28"/>
        </w:rPr>
        <w:t>следующего содержания:</w:t>
      </w:r>
    </w:p>
    <w:p w:rsidR="00FA36B7" w:rsidRPr="001A77CF" w:rsidRDefault="00FA36B7" w:rsidP="00FA36B7">
      <w:pPr>
        <w:widowControl w:val="0"/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1A77CF">
        <w:rPr>
          <w:kern w:val="2"/>
          <w:sz w:val="28"/>
          <w:szCs w:val="28"/>
        </w:rPr>
        <w:t>«2</w:t>
      </w:r>
      <w:r w:rsidR="00270FE6">
        <w:rPr>
          <w:kern w:val="2"/>
          <w:sz w:val="28"/>
          <w:szCs w:val="28"/>
          <w:vertAlign w:val="superscript"/>
        </w:rPr>
        <w:t>1</w:t>
      </w:r>
      <w:r w:rsidRPr="001A77CF">
        <w:rPr>
          <w:kern w:val="2"/>
          <w:sz w:val="28"/>
          <w:szCs w:val="28"/>
        </w:rPr>
        <w:t>. </w:t>
      </w:r>
      <w:r w:rsidRPr="001A77CF">
        <w:rPr>
          <w:sz w:val="28"/>
          <w:szCs w:val="28"/>
        </w:rPr>
        <w:t xml:space="preserve">Системы оплаты труда работников </w:t>
      </w:r>
      <w:r w:rsidRPr="00C67145">
        <w:rPr>
          <w:sz w:val="28"/>
          <w:szCs w:val="28"/>
        </w:rPr>
        <w:t>муниципальных</w:t>
      </w:r>
      <w:r w:rsidRPr="001A77CF">
        <w:rPr>
          <w:sz w:val="28"/>
          <w:szCs w:val="28"/>
        </w:rPr>
        <w:t xml:space="preserve"> бюджетных учреждений устанавливаются с учетом примерных положений об оплате труда работников бюджетных</w:t>
      </w:r>
      <w:r w:rsidRPr="001A77CF">
        <w:rPr>
          <w:spacing w:val="-4"/>
          <w:sz w:val="28"/>
          <w:szCs w:val="28"/>
        </w:rPr>
        <w:t xml:space="preserve">, утверждаемых </w:t>
      </w:r>
      <w:r w:rsidRPr="00C67145">
        <w:rPr>
          <w:kern w:val="2"/>
          <w:sz w:val="28"/>
          <w:lang w:eastAsia="ar-SA"/>
        </w:rPr>
        <w:t>Администраци</w:t>
      </w:r>
      <w:r>
        <w:rPr>
          <w:kern w:val="2"/>
          <w:sz w:val="28"/>
          <w:lang w:eastAsia="ar-SA"/>
        </w:rPr>
        <w:t>ей</w:t>
      </w:r>
      <w:r w:rsidRPr="00C67145">
        <w:rPr>
          <w:kern w:val="2"/>
          <w:sz w:val="28"/>
          <w:lang w:eastAsia="ar-SA"/>
        </w:rPr>
        <w:t xml:space="preserve"> </w:t>
      </w:r>
      <w:r w:rsidR="00E40DA1">
        <w:rPr>
          <w:kern w:val="2"/>
          <w:sz w:val="28"/>
          <w:lang w:eastAsia="ar-SA"/>
        </w:rPr>
        <w:t>Войнов</w:t>
      </w:r>
      <w:r w:rsidR="00270FE6">
        <w:rPr>
          <w:kern w:val="2"/>
          <w:sz w:val="28"/>
          <w:lang w:eastAsia="ar-SA"/>
        </w:rPr>
        <w:t>ского сельского поселения</w:t>
      </w:r>
      <w:r w:rsidRPr="001A77CF">
        <w:rPr>
          <w:sz w:val="28"/>
          <w:szCs w:val="28"/>
        </w:rPr>
        <w:t xml:space="preserve">. Указанные примерные положения носят для </w:t>
      </w:r>
      <w:r w:rsidRPr="00C67145">
        <w:rPr>
          <w:sz w:val="28"/>
          <w:szCs w:val="28"/>
        </w:rPr>
        <w:t>муниципальных</w:t>
      </w:r>
      <w:r w:rsidRPr="001A77CF">
        <w:rPr>
          <w:sz w:val="28"/>
          <w:szCs w:val="28"/>
        </w:rPr>
        <w:t xml:space="preserve"> бюджетных учреждений рекомендательный характер.</w:t>
      </w:r>
    </w:p>
    <w:p w:rsidR="00FA36B7" w:rsidRPr="001A77CF" w:rsidRDefault="00FA36B7" w:rsidP="00FA36B7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1A77CF">
        <w:rPr>
          <w:kern w:val="2"/>
          <w:sz w:val="28"/>
          <w:szCs w:val="28"/>
        </w:rPr>
        <w:t>1.2. Пункт 6 изложить в редакции:</w:t>
      </w:r>
    </w:p>
    <w:p w:rsidR="00FA36B7" w:rsidRPr="001A77CF" w:rsidRDefault="00FA36B7" w:rsidP="00FA36B7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1A77CF">
        <w:rPr>
          <w:kern w:val="2"/>
          <w:sz w:val="28"/>
          <w:szCs w:val="28"/>
        </w:rPr>
        <w:t>«</w:t>
      </w:r>
      <w:r w:rsidRPr="001A77CF">
        <w:rPr>
          <w:sz w:val="28"/>
          <w:szCs w:val="28"/>
        </w:rPr>
        <w:t xml:space="preserve">6. Заработная плата руководителей </w:t>
      </w:r>
      <w:r>
        <w:rPr>
          <w:sz w:val="28"/>
          <w:szCs w:val="28"/>
        </w:rPr>
        <w:t>муниципальных</w:t>
      </w:r>
      <w:r w:rsidRPr="001A77CF">
        <w:rPr>
          <w:sz w:val="28"/>
          <w:szCs w:val="28"/>
        </w:rPr>
        <w:t xml:space="preserve"> учреждений, их заместителей и главных бухгалтеров состоит из должностного оклада, выплат компенсационного и стимулирующего характера.</w:t>
      </w:r>
    </w:p>
    <w:p w:rsidR="00FA36B7" w:rsidRPr="001A77CF" w:rsidRDefault="00FA36B7" w:rsidP="00FA36B7">
      <w:pPr>
        <w:widowControl w:val="0"/>
        <w:spacing w:line="230" w:lineRule="auto"/>
        <w:ind w:firstLine="709"/>
        <w:jc w:val="both"/>
        <w:rPr>
          <w:bCs/>
          <w:kern w:val="2"/>
          <w:sz w:val="28"/>
          <w:szCs w:val="28"/>
        </w:rPr>
      </w:pPr>
      <w:r w:rsidRPr="001A77CF">
        <w:rPr>
          <w:bCs/>
          <w:sz w:val="28"/>
          <w:szCs w:val="28"/>
        </w:rPr>
        <w:t xml:space="preserve">Размер должностного оклада руководителя </w:t>
      </w:r>
      <w:r>
        <w:rPr>
          <w:sz w:val="28"/>
          <w:szCs w:val="28"/>
        </w:rPr>
        <w:t>муниципальн</w:t>
      </w:r>
      <w:r w:rsidRPr="001A77CF">
        <w:rPr>
          <w:bCs/>
          <w:sz w:val="28"/>
          <w:szCs w:val="28"/>
        </w:rPr>
        <w:t xml:space="preserve">ого учреждения устанавливается трудовым договором </w:t>
      </w:r>
      <w:r w:rsidRPr="001A77CF">
        <w:rPr>
          <w:bCs/>
          <w:kern w:val="2"/>
          <w:sz w:val="28"/>
          <w:szCs w:val="28"/>
        </w:rPr>
        <w:t xml:space="preserve">в зависимости от группы по оплате труда руководителей, с учетом сложности труда, в том числе масштаба управления и особенностей деятельности и значимости </w:t>
      </w:r>
      <w:r>
        <w:rPr>
          <w:sz w:val="28"/>
          <w:szCs w:val="28"/>
        </w:rPr>
        <w:t>муниципальн</w:t>
      </w:r>
      <w:r w:rsidRPr="001A77CF">
        <w:rPr>
          <w:bCs/>
          <w:sz w:val="28"/>
          <w:szCs w:val="28"/>
        </w:rPr>
        <w:t>ого</w:t>
      </w:r>
      <w:r w:rsidRPr="001A77CF">
        <w:rPr>
          <w:bCs/>
          <w:kern w:val="2"/>
          <w:sz w:val="28"/>
          <w:szCs w:val="28"/>
        </w:rPr>
        <w:t xml:space="preserve"> учреждения.</w:t>
      </w:r>
    </w:p>
    <w:p w:rsidR="00FA36B7" w:rsidRPr="001A77CF" w:rsidRDefault="00FA36B7" w:rsidP="00FA36B7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1A77CF">
        <w:rPr>
          <w:sz w:val="28"/>
          <w:szCs w:val="28"/>
        </w:rPr>
        <w:t xml:space="preserve">Выплаты стимулирующего характера за интенсивность и высокие результаты работы, за качество выполняемых работ, премиальные выплаты выплачиваются руководителям </w:t>
      </w:r>
      <w:r>
        <w:rPr>
          <w:sz w:val="28"/>
          <w:szCs w:val="28"/>
        </w:rPr>
        <w:t>муниципальных</w:t>
      </w:r>
      <w:r w:rsidRPr="001A77CF">
        <w:rPr>
          <w:sz w:val="28"/>
          <w:szCs w:val="28"/>
        </w:rPr>
        <w:t xml:space="preserve"> учреждений по решению </w:t>
      </w:r>
      <w:r w:rsidRPr="00470D6E">
        <w:rPr>
          <w:spacing w:val="-4"/>
          <w:sz w:val="28"/>
          <w:szCs w:val="28"/>
        </w:rPr>
        <w:t>главного распорядителя</w:t>
      </w:r>
      <w:r w:rsidRPr="001A77CF">
        <w:rPr>
          <w:spacing w:val="-4"/>
          <w:sz w:val="28"/>
          <w:szCs w:val="28"/>
        </w:rPr>
        <w:t xml:space="preserve"> с учетом достижения показателей </w:t>
      </w:r>
      <w:r>
        <w:rPr>
          <w:sz w:val="28"/>
          <w:szCs w:val="28"/>
        </w:rPr>
        <w:t>муниципальн</w:t>
      </w:r>
      <w:r w:rsidRPr="001A77CF">
        <w:rPr>
          <w:spacing w:val="-4"/>
          <w:sz w:val="28"/>
          <w:szCs w:val="28"/>
        </w:rPr>
        <w:t>ого</w:t>
      </w:r>
      <w:r w:rsidRPr="001A77CF">
        <w:rPr>
          <w:sz w:val="28"/>
          <w:szCs w:val="28"/>
        </w:rPr>
        <w:t xml:space="preserve"> задания на оказание </w:t>
      </w:r>
      <w:r>
        <w:rPr>
          <w:sz w:val="28"/>
          <w:szCs w:val="28"/>
        </w:rPr>
        <w:t>муниципальных</w:t>
      </w:r>
      <w:r w:rsidRPr="001A77CF">
        <w:rPr>
          <w:sz w:val="28"/>
          <w:szCs w:val="28"/>
        </w:rPr>
        <w:t xml:space="preserve"> услуг (выполнение работ), а также иных показателей эффективности деятельности </w:t>
      </w:r>
      <w:r>
        <w:rPr>
          <w:sz w:val="28"/>
          <w:szCs w:val="28"/>
        </w:rPr>
        <w:t>муниципальн</w:t>
      </w:r>
      <w:r>
        <w:rPr>
          <w:bCs/>
          <w:sz w:val="28"/>
          <w:szCs w:val="28"/>
        </w:rPr>
        <w:t>ого</w:t>
      </w:r>
      <w:r w:rsidRPr="001A77CF">
        <w:rPr>
          <w:sz w:val="28"/>
          <w:szCs w:val="28"/>
        </w:rPr>
        <w:t xml:space="preserve"> учреждения и его руководителя.</w:t>
      </w:r>
    </w:p>
    <w:p w:rsidR="00FA36B7" w:rsidRPr="001A77CF" w:rsidRDefault="00FA36B7" w:rsidP="00FA36B7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1A77CF">
        <w:rPr>
          <w:sz w:val="28"/>
          <w:szCs w:val="28"/>
        </w:rPr>
        <w:t xml:space="preserve">Выплаты стимулирующего характера, устанавливаемые руководителям </w:t>
      </w:r>
      <w:r>
        <w:rPr>
          <w:sz w:val="28"/>
          <w:szCs w:val="28"/>
        </w:rPr>
        <w:t>муниципальных</w:t>
      </w:r>
      <w:r w:rsidRPr="001A77CF">
        <w:rPr>
          <w:sz w:val="28"/>
          <w:szCs w:val="28"/>
        </w:rPr>
        <w:t xml:space="preserve"> учреждений за счет средств, поступающих от приносящей доход деятельности, производятся в соответствии с решением </w:t>
      </w:r>
      <w:r w:rsidRPr="00470D6E">
        <w:rPr>
          <w:spacing w:val="-4"/>
          <w:sz w:val="28"/>
          <w:szCs w:val="28"/>
        </w:rPr>
        <w:t>главн</w:t>
      </w:r>
      <w:r>
        <w:rPr>
          <w:spacing w:val="-4"/>
          <w:sz w:val="28"/>
          <w:szCs w:val="28"/>
        </w:rPr>
        <w:t>ого</w:t>
      </w:r>
      <w:r w:rsidRPr="00470D6E">
        <w:rPr>
          <w:spacing w:val="-4"/>
          <w:sz w:val="28"/>
          <w:szCs w:val="28"/>
        </w:rPr>
        <w:t xml:space="preserve"> распорядител</w:t>
      </w:r>
      <w:r>
        <w:rPr>
          <w:spacing w:val="-4"/>
          <w:sz w:val="28"/>
          <w:szCs w:val="28"/>
        </w:rPr>
        <w:t>я</w:t>
      </w:r>
      <w:r w:rsidRPr="00470D6E">
        <w:rPr>
          <w:sz w:val="28"/>
          <w:szCs w:val="28"/>
        </w:rPr>
        <w:t>.</w:t>
      </w:r>
    </w:p>
    <w:p w:rsidR="00FA36B7" w:rsidRPr="001A77CF" w:rsidRDefault="00FA36B7" w:rsidP="00FA36B7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1A77CF">
        <w:rPr>
          <w:spacing w:val="-4"/>
          <w:kern w:val="2"/>
          <w:sz w:val="28"/>
          <w:szCs w:val="28"/>
        </w:rPr>
        <w:t>В качестве показателя эффективности</w:t>
      </w:r>
      <w:r w:rsidR="00431215">
        <w:rPr>
          <w:spacing w:val="-4"/>
          <w:kern w:val="2"/>
          <w:sz w:val="28"/>
          <w:szCs w:val="28"/>
        </w:rPr>
        <w:t xml:space="preserve"> </w:t>
      </w:r>
      <w:r w:rsidRPr="001A77CF">
        <w:rPr>
          <w:spacing w:val="-4"/>
          <w:kern w:val="2"/>
          <w:sz w:val="28"/>
          <w:szCs w:val="28"/>
        </w:rPr>
        <w:t xml:space="preserve"> работы руководителя </w:t>
      </w:r>
      <w:r>
        <w:rPr>
          <w:sz w:val="28"/>
          <w:szCs w:val="28"/>
        </w:rPr>
        <w:t>муниципальн</w:t>
      </w:r>
      <w:r w:rsidRPr="001A77CF">
        <w:rPr>
          <w:bCs/>
          <w:sz w:val="28"/>
          <w:szCs w:val="28"/>
        </w:rPr>
        <w:t>ого</w:t>
      </w:r>
      <w:r w:rsidRPr="001A77CF">
        <w:rPr>
          <w:kern w:val="2"/>
          <w:sz w:val="28"/>
          <w:szCs w:val="28"/>
        </w:rPr>
        <w:t xml:space="preserve"> </w:t>
      </w:r>
      <w:r w:rsidRPr="001A77CF">
        <w:rPr>
          <w:spacing w:val="-4"/>
          <w:kern w:val="2"/>
          <w:sz w:val="28"/>
          <w:szCs w:val="28"/>
        </w:rPr>
        <w:t xml:space="preserve">учреждения в обязательном порядке устанавливается выполнение квоты по приему </w:t>
      </w:r>
      <w:r w:rsidRPr="001A77CF">
        <w:rPr>
          <w:kern w:val="2"/>
          <w:sz w:val="28"/>
          <w:szCs w:val="28"/>
        </w:rPr>
        <w:t>на работу инвалидов (в соответствии с законодательством Ростовской области).</w:t>
      </w:r>
    </w:p>
    <w:p w:rsidR="00FA36B7" w:rsidRPr="001A77CF" w:rsidRDefault="00FA36B7" w:rsidP="00FA36B7">
      <w:pPr>
        <w:widowControl w:val="0"/>
        <w:spacing w:line="228" w:lineRule="auto"/>
        <w:ind w:firstLine="709"/>
        <w:jc w:val="both"/>
        <w:rPr>
          <w:bCs/>
          <w:sz w:val="28"/>
          <w:szCs w:val="28"/>
        </w:rPr>
      </w:pPr>
      <w:r w:rsidRPr="001A77CF">
        <w:rPr>
          <w:kern w:val="2"/>
          <w:sz w:val="28"/>
          <w:szCs w:val="28"/>
        </w:rPr>
        <w:t xml:space="preserve">По решению </w:t>
      </w:r>
      <w:r w:rsidRPr="00470D6E">
        <w:rPr>
          <w:spacing w:val="-4"/>
          <w:sz w:val="28"/>
          <w:szCs w:val="28"/>
        </w:rPr>
        <w:t>главн</w:t>
      </w:r>
      <w:r>
        <w:rPr>
          <w:spacing w:val="-4"/>
          <w:sz w:val="28"/>
          <w:szCs w:val="28"/>
        </w:rPr>
        <w:t>ого</w:t>
      </w:r>
      <w:r w:rsidRPr="00470D6E">
        <w:rPr>
          <w:spacing w:val="-4"/>
          <w:sz w:val="28"/>
          <w:szCs w:val="28"/>
        </w:rPr>
        <w:t xml:space="preserve"> распорядител</w:t>
      </w:r>
      <w:r>
        <w:rPr>
          <w:spacing w:val="-4"/>
          <w:sz w:val="28"/>
          <w:szCs w:val="28"/>
        </w:rPr>
        <w:t>я</w:t>
      </w:r>
      <w:r w:rsidR="00431215">
        <w:rPr>
          <w:kern w:val="2"/>
          <w:sz w:val="28"/>
          <w:szCs w:val="28"/>
        </w:rPr>
        <w:t xml:space="preserve"> в качестве показателя </w:t>
      </w:r>
      <w:r w:rsidRPr="001A77CF">
        <w:rPr>
          <w:kern w:val="2"/>
          <w:sz w:val="28"/>
          <w:szCs w:val="28"/>
        </w:rPr>
        <w:t xml:space="preserve">эффективности работы руководителя </w:t>
      </w:r>
      <w:r>
        <w:rPr>
          <w:sz w:val="28"/>
          <w:szCs w:val="28"/>
        </w:rPr>
        <w:t>муниципальн</w:t>
      </w:r>
      <w:r>
        <w:rPr>
          <w:bCs/>
          <w:sz w:val="28"/>
          <w:szCs w:val="28"/>
        </w:rPr>
        <w:t>ого</w:t>
      </w:r>
      <w:r w:rsidRPr="001A77CF">
        <w:rPr>
          <w:kern w:val="2"/>
          <w:sz w:val="28"/>
          <w:szCs w:val="28"/>
        </w:rPr>
        <w:t xml:space="preserve"> учреждения может быть установлен показатель роста средней заработной платы работников </w:t>
      </w:r>
      <w:r>
        <w:rPr>
          <w:sz w:val="28"/>
          <w:szCs w:val="28"/>
        </w:rPr>
        <w:t>муниципальн</w:t>
      </w:r>
      <w:r>
        <w:rPr>
          <w:bCs/>
          <w:sz w:val="28"/>
          <w:szCs w:val="28"/>
        </w:rPr>
        <w:t>ого</w:t>
      </w:r>
      <w:r w:rsidRPr="001A77CF">
        <w:rPr>
          <w:kern w:val="2"/>
          <w:sz w:val="28"/>
          <w:szCs w:val="28"/>
        </w:rPr>
        <w:t xml:space="preserve"> учреждения в отчетном году по сравнению с предшествующим годом без учета повышения размера заработной платы в соответствии с </w:t>
      </w:r>
      <w:r w:rsidRPr="00470D6E">
        <w:rPr>
          <w:kern w:val="2"/>
          <w:sz w:val="28"/>
          <w:szCs w:val="28"/>
        </w:rPr>
        <w:t>постановлениями</w:t>
      </w:r>
      <w:r w:rsidRPr="00CF0CFF">
        <w:rPr>
          <w:kern w:val="2"/>
          <w:sz w:val="28"/>
          <w:szCs w:val="28"/>
          <w:highlight w:val="yellow"/>
        </w:rPr>
        <w:t xml:space="preserve"> </w:t>
      </w:r>
      <w:r w:rsidRPr="000E4C02">
        <w:rPr>
          <w:sz w:val="28"/>
          <w:szCs w:val="28"/>
        </w:rPr>
        <w:t xml:space="preserve">Администрации </w:t>
      </w:r>
      <w:r w:rsidR="00E40DA1">
        <w:rPr>
          <w:sz w:val="28"/>
          <w:szCs w:val="28"/>
        </w:rPr>
        <w:t>Войнов</w:t>
      </w:r>
      <w:r w:rsidR="00F653C2">
        <w:rPr>
          <w:sz w:val="28"/>
          <w:szCs w:val="28"/>
        </w:rPr>
        <w:t>ского сельского поселения</w:t>
      </w:r>
      <w:r w:rsidRPr="00470D6E">
        <w:rPr>
          <w:kern w:val="2"/>
          <w:sz w:val="28"/>
          <w:szCs w:val="28"/>
        </w:rPr>
        <w:t>.</w:t>
      </w:r>
    </w:p>
    <w:p w:rsidR="00FA36B7" w:rsidRPr="001A77CF" w:rsidRDefault="00FA36B7" w:rsidP="00FA36B7">
      <w:pPr>
        <w:widowControl w:val="0"/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1A77CF">
        <w:rPr>
          <w:bCs/>
          <w:sz w:val="28"/>
          <w:szCs w:val="28"/>
        </w:rPr>
        <w:t xml:space="preserve">Должностные оклады заместителей руководителей и главных бухгалтеров </w:t>
      </w:r>
      <w:r>
        <w:rPr>
          <w:sz w:val="28"/>
          <w:szCs w:val="28"/>
        </w:rPr>
        <w:t>муниципальных</w:t>
      </w:r>
      <w:r w:rsidRPr="001A77CF">
        <w:rPr>
          <w:bCs/>
          <w:sz w:val="28"/>
          <w:szCs w:val="28"/>
        </w:rPr>
        <w:t xml:space="preserve"> учреждений устанавливаются на 10 – 30 процентов ниже должностных окладо</w:t>
      </w:r>
      <w:r w:rsidR="00431215">
        <w:rPr>
          <w:bCs/>
          <w:sz w:val="28"/>
          <w:szCs w:val="28"/>
        </w:rPr>
        <w:t>в руководителей этих учреждений</w:t>
      </w:r>
      <w:r w:rsidRPr="001A77CF">
        <w:rPr>
          <w:bCs/>
          <w:sz w:val="28"/>
          <w:szCs w:val="28"/>
        </w:rPr>
        <w:t>».</w:t>
      </w:r>
    </w:p>
    <w:p w:rsidR="00FA36B7" w:rsidRDefault="00FA36B7" w:rsidP="00FA36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36B7" w:rsidRDefault="00FA36B7" w:rsidP="00FA36B7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2.</w:t>
      </w:r>
      <w:r w:rsidRPr="001A77CF">
        <w:rPr>
          <w:kern w:val="2"/>
          <w:sz w:val="28"/>
          <w:szCs w:val="28"/>
        </w:rPr>
        <w:t xml:space="preserve"> Приложение № 3 изложить в редакции:</w:t>
      </w:r>
    </w:p>
    <w:p w:rsidR="00FA36B7" w:rsidRPr="001A77CF" w:rsidRDefault="00FA36B7" w:rsidP="00FA36B7">
      <w:pPr>
        <w:widowControl w:val="0"/>
        <w:spacing w:line="228" w:lineRule="auto"/>
        <w:ind w:left="4963"/>
        <w:jc w:val="center"/>
      </w:pPr>
    </w:p>
    <w:p w:rsidR="00FA36B7" w:rsidRPr="001A77CF" w:rsidRDefault="00FA36B7" w:rsidP="00FA36B7">
      <w:pPr>
        <w:widowControl w:val="0"/>
        <w:spacing w:line="228" w:lineRule="auto"/>
        <w:ind w:left="5670"/>
        <w:jc w:val="center"/>
        <w:rPr>
          <w:sz w:val="28"/>
          <w:szCs w:val="28"/>
        </w:rPr>
      </w:pPr>
      <w:r w:rsidRPr="001A77CF">
        <w:rPr>
          <w:sz w:val="28"/>
          <w:szCs w:val="28"/>
        </w:rPr>
        <w:t>«Приложение № 3</w:t>
      </w:r>
    </w:p>
    <w:p w:rsidR="00FA36B7" w:rsidRPr="001A77CF" w:rsidRDefault="00FA36B7" w:rsidP="00FA36B7">
      <w:pPr>
        <w:widowControl w:val="0"/>
        <w:spacing w:line="228" w:lineRule="auto"/>
        <w:ind w:left="5670"/>
        <w:jc w:val="center"/>
        <w:rPr>
          <w:sz w:val="28"/>
          <w:szCs w:val="28"/>
        </w:rPr>
      </w:pPr>
      <w:r w:rsidRPr="001A77CF">
        <w:rPr>
          <w:sz w:val="28"/>
          <w:szCs w:val="28"/>
        </w:rPr>
        <w:t>к Положению об установлении</w:t>
      </w:r>
    </w:p>
    <w:p w:rsidR="00FA36B7" w:rsidRPr="001A77CF" w:rsidRDefault="00FA36B7" w:rsidP="00FA36B7">
      <w:pPr>
        <w:widowControl w:val="0"/>
        <w:tabs>
          <w:tab w:val="left" w:pos="-818"/>
        </w:tabs>
        <w:spacing w:line="228" w:lineRule="auto"/>
        <w:ind w:left="5670"/>
        <w:jc w:val="center"/>
        <w:rPr>
          <w:sz w:val="28"/>
          <w:szCs w:val="28"/>
        </w:rPr>
      </w:pPr>
      <w:r w:rsidRPr="001A77CF">
        <w:rPr>
          <w:sz w:val="28"/>
          <w:szCs w:val="28"/>
        </w:rPr>
        <w:t>систем оплаты труда работников</w:t>
      </w:r>
    </w:p>
    <w:p w:rsidR="00FA36B7" w:rsidRPr="001A77CF" w:rsidRDefault="00FA36B7" w:rsidP="00FA36B7">
      <w:pPr>
        <w:widowControl w:val="0"/>
        <w:spacing w:line="228" w:lineRule="auto"/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муниципальных</w:t>
      </w:r>
      <w:r w:rsidRPr="001A77CF">
        <w:rPr>
          <w:sz w:val="28"/>
          <w:szCs w:val="28"/>
        </w:rPr>
        <w:t xml:space="preserve"> бюджетных</w:t>
      </w:r>
    </w:p>
    <w:p w:rsidR="00FA36B7" w:rsidRPr="001A77CF" w:rsidRDefault="00FA36B7" w:rsidP="00FA36B7">
      <w:pPr>
        <w:widowControl w:val="0"/>
        <w:spacing w:line="228" w:lineRule="auto"/>
        <w:ind w:left="5670"/>
        <w:jc w:val="center"/>
        <w:rPr>
          <w:sz w:val="28"/>
          <w:szCs w:val="28"/>
        </w:rPr>
      </w:pPr>
      <w:r w:rsidRPr="001A77CF">
        <w:rPr>
          <w:sz w:val="28"/>
          <w:szCs w:val="28"/>
        </w:rPr>
        <w:t xml:space="preserve">учреждений </w:t>
      </w:r>
      <w:r w:rsidR="00E40DA1">
        <w:rPr>
          <w:sz w:val="28"/>
          <w:szCs w:val="28"/>
        </w:rPr>
        <w:t>Войнов</w:t>
      </w:r>
      <w:r w:rsidR="00F653C2">
        <w:rPr>
          <w:sz w:val="28"/>
          <w:szCs w:val="28"/>
        </w:rPr>
        <w:t>ского сельского поселения</w:t>
      </w:r>
    </w:p>
    <w:p w:rsidR="00FA36B7" w:rsidRDefault="00FA36B7" w:rsidP="00FA36B7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kern w:val="2"/>
          <w:sz w:val="28"/>
          <w:szCs w:val="28"/>
        </w:rPr>
      </w:pPr>
    </w:p>
    <w:p w:rsidR="00FA36B7" w:rsidRDefault="00FA36B7" w:rsidP="00FA36B7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kern w:val="2"/>
          <w:sz w:val="28"/>
          <w:szCs w:val="28"/>
        </w:rPr>
      </w:pPr>
    </w:p>
    <w:p w:rsidR="00FA36B7" w:rsidRPr="001A77CF" w:rsidRDefault="00FA36B7" w:rsidP="00FA36B7">
      <w:pPr>
        <w:widowControl w:val="0"/>
        <w:spacing w:line="228" w:lineRule="auto"/>
        <w:jc w:val="center"/>
        <w:rPr>
          <w:sz w:val="28"/>
          <w:szCs w:val="28"/>
        </w:rPr>
      </w:pPr>
      <w:r w:rsidRPr="001A77CF">
        <w:rPr>
          <w:sz w:val="28"/>
          <w:szCs w:val="28"/>
        </w:rPr>
        <w:t>МИНИМАЛЬНЫЕ РАЗМЕРЫ</w:t>
      </w:r>
    </w:p>
    <w:p w:rsidR="00FA36B7" w:rsidRPr="001A77CF" w:rsidRDefault="00FA36B7" w:rsidP="00FA36B7">
      <w:pPr>
        <w:widowControl w:val="0"/>
        <w:spacing w:line="228" w:lineRule="auto"/>
        <w:jc w:val="center"/>
        <w:rPr>
          <w:sz w:val="28"/>
          <w:szCs w:val="28"/>
        </w:rPr>
      </w:pPr>
      <w:r w:rsidRPr="001A77CF">
        <w:rPr>
          <w:sz w:val="28"/>
          <w:szCs w:val="28"/>
        </w:rPr>
        <w:t xml:space="preserve">должностных окладов общеотраслевых </w:t>
      </w:r>
    </w:p>
    <w:p w:rsidR="00FA36B7" w:rsidRPr="001A77CF" w:rsidRDefault="00FA36B7" w:rsidP="00FA36B7">
      <w:pPr>
        <w:widowControl w:val="0"/>
        <w:spacing w:line="228" w:lineRule="auto"/>
        <w:jc w:val="center"/>
        <w:rPr>
          <w:sz w:val="28"/>
          <w:szCs w:val="28"/>
        </w:rPr>
      </w:pPr>
      <w:r w:rsidRPr="001A77CF">
        <w:rPr>
          <w:sz w:val="28"/>
          <w:szCs w:val="28"/>
        </w:rPr>
        <w:t xml:space="preserve">должностей руководителей структурных подразделений, </w:t>
      </w:r>
    </w:p>
    <w:p w:rsidR="00FA36B7" w:rsidRPr="001A77CF" w:rsidRDefault="00FA36B7" w:rsidP="00FA36B7">
      <w:pPr>
        <w:widowControl w:val="0"/>
        <w:spacing w:line="228" w:lineRule="auto"/>
        <w:jc w:val="center"/>
        <w:rPr>
          <w:sz w:val="28"/>
          <w:szCs w:val="28"/>
        </w:rPr>
      </w:pPr>
      <w:r w:rsidRPr="001A77CF">
        <w:rPr>
          <w:sz w:val="28"/>
          <w:szCs w:val="28"/>
        </w:rPr>
        <w:t xml:space="preserve">специалистов, служащих, минимальные размеры ставок </w:t>
      </w:r>
    </w:p>
    <w:p w:rsidR="00FA36B7" w:rsidRPr="001A77CF" w:rsidRDefault="00FA36B7" w:rsidP="00FA36B7">
      <w:pPr>
        <w:widowControl w:val="0"/>
        <w:spacing w:line="228" w:lineRule="auto"/>
        <w:jc w:val="center"/>
        <w:rPr>
          <w:sz w:val="28"/>
          <w:szCs w:val="28"/>
        </w:rPr>
      </w:pPr>
      <w:r w:rsidRPr="001A77CF">
        <w:rPr>
          <w:sz w:val="28"/>
          <w:szCs w:val="28"/>
        </w:rPr>
        <w:t>заработной платы общеотраслевых профессий рабочих</w:t>
      </w:r>
    </w:p>
    <w:p w:rsidR="00FA36B7" w:rsidRPr="001A77CF" w:rsidRDefault="00FA36B7" w:rsidP="00FA36B7">
      <w:pPr>
        <w:widowControl w:val="0"/>
        <w:ind w:firstLine="709"/>
        <w:jc w:val="center"/>
        <w:rPr>
          <w:sz w:val="28"/>
          <w:szCs w:val="28"/>
        </w:rPr>
      </w:pPr>
    </w:p>
    <w:p w:rsidR="00FA36B7" w:rsidRPr="001A77CF" w:rsidRDefault="00FA36B7" w:rsidP="00FA36B7">
      <w:pPr>
        <w:widowControl w:val="0"/>
        <w:ind w:firstLine="709"/>
        <w:jc w:val="both"/>
        <w:rPr>
          <w:sz w:val="28"/>
          <w:szCs w:val="28"/>
        </w:rPr>
      </w:pPr>
      <w:r w:rsidRPr="001A77CF">
        <w:rPr>
          <w:sz w:val="28"/>
          <w:szCs w:val="28"/>
        </w:rPr>
        <w:t xml:space="preserve">1. Минимальные размеры должностных окладов работников, занимающих общеотраслевые должности руководителей структурных подразделений, специалистов и служащих, устанавливаются на основе профессиональных квалификационных групп должностей, утвержденных приказом Министерства здравоохранения и социального развития Российской Федерации от 29.05.2008 № 247н «Об утверждении профессиональных квалификационных групп общеотраслевых должностей руководителей, специалистов и служащих». </w:t>
      </w:r>
    </w:p>
    <w:p w:rsidR="00FA36B7" w:rsidRPr="001A77CF" w:rsidRDefault="00FA36B7" w:rsidP="00FA36B7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A36B7" w:rsidRPr="001A77CF" w:rsidRDefault="00FA36B7" w:rsidP="00FA36B7">
      <w:pPr>
        <w:widowControl w:val="0"/>
        <w:autoSpaceDE w:val="0"/>
        <w:autoSpaceDN w:val="0"/>
        <w:adjustRightInd w:val="0"/>
        <w:spacing w:line="228" w:lineRule="auto"/>
        <w:jc w:val="center"/>
        <w:rPr>
          <w:sz w:val="28"/>
          <w:szCs w:val="28"/>
        </w:rPr>
      </w:pPr>
      <w:r w:rsidRPr="001A77CF">
        <w:rPr>
          <w:sz w:val="28"/>
          <w:szCs w:val="28"/>
        </w:rPr>
        <w:t xml:space="preserve">Минимальные размеры должностных окладов </w:t>
      </w:r>
    </w:p>
    <w:p w:rsidR="00FA36B7" w:rsidRPr="001A77CF" w:rsidRDefault="00FA36B7" w:rsidP="00FA36B7">
      <w:pPr>
        <w:widowControl w:val="0"/>
        <w:autoSpaceDE w:val="0"/>
        <w:autoSpaceDN w:val="0"/>
        <w:adjustRightInd w:val="0"/>
        <w:spacing w:line="228" w:lineRule="auto"/>
        <w:jc w:val="center"/>
        <w:rPr>
          <w:sz w:val="28"/>
          <w:szCs w:val="28"/>
        </w:rPr>
      </w:pPr>
      <w:r w:rsidRPr="001A77CF">
        <w:rPr>
          <w:sz w:val="28"/>
          <w:szCs w:val="28"/>
        </w:rPr>
        <w:t>по профессиональным квалификационным группам</w:t>
      </w:r>
    </w:p>
    <w:p w:rsidR="00FA36B7" w:rsidRPr="001A77CF" w:rsidRDefault="00FA36B7" w:rsidP="00FA36B7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6290"/>
        <w:gridCol w:w="3575"/>
      </w:tblGrid>
      <w:tr w:rsidR="00FA36B7" w:rsidRPr="001A77CF" w:rsidTr="004C524B">
        <w:trPr>
          <w:tblHeader/>
        </w:trPr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Профессиональные</w:t>
            </w:r>
          </w:p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квалификационные группы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Минимальный размер должностного оклада (рублей)</w:t>
            </w:r>
          </w:p>
        </w:tc>
      </w:tr>
    </w:tbl>
    <w:p w:rsidR="00FA36B7" w:rsidRPr="001A77CF" w:rsidRDefault="00FA36B7" w:rsidP="00FA36B7">
      <w:pPr>
        <w:spacing w:line="228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6290"/>
        <w:gridCol w:w="3575"/>
      </w:tblGrid>
      <w:tr w:rsidR="00FA36B7" w:rsidRPr="001A77CF" w:rsidTr="004C524B">
        <w:trPr>
          <w:tblHeader/>
        </w:trPr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1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2</w:t>
            </w:r>
          </w:p>
        </w:tc>
      </w:tr>
      <w:tr w:rsidR="00FA36B7" w:rsidRPr="001A77CF" w:rsidTr="004C524B"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8" w:lineRule="auto"/>
              <w:outlineLvl w:val="0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«Общеотраслевые должности служащих первого уровня»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</w:tc>
      </w:tr>
      <w:tr w:rsidR="00FA36B7" w:rsidRPr="001A77CF" w:rsidTr="004C524B"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 xml:space="preserve">1-й квалификационный уровень 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4720</w:t>
            </w:r>
          </w:p>
        </w:tc>
      </w:tr>
      <w:tr w:rsidR="00FA36B7" w:rsidRPr="001A77CF" w:rsidTr="004C524B"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4948</w:t>
            </w:r>
          </w:p>
        </w:tc>
      </w:tr>
      <w:tr w:rsidR="00FA36B7" w:rsidRPr="001A77CF" w:rsidTr="004C524B"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8" w:lineRule="auto"/>
              <w:outlineLvl w:val="0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«Общеотраслевые должности служащих второго уровня»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FA36B7" w:rsidRPr="001A77CF" w:rsidTr="004C524B"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 xml:space="preserve">1-й квалификационный уровень 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5194</w:t>
            </w:r>
          </w:p>
        </w:tc>
      </w:tr>
      <w:tr w:rsidR="00FA36B7" w:rsidRPr="001A77CF" w:rsidTr="004C524B"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5456</w:t>
            </w:r>
          </w:p>
        </w:tc>
      </w:tr>
      <w:tr w:rsidR="00FA36B7" w:rsidRPr="001A77CF" w:rsidTr="004C524B"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3-й квалификационный уровень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5730</w:t>
            </w:r>
          </w:p>
        </w:tc>
      </w:tr>
      <w:tr w:rsidR="00FA36B7" w:rsidRPr="001A77CF" w:rsidTr="004C524B"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4-й квалификационный уровень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6002</w:t>
            </w:r>
          </w:p>
        </w:tc>
      </w:tr>
      <w:tr w:rsidR="00FA36B7" w:rsidRPr="001A77CF" w:rsidTr="004C524B"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outlineLvl w:val="0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5-й квалификационный уровень:</w:t>
            </w:r>
          </w:p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outlineLvl w:val="0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  <w:lang w:val="en-US"/>
              </w:rPr>
              <w:t>I</w:t>
            </w:r>
            <w:r w:rsidRPr="001A77CF">
              <w:rPr>
                <w:sz w:val="28"/>
                <w:szCs w:val="28"/>
              </w:rPr>
              <w:t xml:space="preserve"> – </w:t>
            </w:r>
            <w:r w:rsidRPr="001A77CF">
              <w:rPr>
                <w:sz w:val="28"/>
                <w:szCs w:val="28"/>
                <w:lang w:val="en-US"/>
              </w:rPr>
              <w:t>III</w:t>
            </w:r>
            <w:r w:rsidRPr="001A77CF">
              <w:rPr>
                <w:sz w:val="28"/>
                <w:szCs w:val="28"/>
              </w:rPr>
              <w:t xml:space="preserve"> группы по оплате труда руководителей </w:t>
            </w:r>
          </w:p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outlineLvl w:val="0"/>
              <w:rPr>
                <w:sz w:val="28"/>
                <w:szCs w:val="28"/>
                <w:highlight w:val="yellow"/>
              </w:rPr>
            </w:pPr>
            <w:r w:rsidRPr="001A77CF">
              <w:rPr>
                <w:sz w:val="28"/>
                <w:szCs w:val="28"/>
                <w:lang w:val="en-US"/>
              </w:rPr>
              <w:t>IV</w:t>
            </w:r>
            <w:r w:rsidRPr="001A77CF">
              <w:rPr>
                <w:sz w:val="28"/>
                <w:szCs w:val="28"/>
              </w:rPr>
              <w:t xml:space="preserve"> – </w:t>
            </w:r>
            <w:r w:rsidRPr="001A77CF">
              <w:rPr>
                <w:sz w:val="28"/>
                <w:szCs w:val="28"/>
                <w:lang w:val="en-US"/>
              </w:rPr>
              <w:t>V</w:t>
            </w:r>
            <w:r w:rsidRPr="001A77CF">
              <w:rPr>
                <w:sz w:val="28"/>
                <w:szCs w:val="28"/>
              </w:rPr>
              <w:t xml:space="preserve"> группы по оплате труда руководителей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sz w:val="28"/>
                <w:szCs w:val="28"/>
                <w:highlight w:val="yellow"/>
              </w:rPr>
            </w:pPr>
          </w:p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7648</w:t>
            </w:r>
          </w:p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sz w:val="28"/>
                <w:szCs w:val="28"/>
                <w:highlight w:val="yellow"/>
              </w:rPr>
            </w:pPr>
            <w:r w:rsidRPr="001A77CF">
              <w:rPr>
                <w:sz w:val="28"/>
                <w:szCs w:val="28"/>
              </w:rPr>
              <w:t>7287</w:t>
            </w:r>
          </w:p>
        </w:tc>
      </w:tr>
      <w:tr w:rsidR="00FA36B7" w:rsidRPr="001A77CF" w:rsidTr="004C524B"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outlineLvl w:val="0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«Общеотраслевые должности служащих третьего уровня»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sz w:val="28"/>
                <w:szCs w:val="28"/>
              </w:rPr>
            </w:pPr>
          </w:p>
        </w:tc>
      </w:tr>
      <w:tr w:rsidR="00FA36B7" w:rsidRPr="001A77CF" w:rsidTr="004C524B"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 xml:space="preserve">1-й квалификационный уровень 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6002</w:t>
            </w:r>
          </w:p>
        </w:tc>
      </w:tr>
      <w:tr w:rsidR="00FA36B7" w:rsidRPr="001A77CF" w:rsidTr="004C524B"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6298</w:t>
            </w:r>
          </w:p>
        </w:tc>
      </w:tr>
      <w:tr w:rsidR="00FA36B7" w:rsidRPr="001A77CF" w:rsidTr="004C524B"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3-й квалификационный уровень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6611</w:t>
            </w:r>
          </w:p>
        </w:tc>
      </w:tr>
      <w:tr w:rsidR="00FA36B7" w:rsidRPr="001A77CF" w:rsidTr="004C524B"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4-й квалификационный уровень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6939</w:t>
            </w:r>
          </w:p>
        </w:tc>
      </w:tr>
      <w:tr w:rsidR="00FA36B7" w:rsidRPr="001A77CF" w:rsidTr="004C524B"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outlineLvl w:val="0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5-й квалификационный уровень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7287</w:t>
            </w:r>
          </w:p>
        </w:tc>
      </w:tr>
      <w:tr w:rsidR="00FA36B7" w:rsidRPr="001A77CF" w:rsidTr="004C524B"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outlineLvl w:val="0"/>
              <w:rPr>
                <w:sz w:val="28"/>
                <w:szCs w:val="28"/>
              </w:rPr>
            </w:pPr>
            <w:r w:rsidRPr="001A77CF">
              <w:rPr>
                <w:spacing w:val="-4"/>
                <w:sz w:val="28"/>
                <w:szCs w:val="28"/>
              </w:rPr>
              <w:t>«Общеотраслевые должности служащих четвертого</w:t>
            </w:r>
            <w:r w:rsidRPr="001A77CF">
              <w:rPr>
                <w:sz w:val="28"/>
                <w:szCs w:val="28"/>
              </w:rPr>
              <w:t xml:space="preserve"> уровня»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sz w:val="28"/>
                <w:szCs w:val="28"/>
              </w:rPr>
            </w:pPr>
          </w:p>
        </w:tc>
      </w:tr>
      <w:tr w:rsidR="00FA36B7" w:rsidRPr="001A77CF" w:rsidTr="004C524B"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1-й квалификационный уровень:</w:t>
            </w:r>
          </w:p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outlineLvl w:val="0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  <w:lang w:val="en-US"/>
              </w:rPr>
              <w:t>I</w:t>
            </w:r>
            <w:r w:rsidRPr="001A77CF">
              <w:rPr>
                <w:sz w:val="28"/>
                <w:szCs w:val="28"/>
              </w:rPr>
              <w:t xml:space="preserve"> – </w:t>
            </w:r>
            <w:r w:rsidRPr="001A77CF">
              <w:rPr>
                <w:sz w:val="28"/>
                <w:szCs w:val="28"/>
                <w:lang w:val="en-US"/>
              </w:rPr>
              <w:t>III</w:t>
            </w:r>
            <w:r w:rsidRPr="001A77CF">
              <w:rPr>
                <w:sz w:val="28"/>
                <w:szCs w:val="28"/>
              </w:rPr>
              <w:t xml:space="preserve"> группы по оплате труда руководителей </w:t>
            </w:r>
          </w:p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outlineLvl w:val="0"/>
              <w:rPr>
                <w:sz w:val="28"/>
                <w:szCs w:val="28"/>
                <w:highlight w:val="yellow"/>
              </w:rPr>
            </w:pPr>
            <w:r w:rsidRPr="001A77CF">
              <w:rPr>
                <w:sz w:val="28"/>
                <w:szCs w:val="28"/>
                <w:lang w:val="en-US"/>
              </w:rPr>
              <w:t>IV</w:t>
            </w:r>
            <w:r w:rsidRPr="001A77CF">
              <w:rPr>
                <w:sz w:val="28"/>
                <w:szCs w:val="28"/>
              </w:rPr>
              <w:t xml:space="preserve"> – </w:t>
            </w:r>
            <w:r w:rsidRPr="001A77CF">
              <w:rPr>
                <w:sz w:val="28"/>
                <w:szCs w:val="28"/>
                <w:lang w:val="en-US"/>
              </w:rPr>
              <w:t>V</w:t>
            </w:r>
            <w:r w:rsidRPr="001A77CF">
              <w:rPr>
                <w:sz w:val="28"/>
                <w:szCs w:val="28"/>
              </w:rPr>
              <w:t xml:space="preserve"> группы по оплате труда руководителей</w:t>
            </w:r>
            <w:r w:rsidRPr="001A77CF">
              <w:rPr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sz w:val="28"/>
                <w:szCs w:val="28"/>
                <w:highlight w:val="yellow"/>
              </w:rPr>
            </w:pPr>
          </w:p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sz w:val="28"/>
                <w:szCs w:val="28"/>
                <w:highlight w:val="yellow"/>
              </w:rPr>
            </w:pPr>
            <w:r w:rsidRPr="001A77CF">
              <w:rPr>
                <w:sz w:val="28"/>
                <w:szCs w:val="28"/>
              </w:rPr>
              <w:t>8034</w:t>
            </w:r>
          </w:p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sz w:val="28"/>
                <w:szCs w:val="28"/>
                <w:highlight w:val="yellow"/>
              </w:rPr>
            </w:pPr>
            <w:r w:rsidRPr="001A77CF">
              <w:rPr>
                <w:sz w:val="28"/>
                <w:szCs w:val="28"/>
              </w:rPr>
              <w:t>7648</w:t>
            </w:r>
          </w:p>
        </w:tc>
      </w:tr>
      <w:tr w:rsidR="00FA36B7" w:rsidRPr="001A77CF" w:rsidTr="004C524B"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8436</w:t>
            </w:r>
          </w:p>
        </w:tc>
      </w:tr>
      <w:tr w:rsidR="00FA36B7" w:rsidRPr="001A77CF" w:rsidTr="004C524B"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3-й квалификационный уровень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8856</w:t>
            </w:r>
          </w:p>
        </w:tc>
      </w:tr>
    </w:tbl>
    <w:p w:rsidR="00FA36B7" w:rsidRPr="001A77CF" w:rsidRDefault="00FA36B7" w:rsidP="00FA36B7">
      <w:pPr>
        <w:widowControl w:val="0"/>
        <w:autoSpaceDE w:val="0"/>
        <w:autoSpaceDN w:val="0"/>
        <w:adjustRightInd w:val="0"/>
        <w:spacing w:line="226" w:lineRule="auto"/>
        <w:ind w:firstLine="540"/>
        <w:jc w:val="both"/>
        <w:rPr>
          <w:sz w:val="16"/>
          <w:szCs w:val="16"/>
        </w:rPr>
      </w:pPr>
    </w:p>
    <w:p w:rsidR="00FA36B7" w:rsidRPr="001A77CF" w:rsidRDefault="00FA36B7" w:rsidP="00FA36B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77CF">
        <w:rPr>
          <w:spacing w:val="-6"/>
          <w:sz w:val="28"/>
          <w:szCs w:val="28"/>
        </w:rPr>
        <w:t xml:space="preserve">Отнесение </w:t>
      </w:r>
      <w:r>
        <w:rPr>
          <w:sz w:val="28"/>
          <w:szCs w:val="28"/>
        </w:rPr>
        <w:t>муниципальных</w:t>
      </w:r>
      <w:r w:rsidRPr="001A77CF">
        <w:rPr>
          <w:spacing w:val="-6"/>
          <w:sz w:val="28"/>
          <w:szCs w:val="28"/>
        </w:rPr>
        <w:t xml:space="preserve"> бюджетных учреждений</w:t>
      </w:r>
      <w:r w:rsidRPr="001A77CF">
        <w:rPr>
          <w:sz w:val="28"/>
          <w:szCs w:val="28"/>
        </w:rPr>
        <w:t xml:space="preserve"> </w:t>
      </w:r>
      <w:r w:rsidR="00E40DA1">
        <w:rPr>
          <w:sz w:val="28"/>
          <w:szCs w:val="28"/>
        </w:rPr>
        <w:t>Войнов</w:t>
      </w:r>
      <w:r w:rsidR="00F653C2">
        <w:rPr>
          <w:sz w:val="28"/>
          <w:szCs w:val="28"/>
        </w:rPr>
        <w:t>ского сельского поселения</w:t>
      </w:r>
      <w:r>
        <w:rPr>
          <w:sz w:val="28"/>
          <w:szCs w:val="28"/>
        </w:rPr>
        <w:t xml:space="preserve"> </w:t>
      </w:r>
      <w:r w:rsidRPr="001A77CF">
        <w:rPr>
          <w:sz w:val="28"/>
          <w:szCs w:val="28"/>
        </w:rPr>
        <w:t xml:space="preserve">к группе по оплате труда руководителей определяется с учетом объемных показателей и порядком, установленных в примерных положениях (положениях) об оплате труда работников бюджетных учреждений </w:t>
      </w:r>
      <w:r w:rsidR="00E40DA1">
        <w:rPr>
          <w:sz w:val="28"/>
          <w:szCs w:val="28"/>
        </w:rPr>
        <w:t>Войнов</w:t>
      </w:r>
      <w:r w:rsidR="00F653C2">
        <w:rPr>
          <w:sz w:val="28"/>
          <w:szCs w:val="28"/>
        </w:rPr>
        <w:t>ского сельского поселения</w:t>
      </w:r>
      <w:r w:rsidRPr="001A77CF">
        <w:rPr>
          <w:sz w:val="28"/>
          <w:szCs w:val="28"/>
        </w:rPr>
        <w:t xml:space="preserve">, утвержденных </w:t>
      </w:r>
      <w:r>
        <w:rPr>
          <w:sz w:val="28"/>
          <w:szCs w:val="28"/>
        </w:rPr>
        <w:t xml:space="preserve">Администрацией </w:t>
      </w:r>
      <w:r w:rsidR="00E40DA1">
        <w:rPr>
          <w:sz w:val="28"/>
          <w:szCs w:val="28"/>
        </w:rPr>
        <w:t>Войнов</w:t>
      </w:r>
      <w:r w:rsidR="00F653C2">
        <w:rPr>
          <w:sz w:val="28"/>
          <w:szCs w:val="28"/>
        </w:rPr>
        <w:t>ского сельского поселения</w:t>
      </w:r>
      <w:r w:rsidRPr="001A77CF">
        <w:rPr>
          <w:sz w:val="28"/>
          <w:szCs w:val="28"/>
        </w:rPr>
        <w:t>.</w:t>
      </w:r>
    </w:p>
    <w:p w:rsidR="00FA36B7" w:rsidRPr="001A77CF" w:rsidRDefault="00FA36B7" w:rsidP="00FA36B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77CF">
        <w:rPr>
          <w:spacing w:val="-4"/>
          <w:sz w:val="28"/>
          <w:szCs w:val="28"/>
        </w:rPr>
        <w:t>2. Минимальные размеры ставок заработной платы работников, занимающих</w:t>
      </w:r>
      <w:r w:rsidRPr="001A77CF">
        <w:rPr>
          <w:sz w:val="28"/>
          <w:szCs w:val="28"/>
        </w:rPr>
        <w:t xml:space="preserve"> </w:t>
      </w:r>
      <w:r w:rsidRPr="001A77CF">
        <w:rPr>
          <w:spacing w:val="-6"/>
          <w:sz w:val="28"/>
          <w:szCs w:val="28"/>
        </w:rPr>
        <w:t>общеотраслевые профессии рабочих, устанавливаются на основе профессиональных</w:t>
      </w:r>
      <w:r w:rsidRPr="001A77CF">
        <w:rPr>
          <w:sz w:val="28"/>
          <w:szCs w:val="28"/>
        </w:rPr>
        <w:t xml:space="preserve"> </w:t>
      </w:r>
      <w:r w:rsidRPr="001A77CF">
        <w:rPr>
          <w:spacing w:val="-6"/>
          <w:sz w:val="28"/>
          <w:szCs w:val="28"/>
        </w:rPr>
        <w:t>квалификационных групп, утвержденных Приказом Министерства здравоохранения</w:t>
      </w:r>
      <w:r w:rsidRPr="001A77CF">
        <w:rPr>
          <w:sz w:val="28"/>
          <w:szCs w:val="28"/>
        </w:rPr>
        <w:t xml:space="preserve"> и социального развития Российской Федерации от 29.05.2008 № 248н «Об утверждении профессиональных квалификационных групп общеотраслевых профессий рабочих». </w:t>
      </w:r>
    </w:p>
    <w:p w:rsidR="00FA36B7" w:rsidRPr="001A77CF" w:rsidRDefault="00FA36B7" w:rsidP="00FA36B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A36B7" w:rsidRPr="001A77CF" w:rsidRDefault="00FA36B7" w:rsidP="00FA36B7">
      <w:pPr>
        <w:widowControl w:val="0"/>
        <w:autoSpaceDE w:val="0"/>
        <w:autoSpaceDN w:val="0"/>
        <w:adjustRightInd w:val="0"/>
        <w:spacing w:line="226" w:lineRule="auto"/>
        <w:jc w:val="center"/>
        <w:rPr>
          <w:sz w:val="28"/>
          <w:szCs w:val="28"/>
        </w:rPr>
      </w:pPr>
      <w:r w:rsidRPr="001A77CF">
        <w:rPr>
          <w:sz w:val="28"/>
          <w:szCs w:val="28"/>
        </w:rPr>
        <w:t xml:space="preserve">Минимальные размеры ставок заработной платы </w:t>
      </w:r>
    </w:p>
    <w:p w:rsidR="00FA36B7" w:rsidRPr="001A77CF" w:rsidRDefault="00FA36B7" w:rsidP="00FA36B7">
      <w:pPr>
        <w:widowControl w:val="0"/>
        <w:autoSpaceDE w:val="0"/>
        <w:autoSpaceDN w:val="0"/>
        <w:adjustRightInd w:val="0"/>
        <w:spacing w:line="226" w:lineRule="auto"/>
        <w:jc w:val="center"/>
        <w:rPr>
          <w:sz w:val="28"/>
          <w:szCs w:val="28"/>
        </w:rPr>
      </w:pPr>
      <w:r w:rsidRPr="001A77CF">
        <w:rPr>
          <w:sz w:val="28"/>
          <w:szCs w:val="28"/>
        </w:rPr>
        <w:t>по профессиональным квалификационным группам</w:t>
      </w:r>
    </w:p>
    <w:p w:rsidR="00FA36B7" w:rsidRPr="001A77CF" w:rsidRDefault="00FA36B7" w:rsidP="00FA36B7">
      <w:pPr>
        <w:widowControl w:val="0"/>
        <w:autoSpaceDE w:val="0"/>
        <w:autoSpaceDN w:val="0"/>
        <w:adjustRightInd w:val="0"/>
        <w:spacing w:line="226" w:lineRule="auto"/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6290"/>
        <w:gridCol w:w="3575"/>
      </w:tblGrid>
      <w:tr w:rsidR="00FA36B7" w:rsidRPr="001A77CF" w:rsidTr="004C524B"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 xml:space="preserve">Профессиональные </w:t>
            </w:r>
          </w:p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квалификационные группы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Минимальный размер ставки заработной платы</w:t>
            </w:r>
          </w:p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(рублей)</w:t>
            </w:r>
          </w:p>
        </w:tc>
      </w:tr>
    </w:tbl>
    <w:p w:rsidR="00FA36B7" w:rsidRPr="001A77CF" w:rsidRDefault="00FA36B7" w:rsidP="00FA36B7">
      <w:pPr>
        <w:spacing w:line="226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6290"/>
        <w:gridCol w:w="3575"/>
      </w:tblGrid>
      <w:tr w:rsidR="00FA36B7" w:rsidRPr="001A77CF" w:rsidTr="004C524B">
        <w:trPr>
          <w:tblHeader/>
        </w:trPr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outlineLvl w:val="0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1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2</w:t>
            </w:r>
          </w:p>
        </w:tc>
      </w:tr>
      <w:tr w:rsidR="00FA36B7" w:rsidRPr="001A77CF" w:rsidTr="004C524B"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jc w:val="both"/>
              <w:outlineLvl w:val="0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«Общеотраслевые профессии рабочих первого уровня»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jc w:val="both"/>
              <w:rPr>
                <w:sz w:val="28"/>
                <w:szCs w:val="28"/>
              </w:rPr>
            </w:pPr>
          </w:p>
        </w:tc>
      </w:tr>
      <w:tr w:rsidR="00FA36B7" w:rsidRPr="001A77CF" w:rsidTr="004C524B"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jc w:val="both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1-й квалификационный уровень</w:t>
            </w:r>
          </w:p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jc w:val="both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1-й квалификационный разряд</w:t>
            </w:r>
          </w:p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jc w:val="both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2-й квалификационный разряд</w:t>
            </w:r>
          </w:p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jc w:val="both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 xml:space="preserve">3-й квалификационный разряд 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sz w:val="28"/>
                <w:szCs w:val="28"/>
              </w:rPr>
            </w:pPr>
          </w:p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3880</w:t>
            </w:r>
          </w:p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4105</w:t>
            </w:r>
          </w:p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4346</w:t>
            </w:r>
          </w:p>
        </w:tc>
      </w:tr>
      <w:tr w:rsidR="00FA36B7" w:rsidRPr="001A77CF" w:rsidTr="004C524B"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 xml:space="preserve">2-й квалификационный уровень профессии рабочих, отнесенные к 1-му квалификационному уровню, при выполнении работ по профессии </w:t>
            </w:r>
          </w:p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с производным наименованием «старший» (старший по смене)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 xml:space="preserve">ставка устанавливается </w:t>
            </w:r>
          </w:p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на один квалификационный разряд выше</w:t>
            </w:r>
          </w:p>
        </w:tc>
      </w:tr>
      <w:tr w:rsidR="00FA36B7" w:rsidRPr="001A77CF" w:rsidTr="004C524B"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«Общеотраслевые профессии рабочих второго уровня»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</w:p>
        </w:tc>
      </w:tr>
      <w:tr w:rsidR="00FA36B7" w:rsidRPr="001A77CF" w:rsidTr="004C524B"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1-й квалификационный уровень</w:t>
            </w:r>
          </w:p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4-й квалификационный разряд</w:t>
            </w:r>
          </w:p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sz w:val="28"/>
                <w:szCs w:val="28"/>
                <w:highlight w:val="yellow"/>
              </w:rPr>
            </w:pPr>
            <w:r w:rsidRPr="001A77CF">
              <w:rPr>
                <w:sz w:val="28"/>
                <w:szCs w:val="28"/>
              </w:rPr>
              <w:t xml:space="preserve">5-й квалификационный разряд 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  <w:highlight w:val="yellow"/>
              </w:rPr>
            </w:pPr>
          </w:p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4613</w:t>
            </w:r>
          </w:p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  <w:highlight w:val="yellow"/>
              </w:rPr>
            </w:pPr>
            <w:r w:rsidRPr="001A77CF">
              <w:rPr>
                <w:sz w:val="28"/>
                <w:szCs w:val="28"/>
              </w:rPr>
              <w:t>4881</w:t>
            </w:r>
          </w:p>
        </w:tc>
      </w:tr>
      <w:tr w:rsidR="00FA36B7" w:rsidRPr="001A77CF" w:rsidTr="004C524B"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2-й квалификационный уровень</w:t>
            </w:r>
          </w:p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6-й квалификационный разряд</w:t>
            </w:r>
          </w:p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7-й квалификационный разряд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</w:p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5161</w:t>
            </w:r>
          </w:p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5456</w:t>
            </w:r>
          </w:p>
        </w:tc>
      </w:tr>
      <w:tr w:rsidR="00FA36B7" w:rsidRPr="001A77CF" w:rsidTr="004C524B"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3-й квалификационный уровень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5777».</w:t>
            </w:r>
          </w:p>
        </w:tc>
      </w:tr>
    </w:tbl>
    <w:p w:rsidR="00AB7AEE" w:rsidRPr="00045622" w:rsidRDefault="00AB7AEE" w:rsidP="00D84242">
      <w:pPr>
        <w:widowControl w:val="0"/>
        <w:autoSpaceDE w:val="0"/>
        <w:autoSpaceDN w:val="0"/>
        <w:adjustRightInd w:val="0"/>
        <w:ind w:left="5954"/>
        <w:jc w:val="right"/>
        <w:rPr>
          <w:sz w:val="28"/>
          <w:szCs w:val="28"/>
        </w:rPr>
      </w:pPr>
    </w:p>
    <w:sectPr w:rsidR="00AB7AEE" w:rsidRPr="00045622" w:rsidSect="00AB7AEE">
      <w:footerReference w:type="even" r:id="rId7"/>
      <w:footerReference w:type="default" r:id="rId8"/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CEE" w:rsidRDefault="00D86CEE">
      <w:r>
        <w:separator/>
      </w:r>
    </w:p>
  </w:endnote>
  <w:endnote w:type="continuationSeparator" w:id="0">
    <w:p w:rsidR="00D86CEE" w:rsidRDefault="00D86C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8C9" w:rsidRDefault="001468C9" w:rsidP="00745A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468C9" w:rsidRDefault="001468C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8C9" w:rsidRPr="001468C9" w:rsidRDefault="001468C9" w:rsidP="00476F55">
    <w:pPr>
      <w:pStyle w:val="Footer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CEE" w:rsidRDefault="00D86CEE">
      <w:r>
        <w:separator/>
      </w:r>
    </w:p>
  </w:footnote>
  <w:footnote w:type="continuationSeparator" w:id="0">
    <w:p w:rsidR="00D86CEE" w:rsidRDefault="00D86C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F8710A3"/>
    <w:multiLevelType w:val="hybridMultilevel"/>
    <w:tmpl w:val="98E4D9D8"/>
    <w:lvl w:ilvl="0" w:tplc="8326C87C">
      <w:start w:val="2020"/>
      <w:numFmt w:val="decimal"/>
      <w:lvlText w:val="%1"/>
      <w:lvlJc w:val="left"/>
      <w:pPr>
        <w:ind w:left="102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303F1B6F"/>
    <w:multiLevelType w:val="hybridMultilevel"/>
    <w:tmpl w:val="F264A69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355267"/>
    <w:multiLevelType w:val="multilevel"/>
    <w:tmpl w:val="8D16F996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490178D3"/>
    <w:multiLevelType w:val="multilevel"/>
    <w:tmpl w:val="0D167F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4B7A407F"/>
    <w:multiLevelType w:val="singleLevel"/>
    <w:tmpl w:val="1E04DD18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6">
    <w:nsid w:val="62A239B0"/>
    <w:multiLevelType w:val="multilevel"/>
    <w:tmpl w:val="AFE0D7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4CA5E23"/>
    <w:multiLevelType w:val="hybridMultilevel"/>
    <w:tmpl w:val="1AE64D0C"/>
    <w:lvl w:ilvl="0" w:tplc="5C1AB9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DA51FBD"/>
    <w:multiLevelType w:val="multilevel"/>
    <w:tmpl w:val="8D486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DA6D90"/>
    <w:multiLevelType w:val="multilevel"/>
    <w:tmpl w:val="829656E0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33" w:hanging="720"/>
      </w:pPr>
    </w:lvl>
    <w:lvl w:ilvl="3">
      <w:start w:val="1"/>
      <w:numFmt w:val="decimal"/>
      <w:isLgl/>
      <w:lvlText w:val="%1.%2.%3.%4."/>
      <w:lvlJc w:val="left"/>
      <w:pPr>
        <w:ind w:left="1797" w:hanging="1080"/>
      </w:pPr>
    </w:lvl>
    <w:lvl w:ilvl="4">
      <w:start w:val="1"/>
      <w:numFmt w:val="decimal"/>
      <w:isLgl/>
      <w:lvlText w:val="%1.%2.%3.%4.%5."/>
      <w:lvlJc w:val="left"/>
      <w:pPr>
        <w:ind w:left="1801" w:hanging="1080"/>
      </w:pPr>
    </w:lvl>
    <w:lvl w:ilvl="5">
      <w:start w:val="1"/>
      <w:numFmt w:val="decimal"/>
      <w:isLgl/>
      <w:lvlText w:val="%1.%2.%3.%4.%5.%6."/>
      <w:lvlJc w:val="left"/>
      <w:pPr>
        <w:ind w:left="2165" w:hanging="1440"/>
      </w:pPr>
    </w:lvl>
    <w:lvl w:ilvl="6">
      <w:start w:val="1"/>
      <w:numFmt w:val="decimal"/>
      <w:isLgl/>
      <w:lvlText w:val="%1.%2.%3.%4.%5.%6.%7."/>
      <w:lvlJc w:val="left"/>
      <w:pPr>
        <w:ind w:left="2529" w:hanging="1800"/>
      </w:p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</w:lvl>
  </w:abstractNum>
  <w:abstractNum w:abstractNumId="10">
    <w:nsid w:val="73F96A5F"/>
    <w:multiLevelType w:val="multilevel"/>
    <w:tmpl w:val="F392B0E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>
    <w:nsid w:val="79BE4A27"/>
    <w:multiLevelType w:val="hybridMultilevel"/>
    <w:tmpl w:val="71D453A6"/>
    <w:lvl w:ilvl="0" w:tplc="5B5AF50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3"/>
  </w:num>
  <w:num w:numId="5">
    <w:abstractNumId w:val="0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</w:num>
  <w:num w:numId="9">
    <w:abstractNumId w:val="2"/>
  </w:num>
  <w:num w:numId="10">
    <w:abstractNumId w:val="8"/>
  </w:num>
  <w:num w:numId="11">
    <w:abstractNumId w:val="4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attachedTemplate r:id="rId1"/>
  <w:stylePaneFormatFilter w:val="3F01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1AB"/>
    <w:rsid w:val="00003B0D"/>
    <w:rsid w:val="000067D7"/>
    <w:rsid w:val="00017D3C"/>
    <w:rsid w:val="00027A58"/>
    <w:rsid w:val="00042075"/>
    <w:rsid w:val="00042414"/>
    <w:rsid w:val="000437CB"/>
    <w:rsid w:val="00045ABB"/>
    <w:rsid w:val="00055171"/>
    <w:rsid w:val="000553CB"/>
    <w:rsid w:val="00055658"/>
    <w:rsid w:val="00066632"/>
    <w:rsid w:val="000676E0"/>
    <w:rsid w:val="00072471"/>
    <w:rsid w:val="00073812"/>
    <w:rsid w:val="00073D06"/>
    <w:rsid w:val="000813B6"/>
    <w:rsid w:val="00090483"/>
    <w:rsid w:val="000A1D2A"/>
    <w:rsid w:val="000A6888"/>
    <w:rsid w:val="000B1E8F"/>
    <w:rsid w:val="000B4EB6"/>
    <w:rsid w:val="000B567A"/>
    <w:rsid w:val="000C3EC0"/>
    <w:rsid w:val="000D08B2"/>
    <w:rsid w:val="000D157C"/>
    <w:rsid w:val="000E1E20"/>
    <w:rsid w:val="000E5F10"/>
    <w:rsid w:val="000F06A4"/>
    <w:rsid w:val="0010049F"/>
    <w:rsid w:val="0010321F"/>
    <w:rsid w:val="001157AE"/>
    <w:rsid w:val="00116BA7"/>
    <w:rsid w:val="00123961"/>
    <w:rsid w:val="001312D1"/>
    <w:rsid w:val="0013133D"/>
    <w:rsid w:val="001329BF"/>
    <w:rsid w:val="001468C9"/>
    <w:rsid w:val="00153E1D"/>
    <w:rsid w:val="001540BC"/>
    <w:rsid w:val="00156EC6"/>
    <w:rsid w:val="0017133E"/>
    <w:rsid w:val="00175295"/>
    <w:rsid w:val="00176F24"/>
    <w:rsid w:val="00184E27"/>
    <w:rsid w:val="0019006B"/>
    <w:rsid w:val="0019306B"/>
    <w:rsid w:val="001969E4"/>
    <w:rsid w:val="001A0C17"/>
    <w:rsid w:val="001A49DD"/>
    <w:rsid w:val="001A643A"/>
    <w:rsid w:val="001A7BFD"/>
    <w:rsid w:val="001B592D"/>
    <w:rsid w:val="001B61C1"/>
    <w:rsid w:val="001C1233"/>
    <w:rsid w:val="001C1398"/>
    <w:rsid w:val="001C1A9B"/>
    <w:rsid w:val="001D015D"/>
    <w:rsid w:val="001E3165"/>
    <w:rsid w:val="001E7D7F"/>
    <w:rsid w:val="001F1EAF"/>
    <w:rsid w:val="001F5743"/>
    <w:rsid w:val="001F7765"/>
    <w:rsid w:val="00200E67"/>
    <w:rsid w:val="002015E3"/>
    <w:rsid w:val="00203618"/>
    <w:rsid w:val="00203EDF"/>
    <w:rsid w:val="00204667"/>
    <w:rsid w:val="002052ED"/>
    <w:rsid w:val="00206936"/>
    <w:rsid w:val="00211C3F"/>
    <w:rsid w:val="00223BD0"/>
    <w:rsid w:val="00223FCB"/>
    <w:rsid w:val="00227415"/>
    <w:rsid w:val="00231FD3"/>
    <w:rsid w:val="00234345"/>
    <w:rsid w:val="0024187C"/>
    <w:rsid w:val="002428A4"/>
    <w:rsid w:val="002445D5"/>
    <w:rsid w:val="00250C60"/>
    <w:rsid w:val="00253935"/>
    <w:rsid w:val="00256E16"/>
    <w:rsid w:val="00257360"/>
    <w:rsid w:val="0026768C"/>
    <w:rsid w:val="00270FE6"/>
    <w:rsid w:val="0027683B"/>
    <w:rsid w:val="00291C68"/>
    <w:rsid w:val="0029470B"/>
    <w:rsid w:val="002957A0"/>
    <w:rsid w:val="002A642E"/>
    <w:rsid w:val="002B15BD"/>
    <w:rsid w:val="002B22E6"/>
    <w:rsid w:val="002B5BB9"/>
    <w:rsid w:val="002B6AE4"/>
    <w:rsid w:val="002C2DF4"/>
    <w:rsid w:val="002C3201"/>
    <w:rsid w:val="002D180B"/>
    <w:rsid w:val="002D319D"/>
    <w:rsid w:val="002D404A"/>
    <w:rsid w:val="002E4312"/>
    <w:rsid w:val="002F26FC"/>
    <w:rsid w:val="002F4D57"/>
    <w:rsid w:val="002F4E59"/>
    <w:rsid w:val="00305371"/>
    <w:rsid w:val="003077EB"/>
    <w:rsid w:val="003104D2"/>
    <w:rsid w:val="00310A25"/>
    <w:rsid w:val="00310B50"/>
    <w:rsid w:val="00311C1E"/>
    <w:rsid w:val="003130EC"/>
    <w:rsid w:val="003141A0"/>
    <w:rsid w:val="00330C1E"/>
    <w:rsid w:val="00331003"/>
    <w:rsid w:val="00331E18"/>
    <w:rsid w:val="00331F49"/>
    <w:rsid w:val="00350EC9"/>
    <w:rsid w:val="003551F3"/>
    <w:rsid w:val="00361865"/>
    <w:rsid w:val="003629F0"/>
    <w:rsid w:val="00373B82"/>
    <w:rsid w:val="003821C4"/>
    <w:rsid w:val="00387896"/>
    <w:rsid w:val="003B0B63"/>
    <w:rsid w:val="003D1FAB"/>
    <w:rsid w:val="003F0051"/>
    <w:rsid w:val="003F1149"/>
    <w:rsid w:val="004111BA"/>
    <w:rsid w:val="0042489B"/>
    <w:rsid w:val="00425525"/>
    <w:rsid w:val="00427B3E"/>
    <w:rsid w:val="00431215"/>
    <w:rsid w:val="004344EA"/>
    <w:rsid w:val="004511C4"/>
    <w:rsid w:val="004576CA"/>
    <w:rsid w:val="004647D8"/>
    <w:rsid w:val="00475274"/>
    <w:rsid w:val="00476F55"/>
    <w:rsid w:val="0048030D"/>
    <w:rsid w:val="00481B18"/>
    <w:rsid w:val="004912A7"/>
    <w:rsid w:val="00492AA0"/>
    <w:rsid w:val="00495660"/>
    <w:rsid w:val="00496401"/>
    <w:rsid w:val="004969B5"/>
    <w:rsid w:val="004A094F"/>
    <w:rsid w:val="004A33FE"/>
    <w:rsid w:val="004A77C2"/>
    <w:rsid w:val="004B5BC3"/>
    <w:rsid w:val="004B5D96"/>
    <w:rsid w:val="004B6740"/>
    <w:rsid w:val="004B692F"/>
    <w:rsid w:val="004C18B2"/>
    <w:rsid w:val="004C524B"/>
    <w:rsid w:val="004C7566"/>
    <w:rsid w:val="004D189D"/>
    <w:rsid w:val="004D1F5B"/>
    <w:rsid w:val="004D20EA"/>
    <w:rsid w:val="004D240E"/>
    <w:rsid w:val="004D355F"/>
    <w:rsid w:val="004E0A59"/>
    <w:rsid w:val="004E52E1"/>
    <w:rsid w:val="004E5DC7"/>
    <w:rsid w:val="004F0F7E"/>
    <w:rsid w:val="004F125C"/>
    <w:rsid w:val="004F4CBB"/>
    <w:rsid w:val="004F7399"/>
    <w:rsid w:val="004F77B6"/>
    <w:rsid w:val="005033F0"/>
    <w:rsid w:val="00504C7E"/>
    <w:rsid w:val="00514FF4"/>
    <w:rsid w:val="005212D0"/>
    <w:rsid w:val="00523E32"/>
    <w:rsid w:val="005409BF"/>
    <w:rsid w:val="00544BB6"/>
    <w:rsid w:val="0055270F"/>
    <w:rsid w:val="00561571"/>
    <w:rsid w:val="0057575C"/>
    <w:rsid w:val="00577970"/>
    <w:rsid w:val="00583B78"/>
    <w:rsid w:val="00584659"/>
    <w:rsid w:val="00591790"/>
    <w:rsid w:val="005A1DBB"/>
    <w:rsid w:val="005A5CE4"/>
    <w:rsid w:val="005A6DEA"/>
    <w:rsid w:val="005C42CB"/>
    <w:rsid w:val="005D2383"/>
    <w:rsid w:val="005D6F5D"/>
    <w:rsid w:val="005D7087"/>
    <w:rsid w:val="005D7D52"/>
    <w:rsid w:val="005E1645"/>
    <w:rsid w:val="005E5AEB"/>
    <w:rsid w:val="005F5FA7"/>
    <w:rsid w:val="006000DD"/>
    <w:rsid w:val="00613351"/>
    <w:rsid w:val="00633558"/>
    <w:rsid w:val="0064039B"/>
    <w:rsid w:val="006464BD"/>
    <w:rsid w:val="006536EC"/>
    <w:rsid w:val="006558C4"/>
    <w:rsid w:val="00672FB0"/>
    <w:rsid w:val="00675529"/>
    <w:rsid w:val="00680CE4"/>
    <w:rsid w:val="006827A9"/>
    <w:rsid w:val="00684E0A"/>
    <w:rsid w:val="0069696E"/>
    <w:rsid w:val="006B451E"/>
    <w:rsid w:val="006C10CF"/>
    <w:rsid w:val="006C24B3"/>
    <w:rsid w:val="006C2BE8"/>
    <w:rsid w:val="006C46BF"/>
    <w:rsid w:val="006D088E"/>
    <w:rsid w:val="006D4821"/>
    <w:rsid w:val="006D5A47"/>
    <w:rsid w:val="006D6326"/>
    <w:rsid w:val="006F5074"/>
    <w:rsid w:val="006F6D4B"/>
    <w:rsid w:val="007104EE"/>
    <w:rsid w:val="00712A45"/>
    <w:rsid w:val="0072516A"/>
    <w:rsid w:val="007272CC"/>
    <w:rsid w:val="0073091A"/>
    <w:rsid w:val="00730C1E"/>
    <w:rsid w:val="00735B3A"/>
    <w:rsid w:val="00736452"/>
    <w:rsid w:val="00741F33"/>
    <w:rsid w:val="00745ABF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6086"/>
    <w:rsid w:val="0078182E"/>
    <w:rsid w:val="00783B99"/>
    <w:rsid w:val="00787558"/>
    <w:rsid w:val="0079517D"/>
    <w:rsid w:val="00795CA9"/>
    <w:rsid w:val="00795E41"/>
    <w:rsid w:val="007A4730"/>
    <w:rsid w:val="007A622D"/>
    <w:rsid w:val="007A7C89"/>
    <w:rsid w:val="007B4135"/>
    <w:rsid w:val="007B63DF"/>
    <w:rsid w:val="007C2D29"/>
    <w:rsid w:val="007C411B"/>
    <w:rsid w:val="007C7CF4"/>
    <w:rsid w:val="007D15BC"/>
    <w:rsid w:val="007D432F"/>
    <w:rsid w:val="007E2897"/>
    <w:rsid w:val="007E5137"/>
    <w:rsid w:val="007E756D"/>
    <w:rsid w:val="007F362B"/>
    <w:rsid w:val="007F5A26"/>
    <w:rsid w:val="007F6167"/>
    <w:rsid w:val="008026A2"/>
    <w:rsid w:val="00807445"/>
    <w:rsid w:val="00814312"/>
    <w:rsid w:val="00825C91"/>
    <w:rsid w:val="008368FA"/>
    <w:rsid w:val="00847069"/>
    <w:rsid w:val="00850060"/>
    <w:rsid w:val="0085109E"/>
    <w:rsid w:val="008531DF"/>
    <w:rsid w:val="00853CD2"/>
    <w:rsid w:val="00864DE4"/>
    <w:rsid w:val="00865921"/>
    <w:rsid w:val="008663E7"/>
    <w:rsid w:val="00870975"/>
    <w:rsid w:val="008764FF"/>
    <w:rsid w:val="0089074D"/>
    <w:rsid w:val="00894987"/>
    <w:rsid w:val="008C03F6"/>
    <w:rsid w:val="008C0DF9"/>
    <w:rsid w:val="008E038E"/>
    <w:rsid w:val="008E1005"/>
    <w:rsid w:val="008E5322"/>
    <w:rsid w:val="008E7746"/>
    <w:rsid w:val="008F2EAA"/>
    <w:rsid w:val="008F619D"/>
    <w:rsid w:val="00911C3F"/>
    <w:rsid w:val="0091308C"/>
    <w:rsid w:val="00920540"/>
    <w:rsid w:val="00935666"/>
    <w:rsid w:val="00936DE3"/>
    <w:rsid w:val="00936F4D"/>
    <w:rsid w:val="00944C99"/>
    <w:rsid w:val="00945130"/>
    <w:rsid w:val="009550E1"/>
    <w:rsid w:val="0096697E"/>
    <w:rsid w:val="009702E6"/>
    <w:rsid w:val="0097207F"/>
    <w:rsid w:val="00975A79"/>
    <w:rsid w:val="00977F60"/>
    <w:rsid w:val="00982DC4"/>
    <w:rsid w:val="0098496F"/>
    <w:rsid w:val="00990167"/>
    <w:rsid w:val="00993EF4"/>
    <w:rsid w:val="009A2761"/>
    <w:rsid w:val="009A4F9F"/>
    <w:rsid w:val="009A7B13"/>
    <w:rsid w:val="009B11E4"/>
    <w:rsid w:val="009C6BB5"/>
    <w:rsid w:val="009C758D"/>
    <w:rsid w:val="009D682E"/>
    <w:rsid w:val="009F28F8"/>
    <w:rsid w:val="009F480C"/>
    <w:rsid w:val="009F53FC"/>
    <w:rsid w:val="009F601B"/>
    <w:rsid w:val="00A028D8"/>
    <w:rsid w:val="00A21D35"/>
    <w:rsid w:val="00A23923"/>
    <w:rsid w:val="00A24507"/>
    <w:rsid w:val="00A30373"/>
    <w:rsid w:val="00A30B4C"/>
    <w:rsid w:val="00A3119B"/>
    <w:rsid w:val="00A37047"/>
    <w:rsid w:val="00A54221"/>
    <w:rsid w:val="00A63910"/>
    <w:rsid w:val="00A64977"/>
    <w:rsid w:val="00A65B63"/>
    <w:rsid w:val="00A66741"/>
    <w:rsid w:val="00A667B1"/>
    <w:rsid w:val="00A761D6"/>
    <w:rsid w:val="00A77DA6"/>
    <w:rsid w:val="00A8030E"/>
    <w:rsid w:val="00A806B6"/>
    <w:rsid w:val="00A8389A"/>
    <w:rsid w:val="00A84B15"/>
    <w:rsid w:val="00A9194E"/>
    <w:rsid w:val="00AA0CA0"/>
    <w:rsid w:val="00AA7EF5"/>
    <w:rsid w:val="00AB1759"/>
    <w:rsid w:val="00AB1E8A"/>
    <w:rsid w:val="00AB32C0"/>
    <w:rsid w:val="00AB5B8E"/>
    <w:rsid w:val="00AB7AEE"/>
    <w:rsid w:val="00AC06AE"/>
    <w:rsid w:val="00AC3FC1"/>
    <w:rsid w:val="00AC4B59"/>
    <w:rsid w:val="00AC539A"/>
    <w:rsid w:val="00AE2B4D"/>
    <w:rsid w:val="00AF1AFD"/>
    <w:rsid w:val="00AF4194"/>
    <w:rsid w:val="00B01499"/>
    <w:rsid w:val="00B03D20"/>
    <w:rsid w:val="00B07968"/>
    <w:rsid w:val="00B1383A"/>
    <w:rsid w:val="00B226AF"/>
    <w:rsid w:val="00B27189"/>
    <w:rsid w:val="00B36F56"/>
    <w:rsid w:val="00B50EE5"/>
    <w:rsid w:val="00B53093"/>
    <w:rsid w:val="00B538A6"/>
    <w:rsid w:val="00B55DFE"/>
    <w:rsid w:val="00B56AAF"/>
    <w:rsid w:val="00B60AAE"/>
    <w:rsid w:val="00B625CB"/>
    <w:rsid w:val="00B661AB"/>
    <w:rsid w:val="00B67297"/>
    <w:rsid w:val="00B77947"/>
    <w:rsid w:val="00B91198"/>
    <w:rsid w:val="00B9373A"/>
    <w:rsid w:val="00B960B2"/>
    <w:rsid w:val="00BA0F1D"/>
    <w:rsid w:val="00BA262A"/>
    <w:rsid w:val="00BA2E04"/>
    <w:rsid w:val="00BA37F7"/>
    <w:rsid w:val="00BC48A0"/>
    <w:rsid w:val="00BD1573"/>
    <w:rsid w:val="00BD644B"/>
    <w:rsid w:val="00BD688F"/>
    <w:rsid w:val="00BD71F7"/>
    <w:rsid w:val="00BE04BD"/>
    <w:rsid w:val="00BE094E"/>
    <w:rsid w:val="00BE7BFA"/>
    <w:rsid w:val="00BF279A"/>
    <w:rsid w:val="00C10A10"/>
    <w:rsid w:val="00C171DF"/>
    <w:rsid w:val="00C213F4"/>
    <w:rsid w:val="00C230A2"/>
    <w:rsid w:val="00C24AF4"/>
    <w:rsid w:val="00C327FC"/>
    <w:rsid w:val="00C422AC"/>
    <w:rsid w:val="00C43085"/>
    <w:rsid w:val="00C44083"/>
    <w:rsid w:val="00C470D7"/>
    <w:rsid w:val="00C47957"/>
    <w:rsid w:val="00C56ED2"/>
    <w:rsid w:val="00C64075"/>
    <w:rsid w:val="00C71B9F"/>
    <w:rsid w:val="00C73256"/>
    <w:rsid w:val="00C83742"/>
    <w:rsid w:val="00C84BA5"/>
    <w:rsid w:val="00C8793D"/>
    <w:rsid w:val="00C904E9"/>
    <w:rsid w:val="00CA0062"/>
    <w:rsid w:val="00CB13AC"/>
    <w:rsid w:val="00CB22E0"/>
    <w:rsid w:val="00CB26E4"/>
    <w:rsid w:val="00CB7B5C"/>
    <w:rsid w:val="00CC570E"/>
    <w:rsid w:val="00CD3069"/>
    <w:rsid w:val="00CD7EDD"/>
    <w:rsid w:val="00CE0CD6"/>
    <w:rsid w:val="00CE354A"/>
    <w:rsid w:val="00CE3C40"/>
    <w:rsid w:val="00CF2DFE"/>
    <w:rsid w:val="00CF491D"/>
    <w:rsid w:val="00D11E4E"/>
    <w:rsid w:val="00D228AC"/>
    <w:rsid w:val="00D22D84"/>
    <w:rsid w:val="00D27895"/>
    <w:rsid w:val="00D36073"/>
    <w:rsid w:val="00D43856"/>
    <w:rsid w:val="00D60444"/>
    <w:rsid w:val="00D65AD2"/>
    <w:rsid w:val="00D7698F"/>
    <w:rsid w:val="00D83387"/>
    <w:rsid w:val="00D8360E"/>
    <w:rsid w:val="00D84242"/>
    <w:rsid w:val="00D84291"/>
    <w:rsid w:val="00D84383"/>
    <w:rsid w:val="00D845E5"/>
    <w:rsid w:val="00D852C3"/>
    <w:rsid w:val="00D86CEE"/>
    <w:rsid w:val="00D96828"/>
    <w:rsid w:val="00DA13BE"/>
    <w:rsid w:val="00DA21AB"/>
    <w:rsid w:val="00DA67F3"/>
    <w:rsid w:val="00DA6DD2"/>
    <w:rsid w:val="00DA79D4"/>
    <w:rsid w:val="00DB5BB9"/>
    <w:rsid w:val="00DB659F"/>
    <w:rsid w:val="00DB7A1D"/>
    <w:rsid w:val="00DC5709"/>
    <w:rsid w:val="00DC67BE"/>
    <w:rsid w:val="00DC6AB8"/>
    <w:rsid w:val="00DC7B45"/>
    <w:rsid w:val="00DD48E7"/>
    <w:rsid w:val="00DD5623"/>
    <w:rsid w:val="00DD7AC6"/>
    <w:rsid w:val="00DE1E9F"/>
    <w:rsid w:val="00DE37C1"/>
    <w:rsid w:val="00DE405F"/>
    <w:rsid w:val="00DE5A77"/>
    <w:rsid w:val="00DF0355"/>
    <w:rsid w:val="00DF11D0"/>
    <w:rsid w:val="00E0446C"/>
    <w:rsid w:val="00E23832"/>
    <w:rsid w:val="00E27B99"/>
    <w:rsid w:val="00E36B39"/>
    <w:rsid w:val="00E36FB7"/>
    <w:rsid w:val="00E37C66"/>
    <w:rsid w:val="00E40DA1"/>
    <w:rsid w:val="00E41972"/>
    <w:rsid w:val="00E52A55"/>
    <w:rsid w:val="00E5304D"/>
    <w:rsid w:val="00E56ECE"/>
    <w:rsid w:val="00E62F9B"/>
    <w:rsid w:val="00E65F05"/>
    <w:rsid w:val="00E6731C"/>
    <w:rsid w:val="00E736CF"/>
    <w:rsid w:val="00E75C8C"/>
    <w:rsid w:val="00E766DA"/>
    <w:rsid w:val="00E77326"/>
    <w:rsid w:val="00E813B5"/>
    <w:rsid w:val="00E835D5"/>
    <w:rsid w:val="00E8615B"/>
    <w:rsid w:val="00E86A7C"/>
    <w:rsid w:val="00E96FF5"/>
    <w:rsid w:val="00EA2CEE"/>
    <w:rsid w:val="00EA4566"/>
    <w:rsid w:val="00EA6C99"/>
    <w:rsid w:val="00EB30A4"/>
    <w:rsid w:val="00EB6088"/>
    <w:rsid w:val="00EB7C45"/>
    <w:rsid w:val="00EC0E35"/>
    <w:rsid w:val="00ED0FB0"/>
    <w:rsid w:val="00ED18A1"/>
    <w:rsid w:val="00ED3016"/>
    <w:rsid w:val="00ED36A1"/>
    <w:rsid w:val="00ED550D"/>
    <w:rsid w:val="00ED67BC"/>
    <w:rsid w:val="00EE0007"/>
    <w:rsid w:val="00EE192F"/>
    <w:rsid w:val="00F033DC"/>
    <w:rsid w:val="00F06C16"/>
    <w:rsid w:val="00F15545"/>
    <w:rsid w:val="00F20EAC"/>
    <w:rsid w:val="00F24F24"/>
    <w:rsid w:val="00F3339A"/>
    <w:rsid w:val="00F350A1"/>
    <w:rsid w:val="00F5626E"/>
    <w:rsid w:val="00F61FDE"/>
    <w:rsid w:val="00F653C2"/>
    <w:rsid w:val="00F709DB"/>
    <w:rsid w:val="00F70F4D"/>
    <w:rsid w:val="00F73F63"/>
    <w:rsid w:val="00F810AD"/>
    <w:rsid w:val="00F82185"/>
    <w:rsid w:val="00F8503A"/>
    <w:rsid w:val="00F87543"/>
    <w:rsid w:val="00F92101"/>
    <w:rsid w:val="00FA2968"/>
    <w:rsid w:val="00FA36B7"/>
    <w:rsid w:val="00FA3D30"/>
    <w:rsid w:val="00FA5F43"/>
    <w:rsid w:val="00FA7B28"/>
    <w:rsid w:val="00FB2416"/>
    <w:rsid w:val="00FB2774"/>
    <w:rsid w:val="00FB2945"/>
    <w:rsid w:val="00FE4BB6"/>
    <w:rsid w:val="00FE7DD8"/>
    <w:rsid w:val="00FF1E52"/>
    <w:rsid w:val="00FF66A5"/>
    <w:rsid w:val="00FF7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ind w:left="709"/>
      <w:outlineLvl w:val="1"/>
    </w:pPr>
    <w:rPr>
      <w:sz w:val="28"/>
      <w:lang/>
    </w:rPr>
  </w:style>
  <w:style w:type="paragraph" w:styleId="Heading3">
    <w:name w:val="heading 3"/>
    <w:basedOn w:val="Normal"/>
    <w:next w:val="Normal"/>
    <w:link w:val="Heading3Char"/>
    <w:qFormat/>
    <w:rsid w:val="00234345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C68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91C68"/>
    <w:pPr>
      <w:spacing w:before="240" w:after="60"/>
      <w:outlineLvl w:val="6"/>
    </w:pPr>
    <w:rPr>
      <w:rFonts w:ascii="Calibri" w:hAnsi="Calibri"/>
      <w:sz w:val="24"/>
      <w:szCs w:val="24"/>
      <w:lang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styleId="BodyText">
    <w:name w:val="Body Text"/>
    <w:basedOn w:val="Normal"/>
    <w:rPr>
      <w:sz w:val="28"/>
    </w:rPr>
  </w:style>
  <w:style w:type="paragraph" w:styleId="BodyTextIndent">
    <w:name w:val="Body Text Indent"/>
    <w:basedOn w:val="Normal"/>
    <w:pPr>
      <w:ind w:firstLine="709"/>
      <w:jc w:val="both"/>
    </w:pPr>
    <w:rPr>
      <w:sz w:val="28"/>
    </w:rPr>
  </w:style>
  <w:style w:type="paragraph" w:customStyle="1" w:styleId="Postan">
    <w:name w:val="Postan"/>
    <w:basedOn w:val="Normal"/>
    <w:pPr>
      <w:jc w:val="center"/>
    </w:pPr>
    <w:rPr>
      <w:sz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ListParagraph1">
    <w:name w:val="List Paragraph1"/>
    <w:basedOn w:val="Normal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yperlink">
    <w:name w:val="Hyperlink"/>
    <w:uiPriority w:val="99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 Знак Знак Знак1 Знак"/>
    <w:basedOn w:val="Normal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BodyText21">
    <w:name w:val="Body Text 21"/>
    <w:basedOn w:val="Normal"/>
    <w:rsid w:val="008E1005"/>
    <w:pPr>
      <w:overflowPunct w:val="0"/>
      <w:autoSpaceDE w:val="0"/>
      <w:autoSpaceDN w:val="0"/>
      <w:adjustRightInd w:val="0"/>
    </w:pPr>
    <w:rPr>
      <w:sz w:val="28"/>
    </w:rPr>
  </w:style>
  <w:style w:type="character" w:customStyle="1" w:styleId="Heading4Char">
    <w:name w:val="Heading 4 Char"/>
    <w:link w:val="Heading4"/>
    <w:uiPriority w:val="9"/>
    <w:semiHidden/>
    <w:rsid w:val="00291C68"/>
    <w:rPr>
      <w:rFonts w:ascii="Cambria" w:hAnsi="Cambria"/>
      <w:b/>
      <w:bCs/>
      <w:i/>
      <w:iCs/>
      <w:color w:val="4F81BD"/>
      <w:sz w:val="22"/>
      <w:szCs w:val="22"/>
      <w:lang/>
    </w:rPr>
  </w:style>
  <w:style w:type="character" w:customStyle="1" w:styleId="Heading7Char">
    <w:name w:val="Heading 7 Char"/>
    <w:link w:val="Heading7"/>
    <w:semiHidden/>
    <w:rsid w:val="00291C68"/>
    <w:rPr>
      <w:rFonts w:ascii="Calibri" w:hAnsi="Calibri"/>
      <w:sz w:val="24"/>
      <w:szCs w:val="24"/>
      <w:lang/>
    </w:rPr>
  </w:style>
  <w:style w:type="paragraph" w:styleId="NoSpacing">
    <w:name w:val="No Spacing"/>
    <w:uiPriority w:val="1"/>
    <w:qFormat/>
    <w:rsid w:val="00291C68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nhideWhenUsed/>
    <w:rsid w:val="00291C68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rsid w:val="00291C68"/>
    <w:rPr>
      <w:rFonts w:ascii="Tahoma" w:hAnsi="Tahoma"/>
      <w:sz w:val="16"/>
      <w:szCs w:val="16"/>
      <w:lang/>
    </w:rPr>
  </w:style>
  <w:style w:type="paragraph" w:styleId="ListParagraph">
    <w:name w:val="List Paragraph"/>
    <w:basedOn w:val="Normal"/>
    <w:uiPriority w:val="34"/>
    <w:qFormat/>
    <w:rsid w:val="00291C6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eading2Char">
    <w:name w:val="Heading 2 Char"/>
    <w:link w:val="Heading2"/>
    <w:rsid w:val="00291C68"/>
    <w:rPr>
      <w:sz w:val="28"/>
    </w:rPr>
  </w:style>
  <w:style w:type="character" w:customStyle="1" w:styleId="Heading3Char">
    <w:name w:val="Heading 3 Char"/>
    <w:link w:val="Heading3"/>
    <w:rsid w:val="00291C68"/>
    <w:rPr>
      <w:rFonts w:ascii="Arial" w:hAnsi="Arial" w:cs="Arial"/>
      <w:b/>
      <w:bCs/>
      <w:sz w:val="26"/>
      <w:szCs w:val="26"/>
    </w:rPr>
  </w:style>
  <w:style w:type="numbering" w:customStyle="1" w:styleId="10">
    <w:name w:val="Нет списка1"/>
    <w:next w:val="NoList"/>
    <w:semiHidden/>
    <w:rsid w:val="00291C68"/>
  </w:style>
  <w:style w:type="paragraph" w:styleId="NormalWeb">
    <w:name w:val="Normal (Web)"/>
    <w:basedOn w:val="Normal"/>
    <w:rsid w:val="00291C68"/>
    <w:pPr>
      <w:spacing w:before="100" w:beforeAutospacing="1" w:after="100" w:afterAutospacing="1"/>
    </w:pPr>
    <w:rPr>
      <w:color w:val="333333"/>
      <w:sz w:val="24"/>
      <w:szCs w:val="24"/>
    </w:rPr>
  </w:style>
  <w:style w:type="character" w:styleId="Strong">
    <w:name w:val="Strong"/>
    <w:qFormat/>
    <w:rsid w:val="00291C68"/>
    <w:rPr>
      <w:b/>
      <w:bCs/>
    </w:rPr>
  </w:style>
  <w:style w:type="paragraph" w:customStyle="1" w:styleId="western">
    <w:name w:val="western"/>
    <w:basedOn w:val="Normal"/>
    <w:rsid w:val="00291C68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291C68"/>
  </w:style>
  <w:style w:type="character" w:customStyle="1" w:styleId="HeaderChar">
    <w:name w:val="Header Char"/>
    <w:link w:val="Header"/>
    <w:rsid w:val="00291C68"/>
  </w:style>
  <w:style w:type="character" w:customStyle="1" w:styleId="FooterChar">
    <w:name w:val="Footer Char"/>
    <w:link w:val="Footer"/>
    <w:uiPriority w:val="99"/>
    <w:rsid w:val="00291C68"/>
  </w:style>
  <w:style w:type="paragraph" w:customStyle="1" w:styleId="stposh">
    <w:name w:val="stposh"/>
    <w:basedOn w:val="Normal"/>
    <w:rsid w:val="00291C6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291C68"/>
  </w:style>
  <w:style w:type="paragraph" w:customStyle="1" w:styleId="stpravo">
    <w:name w:val="stpravo"/>
    <w:basedOn w:val="Normal"/>
    <w:rsid w:val="00291C68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link w:val="20"/>
    <w:rsid w:val="00291C68"/>
    <w:rPr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91C68"/>
    <w:pPr>
      <w:widowControl w:val="0"/>
      <w:shd w:val="clear" w:color="auto" w:fill="FFFFFF"/>
      <w:spacing w:before="1140" w:line="312" w:lineRule="exact"/>
    </w:pPr>
    <w:rPr>
      <w:b/>
      <w:bCs/>
      <w:sz w:val="25"/>
      <w:szCs w:val="25"/>
      <w:lang/>
    </w:rPr>
  </w:style>
  <w:style w:type="character" w:customStyle="1" w:styleId="a">
    <w:name w:val="Основной текст_"/>
    <w:link w:val="11"/>
    <w:rsid w:val="00291C68"/>
    <w:rPr>
      <w:sz w:val="26"/>
      <w:szCs w:val="26"/>
      <w:shd w:val="clear" w:color="auto" w:fill="FFFFFF"/>
    </w:rPr>
  </w:style>
  <w:style w:type="character" w:customStyle="1" w:styleId="3">
    <w:name w:val="Основной текст (3)_"/>
    <w:link w:val="30"/>
    <w:rsid w:val="00291C68"/>
    <w:rPr>
      <w:b/>
      <w:bCs/>
      <w:sz w:val="21"/>
      <w:szCs w:val="21"/>
      <w:shd w:val="clear" w:color="auto" w:fill="FFFFFF"/>
    </w:rPr>
  </w:style>
  <w:style w:type="paragraph" w:customStyle="1" w:styleId="11">
    <w:name w:val="Основной текст1"/>
    <w:basedOn w:val="Normal"/>
    <w:link w:val="a"/>
    <w:rsid w:val="00291C68"/>
    <w:pPr>
      <w:widowControl w:val="0"/>
      <w:shd w:val="clear" w:color="auto" w:fill="FFFFFF"/>
      <w:spacing w:after="660" w:line="0" w:lineRule="atLeast"/>
      <w:jc w:val="right"/>
    </w:pPr>
    <w:rPr>
      <w:sz w:val="26"/>
      <w:szCs w:val="26"/>
      <w:lang/>
    </w:rPr>
  </w:style>
  <w:style w:type="paragraph" w:customStyle="1" w:styleId="30">
    <w:name w:val="Основной текст (3)"/>
    <w:basedOn w:val="Normal"/>
    <w:link w:val="3"/>
    <w:rsid w:val="00291C68"/>
    <w:pPr>
      <w:widowControl w:val="0"/>
      <w:shd w:val="clear" w:color="auto" w:fill="FFFFFF"/>
      <w:spacing w:before="240" w:after="300" w:line="0" w:lineRule="atLeast"/>
      <w:jc w:val="center"/>
    </w:pPr>
    <w:rPr>
      <w:b/>
      <w:bCs/>
      <w:sz w:val="21"/>
      <w:szCs w:val="21"/>
      <w:lang/>
    </w:rPr>
  </w:style>
  <w:style w:type="character" w:customStyle="1" w:styleId="12">
    <w:name w:val="Заголовок №1_"/>
    <w:link w:val="13"/>
    <w:rsid w:val="00291C68"/>
    <w:rPr>
      <w:b/>
      <w:bCs/>
      <w:sz w:val="25"/>
      <w:szCs w:val="25"/>
      <w:shd w:val="clear" w:color="auto" w:fill="FFFFFF"/>
    </w:rPr>
  </w:style>
  <w:style w:type="paragraph" w:customStyle="1" w:styleId="13">
    <w:name w:val="Заголовок №1"/>
    <w:basedOn w:val="Normal"/>
    <w:link w:val="12"/>
    <w:rsid w:val="00291C68"/>
    <w:pPr>
      <w:widowControl w:val="0"/>
      <w:shd w:val="clear" w:color="auto" w:fill="FFFFFF"/>
      <w:spacing w:before="360" w:after="240" w:line="0" w:lineRule="atLeast"/>
      <w:jc w:val="both"/>
      <w:outlineLvl w:val="0"/>
    </w:pPr>
    <w:rPr>
      <w:b/>
      <w:bCs/>
      <w:sz w:val="25"/>
      <w:szCs w:val="25"/>
      <w:lang/>
    </w:rPr>
  </w:style>
  <w:style w:type="paragraph" w:customStyle="1" w:styleId="a0">
    <w:name w:val="Знак Знак Знак Знак"/>
    <w:basedOn w:val="Normal"/>
    <w:rsid w:val="00AB7AEE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707</TotalTime>
  <Pages>5</Pages>
  <Words>1137</Words>
  <Characters>6481</Characters>
  <Application>Microsoft Office Outlook</Application>
  <DocSecurity>4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Во исполнение постановления Правительства Ростовской области «О внесении изменен</vt:lpstr>
    </vt:vector>
  </TitlesOfParts>
  <Company>Ростовская область</Company>
  <LinksUpToDate>false</LinksUpToDate>
  <CharactersWithSpaces>7603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Пресс-служба  Губернатора РО</dc:creator>
  <cp:keywords/>
  <dc:description/>
  <cp:lastModifiedBy>проверка</cp:lastModifiedBy>
  <cp:revision>38</cp:revision>
  <cp:lastPrinted>2019-07-25T08:03:00Z</cp:lastPrinted>
  <dcterms:created xsi:type="dcterms:W3CDTF">2013-02-19T12:04:00Z</dcterms:created>
  <dcterms:modified xsi:type="dcterms:W3CDTF">2019-08-05T12:22:00Z</dcterms:modified>
</cp:coreProperties>
</file>