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6DC" w:rsidRDefault="00C261AF" w:rsidP="00B61660">
      <w:pPr>
        <w:pStyle w:val="a3"/>
        <w:spacing w:line="240" w:lineRule="auto"/>
        <w:rPr>
          <w:b w:val="0"/>
          <w:szCs w:val="24"/>
        </w:rPr>
      </w:pPr>
      <w:bookmarkStart w:id="0" w:name="_GoBack"/>
      <w:bookmarkEnd w:id="0"/>
      <w:r>
        <w:rPr>
          <w:b w:val="0"/>
          <w:szCs w:val="24"/>
        </w:rPr>
        <w:t>Начало обсуждения:</w:t>
      </w:r>
      <w:r w:rsidR="004825B9">
        <w:rPr>
          <w:b w:val="0"/>
          <w:szCs w:val="24"/>
        </w:rPr>
        <w:t xml:space="preserve"> 19.08.2019</w:t>
      </w:r>
    </w:p>
    <w:p w:rsidR="00C261AF" w:rsidRPr="00C70F7A" w:rsidRDefault="00C261AF" w:rsidP="00B61660">
      <w:pPr>
        <w:pStyle w:val="a3"/>
        <w:spacing w:line="240" w:lineRule="auto"/>
        <w:rPr>
          <w:b w:val="0"/>
          <w:szCs w:val="24"/>
        </w:rPr>
      </w:pPr>
      <w:r>
        <w:rPr>
          <w:b w:val="0"/>
          <w:szCs w:val="24"/>
        </w:rPr>
        <w:t>Конец обсуждения:</w:t>
      </w:r>
      <w:r w:rsidR="004825B9">
        <w:rPr>
          <w:b w:val="0"/>
          <w:szCs w:val="24"/>
        </w:rPr>
        <w:t xml:space="preserve"> 19.09.2019</w:t>
      </w:r>
    </w:p>
    <w:p w:rsidR="001129DC" w:rsidRPr="00C70F7A" w:rsidRDefault="001129DC" w:rsidP="00B61660">
      <w:pPr>
        <w:pStyle w:val="a3"/>
        <w:spacing w:line="240" w:lineRule="auto"/>
        <w:rPr>
          <w:szCs w:val="24"/>
        </w:rPr>
      </w:pPr>
      <w:r w:rsidRPr="00C70F7A">
        <w:rPr>
          <w:szCs w:val="24"/>
        </w:rPr>
        <w:t>РОССИЙСКАЯ ФЕДЕРАЦИЯ</w:t>
      </w:r>
    </w:p>
    <w:p w:rsidR="001129DC" w:rsidRPr="00C70F7A" w:rsidRDefault="001129DC" w:rsidP="001129DC">
      <w:pPr>
        <w:jc w:val="center"/>
        <w:rPr>
          <w:b/>
        </w:rPr>
      </w:pPr>
      <w:r w:rsidRPr="00C70F7A">
        <w:rPr>
          <w:b/>
        </w:rPr>
        <w:t>РОСТОВСКАЯ ОБЛАСТЬ</w:t>
      </w:r>
    </w:p>
    <w:p w:rsidR="001129DC" w:rsidRPr="00C70F7A" w:rsidRDefault="001129DC" w:rsidP="001129DC">
      <w:pPr>
        <w:jc w:val="center"/>
        <w:rPr>
          <w:b/>
        </w:rPr>
      </w:pPr>
      <w:r w:rsidRPr="00C70F7A">
        <w:rPr>
          <w:b/>
        </w:rPr>
        <w:t>ЕГОРЛЫКСКИЙ РАЙОН</w:t>
      </w:r>
    </w:p>
    <w:p w:rsidR="001129DC" w:rsidRPr="00C70F7A" w:rsidRDefault="001129DC" w:rsidP="001129DC">
      <w:pPr>
        <w:jc w:val="center"/>
        <w:rPr>
          <w:b/>
        </w:rPr>
      </w:pPr>
    </w:p>
    <w:p w:rsidR="00C930E5" w:rsidRPr="00C70F7A" w:rsidRDefault="001129DC" w:rsidP="00C72075">
      <w:pPr>
        <w:jc w:val="center"/>
        <w:rPr>
          <w:b/>
        </w:rPr>
      </w:pPr>
      <w:r w:rsidRPr="00C70F7A">
        <w:rPr>
          <w:b/>
        </w:rPr>
        <w:t xml:space="preserve">СОБРАНИЕ ДЕПУТАТОВ </w:t>
      </w:r>
      <w:r w:rsidR="00A01555">
        <w:rPr>
          <w:b/>
        </w:rPr>
        <w:t>ВОЙНОВСКОГО</w:t>
      </w:r>
      <w:r w:rsidRPr="00C70F7A">
        <w:rPr>
          <w:b/>
        </w:rPr>
        <w:t xml:space="preserve"> СЕЛЬСКОГО ПОСЕЛЕНИЯ</w:t>
      </w:r>
    </w:p>
    <w:p w:rsidR="001129DC" w:rsidRPr="00C70F7A" w:rsidRDefault="001129DC" w:rsidP="001129DC">
      <w:pPr>
        <w:jc w:val="center"/>
      </w:pPr>
    </w:p>
    <w:p w:rsidR="001129DC" w:rsidRPr="00C70F7A" w:rsidRDefault="001129DC" w:rsidP="001129DC">
      <w:pPr>
        <w:jc w:val="center"/>
        <w:rPr>
          <w:b/>
        </w:rPr>
      </w:pPr>
      <w:r w:rsidRPr="00C70F7A">
        <w:rPr>
          <w:b/>
        </w:rPr>
        <w:t>РЕШЕНИЕ</w:t>
      </w:r>
      <w:r w:rsidR="00C261AF">
        <w:rPr>
          <w:b/>
        </w:rPr>
        <w:t>-ПРОЕКТ</w:t>
      </w:r>
    </w:p>
    <w:p w:rsidR="00623024" w:rsidRPr="00C70F7A" w:rsidRDefault="00623024" w:rsidP="001129DC">
      <w:pPr>
        <w:tabs>
          <w:tab w:val="left" w:pos="9637"/>
        </w:tabs>
        <w:ind w:right="-2"/>
        <w:jc w:val="both"/>
      </w:pPr>
    </w:p>
    <w:p w:rsidR="001129DC" w:rsidRPr="00C70F7A" w:rsidRDefault="00C261AF" w:rsidP="001129DC">
      <w:pPr>
        <w:tabs>
          <w:tab w:val="left" w:pos="9637"/>
        </w:tabs>
        <w:ind w:right="-2"/>
        <w:jc w:val="both"/>
      </w:pPr>
      <w:r>
        <w:t xml:space="preserve">__________ </w:t>
      </w:r>
      <w:r w:rsidR="00867380" w:rsidRPr="00C70F7A">
        <w:t xml:space="preserve">  </w:t>
      </w:r>
      <w:r w:rsidR="001129DC" w:rsidRPr="00C70F7A">
        <w:t>201</w:t>
      </w:r>
      <w:r>
        <w:t>9</w:t>
      </w:r>
      <w:r w:rsidR="002E521F" w:rsidRPr="00C70F7A">
        <w:t xml:space="preserve"> года                </w:t>
      </w:r>
      <w:r w:rsidR="00867380" w:rsidRPr="00C70F7A">
        <w:t xml:space="preserve">   </w:t>
      </w:r>
      <w:r w:rsidR="00717BB0" w:rsidRPr="00C70F7A">
        <w:t xml:space="preserve">         </w:t>
      </w:r>
      <w:r>
        <w:t xml:space="preserve">   № </w:t>
      </w:r>
      <w:r w:rsidR="00A01555">
        <w:t xml:space="preserve">                                              х. Войнов </w:t>
      </w:r>
    </w:p>
    <w:p w:rsidR="001129DC" w:rsidRPr="00C70F7A" w:rsidRDefault="001129DC" w:rsidP="001129DC">
      <w:pPr>
        <w:autoSpaceDE w:val="0"/>
        <w:autoSpaceDN w:val="0"/>
        <w:adjustRightInd w:val="0"/>
        <w:outlineLvl w:val="0"/>
      </w:pPr>
    </w:p>
    <w:p w:rsidR="00A01555" w:rsidRDefault="00007CE2" w:rsidP="00A01555">
      <w:pPr>
        <w:tabs>
          <w:tab w:val="left" w:pos="1590"/>
        </w:tabs>
        <w:autoSpaceDE w:val="0"/>
        <w:autoSpaceDN w:val="0"/>
        <w:adjustRightInd w:val="0"/>
        <w:jc w:val="center"/>
        <w:outlineLvl w:val="0"/>
        <w:rPr>
          <w:b/>
        </w:rPr>
      </w:pPr>
      <w:r w:rsidRPr="00C70F7A">
        <w:rPr>
          <w:b/>
        </w:rPr>
        <w:t xml:space="preserve">«Об </w:t>
      </w:r>
      <w:r w:rsidR="00F06F4E" w:rsidRPr="00C70F7A">
        <w:rPr>
          <w:b/>
        </w:rPr>
        <w:t xml:space="preserve"> </w:t>
      </w:r>
      <w:r w:rsidRPr="00C70F7A">
        <w:rPr>
          <w:b/>
        </w:rPr>
        <w:t>утверждении</w:t>
      </w:r>
      <w:r w:rsidR="00F06F4E" w:rsidRPr="00C70F7A">
        <w:rPr>
          <w:b/>
        </w:rPr>
        <w:t xml:space="preserve"> </w:t>
      </w:r>
      <w:r w:rsidRPr="00C70F7A">
        <w:rPr>
          <w:b/>
        </w:rPr>
        <w:t xml:space="preserve"> Правил</w:t>
      </w:r>
      <w:r w:rsidR="00F06F4E" w:rsidRPr="00C70F7A">
        <w:rPr>
          <w:b/>
        </w:rPr>
        <w:t xml:space="preserve"> </w:t>
      </w:r>
      <w:r w:rsidRPr="00C70F7A">
        <w:rPr>
          <w:b/>
        </w:rPr>
        <w:t xml:space="preserve"> благоустройства</w:t>
      </w:r>
      <w:r w:rsidR="00A01555">
        <w:rPr>
          <w:b/>
        </w:rPr>
        <w:t xml:space="preserve"> </w:t>
      </w:r>
      <w:r w:rsidR="00BF776D" w:rsidRPr="00C70F7A">
        <w:rPr>
          <w:b/>
        </w:rPr>
        <w:t xml:space="preserve">территории </w:t>
      </w:r>
    </w:p>
    <w:p w:rsidR="00007CE2" w:rsidRPr="00C70F7A" w:rsidRDefault="00A01555" w:rsidP="00A01555">
      <w:pPr>
        <w:tabs>
          <w:tab w:val="left" w:pos="1590"/>
        </w:tabs>
        <w:autoSpaceDE w:val="0"/>
        <w:autoSpaceDN w:val="0"/>
        <w:adjustRightInd w:val="0"/>
        <w:jc w:val="center"/>
        <w:outlineLvl w:val="0"/>
        <w:rPr>
          <w:b/>
        </w:rPr>
      </w:pPr>
      <w:r>
        <w:rPr>
          <w:b/>
        </w:rPr>
        <w:t>Войновского</w:t>
      </w:r>
      <w:r w:rsidR="00007CE2" w:rsidRPr="00C70F7A">
        <w:rPr>
          <w:b/>
        </w:rPr>
        <w:t xml:space="preserve"> сельского поселения»</w:t>
      </w:r>
    </w:p>
    <w:p w:rsidR="001129DC" w:rsidRPr="00C70F7A" w:rsidRDefault="00007CE2" w:rsidP="00007CE2">
      <w:pPr>
        <w:tabs>
          <w:tab w:val="left" w:pos="1590"/>
        </w:tabs>
        <w:autoSpaceDE w:val="0"/>
        <w:autoSpaceDN w:val="0"/>
        <w:adjustRightInd w:val="0"/>
        <w:outlineLvl w:val="0"/>
      </w:pPr>
      <w:r w:rsidRPr="00C70F7A">
        <w:t xml:space="preserve">                                                                                                         </w:t>
      </w:r>
    </w:p>
    <w:p w:rsidR="0016021D" w:rsidRDefault="0016021D" w:rsidP="0016021D">
      <w:pPr>
        <w:ind w:firstLine="708"/>
        <w:jc w:val="both"/>
      </w:pPr>
      <w:r>
        <w:t>В соответствии со ст. 14 Федерального закона от 06.10.2003 г. № 131-ФЗ «Об общих принципах организации местного самоуправления в Российской Федерации»,                     с 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Федеральным Законом от 29.12.2017 года «О принятии нормативных актов органов местного самоуправления», Законом Ростовской области от 26.07.2018 года № 1426-ЗС (</w:t>
      </w:r>
      <w:r>
        <w:rPr>
          <w:b/>
        </w:rPr>
        <w:t>в редакции Областного закона Ростовской области от 07.03.2019 года № 95-ЗС)</w:t>
      </w:r>
      <w:r>
        <w:t xml:space="preserve"> и приведения муниципальных правовых актов в соответствие с действующим законодательством, Собрание депутатов  Войновского сельского поселения </w:t>
      </w:r>
    </w:p>
    <w:p w:rsidR="0016021D" w:rsidRDefault="0016021D" w:rsidP="0016021D">
      <w:pPr>
        <w:ind w:firstLine="708"/>
        <w:jc w:val="both"/>
      </w:pPr>
    </w:p>
    <w:p w:rsidR="001129DC" w:rsidRPr="00C70F7A" w:rsidRDefault="001129DC" w:rsidP="001129DC">
      <w:pPr>
        <w:ind w:firstLine="708"/>
        <w:jc w:val="center"/>
        <w:rPr>
          <w:b/>
        </w:rPr>
      </w:pPr>
      <w:r w:rsidRPr="00C70F7A">
        <w:rPr>
          <w:b/>
        </w:rPr>
        <w:t>РЕШИЛО:</w:t>
      </w:r>
    </w:p>
    <w:p w:rsidR="001129DC" w:rsidRPr="00C70F7A" w:rsidRDefault="001129DC" w:rsidP="001129DC">
      <w:pPr>
        <w:autoSpaceDE w:val="0"/>
        <w:autoSpaceDN w:val="0"/>
        <w:adjustRightInd w:val="0"/>
        <w:ind w:firstLine="540"/>
        <w:jc w:val="both"/>
      </w:pPr>
    </w:p>
    <w:p w:rsidR="001129DC" w:rsidRPr="00C70F7A" w:rsidRDefault="001129DC" w:rsidP="001129DC">
      <w:pPr>
        <w:pStyle w:val="ConsNonformat"/>
        <w:widowControl/>
        <w:ind w:right="0" w:firstLine="600"/>
        <w:jc w:val="both"/>
        <w:rPr>
          <w:rFonts w:ascii="Times New Roman" w:hAnsi="Times New Roman" w:cs="Times New Roman"/>
          <w:sz w:val="24"/>
          <w:szCs w:val="24"/>
        </w:rPr>
      </w:pPr>
      <w:r w:rsidRPr="00C70F7A">
        <w:rPr>
          <w:rFonts w:ascii="Times New Roman" w:hAnsi="Times New Roman" w:cs="Times New Roman"/>
          <w:sz w:val="24"/>
          <w:szCs w:val="24"/>
        </w:rPr>
        <w:t>1. Утвердить Правила благоустр</w:t>
      </w:r>
      <w:r w:rsidR="00BF776D" w:rsidRPr="00C70F7A">
        <w:rPr>
          <w:rFonts w:ascii="Times New Roman" w:hAnsi="Times New Roman" w:cs="Times New Roman"/>
          <w:sz w:val="24"/>
          <w:szCs w:val="24"/>
        </w:rPr>
        <w:t xml:space="preserve">ойства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w:t>
      </w:r>
      <w:r w:rsidR="0016021D">
        <w:rPr>
          <w:rFonts w:ascii="Times New Roman" w:hAnsi="Times New Roman" w:cs="Times New Roman"/>
          <w:sz w:val="24"/>
          <w:szCs w:val="24"/>
        </w:rPr>
        <w:t>ого поселения в новой редакции.</w:t>
      </w:r>
    </w:p>
    <w:p w:rsidR="001129DC" w:rsidRPr="00C70F7A" w:rsidRDefault="001129DC" w:rsidP="001129DC">
      <w:pPr>
        <w:pStyle w:val="a5"/>
        <w:spacing w:after="0"/>
        <w:ind w:firstLine="600"/>
        <w:jc w:val="both"/>
        <w:rPr>
          <w:sz w:val="24"/>
          <w:szCs w:val="24"/>
        </w:rPr>
      </w:pPr>
      <w:r w:rsidRPr="00C70F7A">
        <w:rPr>
          <w:sz w:val="24"/>
          <w:szCs w:val="24"/>
        </w:rPr>
        <w:t xml:space="preserve">2. </w:t>
      </w:r>
      <w:r w:rsidR="001D1549" w:rsidRPr="00C70F7A">
        <w:rPr>
          <w:sz w:val="24"/>
          <w:szCs w:val="24"/>
        </w:rPr>
        <w:t xml:space="preserve">  </w:t>
      </w:r>
      <w:r w:rsidRPr="00C70F7A">
        <w:rPr>
          <w:sz w:val="24"/>
          <w:szCs w:val="24"/>
        </w:rPr>
        <w:t xml:space="preserve">Администрации </w:t>
      </w:r>
      <w:r w:rsidR="00A01555">
        <w:rPr>
          <w:sz w:val="24"/>
          <w:szCs w:val="24"/>
        </w:rPr>
        <w:t>Войновского</w:t>
      </w:r>
      <w:r w:rsidRPr="00C70F7A">
        <w:rPr>
          <w:sz w:val="24"/>
          <w:szCs w:val="24"/>
        </w:rPr>
        <w:t xml:space="preserve"> сельского поселения:</w:t>
      </w:r>
    </w:p>
    <w:p w:rsidR="001129DC" w:rsidRPr="00C70F7A" w:rsidRDefault="001129DC" w:rsidP="001129DC">
      <w:pPr>
        <w:pStyle w:val="a5"/>
        <w:spacing w:after="0"/>
        <w:ind w:firstLine="600"/>
        <w:jc w:val="both"/>
        <w:rPr>
          <w:sz w:val="24"/>
          <w:szCs w:val="24"/>
        </w:rPr>
      </w:pPr>
      <w:r w:rsidRPr="00C70F7A">
        <w:rPr>
          <w:sz w:val="24"/>
          <w:szCs w:val="24"/>
        </w:rPr>
        <w:t>2.1. Обеспечить контроль за выполнением всеми юридическими и физическими лицами правил благоуст</w:t>
      </w:r>
      <w:r w:rsidR="00BF776D" w:rsidRPr="00C70F7A">
        <w:rPr>
          <w:sz w:val="24"/>
          <w:szCs w:val="24"/>
        </w:rPr>
        <w:t xml:space="preserve">ройства территории </w:t>
      </w:r>
      <w:r w:rsidRPr="00C70F7A">
        <w:rPr>
          <w:sz w:val="24"/>
          <w:szCs w:val="24"/>
        </w:rPr>
        <w:t xml:space="preserve">населенных пунктов </w:t>
      </w:r>
      <w:r w:rsidR="00A01555">
        <w:rPr>
          <w:sz w:val="24"/>
          <w:szCs w:val="24"/>
        </w:rPr>
        <w:t>Войновского</w:t>
      </w:r>
      <w:r w:rsidRPr="00C70F7A">
        <w:rPr>
          <w:sz w:val="24"/>
          <w:szCs w:val="24"/>
        </w:rPr>
        <w:t xml:space="preserve"> сельского поселения.</w:t>
      </w:r>
    </w:p>
    <w:p w:rsidR="001129DC" w:rsidRPr="00C70F7A" w:rsidRDefault="001129DC" w:rsidP="0016021D">
      <w:pPr>
        <w:pStyle w:val="a5"/>
        <w:spacing w:after="0"/>
        <w:ind w:right="57" w:firstLine="601"/>
        <w:jc w:val="both"/>
        <w:rPr>
          <w:sz w:val="24"/>
          <w:szCs w:val="24"/>
        </w:rPr>
      </w:pPr>
      <w:r w:rsidRPr="00C70F7A">
        <w:rPr>
          <w:sz w:val="24"/>
          <w:szCs w:val="24"/>
        </w:rPr>
        <w:t xml:space="preserve">2.2. Принять меры по устранению правонарушений в вопросах внешнего благоустройства, санитарной очистки, окружающей среды, дорожного хозяйства, озеленения территорий в соответствии с действующим законодательством. </w:t>
      </w:r>
    </w:p>
    <w:p w:rsidR="001D1549" w:rsidRPr="00C70F7A" w:rsidRDefault="001129DC" w:rsidP="0016021D">
      <w:pPr>
        <w:pStyle w:val="a5"/>
        <w:spacing w:after="0"/>
        <w:ind w:right="57"/>
        <w:jc w:val="both"/>
        <w:rPr>
          <w:sz w:val="24"/>
          <w:szCs w:val="24"/>
        </w:rPr>
      </w:pPr>
      <w:r w:rsidRPr="00C70F7A">
        <w:rPr>
          <w:sz w:val="24"/>
          <w:szCs w:val="24"/>
        </w:rPr>
        <w:t xml:space="preserve">3. Контроль за выполнением решения возложить на депутатскую комиссию Собрания депутатов </w:t>
      </w:r>
      <w:r w:rsidR="00A01555">
        <w:rPr>
          <w:sz w:val="24"/>
          <w:szCs w:val="24"/>
        </w:rPr>
        <w:t>Войновского</w:t>
      </w:r>
      <w:r w:rsidRPr="00C70F7A">
        <w:rPr>
          <w:sz w:val="24"/>
          <w:szCs w:val="24"/>
        </w:rPr>
        <w:t xml:space="preserve"> сельского поселения по благоустройству, строительству, жилищно-коммунальному хозяйства.</w:t>
      </w:r>
    </w:p>
    <w:p w:rsidR="00834024" w:rsidRPr="00C70F7A" w:rsidRDefault="00B61660" w:rsidP="0016021D">
      <w:pPr>
        <w:jc w:val="both"/>
      </w:pPr>
      <w:r w:rsidRPr="00C70F7A">
        <w:t>4</w:t>
      </w:r>
      <w:r w:rsidR="00834024" w:rsidRPr="00C70F7A">
        <w:t xml:space="preserve">. Решение Собрания депутатов </w:t>
      </w:r>
      <w:r w:rsidR="00A01555">
        <w:t>Войновского</w:t>
      </w:r>
      <w:r w:rsidR="00BF776D" w:rsidRPr="00C70F7A">
        <w:t xml:space="preserve"> сельского поселения от </w:t>
      </w:r>
      <w:r w:rsidR="0016021D">
        <w:t>24.10.2017</w:t>
      </w:r>
      <w:r w:rsidR="00623024" w:rsidRPr="00C70F7A">
        <w:t xml:space="preserve"> г. </w:t>
      </w:r>
      <w:r w:rsidR="00A3747B" w:rsidRPr="00C70F7A">
        <w:t xml:space="preserve">        </w:t>
      </w:r>
      <w:r w:rsidR="0016021D">
        <w:t>№ 4</w:t>
      </w:r>
      <w:r w:rsidR="00A01555">
        <w:t>2</w:t>
      </w:r>
      <w:r w:rsidR="004825B9">
        <w:t xml:space="preserve"> </w:t>
      </w:r>
      <w:r w:rsidR="00834024" w:rsidRPr="00C70F7A">
        <w:t>«Об утв</w:t>
      </w:r>
      <w:r w:rsidR="0016021D">
        <w:t xml:space="preserve">ерждении правил благоустройства территории </w:t>
      </w:r>
      <w:r w:rsidR="00A01555">
        <w:t>Войновского</w:t>
      </w:r>
      <w:r w:rsidR="00834024" w:rsidRPr="00C70F7A">
        <w:t xml:space="preserve"> сельского поселения» признать утратившим силу</w:t>
      </w:r>
      <w:r w:rsidR="004825B9">
        <w:t xml:space="preserve"> с момента </w:t>
      </w:r>
      <w:r w:rsidR="000074C5" w:rsidRPr="00C70F7A">
        <w:t>вступления  настоящего  Решения  в  силу</w:t>
      </w:r>
      <w:r w:rsidR="00834024" w:rsidRPr="00C70F7A">
        <w:t>.</w:t>
      </w:r>
    </w:p>
    <w:p w:rsidR="00834024" w:rsidRPr="00C70F7A" w:rsidRDefault="00B61660" w:rsidP="00834024">
      <w:pPr>
        <w:jc w:val="both"/>
      </w:pPr>
      <w:r w:rsidRPr="00C70F7A">
        <w:t>5</w:t>
      </w:r>
      <w:r w:rsidR="00834024" w:rsidRPr="00C70F7A">
        <w:t xml:space="preserve">. Контроль за выполнением решения возложить на депутатскую комиссию Собрания депутатов </w:t>
      </w:r>
      <w:r w:rsidR="00A01555">
        <w:t xml:space="preserve">Войновского </w:t>
      </w:r>
      <w:r w:rsidR="00834024" w:rsidRPr="00C70F7A">
        <w:t>сельского поселения</w:t>
      </w:r>
      <w:r w:rsidR="00162A75" w:rsidRPr="00C70F7A">
        <w:t xml:space="preserve"> по благоустройству, строительству, жилищно-коммунальному хозяйству.</w:t>
      </w:r>
    </w:p>
    <w:p w:rsidR="0016191F" w:rsidRDefault="00B61660" w:rsidP="009459D7">
      <w:pPr>
        <w:jc w:val="both"/>
      </w:pPr>
      <w:r w:rsidRPr="00C70F7A">
        <w:t>6</w:t>
      </w:r>
      <w:r w:rsidR="001129DC" w:rsidRPr="00C70F7A">
        <w:t xml:space="preserve">. </w:t>
      </w:r>
      <w:r w:rsidR="001D1549" w:rsidRPr="00C70F7A">
        <w:t xml:space="preserve">  </w:t>
      </w:r>
      <w:r w:rsidR="001129DC" w:rsidRPr="00C70F7A">
        <w:t xml:space="preserve">Решение вступает в силу со дня его официального обнародования. </w:t>
      </w:r>
    </w:p>
    <w:p w:rsidR="0016021D" w:rsidRPr="00C70F7A" w:rsidRDefault="0016021D" w:rsidP="009459D7">
      <w:pPr>
        <w:jc w:val="both"/>
      </w:pPr>
    </w:p>
    <w:p w:rsidR="0016191F" w:rsidRPr="00C70F7A" w:rsidRDefault="0016191F" w:rsidP="00007CE2">
      <w:pPr>
        <w:ind w:firstLine="600"/>
        <w:jc w:val="both"/>
      </w:pPr>
    </w:p>
    <w:p w:rsidR="00A01555" w:rsidRDefault="004825B9" w:rsidP="00C72075">
      <w:pPr>
        <w:tabs>
          <w:tab w:val="right" w:pos="9355"/>
        </w:tabs>
      </w:pPr>
      <w:r>
        <w:t xml:space="preserve">Председатель Собрания </w:t>
      </w:r>
      <w:r w:rsidR="001D1549" w:rsidRPr="00C70F7A">
        <w:t>депутатов-</w:t>
      </w:r>
    </w:p>
    <w:p w:rsidR="001129DC" w:rsidRPr="00C70F7A" w:rsidRDefault="00A01555" w:rsidP="00C72075">
      <w:pPr>
        <w:tabs>
          <w:tab w:val="right" w:pos="9355"/>
        </w:tabs>
      </w:pPr>
      <w:r>
        <w:t xml:space="preserve">Глава Войновского </w:t>
      </w:r>
      <w:r w:rsidR="004825B9">
        <w:t xml:space="preserve">сельского </w:t>
      </w:r>
      <w:r w:rsidR="001D1549" w:rsidRPr="00C70F7A">
        <w:t>поселения</w:t>
      </w:r>
      <w:r w:rsidR="009459D7" w:rsidRPr="00C70F7A">
        <w:t xml:space="preserve">    </w:t>
      </w:r>
      <w:r w:rsidR="006F160E" w:rsidRPr="00C70F7A">
        <w:t xml:space="preserve">                             </w:t>
      </w:r>
      <w:r w:rsidR="00495BB6" w:rsidRPr="00C70F7A">
        <w:t xml:space="preserve"> </w:t>
      </w:r>
      <w:r w:rsidR="001D1549" w:rsidRPr="00C70F7A">
        <w:t xml:space="preserve">   </w:t>
      </w:r>
      <w:r w:rsidR="001420EC">
        <w:t>Э.А. Васильченко</w:t>
      </w:r>
    </w:p>
    <w:p w:rsidR="001129DC" w:rsidRPr="00C70F7A" w:rsidRDefault="001129DC" w:rsidP="001129DC">
      <w:pPr>
        <w:pStyle w:val="a5"/>
        <w:spacing w:after="0"/>
        <w:ind w:firstLine="708"/>
        <w:jc w:val="both"/>
        <w:rPr>
          <w:sz w:val="24"/>
          <w:szCs w:val="24"/>
        </w:rPr>
      </w:pPr>
      <w:r w:rsidRPr="00C70F7A">
        <w:rPr>
          <w:sz w:val="24"/>
          <w:szCs w:val="24"/>
        </w:rPr>
        <w:t xml:space="preserve">                                                             </w:t>
      </w:r>
      <w:r w:rsidR="0059709B" w:rsidRPr="00C70F7A">
        <w:rPr>
          <w:sz w:val="24"/>
          <w:szCs w:val="24"/>
        </w:rPr>
        <w:t xml:space="preserve">                                </w:t>
      </w:r>
    </w:p>
    <w:p w:rsidR="00717BB0" w:rsidRPr="00C70F7A" w:rsidRDefault="00717BB0" w:rsidP="00717BB0"/>
    <w:p w:rsidR="004825B9" w:rsidRDefault="004825B9" w:rsidP="001129DC">
      <w:pPr>
        <w:jc w:val="right"/>
      </w:pPr>
    </w:p>
    <w:p w:rsidR="001129DC" w:rsidRPr="004825B9" w:rsidRDefault="001129DC" w:rsidP="001129DC">
      <w:pPr>
        <w:jc w:val="right"/>
        <w:rPr>
          <w:b/>
        </w:rPr>
      </w:pPr>
      <w:r w:rsidRPr="004825B9">
        <w:rPr>
          <w:b/>
        </w:rPr>
        <w:lastRenderedPageBreak/>
        <w:t>Приложение 1</w:t>
      </w:r>
    </w:p>
    <w:p w:rsidR="001129DC" w:rsidRPr="00C70F7A" w:rsidRDefault="001129DC" w:rsidP="001129DC">
      <w:pPr>
        <w:shd w:val="clear" w:color="auto" w:fill="FFFFFF"/>
        <w:jc w:val="right"/>
      </w:pPr>
      <w:r w:rsidRPr="00C70F7A">
        <w:t>к решению Собрания депутатов</w:t>
      </w:r>
    </w:p>
    <w:p w:rsidR="001129DC" w:rsidRPr="00C70F7A" w:rsidRDefault="00A01555" w:rsidP="001129DC">
      <w:pPr>
        <w:shd w:val="clear" w:color="auto" w:fill="FFFFFF"/>
        <w:jc w:val="right"/>
      </w:pPr>
      <w:r>
        <w:t>Войновского</w:t>
      </w:r>
      <w:r w:rsidR="001129DC" w:rsidRPr="00C70F7A">
        <w:t xml:space="preserve"> сельского поселения</w:t>
      </w:r>
    </w:p>
    <w:p w:rsidR="001129DC" w:rsidRPr="00C70F7A" w:rsidRDefault="00943EA8" w:rsidP="00DC3841">
      <w:pPr>
        <w:jc w:val="right"/>
      </w:pPr>
      <w:r w:rsidRPr="00C70F7A">
        <w:t xml:space="preserve">                                                                                             </w:t>
      </w:r>
      <w:r w:rsidR="001129DC" w:rsidRPr="00C70F7A">
        <w:t xml:space="preserve">от </w:t>
      </w:r>
      <w:r w:rsidR="00C72075" w:rsidRPr="00C70F7A">
        <w:t xml:space="preserve"> </w:t>
      </w:r>
      <w:r w:rsidR="004825B9">
        <w:t xml:space="preserve">________ </w:t>
      </w:r>
      <w:r w:rsidR="001129DC" w:rsidRPr="00C70F7A">
        <w:t>г. №</w:t>
      </w:r>
      <w:r w:rsidR="004825B9">
        <w:t xml:space="preserve"> ___</w:t>
      </w:r>
      <w:r w:rsidR="009E783B" w:rsidRPr="00C70F7A">
        <w:t xml:space="preserve"> </w:t>
      </w:r>
    </w:p>
    <w:p w:rsidR="001129DC" w:rsidRPr="00C70F7A" w:rsidRDefault="001129DC" w:rsidP="001129DC"/>
    <w:p w:rsidR="001129DC" w:rsidRPr="00C70F7A" w:rsidRDefault="001129DC" w:rsidP="001129DC"/>
    <w:p w:rsidR="00C72075" w:rsidRPr="00C70F7A" w:rsidRDefault="00C72075" w:rsidP="00A01555">
      <w:pPr>
        <w:pStyle w:val="50"/>
        <w:shd w:val="clear" w:color="auto" w:fill="auto"/>
        <w:spacing w:before="0" w:after="0" w:line="240" w:lineRule="auto"/>
        <w:jc w:val="center"/>
        <w:rPr>
          <w:sz w:val="24"/>
          <w:szCs w:val="24"/>
        </w:rPr>
      </w:pPr>
      <w:r w:rsidRPr="00C70F7A">
        <w:rPr>
          <w:sz w:val="24"/>
          <w:szCs w:val="24"/>
        </w:rPr>
        <w:t>ПРАВИЛА</w:t>
      </w:r>
    </w:p>
    <w:p w:rsidR="00A01555" w:rsidRDefault="00C72075" w:rsidP="00A01555">
      <w:pPr>
        <w:pStyle w:val="50"/>
        <w:shd w:val="clear" w:color="auto" w:fill="auto"/>
        <w:spacing w:before="0" w:after="0" w:line="240" w:lineRule="auto"/>
        <w:jc w:val="center"/>
        <w:rPr>
          <w:sz w:val="24"/>
          <w:szCs w:val="24"/>
        </w:rPr>
      </w:pPr>
      <w:r w:rsidRPr="00C70F7A">
        <w:rPr>
          <w:sz w:val="24"/>
          <w:szCs w:val="24"/>
        </w:rPr>
        <w:t>БЛАГОУСТРОЙСТВА</w:t>
      </w:r>
      <w:r w:rsidR="00A01555">
        <w:rPr>
          <w:sz w:val="24"/>
          <w:szCs w:val="24"/>
        </w:rPr>
        <w:t xml:space="preserve"> ТЕРРИТОРИИ</w:t>
      </w:r>
      <w:r w:rsidRPr="00C70F7A">
        <w:rPr>
          <w:sz w:val="24"/>
          <w:szCs w:val="24"/>
        </w:rPr>
        <w:t xml:space="preserve"> </w:t>
      </w:r>
    </w:p>
    <w:p w:rsidR="00C72075" w:rsidRPr="00C70F7A" w:rsidRDefault="00A01555" w:rsidP="00A01555">
      <w:pPr>
        <w:pStyle w:val="50"/>
        <w:shd w:val="clear" w:color="auto" w:fill="auto"/>
        <w:spacing w:before="0" w:after="0" w:line="240" w:lineRule="auto"/>
        <w:jc w:val="center"/>
        <w:rPr>
          <w:sz w:val="24"/>
          <w:szCs w:val="24"/>
        </w:rPr>
      </w:pPr>
      <w:r>
        <w:rPr>
          <w:sz w:val="24"/>
          <w:szCs w:val="24"/>
        </w:rPr>
        <w:t>ВОЙНОВСКОГО</w:t>
      </w:r>
      <w:r w:rsidR="00C72075" w:rsidRPr="00C70F7A">
        <w:rPr>
          <w:sz w:val="24"/>
          <w:szCs w:val="24"/>
        </w:rPr>
        <w:t xml:space="preserve"> СЕЛЬСКОГО ПОСЕЛЕНИЯ </w:t>
      </w:r>
    </w:p>
    <w:p w:rsidR="00C72075" w:rsidRPr="00C70F7A" w:rsidRDefault="00C72075" w:rsidP="00C72075">
      <w:pPr>
        <w:pStyle w:val="14"/>
        <w:keepNext/>
        <w:keepLines/>
        <w:numPr>
          <w:ilvl w:val="0"/>
          <w:numId w:val="6"/>
        </w:numPr>
        <w:shd w:val="clear" w:color="auto" w:fill="auto"/>
        <w:spacing w:before="120" w:after="120" w:line="240" w:lineRule="auto"/>
        <w:ind w:firstLine="0"/>
        <w:rPr>
          <w:sz w:val="24"/>
          <w:szCs w:val="24"/>
        </w:rPr>
      </w:pPr>
      <w:bookmarkStart w:id="1" w:name="bookmark5"/>
      <w:r w:rsidRPr="00C70F7A">
        <w:rPr>
          <w:sz w:val="24"/>
          <w:szCs w:val="24"/>
        </w:rPr>
        <w:t>ОБЩИЕ ПОЛОЖЕНИЯ</w:t>
      </w:r>
      <w:bookmarkEnd w:id="1"/>
    </w:p>
    <w:p w:rsidR="00C72075" w:rsidRPr="00C70F7A" w:rsidRDefault="00C72075" w:rsidP="00C72075">
      <w:pPr>
        <w:pStyle w:val="50"/>
        <w:numPr>
          <w:ilvl w:val="1"/>
          <w:numId w:val="6"/>
        </w:numPr>
        <w:shd w:val="clear" w:color="auto" w:fill="auto"/>
        <w:spacing w:before="0" w:after="0" w:line="240" w:lineRule="auto"/>
        <w:ind w:firstLine="709"/>
        <w:jc w:val="both"/>
        <w:rPr>
          <w:b w:val="0"/>
          <w:sz w:val="24"/>
          <w:szCs w:val="24"/>
        </w:rPr>
      </w:pPr>
      <w:r w:rsidRPr="00C70F7A">
        <w:rPr>
          <w:b w:val="0"/>
          <w:sz w:val="24"/>
          <w:szCs w:val="24"/>
        </w:rPr>
        <w:t xml:space="preserve">Настоящие Правила благоустройства территории </w:t>
      </w:r>
      <w:r w:rsidR="00A01555">
        <w:rPr>
          <w:b w:val="0"/>
          <w:sz w:val="24"/>
          <w:szCs w:val="24"/>
        </w:rPr>
        <w:t>Войновского</w:t>
      </w:r>
      <w:r w:rsidRPr="00C70F7A">
        <w:rPr>
          <w:b w:val="0"/>
          <w:sz w:val="24"/>
          <w:szCs w:val="24"/>
        </w:rPr>
        <w:t xml:space="preserve"> сельского поселения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муниципальном образовании,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C72075" w:rsidRPr="00C70F7A" w:rsidRDefault="00C72075" w:rsidP="00C72075">
      <w:pPr>
        <w:pStyle w:val="ConsPlusNormal"/>
        <w:numPr>
          <w:ilvl w:val="1"/>
          <w:numId w:val="6"/>
        </w:numPr>
        <w:ind w:firstLine="709"/>
        <w:jc w:val="both"/>
        <w:rPr>
          <w:rFonts w:ascii="Times New Roman" w:hAnsi="Times New Roman" w:cs="Times New Roman"/>
          <w:sz w:val="24"/>
          <w:szCs w:val="24"/>
        </w:rPr>
      </w:pPr>
      <w:r w:rsidRPr="00C70F7A">
        <w:rPr>
          <w:rFonts w:ascii="Times New Roman" w:hAnsi="Times New Roman" w:cs="Times New Roman"/>
          <w:sz w:val="24"/>
          <w:szCs w:val="24"/>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w:t>
      </w:r>
      <w:r w:rsidR="00A01555">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Действие Правил благоустройства распространяется на сложившиеся, реконструируемые, вновь застраиваемые территории </w:t>
      </w:r>
      <w:r w:rsidR="008000D7">
        <w:rPr>
          <w:rFonts w:ascii="Times New Roman" w:hAnsi="Times New Roman" w:cs="Times New Roman"/>
          <w:color w:val="auto"/>
        </w:rPr>
        <w:t>Войновского</w:t>
      </w:r>
      <w:r w:rsidRPr="00C70F7A">
        <w:rPr>
          <w:rFonts w:ascii="Times New Roman" w:hAnsi="Times New Roman" w:cs="Times New Roman"/>
          <w:color w:val="auto"/>
        </w:rPr>
        <w:t xml:space="preserve"> сельского поселения.</w:t>
      </w:r>
    </w:p>
    <w:p w:rsidR="00C72075" w:rsidRPr="00C70F7A" w:rsidRDefault="00C72075" w:rsidP="00C72075">
      <w:pPr>
        <w:pStyle w:val="a9"/>
        <w:numPr>
          <w:ilvl w:val="1"/>
          <w:numId w:val="6"/>
        </w:numPr>
        <w:ind w:left="0" w:firstLine="709"/>
        <w:jc w:val="both"/>
        <w:rPr>
          <w:rFonts w:ascii="Times New Roman" w:hAnsi="Times New Roman" w:cs="Times New Roman"/>
          <w:color w:val="auto"/>
        </w:rPr>
      </w:pPr>
      <w:r w:rsidRPr="00C70F7A">
        <w:rPr>
          <w:rFonts w:ascii="Times New Roman" w:hAnsi="Times New Roman" w:cs="Times New Roman"/>
          <w:color w:val="auto"/>
        </w:rPr>
        <w:t xml:space="preserve"> Выполнение Правил благоустройства обеспечивает требования создания 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C72075" w:rsidRPr="00C70F7A" w:rsidRDefault="00C72075" w:rsidP="00C72075">
      <w:pPr>
        <w:ind w:firstLine="709"/>
        <w:jc w:val="both"/>
      </w:pPr>
      <w:r w:rsidRPr="00C70F7A">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z w:val="24"/>
          <w:szCs w:val="24"/>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C72075" w:rsidRPr="00C70F7A" w:rsidRDefault="00C72075" w:rsidP="00C72075">
      <w:pPr>
        <w:pStyle w:val="25"/>
        <w:shd w:val="clear" w:color="auto" w:fill="auto"/>
        <w:tabs>
          <w:tab w:val="left" w:pos="709"/>
        </w:tabs>
        <w:spacing w:before="0" w:after="0" w:line="240" w:lineRule="auto"/>
        <w:ind w:firstLine="709"/>
        <w:jc w:val="both"/>
        <w:rPr>
          <w:spacing w:val="2"/>
          <w:sz w:val="24"/>
          <w:szCs w:val="24"/>
          <w:shd w:val="clear" w:color="auto" w:fill="FFFFFF"/>
        </w:rPr>
      </w:pPr>
      <w:r w:rsidRPr="00C70F7A">
        <w:rPr>
          <w:sz w:val="24"/>
          <w:szCs w:val="24"/>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C70F7A">
        <w:rPr>
          <w:spacing w:val="2"/>
          <w:sz w:val="24"/>
          <w:szCs w:val="24"/>
          <w:shd w:val="clear" w:color="auto" w:fill="FFFFFF"/>
        </w:rPr>
        <w:t xml:space="preserve">определенные генеральным планом </w:t>
      </w:r>
      <w:r w:rsidR="00F852B2">
        <w:rPr>
          <w:spacing w:val="2"/>
          <w:sz w:val="24"/>
          <w:szCs w:val="24"/>
          <w:shd w:val="clear" w:color="auto" w:fill="FFFFFF"/>
        </w:rPr>
        <w:t>Войновского</w:t>
      </w:r>
      <w:r w:rsidRPr="00C70F7A">
        <w:rPr>
          <w:spacing w:val="2"/>
          <w:sz w:val="24"/>
          <w:szCs w:val="24"/>
          <w:shd w:val="clear" w:color="auto" w:fill="FFFFFF"/>
        </w:rPr>
        <w:t xml:space="preserve"> сельского поселения, схемой территориального планирования муниципального образования. </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xml:space="preserve">1.5.1. Для </w:t>
      </w:r>
      <w:r w:rsidRPr="00C70F7A">
        <w:rPr>
          <w:sz w:val="24"/>
          <w:szCs w:val="24"/>
        </w:rPr>
        <w:t>общественно-деловой и смешанной застройки (далее - общественные территории)</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зоны перемещения пешеходов (улицы, площади, набережные);</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(магистрали, дороги, проезды, стоянки);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улиц, бульвары, скверы, парки, леса);</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lastRenderedPageBreak/>
        <w:t>- охранные зоны коммуникаций;</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водоохранные зоны (реки, пруды, озера, водохранилища, пляжи);</w:t>
      </w:r>
    </w:p>
    <w:p w:rsidR="00C72075" w:rsidRPr="00C70F7A" w:rsidRDefault="00C72075" w:rsidP="00C72075">
      <w:pPr>
        <w:pStyle w:val="25"/>
        <w:shd w:val="clear" w:color="auto" w:fill="auto"/>
        <w:tabs>
          <w:tab w:val="left" w:pos="709"/>
        </w:tabs>
        <w:spacing w:before="0" w:after="0" w:line="240" w:lineRule="auto"/>
        <w:ind w:firstLine="425"/>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 зоны общественных туалетов).</w:t>
      </w:r>
    </w:p>
    <w:p w:rsidR="00C72075" w:rsidRPr="00C70F7A" w:rsidRDefault="00C72075" w:rsidP="00C72075">
      <w:pPr>
        <w:pStyle w:val="25"/>
        <w:shd w:val="clear" w:color="auto" w:fill="auto"/>
        <w:tabs>
          <w:tab w:val="left" w:pos="709"/>
        </w:tabs>
        <w:spacing w:before="0" w:after="0" w:line="240" w:lineRule="auto"/>
        <w:ind w:firstLine="425"/>
        <w:jc w:val="both"/>
        <w:rPr>
          <w:b/>
          <w:spacing w:val="2"/>
          <w:sz w:val="24"/>
          <w:szCs w:val="24"/>
          <w:shd w:val="clear" w:color="auto" w:fill="FFFFFF"/>
        </w:rPr>
      </w:pPr>
      <w:r w:rsidRPr="00C70F7A">
        <w:rPr>
          <w:spacing w:val="2"/>
          <w:sz w:val="24"/>
          <w:szCs w:val="24"/>
          <w:shd w:val="clear" w:color="auto" w:fill="FFFFFF"/>
        </w:rPr>
        <w:t xml:space="preserve">1.5.2. Для дворовых территорий в </w:t>
      </w:r>
      <w:r w:rsidRPr="00C70F7A">
        <w:rPr>
          <w:sz w:val="24"/>
          <w:szCs w:val="24"/>
        </w:rPr>
        <w:t>жилой застройке</w:t>
      </w:r>
      <w:r w:rsidRPr="00C70F7A">
        <w:rPr>
          <w:spacing w:val="2"/>
          <w:sz w:val="24"/>
          <w:szCs w:val="24"/>
          <w:shd w:val="clear" w:color="auto" w:fill="FFFFFF"/>
        </w:rPr>
        <w:t xml:space="preserve"> функциональное зонирование благоустройства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зоны транспортной инфраструктуры (проезды, автостоянки);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озелененные территории (озеленение территории);</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охранные зоны коммуникаций;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коммунальные зоны (зоны кратковременного накопления и (или) хранения ТКО)</w:t>
      </w:r>
    </w:p>
    <w:p w:rsidR="00C72075" w:rsidRPr="00C70F7A" w:rsidRDefault="00C72075" w:rsidP="00C72075">
      <w:pPr>
        <w:pStyle w:val="25"/>
        <w:numPr>
          <w:ilvl w:val="1"/>
          <w:numId w:val="6"/>
        </w:numPr>
        <w:shd w:val="clear" w:color="auto" w:fill="auto"/>
        <w:tabs>
          <w:tab w:val="left" w:pos="123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Благоустройство предусматривает:</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окружающей среды, памятников истории и культуры;</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охрану недр и рациональное использование природных ресурсов;</w:t>
      </w:r>
    </w:p>
    <w:p w:rsidR="00C72075" w:rsidRPr="00C70F7A" w:rsidRDefault="00C72075" w:rsidP="00C72075">
      <w:pPr>
        <w:pStyle w:val="25"/>
        <w:shd w:val="clear" w:color="auto" w:fill="auto"/>
        <w:tabs>
          <w:tab w:val="left" w:pos="123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C72075" w:rsidRPr="00C70F7A" w:rsidRDefault="00C72075" w:rsidP="00C72075">
      <w:pPr>
        <w:pStyle w:val="a9"/>
        <w:numPr>
          <w:ilvl w:val="1"/>
          <w:numId w:val="6"/>
        </w:numPr>
        <w:ind w:left="0" w:firstLine="709"/>
        <w:jc w:val="both"/>
        <w:rPr>
          <w:rStyle w:val="aa"/>
          <w:rFonts w:ascii="Times New Roman" w:hAnsi="Times New Roman"/>
          <w:bCs/>
          <w:color w:val="auto"/>
        </w:rPr>
      </w:pPr>
      <w:r w:rsidRPr="00C70F7A">
        <w:rPr>
          <w:rFonts w:ascii="Times New Roman" w:hAnsi="Times New Roman" w:cs="Times New Roman"/>
          <w:bCs/>
          <w:color w:val="auto"/>
        </w:rPr>
        <w:t xml:space="preserve"> Перечень элементов благоустройства:</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2. Озеленение – стационарное и мобильное, вертикальное и крышное и пр.;</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3. Виды покрытий (твердые-мягкие-газонные-комбинированные);</w:t>
      </w:r>
    </w:p>
    <w:p w:rsidR="00C72075" w:rsidRPr="00C70F7A" w:rsidRDefault="00C72075" w:rsidP="00C72075">
      <w:pPr>
        <w:ind w:firstLine="425"/>
        <w:jc w:val="both"/>
      </w:pPr>
      <w:r w:rsidRPr="00C70F7A">
        <w:rPr>
          <w:bCs/>
        </w:rPr>
        <w:t>1.7.</w:t>
      </w:r>
      <w:r w:rsidRPr="00C70F7A">
        <w:rPr>
          <w:rStyle w:val="aa"/>
          <w:color w:val="auto"/>
        </w:rPr>
        <w:t>4. Сопряжения поверхностей (</w:t>
      </w:r>
      <w:r w:rsidRPr="00C70F7A">
        <w:t>бортовые камни, пандусы, ступени, лестницы</w:t>
      </w:r>
      <w:r w:rsidRPr="00C70F7A">
        <w:rPr>
          <w:rStyle w:val="aa"/>
          <w:color w:val="auto"/>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5.  Ограждения (</w:t>
      </w:r>
      <w:r w:rsidRPr="00C70F7A">
        <w:rPr>
          <w:rFonts w:ascii="Times New Roman" w:hAnsi="Times New Roman"/>
          <w:color w:val="auto"/>
          <w:sz w:val="24"/>
          <w:szCs w:val="24"/>
        </w:rPr>
        <w:t>постоянные, временные, передвижные);</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6. Малые архитектурные формы (</w:t>
      </w:r>
      <w:r w:rsidRPr="00C70F7A">
        <w:rPr>
          <w:rFonts w:ascii="Times New Roman" w:hAnsi="Times New Roman"/>
          <w:color w:val="auto"/>
          <w:sz w:val="24"/>
          <w:szCs w:val="24"/>
        </w:rPr>
        <w:t>элементы монументально-декоративного искусства, в том числе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7. Игровое и спортивное оборудование (</w:t>
      </w:r>
      <w:r w:rsidRPr="00C70F7A">
        <w:rPr>
          <w:rFonts w:ascii="Times New Roman" w:hAnsi="Times New Roman"/>
          <w:color w:val="auto"/>
          <w:sz w:val="24"/>
          <w:szCs w:val="24"/>
        </w:rPr>
        <w:t>игровые, физкультурно-оздоровительные устройства и их комплексы</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Style w:val="aa"/>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8. Освещение и осветительное оборудование;</w:t>
      </w:r>
    </w:p>
    <w:p w:rsidR="00C72075" w:rsidRPr="00C70F7A" w:rsidRDefault="00C72075" w:rsidP="00C72075">
      <w:pPr>
        <w:ind w:firstLine="425"/>
        <w:jc w:val="both"/>
      </w:pPr>
      <w:r w:rsidRPr="00C70F7A">
        <w:rPr>
          <w:bCs/>
        </w:rPr>
        <w:t>1.7.</w:t>
      </w:r>
      <w:r w:rsidRPr="00C70F7A">
        <w:t>9. Средства наружной рекламы и информации;</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10. Некапитальные нестационарные сооружения (</w:t>
      </w:r>
      <w:r w:rsidRPr="00C70F7A">
        <w:rPr>
          <w:rFonts w:ascii="Times New Roman" w:hAnsi="Times New Roman"/>
          <w:color w:val="auto"/>
          <w:sz w:val="24"/>
          <w:szCs w:val="24"/>
        </w:rPr>
        <w:t>объекты мелкорозничной торговли, попутного бытового обслуживания и питания, остановочные павильоны, наземные туалетные кабины, беседки, перголы, боксовые гаражи и пр.</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11. Оформление и оборудование зданий и сооружений (</w:t>
      </w:r>
      <w:r w:rsidRPr="00C70F7A">
        <w:rPr>
          <w:rFonts w:ascii="Times New Roman" w:hAnsi="Times New Roman"/>
          <w:color w:val="auto"/>
          <w:sz w:val="24"/>
          <w:szCs w:val="24"/>
        </w:rPr>
        <w:t>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отмостки и т.п.; домовые знаки: указатель наименования улицы, номера дома, подъезда и квартир, символ доступности объекта для инвалидов, флагодержатели,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 xml:space="preserve">12. Площадки (детские, </w:t>
      </w:r>
      <w:r w:rsidRPr="00C70F7A">
        <w:rPr>
          <w:rFonts w:ascii="Times New Roman" w:hAnsi="Times New Roman"/>
          <w:color w:val="auto"/>
          <w:sz w:val="24"/>
          <w:szCs w:val="24"/>
        </w:rPr>
        <w:t>отдыха взрослых, спортивные, контейнерные для сбора ТКО, выгула собак, стоянки автомобилей</w:t>
      </w:r>
      <w:r w:rsidRPr="00C70F7A">
        <w:rPr>
          <w:rStyle w:val="aa"/>
          <w:rFonts w:ascii="Times New Roman" w:hAnsi="Times New Roman"/>
          <w:color w:val="auto"/>
          <w:sz w:val="24"/>
          <w:szCs w:val="24"/>
        </w:rPr>
        <w:t>);</w:t>
      </w:r>
    </w:p>
    <w:p w:rsidR="00C72075" w:rsidRPr="00C70F7A" w:rsidRDefault="00C72075" w:rsidP="00C72075">
      <w:pPr>
        <w:pStyle w:val="28"/>
        <w:spacing w:line="240" w:lineRule="auto"/>
        <w:ind w:right="0" w:firstLine="425"/>
        <w:rPr>
          <w:rFonts w:ascii="Times New Roman" w:hAnsi="Times New Roman"/>
          <w:color w:val="auto"/>
          <w:sz w:val="24"/>
          <w:szCs w:val="24"/>
        </w:rPr>
      </w:pPr>
      <w:r w:rsidRPr="00C70F7A">
        <w:rPr>
          <w:rFonts w:ascii="Times New Roman" w:hAnsi="Times New Roman"/>
          <w:bCs/>
          <w:color w:val="auto"/>
          <w:sz w:val="24"/>
          <w:szCs w:val="24"/>
        </w:rPr>
        <w:t>1.7.</w:t>
      </w:r>
      <w:r w:rsidRPr="00C70F7A">
        <w:rPr>
          <w:rStyle w:val="aa"/>
          <w:rFonts w:ascii="Times New Roman" w:hAnsi="Times New Roman"/>
          <w:color w:val="auto"/>
          <w:sz w:val="24"/>
          <w:szCs w:val="24"/>
        </w:rPr>
        <w:t>13. Пешеходные коммуникации (</w:t>
      </w:r>
      <w:r w:rsidRPr="00C70F7A">
        <w:rPr>
          <w:rFonts w:ascii="Times New Roman" w:hAnsi="Times New Roman"/>
          <w:color w:val="auto"/>
          <w:sz w:val="24"/>
          <w:szCs w:val="24"/>
        </w:rPr>
        <w:t>тротуары, аллеи, дорожки, тропинки, мостики</w:t>
      </w:r>
      <w:r w:rsidRPr="00C70F7A">
        <w:rPr>
          <w:rStyle w:val="aa"/>
          <w:rFonts w:ascii="Times New Roman" w:hAnsi="Times New Roman"/>
          <w:color w:val="auto"/>
          <w:sz w:val="24"/>
          <w:szCs w:val="24"/>
        </w:rPr>
        <w:t>);</w:t>
      </w:r>
    </w:p>
    <w:p w:rsidR="00C72075" w:rsidRPr="00C70F7A" w:rsidRDefault="00C72075" w:rsidP="00C72075">
      <w:pPr>
        <w:ind w:firstLine="425"/>
        <w:jc w:val="both"/>
        <w:rPr>
          <w:rStyle w:val="aa"/>
          <w:color w:val="auto"/>
        </w:rPr>
      </w:pPr>
      <w:r w:rsidRPr="00C70F7A">
        <w:rPr>
          <w:bCs/>
        </w:rPr>
        <w:t>1.7.1</w:t>
      </w:r>
      <w:r w:rsidRPr="00C70F7A">
        <w:rPr>
          <w:rStyle w:val="aa"/>
          <w:color w:val="auto"/>
        </w:rPr>
        <w:t>4. Транспортные проезды (</w:t>
      </w:r>
      <w:r w:rsidRPr="00C70F7A">
        <w:t>в т.ч. велодорожки</w:t>
      </w:r>
      <w:r w:rsidRPr="00C70F7A">
        <w:rPr>
          <w:rStyle w:val="aa"/>
          <w:color w:val="auto"/>
        </w:rPr>
        <w:t>).</w:t>
      </w:r>
    </w:p>
    <w:p w:rsidR="00C72075" w:rsidRPr="00C70F7A" w:rsidRDefault="00C72075" w:rsidP="00C72075">
      <w:pPr>
        <w:pStyle w:val="10"/>
        <w:keepNext w:val="0"/>
        <w:widowControl w:val="0"/>
        <w:numPr>
          <w:ilvl w:val="0"/>
          <w:numId w:val="6"/>
        </w:numPr>
        <w:autoSpaceDE w:val="0"/>
        <w:autoSpaceDN w:val="0"/>
        <w:adjustRightInd w:val="0"/>
        <w:spacing w:before="120" w:after="120" w:line="240" w:lineRule="auto"/>
        <w:jc w:val="center"/>
        <w:rPr>
          <w:sz w:val="24"/>
        </w:rPr>
      </w:pPr>
      <w:r w:rsidRPr="00C70F7A">
        <w:rPr>
          <w:b w:val="0"/>
          <w:sz w:val="24"/>
        </w:rPr>
        <w:t xml:space="preserve"> </w:t>
      </w:r>
      <w:r w:rsidRPr="00C70F7A">
        <w:rPr>
          <w:sz w:val="24"/>
        </w:rPr>
        <w:t>ОПРЕДЕЛЕНИЯ</w:t>
      </w:r>
    </w:p>
    <w:p w:rsidR="00C72075" w:rsidRPr="00C70F7A" w:rsidRDefault="00C72075" w:rsidP="00C72075">
      <w:pPr>
        <w:ind w:firstLine="709"/>
        <w:jc w:val="both"/>
      </w:pPr>
      <w:r w:rsidRPr="00C70F7A">
        <w:lastRenderedPageBreak/>
        <w:t>В наст</w:t>
      </w:r>
      <w:r w:rsidR="004825B9">
        <w:t xml:space="preserve">оящих Правилах благоустройства </w:t>
      </w:r>
      <w:r w:rsidRPr="00C70F7A">
        <w:t>применяются следующие термины и определения: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2.1.</w:t>
      </w:r>
      <w:r w:rsidRPr="00C70F7A">
        <w:rPr>
          <w:rFonts w:ascii="Times New Roman" w:hAnsi="Times New Roman" w:cs="Times New Roman"/>
          <w:b/>
          <w:bCs/>
          <w:color w:val="auto"/>
        </w:rPr>
        <w:t xml:space="preserve"> Благоустройство территории</w:t>
      </w:r>
      <w:r w:rsidRPr="00C70F7A">
        <w:rPr>
          <w:rFonts w:ascii="Times New Roman" w:hAnsi="Times New Roman" w:cs="Times New Roman"/>
          <w:color w:val="auto"/>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2.2.</w:t>
      </w:r>
      <w:r w:rsidRPr="00C70F7A">
        <w:rPr>
          <w:rFonts w:ascii="Times New Roman" w:hAnsi="Times New Roman" w:cs="Times New Roman"/>
          <w:b/>
          <w:bCs/>
          <w:color w:val="auto"/>
        </w:rPr>
        <w:t xml:space="preserve"> Элементы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 пространства поселения.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2.3.</w:t>
      </w:r>
      <w:r w:rsidRPr="00C70F7A">
        <w:rPr>
          <w:rFonts w:ascii="Times New Roman" w:hAnsi="Times New Roman" w:cs="Times New Roman"/>
          <w:b/>
          <w:bCs/>
          <w:color w:val="auto"/>
        </w:rPr>
        <w:t xml:space="preserve"> Минимальный перечень элементов благоустройства</w:t>
      </w:r>
      <w:r w:rsidRPr="00C70F7A">
        <w:rPr>
          <w:rFonts w:ascii="Times New Roman" w:hAnsi="Times New Roman" w:cs="Times New Roman"/>
          <w:color w:val="auto"/>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2.4.</w:t>
      </w:r>
      <w:r w:rsidRPr="00C70F7A">
        <w:rPr>
          <w:rFonts w:ascii="Times New Roman" w:hAnsi="Times New Roman" w:cs="Times New Roman"/>
          <w:b/>
          <w:bCs/>
          <w:color w:val="auto"/>
        </w:rPr>
        <w:t xml:space="preserve"> Объекты благоустройства </w:t>
      </w:r>
      <w:r w:rsidRPr="00C70F7A">
        <w:rPr>
          <w:rFonts w:ascii="Times New Roman" w:hAnsi="Times New Roman" w:cs="Times New Roman"/>
          <w:b/>
          <w:color w:val="auto"/>
        </w:rPr>
        <w:t xml:space="preserve">территории </w:t>
      </w:r>
      <w:r w:rsidRPr="00C70F7A">
        <w:rPr>
          <w:rFonts w:ascii="Times New Roman" w:hAnsi="Times New Roman" w:cs="Times New Roman"/>
          <w:color w:val="auto"/>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2.5.</w:t>
      </w:r>
      <w:r w:rsidR="004825B9">
        <w:rPr>
          <w:rFonts w:ascii="Times New Roman" w:hAnsi="Times New Roman" w:cs="Times New Roman"/>
          <w:b/>
          <w:bCs/>
          <w:color w:val="auto"/>
        </w:rPr>
        <w:t xml:space="preserve"> Объекты нормирования </w:t>
      </w:r>
      <w:r w:rsidRPr="00C70F7A">
        <w:rPr>
          <w:rFonts w:ascii="Times New Roman" w:hAnsi="Times New Roman" w:cs="Times New Roman"/>
          <w:b/>
          <w:bCs/>
          <w:color w:val="auto"/>
        </w:rPr>
        <w:t>комплексного благоустройства</w:t>
      </w:r>
      <w:r w:rsidRPr="00C70F7A">
        <w:rPr>
          <w:rFonts w:ascii="Times New Roman" w:hAnsi="Times New Roman" w:cs="Times New Roman"/>
          <w:color w:val="auto"/>
        </w:rPr>
        <w:t xml:space="preserve"> – территории, для которых в настоящих Правилах установлен нормируемый комплекс элементов благоустройства и правила их размещения на данной территории (площадки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Cs/>
          <w:color w:val="auto"/>
        </w:rPr>
        <w:tab/>
        <w:t>2.6.</w:t>
      </w:r>
      <w:r w:rsidRPr="00C70F7A">
        <w:rPr>
          <w:rFonts w:ascii="Times New Roman" w:hAnsi="Times New Roman" w:cs="Times New Roman"/>
          <w:b/>
          <w:bCs/>
          <w:color w:val="auto"/>
        </w:rPr>
        <w:t xml:space="preserve"> Общественные пространства</w:t>
      </w:r>
      <w:r w:rsidRPr="00C70F7A">
        <w:rPr>
          <w:rFonts w:ascii="Times New Roman" w:hAnsi="Times New Roman" w:cs="Times New Roman"/>
          <w:color w:val="auto"/>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bCs/>
          <w:color w:val="auto"/>
        </w:rPr>
        <w:tab/>
      </w:r>
      <w:r w:rsidRPr="00C70F7A">
        <w:rPr>
          <w:rFonts w:ascii="Times New Roman" w:hAnsi="Times New Roman" w:cs="Times New Roman"/>
          <w:bCs/>
          <w:color w:val="auto"/>
        </w:rPr>
        <w:t>2.7.</w:t>
      </w:r>
      <w:r w:rsidRPr="00C70F7A">
        <w:rPr>
          <w:rFonts w:ascii="Times New Roman" w:hAnsi="Times New Roman" w:cs="Times New Roman"/>
          <w:b/>
          <w:bCs/>
          <w:color w:val="auto"/>
        </w:rPr>
        <w:t xml:space="preserve"> Дворовое пространство (дворовая территория) </w:t>
      </w:r>
      <w:r w:rsidRPr="00C70F7A">
        <w:rPr>
          <w:rFonts w:ascii="Times New Roman" w:hAnsi="Times New Roman" w:cs="Times New Roman"/>
          <w:bCs/>
          <w:color w:val="auto"/>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C72075" w:rsidRPr="00C70F7A" w:rsidRDefault="00C72075" w:rsidP="00C72075">
      <w:pPr>
        <w:pStyle w:val="a9"/>
        <w:ind w:left="0"/>
        <w:jc w:val="both"/>
        <w:rPr>
          <w:rFonts w:ascii="Times New Roman" w:hAnsi="Times New Roman" w:cs="Times New Roman"/>
          <w:color w:val="auto"/>
        </w:rPr>
      </w:pPr>
      <w:r w:rsidRPr="00C70F7A">
        <w:rPr>
          <w:rFonts w:ascii="Times New Roman" w:hAnsi="Times New Roman" w:cs="Times New Roman"/>
          <w:b/>
          <w:color w:val="auto"/>
        </w:rPr>
        <w:tab/>
      </w:r>
      <w:r w:rsidRPr="00C70F7A">
        <w:rPr>
          <w:rFonts w:ascii="Times New Roman" w:hAnsi="Times New Roman" w:cs="Times New Roman"/>
          <w:color w:val="auto"/>
        </w:rPr>
        <w:t>2.8.</w:t>
      </w:r>
      <w:r w:rsidRPr="00C70F7A">
        <w:rPr>
          <w:rFonts w:ascii="Times New Roman" w:hAnsi="Times New Roman" w:cs="Times New Roman"/>
          <w:b/>
          <w:color w:val="auto"/>
        </w:rPr>
        <w:t xml:space="preserve"> Придомовая территория</w:t>
      </w:r>
      <w:r w:rsidRPr="00C70F7A">
        <w:rPr>
          <w:rFonts w:ascii="Times New Roman" w:hAnsi="Times New Roman" w:cs="Times New Roman"/>
          <w:color w:val="auto"/>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C72075" w:rsidRPr="00C70F7A" w:rsidRDefault="00C72075" w:rsidP="00C72075">
      <w:pPr>
        <w:pStyle w:val="a9"/>
        <w:autoSpaceDE w:val="0"/>
        <w:autoSpaceDN w:val="0"/>
        <w:adjustRightInd w:val="0"/>
        <w:ind w:left="0" w:firstLine="708"/>
        <w:jc w:val="both"/>
        <w:rPr>
          <w:rFonts w:ascii="Times New Roman" w:hAnsi="Times New Roman" w:cs="Times New Roman"/>
          <w:color w:val="auto"/>
        </w:rPr>
      </w:pPr>
      <w:r w:rsidRPr="00C70F7A">
        <w:rPr>
          <w:rFonts w:ascii="Times New Roman" w:hAnsi="Times New Roman" w:cs="Times New Roman"/>
          <w:color w:val="auto"/>
        </w:rPr>
        <w:t>2.9.</w:t>
      </w:r>
      <w:r w:rsidRPr="00C70F7A">
        <w:rPr>
          <w:rFonts w:ascii="Times New Roman" w:hAnsi="Times New Roman" w:cs="Times New Roman"/>
          <w:b/>
          <w:color w:val="auto"/>
        </w:rPr>
        <w:t xml:space="preserve"> Прилегающая территория</w:t>
      </w:r>
      <w:r w:rsidRPr="00C70F7A">
        <w:rPr>
          <w:rFonts w:ascii="Times New Roman" w:hAnsi="Times New Roman" w:cs="Times New Roman"/>
          <w:color w:val="auto"/>
        </w:rPr>
        <w:t xml:space="preserve"> – терри</w:t>
      </w:r>
      <w:r w:rsidR="003B48C1">
        <w:rPr>
          <w:rFonts w:ascii="Times New Roman" w:hAnsi="Times New Roman" w:cs="Times New Roman"/>
          <w:color w:val="auto"/>
        </w:rPr>
        <w:t xml:space="preserve">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(далее – правила благоустройства) в соответствии с порядком, установленным настоящим Областным законом. </w:t>
      </w:r>
    </w:p>
    <w:p w:rsidR="00C72075" w:rsidRPr="00C70F7A" w:rsidRDefault="00C72075" w:rsidP="00C72075">
      <w:pPr>
        <w:pStyle w:val="a9"/>
        <w:ind w:left="0"/>
        <w:jc w:val="both"/>
        <w:rPr>
          <w:rFonts w:ascii="Times New Roman" w:hAnsi="Times New Roman" w:cs="Times New Roman"/>
          <w:color w:val="auto"/>
          <w:shd w:val="clear" w:color="auto" w:fill="FFFFFF"/>
        </w:rPr>
      </w:pPr>
      <w:r w:rsidRPr="00C70F7A">
        <w:rPr>
          <w:rFonts w:ascii="Times New Roman" w:hAnsi="Times New Roman" w:cs="Times New Roman"/>
          <w:b/>
          <w:bCs/>
          <w:color w:val="auto"/>
        </w:rPr>
        <w:tab/>
      </w:r>
      <w:r w:rsidRPr="00C70F7A">
        <w:rPr>
          <w:rFonts w:ascii="Times New Roman" w:hAnsi="Times New Roman" w:cs="Times New Roman"/>
          <w:bCs/>
          <w:color w:val="auto"/>
        </w:rPr>
        <w:t>2.10.</w:t>
      </w:r>
      <w:r w:rsidRPr="00C70F7A">
        <w:rPr>
          <w:rFonts w:ascii="Times New Roman" w:hAnsi="Times New Roman" w:cs="Times New Roman"/>
          <w:b/>
          <w:bCs/>
          <w:color w:val="auto"/>
        </w:rPr>
        <w:t xml:space="preserve"> Функционально-планировочные образования</w:t>
      </w:r>
      <w:r w:rsidRPr="00C70F7A">
        <w:rPr>
          <w:rFonts w:ascii="Times New Roman" w:hAnsi="Times New Roman" w:cs="Times New Roman"/>
          <w:color w:val="auto"/>
        </w:rPr>
        <w:t xml:space="preserve"> - </w:t>
      </w:r>
      <w:r w:rsidRPr="00C70F7A">
        <w:rPr>
          <w:rFonts w:ascii="Times New Roman" w:hAnsi="Times New Roman" w:cs="Times New Roman"/>
          <w:color w:val="auto"/>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4"/>
          <w:szCs w:val="24"/>
        </w:rPr>
      </w:pPr>
      <w:r w:rsidRPr="00C70F7A">
        <w:rPr>
          <w:rFonts w:ascii="Times New Roman" w:hAnsi="Times New Roman" w:cs="Times New Roman"/>
          <w:sz w:val="24"/>
          <w:szCs w:val="24"/>
        </w:rPr>
        <w:tab/>
        <w:t xml:space="preserve">2.11. </w:t>
      </w:r>
      <w:r w:rsidRPr="00C70F7A">
        <w:rPr>
          <w:rFonts w:ascii="Times New Roman" w:hAnsi="Times New Roman" w:cs="Times New Roman"/>
          <w:b/>
          <w:sz w:val="24"/>
          <w:szCs w:val="24"/>
        </w:rPr>
        <w:t>Природные территории</w:t>
      </w:r>
      <w:r w:rsidRPr="00C70F7A">
        <w:rPr>
          <w:rFonts w:ascii="Times New Roman" w:hAnsi="Times New Roman" w:cs="Times New Roman"/>
          <w:sz w:val="24"/>
          <w:szCs w:val="24"/>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C72075" w:rsidRPr="00C70F7A" w:rsidRDefault="00C72075" w:rsidP="00C7207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rPr>
      </w:pPr>
      <w:r w:rsidRPr="00C70F7A">
        <w:rPr>
          <w:rFonts w:ascii="Times New Roman" w:hAnsi="Times New Roman" w:cs="Times New Roman"/>
          <w:sz w:val="24"/>
          <w:szCs w:val="24"/>
        </w:rPr>
        <w:lastRenderedPageBreak/>
        <w:t>2.12.</w:t>
      </w:r>
      <w:r w:rsidRPr="00C70F7A">
        <w:rPr>
          <w:rFonts w:ascii="Times New Roman" w:hAnsi="Times New Roman" w:cs="Times New Roman"/>
          <w:b/>
          <w:sz w:val="24"/>
          <w:szCs w:val="24"/>
        </w:rPr>
        <w:t xml:space="preserve"> Озелененные территории</w:t>
      </w:r>
      <w:r w:rsidRPr="00C70F7A">
        <w:rPr>
          <w:rFonts w:ascii="Times New Roman" w:hAnsi="Times New Roman" w:cs="Times New Roman"/>
          <w:sz w:val="24"/>
          <w:szCs w:val="24"/>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2.13.</w:t>
      </w:r>
      <w:r w:rsidRPr="00C70F7A">
        <w:rPr>
          <w:rFonts w:ascii="Times New Roman" w:hAnsi="Times New Roman" w:cs="Times New Roman"/>
          <w:b/>
          <w:color w:val="auto"/>
        </w:rPr>
        <w:t xml:space="preserve"> Проектная документация по благоустройству территорий </w:t>
      </w:r>
      <w:r w:rsidRPr="00C70F7A">
        <w:rPr>
          <w:rFonts w:ascii="Times New Roman" w:hAnsi="Times New Roman" w:cs="Times New Roman"/>
          <w:color w:val="auto"/>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C72075" w:rsidRPr="00C70F7A" w:rsidRDefault="00C72075" w:rsidP="00C72075">
      <w:pPr>
        <w:pStyle w:val="a9"/>
        <w:ind w:left="0" w:firstLine="709"/>
        <w:jc w:val="both"/>
        <w:rPr>
          <w:rFonts w:ascii="Times New Roman" w:hAnsi="Times New Roman" w:cs="Times New Roman"/>
          <w:color w:val="auto"/>
        </w:rPr>
      </w:pPr>
      <w:r w:rsidRPr="00C70F7A">
        <w:rPr>
          <w:rFonts w:ascii="Times New Roman" w:hAnsi="Times New Roman" w:cs="Times New Roman"/>
          <w:color w:val="auto"/>
        </w:rPr>
        <w:t xml:space="preserve">2.14. </w:t>
      </w:r>
      <w:r w:rsidRPr="00C70F7A">
        <w:rPr>
          <w:rFonts w:ascii="Times New Roman" w:hAnsi="Times New Roman" w:cs="Times New Roman"/>
          <w:b/>
          <w:color w:val="auto"/>
        </w:rPr>
        <w:t>Содержание территории</w:t>
      </w:r>
      <w:r w:rsidRPr="00C70F7A">
        <w:rPr>
          <w:rFonts w:ascii="Times New Roman" w:hAnsi="Times New Roman" w:cs="Times New Roman"/>
          <w:color w:val="auto"/>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C72075" w:rsidRPr="00C70F7A" w:rsidRDefault="00C72075" w:rsidP="00C72075">
      <w:pPr>
        <w:autoSpaceDE w:val="0"/>
        <w:autoSpaceDN w:val="0"/>
        <w:adjustRightInd w:val="0"/>
        <w:ind w:firstLine="709"/>
        <w:jc w:val="both"/>
      </w:pPr>
      <w:r w:rsidRPr="00C70F7A">
        <w:t xml:space="preserve">2.15. </w:t>
      </w:r>
      <w:r w:rsidRPr="00C70F7A">
        <w:rPr>
          <w:b/>
        </w:rPr>
        <w:t>Создание зеленых насаждений</w:t>
      </w:r>
      <w:r w:rsidRPr="00C70F7A">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C72075" w:rsidRPr="00C70F7A" w:rsidRDefault="00C72075" w:rsidP="00C72075">
      <w:pPr>
        <w:autoSpaceDE w:val="0"/>
        <w:autoSpaceDN w:val="0"/>
        <w:adjustRightInd w:val="0"/>
        <w:ind w:firstLine="709"/>
        <w:jc w:val="both"/>
      </w:pPr>
      <w:r w:rsidRPr="00C70F7A">
        <w:t xml:space="preserve">2.16. </w:t>
      </w:r>
      <w:r w:rsidRPr="00C70F7A">
        <w:rPr>
          <w:b/>
        </w:rPr>
        <w:t>Сохранение зеленых насаждений</w:t>
      </w:r>
      <w:r w:rsidRPr="00C70F7A">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C72075" w:rsidRPr="00C70F7A" w:rsidRDefault="00C72075" w:rsidP="00C72075">
      <w:pPr>
        <w:autoSpaceDE w:val="0"/>
        <w:autoSpaceDN w:val="0"/>
        <w:adjustRightInd w:val="0"/>
        <w:ind w:firstLine="709"/>
        <w:jc w:val="both"/>
      </w:pPr>
      <w:r w:rsidRPr="00C70F7A">
        <w:t xml:space="preserve">2.17. </w:t>
      </w:r>
      <w:r w:rsidRPr="00C70F7A">
        <w:rPr>
          <w:b/>
        </w:rPr>
        <w:t>Лесопарковые зеленые пояса</w:t>
      </w:r>
      <w:r w:rsidRPr="00C70F7A">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сельских населенных пунктов, которые прилегают к указанным лесам или составляют с ними единую естественную экологическую систему.</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r w:rsidRPr="00C70F7A">
        <w:rPr>
          <w:rFonts w:ascii="Times New Roman" w:hAnsi="Times New Roman" w:cs="Times New Roman"/>
          <w:b/>
          <w:color w:val="auto"/>
        </w:rPr>
        <w:t>Трельяж и шпалера</w:t>
      </w:r>
      <w:r w:rsidRPr="00C70F7A">
        <w:rPr>
          <w:rFonts w:ascii="Times New Roman" w:hAnsi="Times New Roman" w:cs="Times New Roman"/>
          <w:color w:val="auto"/>
        </w:rPr>
        <w:t xml:space="preserve"> - легкие деревянные или металлические конструкции в виде решетки для озеленения вьющимися или опирающимися растениями.</w:t>
      </w:r>
    </w:p>
    <w:p w:rsidR="00C72075" w:rsidRPr="00C70F7A" w:rsidRDefault="00C72075" w:rsidP="00C72075">
      <w:pPr>
        <w:pStyle w:val="a9"/>
        <w:numPr>
          <w:ilvl w:val="0"/>
          <w:numId w:val="22"/>
        </w:numPr>
        <w:autoSpaceDE w:val="0"/>
        <w:autoSpaceDN w:val="0"/>
        <w:adjustRightInd w:val="0"/>
        <w:ind w:left="0" w:firstLine="709"/>
        <w:jc w:val="both"/>
        <w:rPr>
          <w:rFonts w:ascii="Times New Roman" w:hAnsi="Times New Roman" w:cs="Times New Roman"/>
          <w:color w:val="auto"/>
        </w:rPr>
      </w:pPr>
      <w:r w:rsidRPr="00C70F7A">
        <w:rPr>
          <w:rFonts w:ascii="Times New Roman" w:hAnsi="Times New Roman" w:cs="Times New Roman"/>
          <w:color w:val="auto"/>
        </w:rPr>
        <w:t xml:space="preserve">. </w:t>
      </w:r>
      <w:r w:rsidRPr="00C70F7A">
        <w:rPr>
          <w:rFonts w:ascii="Times New Roman" w:hAnsi="Times New Roman" w:cs="Times New Roman"/>
          <w:b/>
          <w:color w:val="auto"/>
        </w:rPr>
        <w:t>Пергола</w:t>
      </w:r>
      <w:r w:rsidRPr="00C70F7A">
        <w:rPr>
          <w:rFonts w:ascii="Times New Roman" w:hAnsi="Times New Roman" w:cs="Times New Roman"/>
          <w:color w:val="auto"/>
        </w:rPr>
        <w:t xml:space="preserve"> - легкое решетчатое сооружение из дерева или металла в виде беседки, галереи или навеса.</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2" w:name="bookmark6"/>
      <w:r w:rsidRPr="00C70F7A">
        <w:rPr>
          <w:sz w:val="24"/>
          <w:szCs w:val="24"/>
        </w:rPr>
        <w:t xml:space="preserve"> ОБЩИЕ ПРИНЦИПЫ И ПОДХОДЫ</w:t>
      </w:r>
      <w:bookmarkEnd w:id="2"/>
      <w:r w:rsidRPr="00C70F7A">
        <w:rPr>
          <w:sz w:val="24"/>
          <w:szCs w:val="24"/>
        </w:rPr>
        <w:t xml:space="preserve"> К БЛАГОУСТРОЙСТВУ ТЕРРИТОРИЙ</w:t>
      </w:r>
    </w:p>
    <w:p w:rsidR="00C72075" w:rsidRPr="00C70F7A" w:rsidRDefault="00C72075" w:rsidP="00C72075">
      <w:pPr>
        <w:pStyle w:val="25"/>
        <w:numPr>
          <w:ilvl w:val="1"/>
          <w:numId w:val="6"/>
        </w:numPr>
        <w:shd w:val="clear" w:color="auto" w:fill="auto"/>
        <w:spacing w:before="0" w:after="0" w:line="240" w:lineRule="auto"/>
        <w:ind w:firstLine="709"/>
        <w:jc w:val="both"/>
        <w:rPr>
          <w:sz w:val="24"/>
          <w:szCs w:val="24"/>
        </w:rPr>
      </w:pPr>
      <w:r w:rsidRPr="00C70F7A">
        <w:rPr>
          <w:sz w:val="24"/>
          <w:szCs w:val="24"/>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C72075" w:rsidRPr="00C70F7A" w:rsidRDefault="00C72075" w:rsidP="00C72075">
      <w:pPr>
        <w:pStyle w:val="25"/>
        <w:numPr>
          <w:ilvl w:val="1"/>
          <w:numId w:val="6"/>
        </w:numPr>
        <w:shd w:val="clear" w:color="auto" w:fill="auto"/>
        <w:tabs>
          <w:tab w:val="left" w:pos="1276"/>
        </w:tabs>
        <w:spacing w:before="0" w:after="0" w:line="240" w:lineRule="auto"/>
        <w:ind w:firstLine="709"/>
        <w:jc w:val="both"/>
        <w:rPr>
          <w:sz w:val="24"/>
          <w:szCs w:val="24"/>
        </w:rPr>
      </w:pPr>
      <w:r w:rsidRPr="00C70F7A">
        <w:rPr>
          <w:sz w:val="24"/>
          <w:szCs w:val="24"/>
        </w:rPr>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 xml:space="preserve"> Первый блок задач - разработка проектной документации по благоустройству территорий. </w:t>
      </w:r>
    </w:p>
    <w:p w:rsidR="00C72075" w:rsidRPr="00C70F7A" w:rsidRDefault="00C72075" w:rsidP="00C72075">
      <w:pPr>
        <w:pStyle w:val="25"/>
        <w:numPr>
          <w:ilvl w:val="2"/>
          <w:numId w:val="6"/>
        </w:numPr>
        <w:shd w:val="clear" w:color="auto" w:fill="auto"/>
        <w:tabs>
          <w:tab w:val="left" w:pos="709"/>
        </w:tabs>
        <w:spacing w:before="0" w:after="0" w:line="240" w:lineRule="auto"/>
        <w:ind w:firstLine="425"/>
        <w:jc w:val="both"/>
        <w:rPr>
          <w:sz w:val="24"/>
          <w:szCs w:val="24"/>
        </w:rPr>
      </w:pPr>
      <w:r w:rsidRPr="00C70F7A">
        <w:rPr>
          <w:sz w:val="24"/>
          <w:szCs w:val="24"/>
        </w:rPr>
        <w:t xml:space="preserve">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предпроектных исследований территории, социально-экономической оценки эффективности проектных решений.</w:t>
      </w:r>
    </w:p>
    <w:p w:rsidR="00C72075" w:rsidRPr="00C70F7A" w:rsidRDefault="00C72075" w:rsidP="00C72075">
      <w:pPr>
        <w:pStyle w:val="a9"/>
        <w:widowControl/>
        <w:numPr>
          <w:ilvl w:val="2"/>
          <w:numId w:val="6"/>
        </w:numPr>
        <w:autoSpaceDE w:val="0"/>
        <w:autoSpaceDN w:val="0"/>
        <w:adjustRightInd w:val="0"/>
        <w:ind w:left="0" w:firstLine="426"/>
        <w:jc w:val="both"/>
        <w:rPr>
          <w:rFonts w:ascii="Times New Roman" w:hAnsi="Times New Roman" w:cs="Times New Roman"/>
          <w:color w:val="auto"/>
        </w:rPr>
      </w:pPr>
      <w:r w:rsidRPr="00C70F7A">
        <w:rPr>
          <w:rFonts w:ascii="Times New Roman" w:hAnsi="Times New Roman" w:cs="Times New Roman"/>
          <w:color w:val="auto"/>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C72075" w:rsidRPr="00C70F7A" w:rsidRDefault="00C72075" w:rsidP="00C72075">
      <w:pPr>
        <w:pStyle w:val="25"/>
        <w:numPr>
          <w:ilvl w:val="2"/>
          <w:numId w:val="6"/>
        </w:numPr>
        <w:shd w:val="clear" w:color="auto" w:fill="auto"/>
        <w:tabs>
          <w:tab w:val="left" w:pos="1338"/>
        </w:tabs>
        <w:spacing w:before="0" w:after="0" w:line="240" w:lineRule="auto"/>
        <w:ind w:firstLine="426"/>
        <w:jc w:val="both"/>
        <w:rPr>
          <w:sz w:val="24"/>
          <w:szCs w:val="24"/>
        </w:rPr>
      </w:pPr>
      <w:r w:rsidRPr="00C70F7A">
        <w:rPr>
          <w:sz w:val="24"/>
          <w:szCs w:val="24"/>
        </w:rPr>
        <w:t xml:space="preserve"> Следует разрабатывать единые или согласованные проекты благоустройства для связанных между собой территорий </w:t>
      </w:r>
      <w:r w:rsidR="00F852B2">
        <w:rPr>
          <w:sz w:val="24"/>
          <w:szCs w:val="24"/>
        </w:rPr>
        <w:t>Войновского</w:t>
      </w:r>
      <w:r w:rsidRPr="00C70F7A">
        <w:rPr>
          <w:sz w:val="24"/>
          <w:szCs w:val="24"/>
        </w:rPr>
        <w:t xml:space="preserve"> сельского поселени</w:t>
      </w:r>
      <w:r w:rsidR="00855242" w:rsidRPr="00C70F7A">
        <w:rPr>
          <w:sz w:val="24"/>
          <w:szCs w:val="24"/>
        </w:rPr>
        <w:t>я</w:t>
      </w:r>
      <w:r w:rsidRPr="00C70F7A">
        <w:rPr>
          <w:sz w:val="24"/>
          <w:szCs w:val="24"/>
        </w:rPr>
        <w:t>, расположенных на участках, имеющих различных владельцев.</w:t>
      </w:r>
    </w:p>
    <w:p w:rsidR="00C72075" w:rsidRPr="00C70F7A" w:rsidRDefault="00C72075" w:rsidP="00C72075">
      <w:pPr>
        <w:pStyle w:val="25"/>
        <w:numPr>
          <w:ilvl w:val="1"/>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Второй блок задач - реализация проекта по благоустройству территорий.</w:t>
      </w:r>
    </w:p>
    <w:p w:rsidR="00C72075" w:rsidRPr="00C70F7A" w:rsidRDefault="00C72075" w:rsidP="00C72075">
      <w:pPr>
        <w:pStyle w:val="25"/>
        <w:numPr>
          <w:ilvl w:val="2"/>
          <w:numId w:val="6"/>
        </w:numPr>
        <w:shd w:val="clear" w:color="auto" w:fill="auto"/>
        <w:tabs>
          <w:tab w:val="left" w:pos="567"/>
        </w:tabs>
        <w:spacing w:before="0" w:after="0" w:line="240" w:lineRule="auto"/>
        <w:ind w:firstLine="426"/>
        <w:jc w:val="both"/>
        <w:rPr>
          <w:sz w:val="24"/>
          <w:szCs w:val="24"/>
        </w:rPr>
      </w:pPr>
      <w:r w:rsidRPr="00C70F7A">
        <w:rPr>
          <w:sz w:val="24"/>
          <w:szCs w:val="24"/>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C72075" w:rsidRPr="00C70F7A" w:rsidRDefault="00C72075" w:rsidP="00C72075">
      <w:pPr>
        <w:pStyle w:val="25"/>
        <w:numPr>
          <w:ilvl w:val="1"/>
          <w:numId w:val="6"/>
        </w:numPr>
        <w:shd w:val="clear" w:color="auto" w:fill="auto"/>
        <w:tabs>
          <w:tab w:val="left" w:pos="1134"/>
        </w:tabs>
        <w:spacing w:before="0" w:after="0" w:line="240" w:lineRule="auto"/>
        <w:ind w:firstLine="709"/>
        <w:jc w:val="both"/>
        <w:rPr>
          <w:sz w:val="24"/>
          <w:szCs w:val="24"/>
        </w:rPr>
      </w:pPr>
      <w:r w:rsidRPr="00C70F7A">
        <w:rPr>
          <w:sz w:val="24"/>
          <w:szCs w:val="24"/>
        </w:rPr>
        <w:t>Третий блок задач - содержание объектов благоустройства.</w:t>
      </w:r>
    </w:p>
    <w:p w:rsidR="00C72075" w:rsidRPr="00C70F7A" w:rsidRDefault="00C72075" w:rsidP="00C72075">
      <w:pPr>
        <w:pStyle w:val="25"/>
        <w:numPr>
          <w:ilvl w:val="2"/>
          <w:numId w:val="6"/>
        </w:numPr>
        <w:shd w:val="clear" w:color="auto" w:fill="auto"/>
        <w:tabs>
          <w:tab w:val="left" w:pos="709"/>
        </w:tabs>
        <w:spacing w:before="0" w:after="0" w:line="240" w:lineRule="auto"/>
        <w:ind w:firstLine="426"/>
        <w:jc w:val="both"/>
        <w:rPr>
          <w:sz w:val="24"/>
          <w:szCs w:val="24"/>
        </w:rPr>
      </w:pPr>
      <w:r w:rsidRPr="00C70F7A">
        <w:rPr>
          <w:sz w:val="24"/>
          <w:szCs w:val="24"/>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C72075" w:rsidRPr="00C70F7A" w:rsidRDefault="00C72075" w:rsidP="00C72075">
      <w:pPr>
        <w:pStyle w:val="25"/>
        <w:numPr>
          <w:ilvl w:val="1"/>
          <w:numId w:val="6"/>
        </w:numPr>
        <w:shd w:val="clear" w:color="auto" w:fill="auto"/>
        <w:tabs>
          <w:tab w:val="left" w:pos="993"/>
        </w:tabs>
        <w:spacing w:before="0" w:after="0" w:line="240" w:lineRule="auto"/>
        <w:ind w:firstLine="709"/>
        <w:jc w:val="both"/>
        <w:rPr>
          <w:sz w:val="24"/>
          <w:szCs w:val="24"/>
        </w:rPr>
      </w:pPr>
      <w:r w:rsidRPr="00C70F7A">
        <w:rPr>
          <w:sz w:val="24"/>
          <w:szCs w:val="24"/>
        </w:rPr>
        <w:t xml:space="preserve"> Участники деятельности по благоустройству:</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а)</w:t>
      </w:r>
      <w:r w:rsidRPr="00C70F7A">
        <w:rPr>
          <w:sz w:val="24"/>
          <w:szCs w:val="24"/>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б)</w:t>
      </w:r>
      <w:r w:rsidRPr="00C70F7A">
        <w:rPr>
          <w:sz w:val="24"/>
          <w:szCs w:val="24"/>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C72075" w:rsidRPr="00C70F7A" w:rsidRDefault="00C72075" w:rsidP="00C72075">
      <w:pPr>
        <w:pStyle w:val="25"/>
        <w:shd w:val="clear" w:color="auto" w:fill="auto"/>
        <w:tabs>
          <w:tab w:val="left" w:pos="567"/>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C72075" w:rsidRPr="00C70F7A" w:rsidRDefault="00C72075" w:rsidP="00C72075">
      <w:pPr>
        <w:pStyle w:val="25"/>
        <w:shd w:val="clear" w:color="auto" w:fill="auto"/>
        <w:tabs>
          <w:tab w:val="left" w:pos="567"/>
          <w:tab w:val="left" w:pos="709"/>
          <w:tab w:val="left" w:pos="1224"/>
        </w:tabs>
        <w:spacing w:before="0" w:after="0" w:line="240" w:lineRule="auto"/>
        <w:ind w:firstLine="426"/>
        <w:jc w:val="both"/>
        <w:rPr>
          <w:sz w:val="24"/>
          <w:szCs w:val="24"/>
        </w:rPr>
      </w:pPr>
      <w:r w:rsidRPr="00C70F7A">
        <w:rPr>
          <w:sz w:val="24"/>
          <w:szCs w:val="24"/>
        </w:rPr>
        <w:t>г)</w:t>
      </w:r>
      <w:r w:rsidRPr="00C70F7A">
        <w:rPr>
          <w:sz w:val="24"/>
          <w:szCs w:val="24"/>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д) исполнители работ, специалисты по благоустройству и озеленению, в том числе по возведению малых архитектурных форм;</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xml:space="preserve">е) </w:t>
      </w:r>
      <w:r w:rsidRPr="00C70F7A">
        <w:rPr>
          <w:sz w:val="24"/>
          <w:szCs w:val="24"/>
        </w:rPr>
        <w:tab/>
        <w:t>иные лица.</w:t>
      </w:r>
    </w:p>
    <w:p w:rsidR="00C72075" w:rsidRPr="00C70F7A" w:rsidRDefault="00C72075" w:rsidP="00C72075">
      <w:pPr>
        <w:pStyle w:val="25"/>
        <w:numPr>
          <w:ilvl w:val="2"/>
          <w:numId w:val="6"/>
        </w:numPr>
        <w:shd w:val="clear" w:color="auto" w:fill="auto"/>
        <w:tabs>
          <w:tab w:val="left" w:pos="1134"/>
        </w:tabs>
        <w:spacing w:before="0" w:after="0" w:line="240" w:lineRule="auto"/>
        <w:ind w:firstLine="426"/>
        <w:jc w:val="both"/>
        <w:rPr>
          <w:sz w:val="24"/>
          <w:szCs w:val="24"/>
        </w:rPr>
      </w:pPr>
      <w:r w:rsidRPr="00C70F7A">
        <w:rPr>
          <w:sz w:val="24"/>
          <w:szCs w:val="24"/>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C72075" w:rsidRPr="00C70F7A" w:rsidRDefault="00C72075" w:rsidP="00C72075">
      <w:pPr>
        <w:pStyle w:val="25"/>
        <w:numPr>
          <w:ilvl w:val="1"/>
          <w:numId w:val="6"/>
        </w:numPr>
        <w:shd w:val="clear" w:color="auto" w:fill="auto"/>
        <w:tabs>
          <w:tab w:val="left" w:pos="1251"/>
        </w:tabs>
        <w:spacing w:before="0" w:after="0" w:line="240" w:lineRule="auto"/>
        <w:ind w:firstLine="709"/>
        <w:jc w:val="both"/>
        <w:rPr>
          <w:sz w:val="24"/>
          <w:szCs w:val="24"/>
        </w:rPr>
      </w:pPr>
      <w:r w:rsidRPr="00C70F7A">
        <w:rPr>
          <w:sz w:val="24"/>
          <w:szCs w:val="24"/>
        </w:rPr>
        <w:t>Территории муниципального образования,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муниципального образования, доступность объектов инфраструктуры, в том числе за счет ликвидации необоснованных барьеров и препятствий (ограждений).</w:t>
      </w:r>
    </w:p>
    <w:p w:rsidR="00C72075" w:rsidRPr="00C70F7A" w:rsidRDefault="00C72075" w:rsidP="00C72075">
      <w:pPr>
        <w:pStyle w:val="25"/>
        <w:numPr>
          <w:ilvl w:val="1"/>
          <w:numId w:val="6"/>
        </w:numPr>
        <w:shd w:val="clear" w:color="auto" w:fill="auto"/>
        <w:tabs>
          <w:tab w:val="left" w:pos="1383"/>
        </w:tabs>
        <w:spacing w:before="0" w:after="0" w:line="240" w:lineRule="auto"/>
        <w:ind w:firstLine="709"/>
        <w:jc w:val="both"/>
        <w:rPr>
          <w:sz w:val="24"/>
          <w:szCs w:val="24"/>
        </w:rPr>
      </w:pPr>
      <w:r w:rsidRPr="00C70F7A">
        <w:rPr>
          <w:sz w:val="24"/>
          <w:szCs w:val="24"/>
        </w:rPr>
        <w:t>Обеспечение качества городской среды достигается путем реализации следующих принципов:</w:t>
      </w:r>
    </w:p>
    <w:p w:rsidR="00C72075" w:rsidRPr="00C70F7A" w:rsidRDefault="00C72075" w:rsidP="00C72075">
      <w:pPr>
        <w:pStyle w:val="a9"/>
        <w:numPr>
          <w:ilvl w:val="0"/>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1"/>
        </w:numPr>
        <w:tabs>
          <w:tab w:val="left" w:pos="1134"/>
        </w:tabs>
        <w:ind w:firstLine="709"/>
        <w:contextualSpacing w:val="0"/>
        <w:jc w:val="both"/>
        <w:rPr>
          <w:rFonts w:ascii="Times New Roman" w:hAnsi="Times New Roman" w:cs="Times New Roman"/>
          <w:vanish/>
          <w:color w:val="auto"/>
        </w:rPr>
      </w:pPr>
    </w:p>
    <w:p w:rsidR="00C72075" w:rsidRPr="00C70F7A" w:rsidRDefault="00C72075" w:rsidP="00C72075">
      <w:pPr>
        <w:pStyle w:val="25"/>
        <w:numPr>
          <w:ilvl w:val="2"/>
          <w:numId w:val="6"/>
        </w:numPr>
        <w:shd w:val="clear" w:color="auto" w:fill="auto"/>
        <w:tabs>
          <w:tab w:val="left" w:pos="993"/>
        </w:tabs>
        <w:spacing w:before="0" w:after="0" w:line="240" w:lineRule="auto"/>
        <w:ind w:firstLine="425"/>
        <w:jc w:val="both"/>
        <w:rPr>
          <w:sz w:val="24"/>
          <w:szCs w:val="24"/>
        </w:rPr>
      </w:pPr>
      <w:r w:rsidRPr="00C70F7A">
        <w:rPr>
          <w:sz w:val="24"/>
          <w:szCs w:val="24"/>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C72075" w:rsidRPr="00C70F7A" w:rsidRDefault="00C72075" w:rsidP="00C72075">
      <w:pPr>
        <w:pStyle w:val="25"/>
        <w:shd w:val="clear" w:color="auto" w:fill="auto"/>
        <w:tabs>
          <w:tab w:val="left" w:pos="1134"/>
        </w:tabs>
        <w:spacing w:before="0" w:after="0" w:line="240" w:lineRule="auto"/>
        <w:ind w:firstLine="425"/>
        <w:jc w:val="both"/>
        <w:rPr>
          <w:sz w:val="24"/>
          <w:szCs w:val="24"/>
        </w:rPr>
      </w:pPr>
      <w:r w:rsidRPr="00C70F7A">
        <w:rPr>
          <w:sz w:val="24"/>
          <w:szCs w:val="24"/>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w:t>
      </w:r>
      <w:r w:rsidR="000436E9">
        <w:rPr>
          <w:sz w:val="24"/>
          <w:szCs w:val="24"/>
        </w:rPr>
        <w:t xml:space="preserve"> </w:t>
      </w:r>
      <w:r w:rsidRPr="00C70F7A">
        <w:rPr>
          <w:sz w:val="24"/>
          <w:szCs w:val="24"/>
        </w:rPr>
        <w:t xml:space="preserve">103 от 15.06.2017.  </w:t>
      </w:r>
    </w:p>
    <w:p w:rsidR="00C72075" w:rsidRPr="00C70F7A" w:rsidRDefault="00C72075" w:rsidP="00C72075">
      <w:pPr>
        <w:pStyle w:val="af9"/>
        <w:spacing w:before="0" w:beforeAutospacing="0" w:after="0" w:afterAutospacing="0"/>
        <w:ind w:firstLine="426"/>
        <w:jc w:val="both"/>
      </w:pPr>
      <w:r w:rsidRPr="00C70F7A">
        <w:t>3.11.1. Инвентаризации подлежат все дворовые и общественные территории муниципального образования.</w:t>
      </w:r>
    </w:p>
    <w:p w:rsidR="00C72075" w:rsidRPr="00C70F7A" w:rsidRDefault="00C72075" w:rsidP="00C72075">
      <w:pPr>
        <w:ind w:firstLine="426"/>
        <w:jc w:val="both"/>
      </w:pPr>
      <w:r w:rsidRPr="00C70F7A">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C72075" w:rsidRPr="00C70F7A" w:rsidRDefault="00C72075" w:rsidP="00C72075">
      <w:pPr>
        <w:pStyle w:val="25"/>
        <w:shd w:val="clear" w:color="auto" w:fill="auto"/>
        <w:tabs>
          <w:tab w:val="left" w:pos="1413"/>
        </w:tabs>
        <w:spacing w:before="0" w:after="0" w:line="240" w:lineRule="auto"/>
        <w:ind w:firstLine="709"/>
        <w:jc w:val="both"/>
        <w:rPr>
          <w:sz w:val="24"/>
          <w:szCs w:val="24"/>
        </w:rPr>
      </w:pPr>
      <w:r w:rsidRPr="00C70F7A">
        <w:rPr>
          <w:sz w:val="24"/>
          <w:szCs w:val="24"/>
        </w:rPr>
        <w:t>3.12. В паспорте объекта благоустройства отражается следующая информация:</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о собственниках и границах земельных участков, формирующих территорию объекта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ситуационный план;</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элементы благоустройства,</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текущем состоянии;</w:t>
      </w:r>
    </w:p>
    <w:p w:rsidR="00C72075" w:rsidRPr="00C70F7A" w:rsidRDefault="00C72075" w:rsidP="00C72075">
      <w:pPr>
        <w:pStyle w:val="25"/>
        <w:numPr>
          <w:ilvl w:val="0"/>
          <w:numId w:val="7"/>
        </w:numPr>
        <w:shd w:val="clear" w:color="auto" w:fill="auto"/>
        <w:tabs>
          <w:tab w:val="left" w:pos="567"/>
        </w:tabs>
        <w:spacing w:before="0" w:after="0" w:line="240" w:lineRule="auto"/>
        <w:ind w:firstLine="426"/>
        <w:jc w:val="both"/>
        <w:rPr>
          <w:sz w:val="24"/>
          <w:szCs w:val="24"/>
        </w:rPr>
      </w:pPr>
      <w:r w:rsidRPr="00C70F7A">
        <w:rPr>
          <w:sz w:val="24"/>
          <w:szCs w:val="24"/>
        </w:rPr>
        <w:t>сведения о планируемых мероприятиях по благоустройству территорий.</w:t>
      </w:r>
    </w:p>
    <w:p w:rsidR="00C72075" w:rsidRPr="00C70F7A" w:rsidRDefault="00C72075" w:rsidP="00C72075">
      <w:pPr>
        <w:pStyle w:val="25"/>
        <w:shd w:val="clear" w:color="auto" w:fill="auto"/>
        <w:tabs>
          <w:tab w:val="left" w:pos="1383"/>
        </w:tabs>
        <w:spacing w:before="0" w:after="0" w:line="240" w:lineRule="auto"/>
        <w:ind w:firstLine="709"/>
        <w:jc w:val="both"/>
        <w:rPr>
          <w:sz w:val="24"/>
          <w:szCs w:val="24"/>
        </w:rPr>
      </w:pPr>
      <w:r w:rsidRPr="00C70F7A">
        <w:rPr>
          <w:sz w:val="24"/>
          <w:szCs w:val="24"/>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C72075" w:rsidRPr="00C70F7A" w:rsidRDefault="00C72075" w:rsidP="00C72075">
      <w:pPr>
        <w:pStyle w:val="25"/>
        <w:shd w:val="clear" w:color="auto" w:fill="auto"/>
        <w:tabs>
          <w:tab w:val="left" w:pos="1378"/>
        </w:tabs>
        <w:spacing w:before="0" w:after="0" w:line="240" w:lineRule="auto"/>
        <w:ind w:firstLine="709"/>
        <w:jc w:val="both"/>
        <w:rPr>
          <w:sz w:val="24"/>
          <w:szCs w:val="24"/>
        </w:rPr>
      </w:pPr>
      <w:r w:rsidRPr="00C70F7A">
        <w:rPr>
          <w:sz w:val="24"/>
          <w:szCs w:val="24"/>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C72075" w:rsidRPr="00C70F7A" w:rsidRDefault="00C72075" w:rsidP="00C72075">
      <w:pPr>
        <w:pStyle w:val="14"/>
        <w:keepNext/>
        <w:keepLines/>
        <w:numPr>
          <w:ilvl w:val="0"/>
          <w:numId w:val="6"/>
        </w:numPr>
        <w:shd w:val="clear" w:color="auto" w:fill="auto"/>
        <w:tabs>
          <w:tab w:val="left" w:pos="284"/>
        </w:tabs>
        <w:spacing w:before="120" w:after="120" w:line="240" w:lineRule="auto"/>
        <w:ind w:firstLine="0"/>
        <w:rPr>
          <w:sz w:val="24"/>
          <w:szCs w:val="24"/>
        </w:rPr>
      </w:pPr>
      <w:bookmarkStart w:id="3" w:name="bookmark7"/>
      <w:r w:rsidRPr="00C70F7A">
        <w:rPr>
          <w:sz w:val="24"/>
          <w:szCs w:val="24"/>
        </w:rPr>
        <w:t xml:space="preserve"> 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C70F7A">
        <w:rPr>
          <w:sz w:val="24"/>
          <w:szCs w:val="24"/>
        </w:rPr>
        <w:t xml:space="preserve"> СРЕДЫ</w:t>
      </w:r>
      <w:bookmarkEnd w:id="4"/>
      <w:r w:rsidRPr="00C70F7A">
        <w:rPr>
          <w:sz w:val="24"/>
          <w:szCs w:val="24"/>
        </w:rPr>
        <w:t>.</w:t>
      </w:r>
    </w:p>
    <w:p w:rsidR="00C72075" w:rsidRPr="00C70F7A" w:rsidRDefault="00C72075" w:rsidP="00C72075">
      <w:pPr>
        <w:pStyle w:val="25"/>
        <w:numPr>
          <w:ilvl w:val="6"/>
          <w:numId w:val="11"/>
        </w:numPr>
        <w:shd w:val="clear" w:color="auto" w:fill="auto"/>
        <w:tabs>
          <w:tab w:val="left" w:pos="709"/>
        </w:tabs>
        <w:spacing w:before="0" w:after="0" w:line="240" w:lineRule="auto"/>
        <w:ind w:firstLine="709"/>
        <w:jc w:val="both"/>
        <w:rPr>
          <w:sz w:val="24"/>
          <w:szCs w:val="24"/>
        </w:rPr>
      </w:pPr>
      <w:r w:rsidRPr="00C70F7A">
        <w:rPr>
          <w:sz w:val="24"/>
          <w:szCs w:val="24"/>
        </w:rPr>
        <w:t>4.1. Задачи, эффективность и формы общественного участия.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 xml:space="preserve">4.1.2. Участие общественности в развитии городской среды создает новые возможности для общения и творчества. Развитая физическая и социальная </w:t>
      </w:r>
      <w:r w:rsidR="008000D7" w:rsidRPr="00C70F7A">
        <w:rPr>
          <w:sz w:val="24"/>
          <w:szCs w:val="24"/>
        </w:rPr>
        <w:t>среда,</w:t>
      </w:r>
      <w:r w:rsidRPr="00C70F7A">
        <w:rPr>
          <w:sz w:val="24"/>
          <w:szCs w:val="24"/>
        </w:rPr>
        <w:t xml:space="preserve">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муниципальной власти и жителями муниципального образования, формирует лояльность со стороны населения.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C72075" w:rsidRPr="00C70F7A" w:rsidRDefault="00C72075" w:rsidP="00C72075">
      <w:pPr>
        <w:pStyle w:val="a9"/>
        <w:numPr>
          <w:ilvl w:val="0"/>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a9"/>
        <w:numPr>
          <w:ilvl w:val="1"/>
          <w:numId w:val="12"/>
        </w:numPr>
        <w:tabs>
          <w:tab w:val="left" w:pos="1274"/>
        </w:tabs>
        <w:ind w:firstLine="709"/>
        <w:contextualSpacing w:val="0"/>
        <w:jc w:val="both"/>
        <w:rPr>
          <w:rFonts w:ascii="Times New Roman" w:hAnsi="Times New Roman" w:cs="Times New Roman"/>
          <w:vanish/>
          <w:color w:val="auto"/>
        </w:rPr>
      </w:pPr>
    </w:p>
    <w:p w:rsidR="00C72075" w:rsidRPr="00C70F7A" w:rsidRDefault="00C72075" w:rsidP="00C72075">
      <w:pPr>
        <w:pStyle w:val="25"/>
        <w:shd w:val="clear" w:color="auto" w:fill="auto"/>
        <w:tabs>
          <w:tab w:val="left" w:pos="993"/>
          <w:tab w:val="left" w:pos="1134"/>
        </w:tabs>
        <w:spacing w:before="0" w:after="0" w:line="240" w:lineRule="auto"/>
        <w:ind w:firstLine="709"/>
        <w:jc w:val="both"/>
        <w:rPr>
          <w:sz w:val="24"/>
          <w:szCs w:val="24"/>
        </w:rPr>
      </w:pPr>
      <w:r w:rsidRPr="00C70F7A">
        <w:rPr>
          <w:sz w:val="24"/>
          <w:szCs w:val="24"/>
        </w:rPr>
        <w:t>4.2. Основные решения по формирования институтов общественного участия: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б)</w:t>
      </w:r>
      <w:r w:rsidRPr="00C70F7A">
        <w:rPr>
          <w:sz w:val="24"/>
          <w:szCs w:val="24"/>
        </w:rPr>
        <w:tab/>
        <w:t>использование внутренних правил, регулирующих процесс общественного участия;</w:t>
      </w:r>
    </w:p>
    <w:p w:rsidR="00C72075" w:rsidRPr="00C70F7A" w:rsidRDefault="00C72075" w:rsidP="00C72075">
      <w:pPr>
        <w:pStyle w:val="25"/>
        <w:shd w:val="clear" w:color="auto" w:fill="auto"/>
        <w:tabs>
          <w:tab w:val="left" w:pos="709"/>
          <w:tab w:val="left" w:pos="1071"/>
        </w:tabs>
        <w:spacing w:before="0" w:after="0" w:line="240" w:lineRule="auto"/>
        <w:ind w:firstLine="426"/>
        <w:jc w:val="both"/>
        <w:rPr>
          <w:sz w:val="24"/>
          <w:szCs w:val="24"/>
        </w:rPr>
      </w:pPr>
      <w:r w:rsidRPr="00C70F7A">
        <w:rPr>
          <w:sz w:val="24"/>
          <w:szCs w:val="24"/>
        </w:rPr>
        <w:t>в)</w:t>
      </w:r>
      <w:r w:rsidRPr="00C70F7A">
        <w:rPr>
          <w:sz w:val="24"/>
          <w:szCs w:val="24"/>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72075" w:rsidRPr="00C70F7A" w:rsidRDefault="00C72075" w:rsidP="00C72075">
      <w:pPr>
        <w:pStyle w:val="25"/>
        <w:shd w:val="clear" w:color="auto" w:fill="auto"/>
        <w:tabs>
          <w:tab w:val="left" w:pos="709"/>
          <w:tab w:val="left" w:pos="1038"/>
        </w:tabs>
        <w:spacing w:before="0" w:after="0" w:line="240" w:lineRule="auto"/>
        <w:ind w:firstLine="426"/>
        <w:jc w:val="both"/>
        <w:rPr>
          <w:sz w:val="24"/>
          <w:szCs w:val="24"/>
        </w:rPr>
      </w:pPr>
      <w:r w:rsidRPr="00C70F7A">
        <w:rPr>
          <w:sz w:val="24"/>
          <w:szCs w:val="24"/>
        </w:rPr>
        <w:t>г)</w:t>
      </w:r>
      <w:r w:rsidRPr="00C70F7A">
        <w:rPr>
          <w:sz w:val="24"/>
          <w:szCs w:val="24"/>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72075" w:rsidRPr="00C70F7A" w:rsidRDefault="00C72075" w:rsidP="00C72075">
      <w:pPr>
        <w:pStyle w:val="25"/>
        <w:numPr>
          <w:ilvl w:val="0"/>
          <w:numId w:val="8"/>
        </w:numPr>
        <w:shd w:val="clear" w:color="auto" w:fill="auto"/>
        <w:tabs>
          <w:tab w:val="left" w:pos="709"/>
          <w:tab w:val="left" w:pos="1020"/>
          <w:tab w:val="left" w:pos="1862"/>
        </w:tabs>
        <w:spacing w:before="0" w:after="0" w:line="240" w:lineRule="auto"/>
        <w:ind w:firstLine="426"/>
        <w:jc w:val="both"/>
        <w:rPr>
          <w:sz w:val="24"/>
          <w:szCs w:val="24"/>
        </w:rPr>
      </w:pPr>
      <w:r w:rsidRPr="00C70F7A">
        <w:rPr>
          <w:sz w:val="24"/>
          <w:szCs w:val="24"/>
        </w:rPr>
        <w:t>этап:</w:t>
      </w:r>
      <w:r w:rsidRPr="00C70F7A">
        <w:rPr>
          <w:sz w:val="24"/>
          <w:szCs w:val="24"/>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C72075" w:rsidRPr="00C70F7A" w:rsidRDefault="00C72075" w:rsidP="00C72075">
      <w:pPr>
        <w:pStyle w:val="25"/>
        <w:numPr>
          <w:ilvl w:val="0"/>
          <w:numId w:val="8"/>
        </w:numPr>
        <w:shd w:val="clear" w:color="auto" w:fill="auto"/>
        <w:tabs>
          <w:tab w:val="left" w:pos="709"/>
          <w:tab w:val="left" w:pos="969"/>
        </w:tabs>
        <w:spacing w:before="0" w:after="0" w:line="240" w:lineRule="auto"/>
        <w:ind w:firstLine="426"/>
        <w:jc w:val="both"/>
        <w:rPr>
          <w:sz w:val="24"/>
          <w:szCs w:val="24"/>
        </w:rPr>
      </w:pPr>
      <w:r w:rsidRPr="00C70F7A">
        <w:rPr>
          <w:sz w:val="24"/>
          <w:szCs w:val="24"/>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C72075" w:rsidRPr="00C70F7A" w:rsidRDefault="00C72075" w:rsidP="00C72075">
      <w:pPr>
        <w:pStyle w:val="25"/>
        <w:shd w:val="clear" w:color="auto" w:fill="auto"/>
        <w:tabs>
          <w:tab w:val="left" w:pos="1455"/>
        </w:tabs>
        <w:spacing w:before="0" w:after="0" w:line="240" w:lineRule="auto"/>
        <w:ind w:firstLine="426"/>
        <w:jc w:val="both"/>
        <w:rPr>
          <w:sz w:val="24"/>
          <w:szCs w:val="24"/>
        </w:rPr>
      </w:pPr>
      <w:r w:rsidRPr="00C70F7A">
        <w:rPr>
          <w:sz w:val="24"/>
          <w:szCs w:val="24"/>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4.3. Формы общественного участия в благоустройстве городской среды.</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совместное определение целей и задач по развитию территории, инвентаризация проблем и потенциалов среды;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б) 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муниципального образования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консультации с участием специалистов в выборе типов покрытий, с учетом функционального зонирования территории;</w:t>
      </w:r>
    </w:p>
    <w:p w:rsidR="00C72075" w:rsidRPr="00C70F7A" w:rsidRDefault="00C72075" w:rsidP="00C72075">
      <w:pPr>
        <w:pStyle w:val="25"/>
        <w:shd w:val="clear" w:color="auto" w:fill="auto"/>
        <w:tabs>
          <w:tab w:val="left" w:pos="709"/>
          <w:tab w:val="left" w:pos="1106"/>
        </w:tabs>
        <w:spacing w:before="0" w:after="0" w:line="240" w:lineRule="auto"/>
        <w:ind w:firstLine="426"/>
        <w:jc w:val="both"/>
        <w:rPr>
          <w:sz w:val="24"/>
          <w:szCs w:val="24"/>
        </w:rPr>
      </w:pPr>
      <w:r w:rsidRPr="00C70F7A">
        <w:rPr>
          <w:sz w:val="24"/>
          <w:szCs w:val="24"/>
        </w:rPr>
        <w:t>д)</w:t>
      </w:r>
      <w:r w:rsidRPr="00C70F7A">
        <w:rPr>
          <w:sz w:val="24"/>
          <w:szCs w:val="24"/>
        </w:rPr>
        <w:tab/>
        <w:t>консультации по предполагаемым типам озеленения с учетом рекомендаций опытных дендрологов;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консультации по предполагаемым типам освещения и осветительного оборудования с учетом рекомендаций специалистов;</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ж)</w:t>
      </w:r>
      <w:r w:rsidRPr="00C70F7A">
        <w:rPr>
          <w:sz w:val="24"/>
          <w:szCs w:val="24"/>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и)</w:t>
      </w:r>
      <w:r w:rsidRPr="00C70F7A">
        <w:rPr>
          <w:sz w:val="24"/>
          <w:szCs w:val="24"/>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72075" w:rsidRPr="00C70F7A" w:rsidRDefault="00C72075" w:rsidP="00C72075">
      <w:pPr>
        <w:pStyle w:val="25"/>
        <w:shd w:val="clear" w:color="auto" w:fill="auto"/>
        <w:tabs>
          <w:tab w:val="left" w:pos="709"/>
          <w:tab w:val="left" w:pos="1119"/>
        </w:tabs>
        <w:spacing w:before="0" w:after="0" w:line="240" w:lineRule="auto"/>
        <w:ind w:firstLine="426"/>
        <w:jc w:val="both"/>
        <w:rPr>
          <w:sz w:val="24"/>
          <w:szCs w:val="24"/>
        </w:rPr>
      </w:pPr>
      <w:r w:rsidRPr="00C70F7A">
        <w:rPr>
          <w:sz w:val="24"/>
          <w:szCs w:val="24"/>
        </w:rPr>
        <w:t>к)</w:t>
      </w:r>
      <w:r w:rsidRPr="00C70F7A">
        <w:rPr>
          <w:sz w:val="24"/>
          <w:szCs w:val="24"/>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л)</w:t>
      </w:r>
      <w:r w:rsidRPr="00C70F7A">
        <w:rPr>
          <w:sz w:val="24"/>
          <w:szCs w:val="24"/>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72075" w:rsidRPr="00C70F7A" w:rsidRDefault="00C72075" w:rsidP="00C72075">
      <w:pPr>
        <w:pStyle w:val="25"/>
        <w:shd w:val="clear" w:color="auto" w:fill="auto"/>
        <w:tabs>
          <w:tab w:val="left" w:pos="1134"/>
        </w:tabs>
        <w:spacing w:before="0" w:after="0" w:line="240" w:lineRule="auto"/>
        <w:ind w:firstLine="709"/>
        <w:jc w:val="both"/>
        <w:rPr>
          <w:sz w:val="24"/>
          <w:szCs w:val="24"/>
        </w:rPr>
      </w:pPr>
      <w:r w:rsidRPr="00C70F7A">
        <w:rPr>
          <w:sz w:val="24"/>
          <w:szCs w:val="24"/>
        </w:rPr>
        <w:t>4.4. Для организации общественного участия наладить информирование общественности о возможностях участия в процессе благоустройства.</w:t>
      </w:r>
    </w:p>
    <w:p w:rsidR="00C72075" w:rsidRPr="00C70F7A" w:rsidRDefault="00C72075" w:rsidP="00C72075">
      <w:pPr>
        <w:pStyle w:val="25"/>
        <w:shd w:val="clear" w:color="auto" w:fill="auto"/>
        <w:tabs>
          <w:tab w:val="left" w:pos="1134"/>
        </w:tabs>
        <w:spacing w:before="0" w:after="0" w:line="240" w:lineRule="auto"/>
        <w:ind w:firstLine="426"/>
        <w:jc w:val="both"/>
        <w:rPr>
          <w:sz w:val="24"/>
          <w:szCs w:val="24"/>
        </w:rPr>
      </w:pPr>
      <w:r w:rsidRPr="00C70F7A">
        <w:rPr>
          <w:sz w:val="24"/>
          <w:szCs w:val="24"/>
        </w:rPr>
        <w:t>4.4.1. Информирование осуществляется путем:</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а) </w:t>
      </w:r>
      <w:r w:rsidRPr="00C70F7A">
        <w:rPr>
          <w:sz w:val="24"/>
          <w:szCs w:val="24"/>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б) </w:t>
      </w:r>
      <w:r w:rsidRPr="00C70F7A">
        <w:rPr>
          <w:sz w:val="24"/>
          <w:szCs w:val="24"/>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72075" w:rsidRPr="00C70F7A" w:rsidRDefault="00C72075" w:rsidP="00C72075">
      <w:pPr>
        <w:pStyle w:val="25"/>
        <w:shd w:val="clear" w:color="auto" w:fill="auto"/>
        <w:tabs>
          <w:tab w:val="left" w:pos="709"/>
          <w:tab w:val="left" w:pos="1110"/>
        </w:tabs>
        <w:spacing w:before="0" w:after="0" w:line="240" w:lineRule="auto"/>
        <w:ind w:firstLine="426"/>
        <w:jc w:val="both"/>
        <w:rPr>
          <w:sz w:val="24"/>
          <w:szCs w:val="24"/>
        </w:rPr>
      </w:pPr>
      <w:r w:rsidRPr="00C70F7A">
        <w:rPr>
          <w:sz w:val="24"/>
          <w:szCs w:val="24"/>
        </w:rPr>
        <w:t>г)</w:t>
      </w:r>
      <w:r w:rsidRPr="00C70F7A">
        <w:rPr>
          <w:sz w:val="24"/>
          <w:szCs w:val="24"/>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д)</w:t>
      </w:r>
      <w:r w:rsidRPr="00C70F7A">
        <w:rPr>
          <w:sz w:val="24"/>
          <w:szCs w:val="24"/>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е) </w:t>
      </w:r>
      <w:r w:rsidRPr="00C70F7A">
        <w:rPr>
          <w:sz w:val="24"/>
          <w:szCs w:val="24"/>
        </w:rPr>
        <w:tab/>
        <w:t>информирования местных жителей через школы и детские сады, в том числе распространение анкет и приглашения для родителей учащихся;</w:t>
      </w:r>
    </w:p>
    <w:p w:rsidR="00C72075" w:rsidRPr="00C70F7A" w:rsidRDefault="00C72075" w:rsidP="00C72075">
      <w:pPr>
        <w:pStyle w:val="25"/>
        <w:shd w:val="clear" w:color="auto" w:fill="auto"/>
        <w:tabs>
          <w:tab w:val="left" w:pos="567"/>
          <w:tab w:val="left" w:pos="851"/>
          <w:tab w:val="left" w:pos="1134"/>
        </w:tabs>
        <w:spacing w:before="0" w:after="0" w:line="240" w:lineRule="auto"/>
        <w:ind w:firstLine="426"/>
        <w:jc w:val="both"/>
        <w:rPr>
          <w:sz w:val="24"/>
          <w:szCs w:val="24"/>
        </w:rPr>
      </w:pPr>
      <w:r w:rsidRPr="00C70F7A">
        <w:rPr>
          <w:sz w:val="24"/>
          <w:szCs w:val="24"/>
        </w:rPr>
        <w:t>ж)</w:t>
      </w:r>
      <w:r w:rsidRPr="00C70F7A">
        <w:rPr>
          <w:sz w:val="24"/>
          <w:szCs w:val="24"/>
        </w:rPr>
        <w:tab/>
        <w:t>индивидуальных приглашений участников встречи лично, по электронной почте или по телефону;</w:t>
      </w:r>
    </w:p>
    <w:p w:rsidR="00C72075" w:rsidRPr="00C70F7A" w:rsidRDefault="00C72075" w:rsidP="00C72075">
      <w:pPr>
        <w:pStyle w:val="25"/>
        <w:shd w:val="clear" w:color="auto" w:fill="auto"/>
        <w:tabs>
          <w:tab w:val="left" w:pos="709"/>
          <w:tab w:val="left" w:pos="851"/>
        </w:tabs>
        <w:spacing w:before="0" w:after="0" w:line="240" w:lineRule="auto"/>
        <w:ind w:firstLine="426"/>
        <w:jc w:val="both"/>
        <w:rPr>
          <w:sz w:val="24"/>
          <w:szCs w:val="24"/>
        </w:rPr>
      </w:pPr>
      <w:r w:rsidRPr="00C70F7A">
        <w:rPr>
          <w:sz w:val="24"/>
          <w:szCs w:val="24"/>
        </w:rPr>
        <w:t>и)</w:t>
      </w:r>
      <w:r w:rsidRPr="00C70F7A">
        <w:rPr>
          <w:sz w:val="24"/>
          <w:szCs w:val="24"/>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C72075" w:rsidRPr="00C70F7A" w:rsidRDefault="00C72075" w:rsidP="00C72075">
      <w:pPr>
        <w:pStyle w:val="25"/>
        <w:shd w:val="clear" w:color="auto" w:fill="auto"/>
        <w:tabs>
          <w:tab w:val="left" w:pos="1294"/>
        </w:tabs>
        <w:spacing w:before="0" w:after="0" w:line="240" w:lineRule="auto"/>
        <w:ind w:firstLine="709"/>
        <w:jc w:val="both"/>
        <w:rPr>
          <w:sz w:val="24"/>
          <w:szCs w:val="24"/>
        </w:rPr>
      </w:pPr>
      <w:r w:rsidRPr="00C70F7A">
        <w:rPr>
          <w:sz w:val="24"/>
          <w:szCs w:val="24"/>
        </w:rPr>
        <w:t>4.5. Механизмы общественного участия.</w:t>
      </w:r>
    </w:p>
    <w:p w:rsidR="00C72075" w:rsidRPr="00C70F7A" w:rsidRDefault="00C72075" w:rsidP="00C72075">
      <w:pPr>
        <w:pStyle w:val="25"/>
        <w:numPr>
          <w:ilvl w:val="4"/>
          <w:numId w:val="13"/>
        </w:numPr>
        <w:shd w:val="clear" w:color="auto" w:fill="auto"/>
        <w:tabs>
          <w:tab w:val="left" w:pos="426"/>
        </w:tabs>
        <w:spacing w:before="0" w:after="0" w:line="240" w:lineRule="auto"/>
        <w:ind w:firstLine="426"/>
        <w:jc w:val="both"/>
        <w:rPr>
          <w:sz w:val="24"/>
          <w:szCs w:val="24"/>
        </w:rPr>
      </w:pPr>
      <w:r w:rsidRPr="00C70F7A">
        <w:rPr>
          <w:sz w:val="24"/>
          <w:szCs w:val="24"/>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C72075" w:rsidRPr="00C70F7A" w:rsidRDefault="00C72075" w:rsidP="00C72075">
      <w:pPr>
        <w:pStyle w:val="25"/>
        <w:shd w:val="clear" w:color="auto" w:fill="auto"/>
        <w:tabs>
          <w:tab w:val="left" w:pos="1446"/>
        </w:tabs>
        <w:spacing w:before="0" w:after="0" w:line="240" w:lineRule="auto"/>
        <w:ind w:firstLine="426"/>
        <w:jc w:val="both"/>
        <w:rPr>
          <w:sz w:val="24"/>
          <w:szCs w:val="24"/>
        </w:rPr>
      </w:pPr>
      <w:r w:rsidRPr="00C70F7A">
        <w:rPr>
          <w:sz w:val="24"/>
          <w:szCs w:val="24"/>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4.5.5. По итогам встреч, проектных семинаров, воркшопов,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C72075" w:rsidRPr="00C70F7A" w:rsidRDefault="00C72075" w:rsidP="00C72075">
      <w:pPr>
        <w:pStyle w:val="25"/>
        <w:shd w:val="clear" w:color="auto" w:fill="auto"/>
        <w:tabs>
          <w:tab w:val="left" w:pos="1450"/>
        </w:tabs>
        <w:spacing w:before="0" w:after="0" w:line="240" w:lineRule="auto"/>
        <w:ind w:firstLine="426"/>
        <w:jc w:val="both"/>
        <w:rPr>
          <w:sz w:val="24"/>
          <w:szCs w:val="24"/>
        </w:rPr>
      </w:pPr>
      <w:r w:rsidRPr="00C70F7A">
        <w:rPr>
          <w:sz w:val="24"/>
          <w:szCs w:val="24"/>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C72075" w:rsidRPr="00C70F7A" w:rsidRDefault="00C72075" w:rsidP="00C72075">
      <w:pPr>
        <w:pStyle w:val="25"/>
        <w:shd w:val="clear" w:color="auto" w:fill="auto"/>
        <w:tabs>
          <w:tab w:val="left" w:pos="1580"/>
        </w:tabs>
        <w:spacing w:before="0" w:after="0" w:line="240" w:lineRule="auto"/>
        <w:ind w:firstLine="426"/>
        <w:jc w:val="both"/>
        <w:rPr>
          <w:sz w:val="24"/>
          <w:szCs w:val="24"/>
        </w:rPr>
      </w:pPr>
      <w:r w:rsidRPr="00C70F7A">
        <w:rPr>
          <w:sz w:val="24"/>
          <w:szCs w:val="24"/>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72075" w:rsidRPr="00C70F7A" w:rsidRDefault="008000D7" w:rsidP="008000D7">
      <w:pPr>
        <w:pStyle w:val="25"/>
        <w:shd w:val="clear" w:color="auto" w:fill="auto"/>
        <w:spacing w:before="0" w:after="0" w:line="240" w:lineRule="auto"/>
        <w:jc w:val="both"/>
        <w:rPr>
          <w:sz w:val="24"/>
          <w:szCs w:val="24"/>
        </w:rPr>
      </w:pPr>
      <w:r>
        <w:rPr>
          <w:sz w:val="24"/>
          <w:szCs w:val="24"/>
        </w:rPr>
        <w:t xml:space="preserve">       </w:t>
      </w:r>
      <w:r w:rsidR="00C72075" w:rsidRPr="00C70F7A">
        <w:rPr>
          <w:sz w:val="24"/>
          <w:szCs w:val="24"/>
        </w:rPr>
        <w:t>4.6. Участие лиц, осуществляющих предпринимательскую деятельность.</w:t>
      </w:r>
    </w:p>
    <w:p w:rsidR="00C72075" w:rsidRPr="00C70F7A" w:rsidRDefault="00C72075" w:rsidP="00C72075">
      <w:pPr>
        <w:pStyle w:val="25"/>
        <w:shd w:val="clear" w:color="auto" w:fill="auto"/>
        <w:tabs>
          <w:tab w:val="left" w:pos="1441"/>
        </w:tabs>
        <w:spacing w:before="0" w:after="0" w:line="240" w:lineRule="auto"/>
        <w:ind w:firstLine="426"/>
        <w:jc w:val="both"/>
        <w:rPr>
          <w:sz w:val="24"/>
          <w:szCs w:val="24"/>
        </w:rPr>
      </w:pPr>
      <w:r w:rsidRPr="00C70F7A">
        <w:rPr>
          <w:sz w:val="24"/>
          <w:szCs w:val="24"/>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C72075" w:rsidRPr="00C70F7A" w:rsidRDefault="00C72075" w:rsidP="00C72075">
      <w:pPr>
        <w:pStyle w:val="25"/>
        <w:shd w:val="clear" w:color="auto" w:fill="auto"/>
        <w:tabs>
          <w:tab w:val="left" w:pos="1458"/>
        </w:tabs>
        <w:spacing w:before="0" w:after="0" w:line="240" w:lineRule="auto"/>
        <w:ind w:firstLine="426"/>
        <w:jc w:val="both"/>
        <w:rPr>
          <w:sz w:val="24"/>
          <w:szCs w:val="24"/>
        </w:rPr>
      </w:pPr>
      <w:r w:rsidRPr="00C70F7A">
        <w:rPr>
          <w:sz w:val="24"/>
          <w:szCs w:val="24"/>
        </w:rPr>
        <w:t>4.6.2. Участие лиц, осуществляющих предпринимательскую деятельность, в реализации комплексных проектов благоустройства может заключаться: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 xml:space="preserve"> в создании и предоставлении разного рода услуг и сервисов для посетителей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б)</w:t>
      </w:r>
      <w:r w:rsidRPr="00C70F7A">
        <w:rPr>
          <w:sz w:val="24"/>
          <w:szCs w:val="24"/>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 xml:space="preserve"> в строительстве, реконструкции, реставрации объектов недвижимости;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 xml:space="preserve">г) </w:t>
      </w:r>
      <w:r w:rsidRPr="00C70F7A">
        <w:rPr>
          <w:sz w:val="24"/>
          <w:szCs w:val="24"/>
        </w:rPr>
        <w:tab/>
        <w:t>в производстве или размещении элементов благоустройства;</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д)</w:t>
      </w:r>
      <w:r w:rsidRPr="00C70F7A">
        <w:rPr>
          <w:sz w:val="24"/>
          <w:szCs w:val="24"/>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е)</w:t>
      </w:r>
      <w:r w:rsidRPr="00C70F7A">
        <w:rPr>
          <w:sz w:val="24"/>
          <w:szCs w:val="24"/>
        </w:rPr>
        <w:tab/>
        <w:t xml:space="preserve"> в организации мероприятий обеспечивающих приток посетителей на благоустраиваемые общественные пространства;</w:t>
      </w:r>
    </w:p>
    <w:p w:rsidR="00C72075" w:rsidRPr="00C70F7A" w:rsidRDefault="00C72075" w:rsidP="00C72075">
      <w:pPr>
        <w:pStyle w:val="25"/>
        <w:shd w:val="clear" w:color="auto" w:fill="auto"/>
        <w:tabs>
          <w:tab w:val="left" w:pos="851"/>
        </w:tabs>
        <w:spacing w:before="0" w:after="0" w:line="240" w:lineRule="auto"/>
        <w:ind w:firstLine="426"/>
        <w:jc w:val="both"/>
        <w:rPr>
          <w:sz w:val="24"/>
          <w:szCs w:val="24"/>
        </w:rPr>
      </w:pPr>
      <w:r w:rsidRPr="00C70F7A">
        <w:rPr>
          <w:sz w:val="24"/>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и)</w:t>
      </w:r>
      <w:r w:rsidRPr="00C70F7A">
        <w:rPr>
          <w:sz w:val="24"/>
          <w:szCs w:val="24"/>
        </w:rPr>
        <w:tab/>
        <w:t>в иных формах.</w:t>
      </w:r>
    </w:p>
    <w:p w:rsidR="00C72075" w:rsidRPr="00C70F7A" w:rsidRDefault="00C72075" w:rsidP="00C72075">
      <w:pPr>
        <w:pStyle w:val="25"/>
        <w:shd w:val="clear" w:color="auto" w:fill="auto"/>
        <w:tabs>
          <w:tab w:val="left" w:pos="1560"/>
        </w:tabs>
        <w:spacing w:before="0" w:after="0" w:line="240" w:lineRule="auto"/>
        <w:ind w:firstLine="426"/>
        <w:jc w:val="both"/>
        <w:rPr>
          <w:sz w:val="24"/>
          <w:szCs w:val="24"/>
        </w:rPr>
      </w:pPr>
      <w:r w:rsidRPr="00C70F7A">
        <w:rPr>
          <w:sz w:val="24"/>
          <w:szCs w:val="24"/>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72075" w:rsidRPr="00C70F7A" w:rsidRDefault="00C72075" w:rsidP="00C72075">
      <w:pPr>
        <w:pStyle w:val="ConsPlusNormal"/>
        <w:ind w:firstLine="709"/>
        <w:jc w:val="both"/>
        <w:outlineLvl w:val="2"/>
        <w:rPr>
          <w:rFonts w:ascii="Times New Roman" w:hAnsi="Times New Roman" w:cs="Times New Roman"/>
          <w:sz w:val="24"/>
          <w:szCs w:val="24"/>
        </w:rPr>
      </w:pPr>
      <w:r w:rsidRPr="00C70F7A">
        <w:rPr>
          <w:rFonts w:ascii="Times New Roman" w:hAnsi="Times New Roman" w:cs="Times New Roman"/>
          <w:sz w:val="24"/>
          <w:szCs w:val="24"/>
        </w:rPr>
        <w:t>4.7. Финансовое обеспечение благоустройства территорий.</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4.7.1. Организация благоустройства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C72075" w:rsidRPr="00C70F7A" w:rsidRDefault="00C72075" w:rsidP="00C72075">
      <w:pPr>
        <w:pStyle w:val="ConsPlusNorma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4.7.2. Организации, расположенные на территории </w:t>
      </w:r>
      <w:r w:rsidR="008000D7">
        <w:rPr>
          <w:rFonts w:ascii="Times New Roman" w:hAnsi="Times New Roman" w:cs="Times New Roman"/>
          <w:sz w:val="24"/>
          <w:szCs w:val="24"/>
        </w:rPr>
        <w:t>Войновского</w:t>
      </w:r>
      <w:r w:rsidRPr="00C70F7A">
        <w:rPr>
          <w:rFonts w:ascii="Times New Roman" w:hAnsi="Times New Roman" w:cs="Times New Roman"/>
          <w:sz w:val="24"/>
          <w:szCs w:val="24"/>
        </w:rPr>
        <w:t xml:space="preserve"> сельского поселения,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0"/>
        <w:rPr>
          <w:sz w:val="24"/>
          <w:szCs w:val="24"/>
        </w:rPr>
      </w:pPr>
      <w:bookmarkStart w:id="5" w:name="bookmark10"/>
      <w:r w:rsidRPr="00C70F7A">
        <w:rPr>
          <w:sz w:val="24"/>
          <w:szCs w:val="24"/>
        </w:rPr>
        <w:t>5. ТРЕБОВАНИЯ К ПРОЕКТИРОВАНИЮ ЭЛЕМЕНТОВ КОМПЛЕКСНОГО БЛАГОУСТРОЙСТВА ТЕРРИТОРИЙ</w:t>
      </w:r>
    </w:p>
    <w:p w:rsidR="00C72075" w:rsidRPr="00C70F7A" w:rsidRDefault="00C72075" w:rsidP="00C72075">
      <w:pPr>
        <w:pStyle w:val="14"/>
        <w:keepNext/>
        <w:keepLines/>
        <w:shd w:val="clear" w:color="auto" w:fill="auto"/>
        <w:tabs>
          <w:tab w:val="left" w:pos="709"/>
          <w:tab w:val="left" w:pos="851"/>
        </w:tabs>
        <w:spacing w:line="240" w:lineRule="auto"/>
        <w:ind w:firstLine="709"/>
        <w:jc w:val="both"/>
        <w:rPr>
          <w:sz w:val="24"/>
          <w:szCs w:val="24"/>
        </w:rPr>
      </w:pPr>
      <w:r w:rsidRPr="00C70F7A">
        <w:rPr>
          <w:b w:val="0"/>
          <w:sz w:val="24"/>
          <w:szCs w:val="24"/>
        </w:rPr>
        <w:t>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C72075" w:rsidRPr="00C70F7A" w:rsidRDefault="00C72075" w:rsidP="00C72075">
      <w:pPr>
        <w:pStyle w:val="14"/>
        <w:keepNext/>
        <w:keepLines/>
        <w:shd w:val="clear" w:color="auto" w:fill="auto"/>
        <w:tabs>
          <w:tab w:val="left" w:pos="709"/>
          <w:tab w:val="left" w:pos="851"/>
        </w:tabs>
        <w:spacing w:before="120" w:after="120" w:line="240" w:lineRule="auto"/>
        <w:ind w:firstLine="709"/>
        <w:jc w:val="both"/>
        <w:rPr>
          <w:b w:val="0"/>
          <w:sz w:val="24"/>
          <w:szCs w:val="24"/>
        </w:rPr>
      </w:pPr>
      <w:r w:rsidRPr="00C70F7A">
        <w:rPr>
          <w:b w:val="0"/>
          <w:sz w:val="24"/>
          <w:szCs w:val="24"/>
        </w:rPr>
        <w:t>5.1. ЭЛЕМЕНТЫ ИНЖЕНЕРНОЙ ПОДГОТОВКИ И ЗАЩИТЫ ТЕРРИТОРИИ</w:t>
      </w:r>
    </w:p>
    <w:p w:rsidR="00C72075" w:rsidRPr="00C70F7A" w:rsidRDefault="00C72075" w:rsidP="00C72075">
      <w:pPr>
        <w:ind w:firstLine="426"/>
        <w:jc w:val="both"/>
      </w:pPr>
      <w:r w:rsidRPr="00C70F7A">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72075" w:rsidRPr="00C70F7A" w:rsidRDefault="00C72075" w:rsidP="00C72075">
      <w:pPr>
        <w:ind w:firstLine="426"/>
        <w:jc w:val="both"/>
      </w:pPr>
      <w:r w:rsidRPr="00C70F7A">
        <w:t>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предпроектного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t xml:space="preserve">5.1.3 При террасировании рельефа проектируются подпорные стенки и откосы. Грунтовые откосы следует формировать согласно 7.27 СП </w:t>
      </w:r>
      <w:r w:rsidRPr="00C70F7A">
        <w:rPr>
          <w:rFonts w:ascii="Times New Roman" w:hAnsi="Times New Roman"/>
          <w:bCs w:val="0"/>
          <w:sz w:val="24"/>
          <w:szCs w:val="24"/>
        </w:rPr>
        <w:t>34.13330.2012.</w:t>
      </w:r>
    </w:p>
    <w:p w:rsidR="00C72075" w:rsidRPr="00C70F7A" w:rsidRDefault="00C72075" w:rsidP="00C72075">
      <w:pPr>
        <w:pStyle w:val="3"/>
        <w:shd w:val="clear" w:color="auto" w:fill="FFFFFF"/>
        <w:spacing w:before="0"/>
        <w:jc w:val="both"/>
        <w:rPr>
          <w:rFonts w:ascii="Times New Roman" w:hAnsi="Times New Roman"/>
          <w:sz w:val="24"/>
          <w:szCs w:val="24"/>
        </w:rPr>
      </w:pPr>
      <w:r w:rsidRPr="00C70F7A">
        <w:rPr>
          <w:rFonts w:ascii="Times New Roman" w:hAnsi="Times New Roman"/>
          <w:sz w:val="24"/>
          <w:szCs w:val="24"/>
        </w:rPr>
        <w:t xml:space="preserve">и требованиям </w:t>
      </w:r>
      <w:r w:rsidRPr="00C70F7A">
        <w:rPr>
          <w:rFonts w:ascii="Times New Roman" w:hAnsi="Times New Roman"/>
          <w:bCs w:val="0"/>
          <w:sz w:val="24"/>
          <w:szCs w:val="24"/>
        </w:rPr>
        <w:t>СП 45.13330.2017</w:t>
      </w:r>
      <w:r w:rsidRPr="00C70F7A">
        <w:rPr>
          <w:rFonts w:ascii="Times New Roman" w:hAnsi="Times New Roman"/>
          <w:sz w:val="24"/>
          <w:szCs w:val="24"/>
        </w:rPr>
        <w:t xml:space="preserve">. </w:t>
      </w:r>
      <w:bookmarkStart w:id="6" w:name="PO0000104"/>
    </w:p>
    <w:bookmarkEnd w:id="6"/>
    <w:p w:rsidR="00C72075" w:rsidRPr="00C70F7A" w:rsidRDefault="00C72075" w:rsidP="00C72075">
      <w:pPr>
        <w:ind w:firstLine="426"/>
        <w:jc w:val="both"/>
      </w:pPr>
      <w:r w:rsidRPr="00C70F7A">
        <w:t>5.1.4  Искусственные элементы рельефа (подпорные стенки, земляные насыпи, выемки), располагаемые вдоль магистральных улиц, могут использоваться в качестве шумозащитных экранов (СП 51.13330.2011).</w:t>
      </w:r>
    </w:p>
    <w:p w:rsidR="00C72075" w:rsidRPr="00C70F7A" w:rsidRDefault="00C72075" w:rsidP="00C72075">
      <w:pPr>
        <w:ind w:firstLine="426"/>
        <w:jc w:val="both"/>
      </w:pPr>
      <w:r w:rsidRPr="00C70F7A">
        <w:t xml:space="preserve">5.1.5  Проектирование стока поверхностных вод осуществляется согласно СП 32.13330.2012, СП 42.13330.2016, </w:t>
      </w:r>
      <w:r w:rsidRPr="00C70F7A">
        <w:rPr>
          <w:bCs/>
        </w:rPr>
        <w:t>СП 40-102-2000</w:t>
      </w:r>
      <w:r w:rsidRPr="00C70F7A">
        <w:t>,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C72075" w:rsidRPr="00C70F7A" w:rsidRDefault="00C72075" w:rsidP="00C72075">
      <w:pPr>
        <w:ind w:firstLine="426"/>
        <w:jc w:val="both"/>
      </w:pPr>
      <w:r w:rsidRPr="00C70F7A">
        <w:t>5.1.6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(одерновка,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C72075" w:rsidRPr="00C70F7A" w:rsidRDefault="00C72075" w:rsidP="00C72075">
      <w:pPr>
        <w:ind w:firstLine="426"/>
        <w:jc w:val="both"/>
      </w:pPr>
      <w:r w:rsidRPr="00C70F7A">
        <w:t xml:space="preserve">5.1.7 Минимальный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неразмывающих скоростей воды, которые принимаются в зависимости от вида покрытия водоотводящих элементов согласно </w:t>
      </w:r>
      <w:r w:rsidRPr="00C70F7A">
        <w:rPr>
          <w:bCs/>
        </w:rPr>
        <w:t xml:space="preserve">СП 32.13330.2012. </w:t>
      </w:r>
      <w:r w:rsidRPr="00C70F7A">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C70F7A">
        <w:rPr>
          <w:bCs/>
        </w:rPr>
        <w:t>СП 32.13330.2012</w:t>
      </w:r>
      <w:r w:rsidRPr="00C70F7A">
        <w:t xml:space="preserve">, и </w:t>
      </w:r>
      <w:r w:rsidRPr="00C70F7A">
        <w:rPr>
          <w:bCs/>
        </w:rPr>
        <w:t>СП 40-102-2000</w:t>
      </w:r>
      <w:r w:rsidRPr="00C70F7A">
        <w:t>.</w:t>
      </w:r>
    </w:p>
    <w:p w:rsidR="00C72075" w:rsidRPr="00C70F7A" w:rsidRDefault="00C72075" w:rsidP="00C72075">
      <w:pPr>
        <w:ind w:firstLine="426"/>
        <w:jc w:val="both"/>
        <w:rPr>
          <w:i/>
        </w:rPr>
      </w:pPr>
      <w:r w:rsidRPr="00C70F7A">
        <w:rPr>
          <w:i/>
        </w:rPr>
        <w:t>* ‰ - промилле - единица измерения, равная 0,1 %</w:t>
      </w:r>
    </w:p>
    <w:p w:rsidR="00C72075" w:rsidRPr="00C70F7A" w:rsidRDefault="00C72075" w:rsidP="00C72075">
      <w:pPr>
        <w:spacing w:before="120"/>
        <w:ind w:firstLine="426"/>
        <w:jc w:val="both"/>
      </w:pPr>
      <w:bookmarkStart w:id="7" w:name="PO0000112"/>
      <w:r w:rsidRPr="00C70F7A">
        <w:t xml:space="preserve">5.1.8 Проектирование и оборудование дождеприемных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C70F7A">
          <w:t>15 мм</w:t>
        </w:r>
      </w:smartTag>
      <w:r w:rsidRPr="00C70F7A">
        <w:t>.</w:t>
      </w:r>
    </w:p>
    <w:bookmarkEnd w:id="7"/>
    <w:p w:rsidR="00C72075" w:rsidRPr="00C70F7A" w:rsidRDefault="00C72075" w:rsidP="00C72075">
      <w:pPr>
        <w:ind w:firstLine="426"/>
        <w:jc w:val="both"/>
      </w:pPr>
      <w:r w:rsidRPr="00C70F7A">
        <w:t xml:space="preserve">5.1.9 При ширине улицы в красных линиях более </w:t>
      </w:r>
      <w:smartTag w:uri="urn:schemas-microsoft-com:office:smarttags" w:element="metricconverter">
        <w:smartTagPr>
          <w:attr w:name="ProductID" w:val="30 м"/>
        </w:smartTagPr>
        <w:r w:rsidRPr="00C70F7A">
          <w:t>30 м</w:t>
        </w:r>
      </w:smartTag>
      <w:r w:rsidRPr="00C70F7A">
        <w:t xml:space="preserve"> и уклонах более 30 ‰ расстояние между дождеприемными колодцами должно быть не более </w:t>
      </w:r>
      <w:smartTag w:uri="urn:schemas-microsoft-com:office:smarttags" w:element="metricconverter">
        <w:smartTagPr>
          <w:attr w:name="ProductID" w:val="60 м"/>
        </w:smartTagPr>
        <w:r w:rsidRPr="00C70F7A">
          <w:t>60 м</w:t>
        </w:r>
      </w:smartTag>
      <w:r w:rsidRPr="00C70F7A">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C72075" w:rsidRPr="00C70F7A" w:rsidRDefault="00C72075" w:rsidP="00C72075">
      <w:pPr>
        <w:pStyle w:val="2"/>
        <w:keepNext w:val="0"/>
        <w:spacing w:before="120" w:after="120"/>
        <w:jc w:val="center"/>
        <w:rPr>
          <w:rFonts w:ascii="Times New Roman" w:hAnsi="Times New Roman"/>
          <w:sz w:val="24"/>
          <w:szCs w:val="24"/>
        </w:rPr>
      </w:pPr>
      <w:bookmarkStart w:id="8" w:name="_Toc37759100"/>
      <w:bookmarkStart w:id="9" w:name="PO0000114"/>
      <w:r w:rsidRPr="00C70F7A">
        <w:rPr>
          <w:rFonts w:ascii="Times New Roman" w:hAnsi="Times New Roman"/>
          <w:sz w:val="24"/>
          <w:szCs w:val="24"/>
        </w:rPr>
        <w:t>5.2. ОЗЕЛЕНЕНИЕ</w:t>
      </w:r>
      <w:bookmarkEnd w:id="8"/>
    </w:p>
    <w:bookmarkEnd w:id="9"/>
    <w:p w:rsidR="00C72075" w:rsidRPr="00C70F7A" w:rsidRDefault="00C72075" w:rsidP="00C72075">
      <w:pPr>
        <w:ind w:firstLine="426"/>
        <w:jc w:val="both"/>
      </w:pPr>
      <w:r w:rsidRPr="00C70F7A">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C72075" w:rsidRPr="00C70F7A" w:rsidRDefault="00C72075" w:rsidP="00C72075">
      <w:pPr>
        <w:ind w:firstLine="426"/>
        <w:jc w:val="both"/>
      </w:pPr>
      <w:r w:rsidRPr="00C70F7A">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C70F7A">
        <w:rPr>
          <w:iCs/>
        </w:rPr>
        <w:t>объемно-пространственную структуру</w:t>
      </w:r>
      <w:r w:rsidRPr="00C70F7A">
        <w:rPr>
          <w:i/>
          <w:iCs/>
        </w:rPr>
        <w:t xml:space="preserve">* </w:t>
      </w:r>
      <w:r w:rsidRPr="00C70F7A">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C72075" w:rsidRPr="00C70F7A" w:rsidRDefault="00C72075" w:rsidP="00C72075">
      <w:pPr>
        <w:ind w:firstLine="426"/>
        <w:jc w:val="both"/>
      </w:pPr>
      <w:r w:rsidRPr="00C70F7A">
        <w:t xml:space="preserve">* </w:t>
      </w:r>
      <w:r w:rsidRPr="00C70F7A">
        <w:rPr>
          <w:i/>
          <w:iCs/>
        </w:rPr>
        <w:t xml:space="preserve">Объёмно-пространственная структура </w:t>
      </w:r>
      <w:r w:rsidRPr="00C70F7A">
        <w:rPr>
          <w:i/>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C72075" w:rsidRPr="00C70F7A" w:rsidRDefault="00C72075" w:rsidP="00C72075">
      <w:pPr>
        <w:autoSpaceDE w:val="0"/>
        <w:autoSpaceDN w:val="0"/>
        <w:adjustRightInd w:val="0"/>
        <w:ind w:firstLine="426"/>
        <w:jc w:val="both"/>
      </w:pPr>
      <w:r w:rsidRPr="00C70F7A">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C72075" w:rsidRPr="00C70F7A" w:rsidRDefault="00C72075" w:rsidP="00C72075">
      <w:pPr>
        <w:autoSpaceDE w:val="0"/>
        <w:autoSpaceDN w:val="0"/>
        <w:adjustRightInd w:val="0"/>
        <w:ind w:firstLine="426"/>
        <w:jc w:val="both"/>
      </w:pPr>
      <w:r w:rsidRPr="00C70F7A">
        <w:t>5.2.4. При проектировании нового озеленения применяется СП 82.13330.2016. 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C72075" w:rsidRPr="00C70F7A" w:rsidRDefault="00C72075" w:rsidP="00C72075">
      <w:pPr>
        <w:ind w:firstLine="426"/>
        <w:jc w:val="both"/>
        <w:rPr>
          <w:i/>
        </w:rPr>
      </w:pPr>
      <w:r w:rsidRPr="00C70F7A">
        <w:rPr>
          <w:i/>
        </w:rPr>
        <w:t>** Таблицы с буквенными индексами приведены в Приложениях</w:t>
      </w:r>
    </w:p>
    <w:p w:rsidR="00C72075" w:rsidRPr="00C70F7A" w:rsidRDefault="00C72075" w:rsidP="00C72075">
      <w:pPr>
        <w:spacing w:before="120"/>
        <w:ind w:firstLine="425"/>
        <w:jc w:val="both"/>
      </w:pPr>
      <w:r w:rsidRPr="00C70F7A">
        <w:t>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саморегуляции и повышения роли антропогенного управления. Для обеспечения жизнеспособности насаждений на озеленяемых селитебных территориях необходимо:</w:t>
      </w:r>
    </w:p>
    <w:p w:rsidR="00C72075" w:rsidRPr="00C70F7A" w:rsidRDefault="00C72075" w:rsidP="00C72075">
      <w:pPr>
        <w:ind w:firstLine="426"/>
        <w:jc w:val="both"/>
      </w:pPr>
      <w:r w:rsidRPr="00C70F7A">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5.1, 5.2);</w:t>
      </w:r>
    </w:p>
    <w:p w:rsidR="00C72075" w:rsidRPr="00C70F7A" w:rsidRDefault="00C72075" w:rsidP="00C72075">
      <w:pPr>
        <w:ind w:firstLine="426"/>
        <w:jc w:val="both"/>
      </w:pPr>
      <w:r w:rsidRPr="00C70F7A">
        <w:t>- учитывать степень техногенных нагрузок от прилегающих территорий;</w:t>
      </w:r>
    </w:p>
    <w:p w:rsidR="00C72075" w:rsidRPr="00C70F7A" w:rsidRDefault="00C72075" w:rsidP="00C72075">
      <w:pPr>
        <w:ind w:firstLine="426"/>
        <w:jc w:val="both"/>
      </w:pPr>
      <w:r w:rsidRPr="00C70F7A">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72075" w:rsidRPr="00C70F7A" w:rsidRDefault="00C72075" w:rsidP="00C72075">
      <w:pPr>
        <w:ind w:firstLine="426"/>
        <w:jc w:val="both"/>
      </w:pPr>
      <w:r w:rsidRPr="00C70F7A">
        <w:t xml:space="preserve">5.2.6.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C72075" w:rsidRPr="00C70F7A" w:rsidRDefault="00C72075" w:rsidP="00C72075">
      <w:pPr>
        <w:spacing w:before="120"/>
        <w:jc w:val="right"/>
      </w:pPr>
      <w:r w:rsidRPr="00C70F7A">
        <w:t xml:space="preserve">                                                                                                              Таблица 5.1.</w:t>
      </w:r>
      <w:r w:rsidRPr="00C70F7A">
        <w:tab/>
      </w:r>
    </w:p>
    <w:p w:rsidR="00C72075" w:rsidRPr="00C70F7A" w:rsidRDefault="00C72075" w:rsidP="00C72075">
      <w:pPr>
        <w:jc w:val="center"/>
      </w:pPr>
      <w:r w:rsidRPr="00C70F7A">
        <w:t>Комплексное благоустройство природных территорий</w:t>
      </w:r>
    </w:p>
    <w:p w:rsidR="00C72075" w:rsidRPr="00C70F7A" w:rsidRDefault="00C72075" w:rsidP="00C72075">
      <w:pPr>
        <w:spacing w:after="120"/>
        <w:jc w:val="center"/>
      </w:pPr>
      <w:r w:rsidRPr="00C70F7A">
        <w:t>в зависимости от рекреационной нагрузки</w:t>
      </w:r>
    </w:p>
    <w:tbl>
      <w:tblPr>
        <w:tblW w:w="5000" w:type="pct"/>
        <w:jc w:val="center"/>
        <w:tblCellMar>
          <w:left w:w="28" w:type="dxa"/>
          <w:right w:w="28" w:type="dxa"/>
        </w:tblCellMar>
        <w:tblLook w:val="04A0" w:firstRow="1" w:lastRow="0" w:firstColumn="1" w:lastColumn="0" w:noHBand="0" w:noVBand="1"/>
      </w:tblPr>
      <w:tblGrid>
        <w:gridCol w:w="1597"/>
        <w:gridCol w:w="1538"/>
        <w:gridCol w:w="1946"/>
        <w:gridCol w:w="5158"/>
      </w:tblGrid>
      <w:tr w:rsidR="00C72075" w:rsidRPr="00C70F7A" w:rsidTr="006002AC">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10" w:name="TO0000007"/>
            <w:r w:rsidRPr="00C70F7A">
              <w:t>Рекреационная нагрузка,</w:t>
            </w:r>
          </w:p>
          <w:p w:rsidR="00C72075" w:rsidRPr="00C70F7A" w:rsidRDefault="00C72075" w:rsidP="006002AC">
            <w:pPr>
              <w:jc w:val="right"/>
            </w:pPr>
            <w:r w:rsidRPr="00C70F7A">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Мероприятия благоустройства и озеленения</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Не норм.</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плотностью 5-8 %, прокладка экологических троп</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плотностью 12-15 %,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Функциональное зонирование территории и организация дорожно-тропиночной сети плотностью не более 20-25 %,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C72075" w:rsidRPr="00C70F7A" w:rsidTr="006002AC">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firstLine="709"/>
            </w:pPr>
          </w:p>
        </w:tc>
        <w:tc>
          <w:tcPr>
            <w:tcW w:w="2752"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r w:rsidRPr="00C70F7A">
              <w:t>Организация дорожно-тропиночной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C72075" w:rsidRPr="00C70F7A" w:rsidTr="006002AC">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6" w:anchor="TO0000008" w:tooltip="Таблица 4.5" w:history="1">
              <w:r w:rsidRPr="00C70F7A">
                <w:rPr>
                  <w:rStyle w:val="aa"/>
                  <w:color w:val="auto"/>
                </w:rPr>
                <w:t>5.2</w:t>
              </w:r>
            </w:hyperlink>
            <w:r w:rsidRPr="00C70F7A">
              <w:t>).</w:t>
            </w:r>
          </w:p>
        </w:tc>
      </w:tr>
    </w:tbl>
    <w:bookmarkEnd w:id="10"/>
    <w:p w:rsidR="00C72075" w:rsidRPr="00C70F7A" w:rsidRDefault="00C72075" w:rsidP="00C72075">
      <w:pPr>
        <w:spacing w:before="120"/>
        <w:jc w:val="right"/>
      </w:pPr>
      <w:r w:rsidRPr="00C70F7A">
        <w:t xml:space="preserve">                                                                                                               Таблица 5.2</w:t>
      </w:r>
      <w:r w:rsidRPr="00C70F7A">
        <w:tab/>
      </w:r>
    </w:p>
    <w:p w:rsidR="00C72075" w:rsidRPr="00C70F7A" w:rsidRDefault="00C72075" w:rsidP="00C72075">
      <w:pPr>
        <w:spacing w:after="120"/>
        <w:ind w:firstLine="709"/>
        <w:jc w:val="both"/>
      </w:pPr>
      <w:r w:rsidRPr="00C70F7A">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486"/>
        <w:gridCol w:w="3725"/>
        <w:gridCol w:w="4028"/>
      </w:tblGrid>
      <w:tr w:rsidR="00C72075" w:rsidRPr="00C70F7A" w:rsidTr="006002AC">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bookmarkStart w:id="11" w:name="TO0000008"/>
            <w:r w:rsidRPr="00C70F7A">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Предельная рекреационная нагрузка - число единовременных посетителей в среднем по объекту</w:t>
            </w:r>
          </w:p>
          <w:p w:rsidR="00C72075" w:rsidRPr="00C70F7A" w:rsidRDefault="00C72075" w:rsidP="006002AC">
            <w:pPr>
              <w:jc w:val="right"/>
            </w:pPr>
            <w:r w:rsidRPr="00C70F7A">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jc w:val="center"/>
            </w:pPr>
            <w:r w:rsidRPr="00C70F7A">
              <w:t>Радиус обслуживания населения (зона доступности)</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15-20 мин. трансп. Доступность</w:t>
            </w:r>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400-</w:t>
            </w:r>
            <w:smartTag w:uri="urn:schemas-microsoft-com:office:smarttags" w:element="metricconverter">
              <w:smartTagPr>
                <w:attr w:name="ProductID" w:val="600 м"/>
              </w:smartTagPr>
              <w:r w:rsidRPr="00C70F7A">
                <w:t>600 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Парк (многофункционый)</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1,2-</w:t>
            </w:r>
            <w:smartTag w:uri="urn:schemas-microsoft-com:office:smarttags" w:element="metricconverter">
              <w:smartTagPr>
                <w:attr w:name="ProductID" w:val="1,5 км"/>
              </w:smartTagPr>
              <w:r w:rsidRPr="00C70F7A">
                <w:t>1,5 км</w:t>
              </w:r>
            </w:smartTag>
          </w:p>
        </w:tc>
      </w:tr>
      <w:tr w:rsidR="00C72075" w:rsidRPr="00C70F7A" w:rsidTr="006002AC">
        <w:trPr>
          <w:jc w:val="center"/>
        </w:trPr>
        <w:tc>
          <w:tcPr>
            <w:tcW w:w="1214" w:type="pct"/>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ind w:left="113"/>
              <w:jc w:val="both"/>
            </w:pPr>
            <w:r w:rsidRPr="00C70F7A">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pPr>
            <w:r w:rsidRPr="00C70F7A">
              <w:t>300-</w:t>
            </w:r>
            <w:smartTag w:uri="urn:schemas-microsoft-com:office:smarttags" w:element="metricconverter">
              <w:smartTagPr>
                <w:attr w:name="ProductID" w:val="400 м"/>
              </w:smartTagPr>
              <w:r w:rsidRPr="00C70F7A">
                <w:t>400 м</w:t>
              </w:r>
            </w:smartTag>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C72075" w:rsidRPr="00C70F7A" w:rsidRDefault="00C72075" w:rsidP="006002AC">
            <w:pPr>
              <w:jc w:val="both"/>
            </w:pPr>
            <w:r w:rsidRPr="00C70F7A">
              <w:t>Примечания:</w:t>
            </w:r>
          </w:p>
          <w:p w:rsidR="00C72075" w:rsidRPr="00C70F7A" w:rsidRDefault="00C72075" w:rsidP="006002AC">
            <w:pPr>
              <w:jc w:val="both"/>
            </w:pPr>
            <w:r w:rsidRPr="00C70F7A">
              <w:t>1. На территории объекта рекреации могут быть выделены зоны с различным уровнем предельной рекреационной нагрузки.</w:t>
            </w:r>
          </w:p>
          <w:p w:rsidR="00C72075" w:rsidRPr="00C70F7A" w:rsidRDefault="00C72075" w:rsidP="006002AC">
            <w:pPr>
              <w:jc w:val="both"/>
            </w:pPr>
            <w:r w:rsidRPr="00C70F7A">
              <w:t xml:space="preserve">2. Фактическая рекреационная нагрузка определяется замерами, ожидаемая - рассчитывается по формуле: </w:t>
            </w:r>
            <w:r w:rsidRPr="00C70F7A">
              <w:rPr>
                <w:lang w:val="en-US"/>
              </w:rPr>
              <w:t>R</w:t>
            </w:r>
            <w:r w:rsidRPr="00C70F7A">
              <w:t xml:space="preserve"> = N</w:t>
            </w:r>
            <w:r w:rsidRPr="00C70F7A">
              <w:rPr>
                <w:lang w:val="en-US"/>
              </w:rPr>
              <w:t>i</w:t>
            </w:r>
            <w:r w:rsidRPr="00C70F7A">
              <w:t xml:space="preserve"> / </w:t>
            </w:r>
            <w:r w:rsidRPr="00C70F7A">
              <w:rPr>
                <w:lang w:val="en-US"/>
              </w:rPr>
              <w:t>Si</w:t>
            </w:r>
            <w:r w:rsidRPr="00C70F7A">
              <w:t xml:space="preserve">, где </w:t>
            </w:r>
            <w:r w:rsidRPr="00C70F7A">
              <w:rPr>
                <w:lang w:val="en-US"/>
              </w:rPr>
              <w:t>R</w:t>
            </w:r>
            <w:r w:rsidRPr="00C70F7A">
              <w:t xml:space="preserve"> - рекреационная нагрузка, </w:t>
            </w:r>
            <w:r w:rsidRPr="00C70F7A">
              <w:rPr>
                <w:lang w:val="en-US"/>
              </w:rPr>
              <w:t>Ni</w:t>
            </w:r>
            <w:r w:rsidRPr="00C70F7A">
              <w:t xml:space="preserve"> - количество посетителей объектов рекреации, </w:t>
            </w:r>
            <w:r w:rsidRPr="00C70F7A">
              <w:rPr>
                <w:lang w:val="en-US"/>
              </w:rPr>
              <w:t>Si</w:t>
            </w:r>
            <w:r w:rsidRPr="00C70F7A">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C72075" w:rsidRPr="00C70F7A" w:rsidRDefault="00C72075" w:rsidP="00C72075">
      <w:pPr>
        <w:spacing w:before="120"/>
        <w:ind w:firstLine="426"/>
        <w:jc w:val="both"/>
      </w:pPr>
      <w:r w:rsidRPr="00C70F7A">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C72075" w:rsidRPr="00C70F7A" w:rsidRDefault="00C72075" w:rsidP="00C72075">
      <w:pPr>
        <w:ind w:firstLine="426"/>
        <w:jc w:val="both"/>
      </w:pPr>
      <w:r w:rsidRPr="00C70F7A">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C70F7A">
          <w:t>2 м</w:t>
        </w:r>
      </w:smartTag>
      <w:r w:rsidRPr="00C70F7A">
        <w:t>, среднего - 2-</w:t>
      </w:r>
      <w:smartTag w:uri="urn:schemas-microsoft-com:office:smarttags" w:element="metricconverter">
        <w:smartTagPr>
          <w:attr w:name="ProductID" w:val="6 м"/>
        </w:smartTagPr>
        <w:r w:rsidRPr="00C70F7A">
          <w:t>6 м</w:t>
        </w:r>
      </w:smartTag>
      <w:r w:rsidRPr="00C70F7A">
        <w:t>, слабого - 6-</w:t>
      </w:r>
      <w:smartTag w:uri="urn:schemas-microsoft-com:office:smarttags" w:element="metricconverter">
        <w:smartTagPr>
          <w:attr w:name="ProductID" w:val="10 м"/>
        </w:smartTagPr>
        <w:r w:rsidRPr="00C70F7A">
          <w:t>10 м</w:t>
        </w:r>
      </w:smartTag>
      <w:r w:rsidRPr="00C70F7A">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C70F7A">
          <w:t>2 м</w:t>
        </w:r>
      </w:smartTag>
      <w:r w:rsidRPr="00C70F7A">
        <w:t>, тополь, боярышник, кизильник, дерен, лиственницу, березу - ближе 3-</w:t>
      </w:r>
      <w:smartTag w:uri="urn:schemas-microsoft-com:office:smarttags" w:element="metricconverter">
        <w:smartTagPr>
          <w:attr w:name="ProductID" w:val="4 м"/>
        </w:smartTagPr>
        <w:r w:rsidRPr="00C70F7A">
          <w:t>4 м</w:t>
        </w:r>
      </w:smartTag>
      <w:r w:rsidRPr="00C70F7A">
        <w:t>.</w:t>
      </w:r>
    </w:p>
    <w:p w:rsidR="00C72075" w:rsidRPr="00C70F7A" w:rsidRDefault="00C72075" w:rsidP="00C72075">
      <w:pPr>
        <w:ind w:firstLine="426"/>
        <w:jc w:val="both"/>
      </w:pPr>
      <w:r w:rsidRPr="00C70F7A">
        <w:t>5.2.9. В секторе индивидуальной и многоэтажной жилой застройки п</w:t>
      </w:r>
      <w:r w:rsidRPr="00C70F7A">
        <w:t>о</w:t>
      </w:r>
      <w:r w:rsidRPr="00C70F7A">
        <w:t>садка зеленых насаждений от межи или жилого дома разрешается:</w:t>
      </w:r>
    </w:p>
    <w:p w:rsidR="00C72075" w:rsidRPr="00C70F7A" w:rsidRDefault="00C72075" w:rsidP="00C72075">
      <w:pPr>
        <w:ind w:firstLine="426"/>
        <w:jc w:val="both"/>
      </w:pPr>
      <w:r w:rsidRPr="00C70F7A">
        <w:t>для среднерослых деревьев – не ближе 2 метров;</w:t>
      </w:r>
    </w:p>
    <w:p w:rsidR="00C72075" w:rsidRPr="00C70F7A" w:rsidRDefault="00C72075" w:rsidP="00C72075">
      <w:pPr>
        <w:ind w:firstLine="426"/>
        <w:jc w:val="both"/>
      </w:pPr>
      <w:r w:rsidRPr="00C70F7A">
        <w:t>для высокорослых деревьев – не ближе 4 метров;</w:t>
      </w:r>
    </w:p>
    <w:p w:rsidR="00C72075" w:rsidRPr="00C70F7A" w:rsidRDefault="00C72075" w:rsidP="00C72075">
      <w:pPr>
        <w:ind w:firstLine="426"/>
        <w:jc w:val="both"/>
      </w:pPr>
      <w:r w:rsidRPr="00C70F7A">
        <w:t>для кустарников – не ближе 1 метра.</w:t>
      </w:r>
    </w:p>
    <w:p w:rsidR="00C72075" w:rsidRPr="00C70F7A" w:rsidRDefault="00C72075" w:rsidP="00C72075">
      <w:pPr>
        <w:ind w:firstLine="426"/>
        <w:jc w:val="both"/>
      </w:pPr>
      <w:r w:rsidRPr="00C70F7A">
        <w:t>5.2.10.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C72075" w:rsidRPr="00C70F7A" w:rsidRDefault="00C72075" w:rsidP="00C72075">
      <w:pPr>
        <w:ind w:firstLine="426"/>
        <w:jc w:val="both"/>
      </w:pPr>
      <w:r w:rsidRPr="00C70F7A">
        <w:t xml:space="preserve">5.2.10.1. Для защиты от ветра следует использовать зеленые насаждения ажурной конструкции с </w:t>
      </w:r>
      <w:r w:rsidRPr="00C70F7A">
        <w:rPr>
          <w:iCs/>
        </w:rPr>
        <w:t xml:space="preserve">вертикальной сомкнутостью полога* </w:t>
      </w:r>
      <w:r w:rsidRPr="00C70F7A">
        <w:t>60-70 %.</w:t>
      </w:r>
    </w:p>
    <w:p w:rsidR="00C72075" w:rsidRPr="00C70F7A" w:rsidRDefault="00C72075" w:rsidP="00C72075">
      <w:pPr>
        <w:ind w:firstLine="426"/>
        <w:jc w:val="both"/>
      </w:pPr>
      <w:r w:rsidRPr="00C70F7A">
        <w:rPr>
          <w:i/>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C70F7A">
        <w:br/>
        <w:t xml:space="preserve">          5.2.10.2. Шумозащитные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C70F7A">
          <w:t>7 м</w:t>
        </w:r>
      </w:smartTag>
      <w:r w:rsidRPr="00C70F7A">
        <w:t>, обеспечивая в ряду расстояния между стволами взрослых деревьев 8-</w:t>
      </w:r>
      <w:smartTag w:uri="urn:schemas-microsoft-com:office:smarttags" w:element="metricconverter">
        <w:smartTagPr>
          <w:attr w:name="ProductID" w:val="10 м"/>
        </w:smartTagPr>
        <w:r w:rsidRPr="00C70F7A">
          <w:t>10 м</w:t>
        </w:r>
      </w:smartTag>
      <w:r w:rsidRPr="00C70F7A">
        <w:t xml:space="preserve"> (с широкой кроной), 5-</w:t>
      </w:r>
      <w:smartTag w:uri="urn:schemas-microsoft-com:office:smarttags" w:element="metricconverter">
        <w:smartTagPr>
          <w:attr w:name="ProductID" w:val="6 м"/>
        </w:smartTagPr>
        <w:r w:rsidRPr="00C70F7A">
          <w:t>6 м</w:t>
        </w:r>
      </w:smartTag>
      <w:r w:rsidRPr="00C70F7A">
        <w:t xml:space="preserve"> (со средней кроной), 3-</w:t>
      </w:r>
      <w:smartTag w:uri="urn:schemas-microsoft-com:office:smarttags" w:element="metricconverter">
        <w:smartTagPr>
          <w:attr w:name="ProductID" w:val="4 м"/>
        </w:smartTagPr>
        <w:r w:rsidRPr="00C70F7A">
          <w:t>4 м</w:t>
        </w:r>
      </w:smartTag>
      <w:r w:rsidRPr="00C70F7A">
        <w:t xml:space="preserve"> (с узкой кроной), подкроновое пространство следует заполнять рядами кустарника. Ожидаемый уровень снижения шума указан в таблице А.5.</w:t>
      </w:r>
    </w:p>
    <w:p w:rsidR="00C72075" w:rsidRPr="00C70F7A" w:rsidRDefault="00C72075" w:rsidP="00C72075">
      <w:pPr>
        <w:ind w:firstLine="426"/>
        <w:jc w:val="both"/>
      </w:pPr>
      <w:r w:rsidRPr="00C70F7A">
        <w:t>5.2.10.3. 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C72075" w:rsidRPr="00C70F7A" w:rsidRDefault="00C72075" w:rsidP="00C72075">
      <w:pPr>
        <w:spacing w:before="120" w:after="120"/>
        <w:ind w:firstLine="425"/>
        <w:jc w:val="both"/>
      </w:pPr>
      <w:r w:rsidRPr="00C70F7A">
        <w:t>5.2.11. Крышное и вертикальное озеленение</w:t>
      </w:r>
    </w:p>
    <w:p w:rsidR="00C72075" w:rsidRPr="00C70F7A" w:rsidRDefault="00C72075" w:rsidP="00C72075">
      <w:pPr>
        <w:ind w:firstLine="426"/>
        <w:jc w:val="both"/>
      </w:pPr>
      <w:r w:rsidRPr="00C70F7A">
        <w:t>5.2.11.1.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C72075" w:rsidRPr="00C70F7A" w:rsidRDefault="00C72075" w:rsidP="00C72075">
      <w:pPr>
        <w:ind w:firstLine="426"/>
        <w:jc w:val="both"/>
      </w:pPr>
      <w:r w:rsidRPr="00C70F7A">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C72075" w:rsidRPr="00C70F7A" w:rsidRDefault="00C72075" w:rsidP="00C72075">
      <w:pPr>
        <w:ind w:firstLine="426"/>
        <w:jc w:val="both"/>
      </w:pPr>
      <w:r w:rsidRPr="00C70F7A">
        <w:t>5.2.11.2.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деформативности существующих несущих конструкций.</w:t>
      </w:r>
    </w:p>
    <w:p w:rsidR="00C72075" w:rsidRPr="00C70F7A" w:rsidRDefault="00C72075" w:rsidP="00C72075">
      <w:pPr>
        <w:ind w:firstLine="426"/>
        <w:jc w:val="both"/>
      </w:pPr>
      <w:r w:rsidRPr="00C70F7A">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C72075" w:rsidRPr="00C70F7A" w:rsidRDefault="00C72075" w:rsidP="00C72075">
      <w:pPr>
        <w:ind w:firstLine="426"/>
        <w:jc w:val="both"/>
      </w:pPr>
      <w:r w:rsidRPr="00C70F7A">
        <w:t>5.2.11.3. Расчетная нагрузка от системы озеленения должна определяться с учетом веса растений, почвенного субстрата, дренажа, противокорневой защиты кровли, впитавшейся в грунт дождевой или поливочной воды и других элементов покрытия.</w:t>
      </w:r>
    </w:p>
    <w:p w:rsidR="00C72075" w:rsidRPr="00C70F7A" w:rsidRDefault="00C72075" w:rsidP="00C72075">
      <w:pPr>
        <w:ind w:firstLine="426"/>
        <w:jc w:val="both"/>
      </w:pPr>
      <w:r w:rsidRPr="00C70F7A">
        <w:t>Вес крышного озеленения, не требующего ухода, не должен превышать 70 кг/кв. м, а озеленения с постоянным уходом - 800 кг/кв. м.</w:t>
      </w:r>
    </w:p>
    <w:p w:rsidR="00C72075" w:rsidRPr="00C70F7A" w:rsidRDefault="00C72075" w:rsidP="00C72075">
      <w:pPr>
        <w:ind w:firstLine="426"/>
        <w:jc w:val="both"/>
      </w:pPr>
      <w:r w:rsidRPr="00C70F7A">
        <w:t xml:space="preserve">5.2.11.4.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C70F7A">
          <w:t>5 м</w:t>
        </w:r>
      </w:smartTag>
      <w:r w:rsidRPr="00C70F7A">
        <w:t xml:space="preserve">) плоскости наружных стен без проемов. </w:t>
      </w:r>
    </w:p>
    <w:p w:rsidR="00C72075" w:rsidRPr="00C70F7A" w:rsidRDefault="00C72075" w:rsidP="00C72075">
      <w:pPr>
        <w:ind w:firstLine="426"/>
        <w:jc w:val="both"/>
      </w:pPr>
      <w:r w:rsidRPr="00C70F7A">
        <w:t>5.2.11.5. При проектировании строительства и реконструкции зданий и сооружений с горизонтальными или малоуклонными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C72075" w:rsidRPr="00C70F7A" w:rsidRDefault="00C72075" w:rsidP="00C72075">
      <w:pPr>
        <w:ind w:firstLine="426"/>
        <w:jc w:val="both"/>
      </w:pPr>
      <w:r w:rsidRPr="00C70F7A">
        <w:t xml:space="preserve">5.2.11.6.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5.2.11.7.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C72075" w:rsidRPr="00C70F7A" w:rsidRDefault="00C72075" w:rsidP="00C72075">
      <w:pPr>
        <w:ind w:firstLine="426"/>
        <w:jc w:val="both"/>
      </w:pPr>
      <w:r w:rsidRPr="00C70F7A">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C72075" w:rsidRPr="00C70F7A" w:rsidRDefault="00C72075" w:rsidP="00C72075">
      <w:pPr>
        <w:ind w:firstLine="426"/>
        <w:jc w:val="both"/>
      </w:pPr>
      <w:r w:rsidRPr="00C70F7A">
        <w:t>5.2.11.8.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здания или сооружения, на которых размещены указанные виды озеленения.</w:t>
      </w:r>
    </w:p>
    <w:p w:rsidR="00C72075" w:rsidRPr="00C70F7A" w:rsidRDefault="00C72075" w:rsidP="00C72075">
      <w:pPr>
        <w:ind w:firstLine="426"/>
        <w:jc w:val="both"/>
      </w:pPr>
      <w:r w:rsidRPr="00C70F7A">
        <w:t>5.2.11.9.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C72075" w:rsidRPr="00C70F7A" w:rsidRDefault="00C72075" w:rsidP="00C72075">
      <w:pPr>
        <w:ind w:firstLine="426"/>
        <w:jc w:val="both"/>
      </w:pPr>
      <w:r w:rsidRPr="00C70F7A">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C70F7A">
          <w:t>20 см</w:t>
        </w:r>
      </w:smartTag>
      <w:r w:rsidRPr="00C70F7A">
        <w:t>.</w:t>
      </w:r>
    </w:p>
    <w:p w:rsidR="00C72075" w:rsidRPr="00C70F7A" w:rsidRDefault="00C72075" w:rsidP="00C72075">
      <w:pPr>
        <w:ind w:firstLine="426"/>
        <w:jc w:val="both"/>
      </w:pPr>
      <w:r w:rsidRPr="00C70F7A">
        <w:t>5.2.11.10.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C72075" w:rsidRPr="00C70F7A" w:rsidRDefault="00C72075" w:rsidP="00C72075">
      <w:pPr>
        <w:ind w:firstLine="426"/>
        <w:jc w:val="both"/>
      </w:pPr>
      <w:r w:rsidRPr="00C70F7A">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отмостки более чем на </w:t>
      </w:r>
      <w:smartTag w:uri="urn:schemas-microsoft-com:office:smarttags" w:element="metricconverter">
        <w:smartTagPr>
          <w:attr w:name="ProductID" w:val="65 м"/>
        </w:smartTagPr>
        <w:r w:rsidRPr="00C70F7A">
          <w:t>65 м</w:t>
        </w:r>
      </w:smartTag>
      <w:r w:rsidRPr="00C70F7A">
        <w:t xml:space="preserve">. При проектировании озеленения эксплуатируемых крыш их отметка над отмосткой здания или сооружения не регламентируется. </w:t>
      </w:r>
    </w:p>
    <w:p w:rsidR="00C72075" w:rsidRPr="00C70F7A" w:rsidRDefault="00C72075" w:rsidP="00C72075">
      <w:pPr>
        <w:ind w:firstLine="426"/>
        <w:jc w:val="both"/>
      </w:pPr>
      <w:r w:rsidRPr="00C70F7A">
        <w:t>5.2.11.11.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C72075" w:rsidRPr="00C70F7A" w:rsidRDefault="00C72075" w:rsidP="00C72075">
      <w:pPr>
        <w:ind w:firstLine="426"/>
        <w:jc w:val="both"/>
      </w:pPr>
      <w:r w:rsidRPr="00C70F7A">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C72075" w:rsidRPr="00C70F7A" w:rsidRDefault="00C72075" w:rsidP="00C72075">
      <w:pPr>
        <w:ind w:firstLine="426"/>
        <w:jc w:val="both"/>
      </w:pPr>
      <w:r w:rsidRPr="00C70F7A">
        <w:t>5.2.11.12.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C72075" w:rsidRPr="00C70F7A" w:rsidRDefault="00C72075" w:rsidP="00C72075">
      <w:pPr>
        <w:ind w:firstLine="426"/>
        <w:jc w:val="both"/>
      </w:pPr>
      <w:r w:rsidRPr="00C70F7A">
        <w:t xml:space="preserve">5.2.11.13.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C70F7A">
        <w:rPr>
          <w:bCs/>
        </w:rPr>
        <w:t>СП 30.13330.2016</w:t>
      </w:r>
      <w:r w:rsidRPr="00C70F7A">
        <w:t>. Участки кровли, по которым производится отвод избыточной воды, должны иметь уклон к водоотводящим устройствам не менее 2%.</w:t>
      </w:r>
    </w:p>
    <w:p w:rsidR="00C72075" w:rsidRPr="00C70F7A" w:rsidRDefault="00C72075" w:rsidP="00C72075">
      <w:pPr>
        <w:ind w:firstLine="426"/>
        <w:jc w:val="both"/>
      </w:pPr>
      <w:r w:rsidRPr="00C70F7A">
        <w:t xml:space="preserve">5.2.11.14. 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C70F7A">
          <w:t>15 м</w:t>
        </w:r>
      </w:smartTag>
      <w:r w:rsidRPr="00C70F7A">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C70F7A">
          <w:t>1 м</w:t>
        </w:r>
      </w:smartTag>
      <w:r w:rsidRPr="00C70F7A">
        <w:t>. На металлических парапетах следует устанавливать сетчатое металлическое ограждение.</w:t>
      </w:r>
    </w:p>
    <w:p w:rsidR="00C72075" w:rsidRPr="00C70F7A" w:rsidRDefault="00C72075" w:rsidP="00C72075">
      <w:pPr>
        <w:ind w:firstLine="426"/>
        <w:jc w:val="both"/>
      </w:pPr>
      <w:r w:rsidRPr="00C70F7A">
        <w:t xml:space="preserve">5.2.11.15.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C70F7A">
          <w:t>1 м</w:t>
        </w:r>
      </w:smartTag>
      <w:r w:rsidRPr="00C70F7A">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C70F7A">
          <w:t>1 м</w:t>
        </w:r>
      </w:smartTag>
      <w:r w:rsidRPr="00C70F7A">
        <w:t xml:space="preserve"> от наружной стены здания.</w:t>
      </w:r>
    </w:p>
    <w:p w:rsidR="00C72075" w:rsidRPr="00C70F7A" w:rsidRDefault="00C72075" w:rsidP="00C72075">
      <w:pPr>
        <w:ind w:firstLine="426"/>
        <w:jc w:val="both"/>
      </w:pPr>
    </w:p>
    <w:p w:rsidR="00C72075" w:rsidRPr="00C70F7A" w:rsidRDefault="00C72075" w:rsidP="00C72075">
      <w:pPr>
        <w:pStyle w:val="2"/>
        <w:keepNext w:val="0"/>
        <w:spacing w:before="0" w:after="120"/>
        <w:jc w:val="center"/>
        <w:rPr>
          <w:rFonts w:ascii="Times New Roman" w:hAnsi="Times New Roman"/>
          <w:sz w:val="24"/>
          <w:szCs w:val="24"/>
        </w:rPr>
      </w:pPr>
      <w:bookmarkStart w:id="12" w:name="_Toc37759101"/>
      <w:r w:rsidRPr="00C70F7A">
        <w:rPr>
          <w:rFonts w:ascii="Times New Roman" w:hAnsi="Times New Roman"/>
          <w:sz w:val="24"/>
          <w:szCs w:val="24"/>
        </w:rPr>
        <w:t>5.3. ВИДЫ ПОКРЫТИЙ</w:t>
      </w:r>
      <w:bookmarkEnd w:id="12"/>
    </w:p>
    <w:p w:rsidR="00C72075" w:rsidRPr="00C70F7A" w:rsidRDefault="00C72075" w:rsidP="00C72075">
      <w:pPr>
        <w:ind w:firstLine="426"/>
        <w:jc w:val="both"/>
      </w:pPr>
      <w:r w:rsidRPr="00C70F7A">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C72075" w:rsidRPr="00C70F7A" w:rsidRDefault="00C72075" w:rsidP="00C72075">
      <w:pPr>
        <w:ind w:firstLine="426"/>
        <w:jc w:val="both"/>
      </w:pPr>
      <w:r w:rsidRPr="00C70F7A">
        <w:t>- твердые (капитальные) - монолитные или сборные, выполняемые из асфальтобетона, цементобетона, природного камня и т.п. материалов;</w:t>
      </w:r>
    </w:p>
    <w:p w:rsidR="00C72075" w:rsidRPr="00C70F7A" w:rsidRDefault="00C72075" w:rsidP="00C72075">
      <w:pPr>
        <w:ind w:firstLine="426"/>
        <w:jc w:val="both"/>
      </w:pPr>
      <w:r w:rsidRPr="00C70F7A">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C72075" w:rsidRPr="00C70F7A" w:rsidRDefault="00C72075" w:rsidP="00C72075">
      <w:pPr>
        <w:ind w:firstLine="426"/>
        <w:jc w:val="both"/>
      </w:pPr>
      <w:r w:rsidRPr="00C70F7A">
        <w:t>- газонные, выполняемые по специальным технологиям подготовки и посадки травяного покрова;</w:t>
      </w:r>
    </w:p>
    <w:p w:rsidR="00C72075" w:rsidRPr="00C70F7A" w:rsidRDefault="00C72075" w:rsidP="00C72075">
      <w:pPr>
        <w:ind w:firstLine="426"/>
        <w:jc w:val="both"/>
      </w:pPr>
      <w:r w:rsidRPr="00C70F7A">
        <w:t>- комбинированные, представляющие сочетания покрытий, указанных выше (например, плитка, утопленная в газон и т.п.).</w:t>
      </w:r>
    </w:p>
    <w:p w:rsidR="00C72075" w:rsidRPr="00C70F7A" w:rsidRDefault="00C72075" w:rsidP="00C72075">
      <w:pPr>
        <w:ind w:firstLine="426"/>
        <w:jc w:val="both"/>
      </w:pPr>
      <w:r w:rsidRPr="00C70F7A">
        <w:t>5.3.2. На селитебной территории не следует оставлять участки почвы без перечисленных видов покрытий (за исключением дорожно-тропиночной сети на особо охраняемых природных территориях и на участках территории в процессе реконструкции и строительства).</w:t>
      </w:r>
    </w:p>
    <w:p w:rsidR="00C72075" w:rsidRPr="00C70F7A" w:rsidRDefault="00C72075" w:rsidP="00C72075">
      <w:pPr>
        <w:ind w:firstLine="426"/>
        <w:jc w:val="both"/>
      </w:pPr>
      <w:r w:rsidRPr="00C70F7A">
        <w:t>5.3.3. Применяемый в проекте вид покрытия должен быть прочным, ремонтопригодным, экологичным,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C72075" w:rsidRPr="00C70F7A" w:rsidRDefault="00C72075" w:rsidP="00C72075">
      <w:pPr>
        <w:ind w:firstLine="426"/>
        <w:jc w:val="both"/>
      </w:pPr>
      <w:r w:rsidRPr="00C70F7A">
        <w:t>5.3.4. Твердые виды покрытия должны иметь шероховатую поверхность с коэффициентом сцепления в сухом состоянии не менее 0,6, в мокром - не менее 0,4.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C72075" w:rsidRPr="00C70F7A" w:rsidRDefault="00C72075" w:rsidP="00C72075">
      <w:pPr>
        <w:ind w:firstLine="426"/>
        <w:jc w:val="both"/>
      </w:pPr>
      <w:r w:rsidRPr="00C70F7A">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C72075" w:rsidRPr="00C70F7A" w:rsidRDefault="00C72075" w:rsidP="00C72075">
      <w:pPr>
        <w:ind w:firstLine="426"/>
        <w:jc w:val="both"/>
      </w:pPr>
      <w:r w:rsidRPr="00C70F7A">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C70F7A">
        <w:rPr>
          <w:i/>
          <w:iCs/>
        </w:rPr>
        <w:t xml:space="preserve">тактильного покрытия. </w:t>
      </w:r>
      <w:r w:rsidRPr="00C70F7A">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C70F7A">
          <w:t>0,8 м</w:t>
        </w:r>
      </w:smartTag>
      <w:r w:rsidRPr="00C70F7A">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C70F7A">
          <w:t>15 мм</w:t>
        </w:r>
      </w:smartTag>
      <w:r w:rsidRPr="00C70F7A">
        <w:t xml:space="preserve"> и глубиной более </w:t>
      </w:r>
      <w:smartTag w:uri="urn:schemas-microsoft-com:office:smarttags" w:element="metricconverter">
        <w:smartTagPr>
          <w:attr w:name="ProductID" w:val="6 мм"/>
        </w:smartTagPr>
        <w:r w:rsidRPr="00C70F7A">
          <w:t>6 мм</w:t>
        </w:r>
      </w:smartTag>
      <w:r w:rsidRPr="00C70F7A">
        <w:t>, их не следует располагать вдоль направления движения.</w:t>
      </w:r>
    </w:p>
    <w:p w:rsidR="00C72075" w:rsidRPr="00C70F7A" w:rsidRDefault="00C72075" w:rsidP="00C72075">
      <w:pPr>
        <w:ind w:firstLine="426"/>
        <w:jc w:val="both"/>
      </w:pPr>
      <w:r w:rsidRPr="00C70F7A">
        <w:t xml:space="preserve">5.3.7. Для деревьев, расположенных в мощении, при отсутствии иных видов защиты (приствольных решеток, бордюров, периметральных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C70F7A">
          <w:t>1,5 м</w:t>
        </w:r>
      </w:smartTag>
      <w:r w:rsidRPr="00C70F7A">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C72075" w:rsidRPr="00C70F7A" w:rsidRDefault="00C72075" w:rsidP="00C72075">
      <w:pPr>
        <w:ind w:firstLine="426"/>
        <w:jc w:val="both"/>
      </w:pPr>
      <w:r w:rsidRPr="00C70F7A">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C72075" w:rsidRPr="00C70F7A" w:rsidRDefault="00C72075" w:rsidP="00C72075">
      <w:pPr>
        <w:pStyle w:val="2"/>
        <w:keepNext w:val="0"/>
        <w:spacing w:before="120" w:after="120"/>
        <w:jc w:val="center"/>
        <w:rPr>
          <w:rFonts w:ascii="Times New Roman" w:hAnsi="Times New Roman"/>
          <w:sz w:val="24"/>
          <w:szCs w:val="24"/>
        </w:rPr>
      </w:pPr>
      <w:bookmarkStart w:id="13" w:name="_Toc37759102"/>
      <w:r w:rsidRPr="00C70F7A">
        <w:rPr>
          <w:rFonts w:ascii="Times New Roman" w:hAnsi="Times New Roman"/>
          <w:sz w:val="24"/>
          <w:szCs w:val="24"/>
        </w:rPr>
        <w:t>5.4. СОПРЯЖЕНИЯ ПОВЕРХНОСТЕЙ</w:t>
      </w:r>
      <w:bookmarkEnd w:id="13"/>
    </w:p>
    <w:p w:rsidR="00C72075" w:rsidRPr="00C70F7A" w:rsidRDefault="00C72075" w:rsidP="00C72075">
      <w:pPr>
        <w:ind w:firstLine="426"/>
        <w:jc w:val="both"/>
      </w:pPr>
      <w:r w:rsidRPr="00C70F7A">
        <w:t xml:space="preserve">5.4.1. К элементам сопряжения поверхностей относятся различные виды бортовых камней, пандусы, ступени, лестницы. </w:t>
      </w:r>
    </w:p>
    <w:p w:rsidR="00C72075" w:rsidRPr="00C70F7A" w:rsidRDefault="00C72075" w:rsidP="00C72075">
      <w:pPr>
        <w:ind w:firstLine="426"/>
        <w:jc w:val="both"/>
      </w:pPr>
      <w:r w:rsidRPr="00C70F7A">
        <w:t>Бортовые камни</w:t>
      </w:r>
    </w:p>
    <w:p w:rsidR="00C72075" w:rsidRPr="00C70F7A" w:rsidRDefault="00C72075" w:rsidP="00C72075">
      <w:pPr>
        <w:ind w:firstLine="426"/>
        <w:jc w:val="both"/>
      </w:pPr>
      <w:r w:rsidRPr="00C70F7A">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C70F7A">
          <w:t>150 мм</w:t>
        </w:r>
      </w:smartTag>
      <w:r w:rsidRPr="00C70F7A">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районного значения, а также на площадках автостоянок при крупных объектах обслуживания.</w:t>
      </w:r>
    </w:p>
    <w:p w:rsidR="00C72075" w:rsidRPr="00C70F7A" w:rsidRDefault="00C72075" w:rsidP="00C72075">
      <w:pPr>
        <w:ind w:firstLine="426"/>
        <w:jc w:val="both"/>
      </w:pPr>
      <w:bookmarkStart w:id="14" w:name="PO0000143"/>
      <w:r w:rsidRPr="00C70F7A">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C70F7A">
          <w:t>50 мм</w:t>
        </w:r>
      </w:smartTag>
      <w:r w:rsidRPr="00C70F7A">
        <w:t xml:space="preserve"> на расстоянии не менее </w:t>
      </w:r>
      <w:smartTag w:uri="urn:schemas-microsoft-com:office:smarttags" w:element="metricconverter">
        <w:smartTagPr>
          <w:attr w:name="ProductID" w:val="0,5 м"/>
        </w:smartTagPr>
        <w:r w:rsidRPr="00C70F7A">
          <w:t>0,5 м</w:t>
        </w:r>
      </w:smartTag>
      <w:r w:rsidRPr="00C70F7A">
        <w:t>,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C72075" w:rsidRPr="00C70F7A" w:rsidRDefault="00C72075" w:rsidP="00C72075">
      <w:pPr>
        <w:ind w:firstLine="426"/>
        <w:jc w:val="both"/>
      </w:pPr>
      <w:r w:rsidRPr="00C70F7A">
        <w:t>Ступени, лестницы, пандусы</w:t>
      </w:r>
    </w:p>
    <w:p w:rsidR="00C72075" w:rsidRPr="00C70F7A" w:rsidRDefault="00C72075" w:rsidP="00C72075">
      <w:pPr>
        <w:ind w:firstLine="426"/>
        <w:jc w:val="both"/>
      </w:pPr>
      <w:r w:rsidRPr="00C70F7A">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C70F7A">
        <w:rPr>
          <w:i/>
          <w:iCs/>
        </w:rPr>
        <w:t xml:space="preserve">бордюрный пандус </w:t>
      </w:r>
      <w:r w:rsidRPr="00C70F7A">
        <w:t>для обеспечения спуска с покрытия тротуара на уровень дорожного покрытия.</w:t>
      </w:r>
    </w:p>
    <w:p w:rsidR="00C72075" w:rsidRPr="00C70F7A" w:rsidRDefault="00C72075" w:rsidP="00C72075">
      <w:pPr>
        <w:ind w:firstLine="426"/>
        <w:jc w:val="both"/>
      </w:pPr>
      <w:r w:rsidRPr="00C70F7A">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C70F7A">
          <w:t>120 мм</w:t>
        </w:r>
      </w:smartTag>
      <w:r w:rsidRPr="00C70F7A">
        <w:t xml:space="preserve">, ширину - не менее </w:t>
      </w:r>
      <w:smartTag w:uri="urn:schemas-microsoft-com:office:smarttags" w:element="metricconverter">
        <w:smartTagPr>
          <w:attr w:name="ProductID" w:val="400 мм"/>
        </w:smartTagPr>
        <w:r w:rsidRPr="00C70F7A">
          <w:t>400 мм</w:t>
        </w:r>
      </w:smartTag>
      <w:r w:rsidRPr="00C70F7A">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C70F7A">
          <w:t>1,5 м</w:t>
        </w:r>
      </w:smartTag>
      <w:r w:rsidRPr="00C70F7A">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w:t>
      </w:r>
      <w:r w:rsidR="00F852B2">
        <w:t>Войновского</w:t>
      </w:r>
      <w:r w:rsidRPr="00C70F7A">
        <w:t xml:space="preserve"> сельского поселения высота ступеней может быть увеличена до </w:t>
      </w:r>
      <w:smartTag w:uri="urn:schemas-microsoft-com:office:smarttags" w:element="metricconverter">
        <w:smartTagPr>
          <w:attr w:name="ProductID" w:val="150 мм"/>
        </w:smartTagPr>
        <w:r w:rsidRPr="00C70F7A">
          <w:t>150 мм</w:t>
        </w:r>
      </w:smartTag>
      <w:r w:rsidRPr="00C70F7A">
        <w:t xml:space="preserve">, а ширина ступеней и длина площадки - уменьшена до </w:t>
      </w:r>
      <w:smartTag w:uri="urn:schemas-microsoft-com:office:smarttags" w:element="metricconverter">
        <w:smartTagPr>
          <w:attr w:name="ProductID" w:val="300 мм"/>
        </w:smartTagPr>
        <w:r w:rsidRPr="00C70F7A">
          <w:t>300 мм</w:t>
        </w:r>
      </w:smartTag>
      <w:r w:rsidRPr="00C70F7A">
        <w:t xml:space="preserve"> и </w:t>
      </w:r>
      <w:smartTag w:uri="urn:schemas-microsoft-com:office:smarttags" w:element="metricconverter">
        <w:smartTagPr>
          <w:attr w:name="ProductID" w:val="1,0 м"/>
        </w:smartTagPr>
        <w:r w:rsidRPr="00C70F7A">
          <w:t>1,0 м</w:t>
        </w:r>
      </w:smartTag>
      <w:r w:rsidRPr="00C70F7A">
        <w:t xml:space="preserve"> соответственно.</w:t>
      </w:r>
    </w:p>
    <w:p w:rsidR="00C72075" w:rsidRPr="00C70F7A" w:rsidRDefault="00C72075" w:rsidP="00C72075">
      <w:pPr>
        <w:ind w:firstLine="426"/>
        <w:jc w:val="both"/>
      </w:pPr>
      <w:r w:rsidRPr="00C70F7A">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C70F7A">
          <w:t>75 мм</w:t>
        </w:r>
      </w:smartTag>
      <w:r w:rsidRPr="00C70F7A">
        <w:t xml:space="preserve"> и поручни. </w:t>
      </w:r>
    </w:p>
    <w:p w:rsidR="00C72075" w:rsidRPr="00C70F7A" w:rsidRDefault="00C72075" w:rsidP="00C72075">
      <w:pPr>
        <w:ind w:firstLine="426"/>
        <w:jc w:val="both"/>
      </w:pPr>
      <w:r w:rsidRPr="00C70F7A">
        <w:t xml:space="preserve">5.4.7. При повороте пандуса или его протяженности более </w:t>
      </w:r>
      <w:smartTag w:uri="urn:schemas-microsoft-com:office:smarttags" w:element="metricconverter">
        <w:smartTagPr>
          <w:attr w:name="ProductID" w:val="9 м"/>
        </w:smartTagPr>
        <w:r w:rsidRPr="00C70F7A">
          <w:t>9 м</w:t>
        </w:r>
      </w:smartTag>
      <w:r w:rsidRPr="00C70F7A">
        <w:t xml:space="preserve">, не реже, чем через каждые </w:t>
      </w:r>
      <w:smartTag w:uri="urn:schemas-microsoft-com:office:smarttags" w:element="metricconverter">
        <w:smartTagPr>
          <w:attr w:name="ProductID" w:val="9 м"/>
        </w:smartTagPr>
        <w:r w:rsidRPr="00C70F7A">
          <w:t>9 м</w:t>
        </w:r>
      </w:smartTag>
      <w:r w:rsidRPr="00C70F7A">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C72075" w:rsidRPr="00C70F7A" w:rsidRDefault="00C72075" w:rsidP="00C72075">
      <w:pPr>
        <w:ind w:firstLine="425"/>
        <w:jc w:val="both"/>
      </w:pPr>
      <w:r w:rsidRPr="00C70F7A">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C70F7A">
          <w:t>920 мм</w:t>
        </w:r>
      </w:smartTag>
      <w:r w:rsidRPr="00C70F7A">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C70F7A">
          <w:t>40 мм</w:t>
        </w:r>
      </w:smartTag>
      <w:r w:rsidRPr="00C70F7A">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C70F7A">
          <w:t>2,5 м</w:t>
        </w:r>
      </w:smartTag>
      <w:r w:rsidRPr="00C70F7A">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C70F7A">
          <w:t>0,3 м</w:t>
        </w:r>
      </w:smartTag>
      <w:r w:rsidRPr="00C70F7A">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C72075" w:rsidRPr="00C70F7A" w:rsidRDefault="00C72075" w:rsidP="00C72075">
      <w:pPr>
        <w:ind w:firstLine="425"/>
        <w:jc w:val="both"/>
      </w:pPr>
      <w:r w:rsidRPr="00C70F7A">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5.1.3.</w:t>
      </w:r>
    </w:p>
    <w:p w:rsidR="00C72075" w:rsidRPr="00C70F7A" w:rsidRDefault="00C72075" w:rsidP="00C72075">
      <w:pPr>
        <w:ind w:firstLine="425"/>
        <w:jc w:val="both"/>
      </w:pPr>
    </w:p>
    <w:p w:rsidR="00C72075" w:rsidRPr="00C70F7A" w:rsidRDefault="00C72075" w:rsidP="00C72075">
      <w:pPr>
        <w:pStyle w:val="2"/>
        <w:keepNext w:val="0"/>
        <w:spacing w:before="0" w:after="120"/>
        <w:ind w:firstLine="709"/>
        <w:jc w:val="center"/>
        <w:rPr>
          <w:rFonts w:ascii="Times New Roman" w:hAnsi="Times New Roman"/>
          <w:sz w:val="24"/>
          <w:szCs w:val="24"/>
        </w:rPr>
      </w:pPr>
      <w:bookmarkStart w:id="15" w:name="_Toc37759103"/>
      <w:r w:rsidRPr="00C70F7A">
        <w:rPr>
          <w:rFonts w:ascii="Times New Roman" w:hAnsi="Times New Roman"/>
          <w:sz w:val="24"/>
          <w:szCs w:val="24"/>
        </w:rPr>
        <w:t>5.5. ОГРАЖДЕНИЯ</w:t>
      </w:r>
      <w:bookmarkEnd w:id="15"/>
    </w:p>
    <w:p w:rsidR="00C72075" w:rsidRPr="00C70F7A" w:rsidRDefault="00C72075" w:rsidP="00C72075">
      <w:pPr>
        <w:ind w:firstLine="425"/>
        <w:jc w:val="both"/>
      </w:pPr>
      <w:r w:rsidRPr="00C70F7A">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C70F7A">
          <w:t>1,0 м</w:t>
        </w:r>
      </w:smartTag>
      <w:r w:rsidRPr="00C70F7A">
        <w:t>, средние - 1,1-</w:t>
      </w:r>
      <w:smartTag w:uri="urn:schemas-microsoft-com:office:smarttags" w:element="metricconverter">
        <w:smartTagPr>
          <w:attr w:name="ProductID" w:val="1,7 м"/>
        </w:smartTagPr>
        <w:r w:rsidRPr="00C70F7A">
          <w:t>1,7 м</w:t>
        </w:r>
      </w:smartTag>
      <w:r w:rsidRPr="00C70F7A">
        <w:t>, высокие - 1,8-</w:t>
      </w:r>
      <w:smartTag w:uri="urn:schemas-microsoft-com:office:smarttags" w:element="metricconverter">
        <w:smartTagPr>
          <w:attr w:name="ProductID" w:val="3,0 м"/>
        </w:smartTagPr>
        <w:r w:rsidRPr="00C70F7A">
          <w:t>3,0 м</w:t>
        </w:r>
      </w:smartTag>
      <w:r w:rsidRPr="00C70F7A">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C72075" w:rsidRPr="00C70F7A" w:rsidRDefault="00C72075" w:rsidP="00C72075">
      <w:pPr>
        <w:ind w:firstLine="425"/>
        <w:jc w:val="both"/>
      </w:pPr>
      <w:r w:rsidRPr="00C70F7A">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C72075" w:rsidRPr="00C70F7A" w:rsidRDefault="00C72075" w:rsidP="00C72075">
      <w:pPr>
        <w:ind w:firstLine="425"/>
        <w:jc w:val="both"/>
      </w:pPr>
      <w:r w:rsidRPr="00C70F7A">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C72075" w:rsidRPr="00C70F7A" w:rsidRDefault="00C72075" w:rsidP="00C72075">
      <w:pPr>
        <w:ind w:firstLine="425"/>
        <w:jc w:val="both"/>
      </w:pPr>
      <w:r w:rsidRPr="00C70F7A">
        <w:t>5.5.2.2. На территории общественных многофункциональных центров, примагистральных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C72075" w:rsidRPr="00C70F7A" w:rsidRDefault="00C72075" w:rsidP="00C72075">
      <w:pPr>
        <w:ind w:firstLine="425"/>
        <w:jc w:val="both"/>
      </w:pPr>
      <w:r w:rsidRPr="00C70F7A">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C72075" w:rsidRPr="00C70F7A" w:rsidRDefault="00C72075" w:rsidP="00C72075">
      <w:pPr>
        <w:ind w:firstLine="425"/>
        <w:jc w:val="both"/>
      </w:pPr>
      <w:r w:rsidRPr="00C70F7A">
        <w:t xml:space="preserve">4.5.2.4.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C72075" w:rsidRPr="00C70F7A" w:rsidRDefault="00C72075" w:rsidP="00C72075">
      <w:pPr>
        <w:ind w:firstLine="425"/>
        <w:jc w:val="both"/>
      </w:pPr>
      <w:r w:rsidRPr="00C70F7A">
        <w:t xml:space="preserve">5.5.3. В местах примыкания газонов к проездам, стоянкам автотранспорта, в местах возможного наезда автомобилей на газон и интенсивного движения пешеходов с вытаптыванием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C70F7A">
          <w:t>0,5 м</w:t>
        </w:r>
      </w:smartTag>
      <w:r w:rsidRPr="00C70F7A">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C70F7A">
          <w:t>0,3 м</w:t>
        </w:r>
      </w:smartTag>
      <w:r w:rsidRPr="00C70F7A">
        <w:t>.</w:t>
      </w:r>
    </w:p>
    <w:p w:rsidR="00C72075" w:rsidRPr="00C70F7A" w:rsidRDefault="00C72075" w:rsidP="00C72075">
      <w:pPr>
        <w:ind w:firstLine="425"/>
        <w:jc w:val="both"/>
      </w:pPr>
      <w:r w:rsidRPr="00C70F7A">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C72075" w:rsidRPr="00C70F7A" w:rsidRDefault="00C72075" w:rsidP="00C72075">
      <w:pPr>
        <w:ind w:firstLine="425"/>
        <w:jc w:val="both"/>
      </w:pPr>
      <w:r w:rsidRPr="00C70F7A">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C70F7A">
          <w:t>0,9 м</w:t>
        </w:r>
      </w:smartTag>
      <w:r w:rsidRPr="00C70F7A">
        <w:t xml:space="preserve"> и более, диаметром </w:t>
      </w:r>
      <w:smartTag w:uri="urn:schemas-microsoft-com:office:smarttags" w:element="metricconverter">
        <w:smartTagPr>
          <w:attr w:name="ProductID" w:val="0,8 м"/>
        </w:smartTagPr>
        <w:r w:rsidRPr="00C70F7A">
          <w:t>0,8 м</w:t>
        </w:r>
      </w:smartTag>
      <w:r w:rsidRPr="00C70F7A">
        <w:t xml:space="preserve"> и более в зависимости от возраста, породы дерева и прочих характеристик.</w:t>
      </w:r>
    </w:p>
    <w:p w:rsidR="00C72075" w:rsidRPr="00C70F7A" w:rsidRDefault="00C72075" w:rsidP="00C72075">
      <w:pPr>
        <w:ind w:firstLine="425"/>
        <w:jc w:val="both"/>
      </w:pPr>
      <w:r w:rsidRPr="00C70F7A">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C72075" w:rsidRPr="00C70F7A" w:rsidRDefault="00C72075" w:rsidP="00C72075">
      <w:pPr>
        <w:pStyle w:val="2"/>
        <w:keepNext w:val="0"/>
        <w:spacing w:before="120" w:after="120"/>
        <w:jc w:val="center"/>
        <w:rPr>
          <w:rFonts w:ascii="Times New Roman" w:hAnsi="Times New Roman"/>
          <w:sz w:val="24"/>
          <w:szCs w:val="24"/>
        </w:rPr>
      </w:pPr>
      <w:bookmarkStart w:id="16" w:name="_Toc37759104"/>
      <w:r w:rsidRPr="00C70F7A">
        <w:rPr>
          <w:rFonts w:ascii="Times New Roman" w:hAnsi="Times New Roman"/>
          <w:sz w:val="24"/>
          <w:szCs w:val="24"/>
        </w:rPr>
        <w:t>5.6. МАЛЫЕ АРХИТЕКТУРНЫЕ ФОРМЫ</w:t>
      </w:r>
      <w:bookmarkEnd w:id="16"/>
    </w:p>
    <w:p w:rsidR="00C72075" w:rsidRPr="00C70F7A" w:rsidRDefault="00C72075" w:rsidP="00C72075">
      <w:pPr>
        <w:ind w:firstLine="709"/>
        <w:jc w:val="both"/>
      </w:pPr>
      <w:r w:rsidRPr="00C70F7A">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C72075" w:rsidRPr="00C70F7A" w:rsidRDefault="00C72075" w:rsidP="00C72075">
      <w:pPr>
        <w:pStyle w:val="ConsNormal"/>
        <w:widowControl/>
        <w:ind w:firstLine="425"/>
        <w:jc w:val="both"/>
        <w:rPr>
          <w:rFonts w:ascii="Times New Roman" w:hAnsi="Times New Roman" w:cs="Times New Roman"/>
          <w:sz w:val="24"/>
          <w:szCs w:val="24"/>
        </w:rPr>
      </w:pPr>
      <w:r w:rsidRPr="00C70F7A">
        <w:rPr>
          <w:rFonts w:ascii="Times New Roman" w:hAnsi="Times New Roman" w:cs="Times New Roman"/>
          <w:sz w:val="24"/>
          <w:szCs w:val="24"/>
        </w:rPr>
        <w:t xml:space="preserve">5.6.1. Элементы монументально – декоративного оформления </w:t>
      </w:r>
    </w:p>
    <w:p w:rsidR="00C72075" w:rsidRPr="00C70F7A" w:rsidRDefault="00C72075" w:rsidP="00C72075">
      <w:pPr>
        <w:ind w:firstLine="709"/>
        <w:jc w:val="both"/>
      </w:pPr>
      <w:r w:rsidRPr="00C70F7A">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C72075" w:rsidRPr="00C70F7A" w:rsidRDefault="00C72075" w:rsidP="00C72075">
      <w:pPr>
        <w:ind w:firstLine="425"/>
        <w:jc w:val="both"/>
      </w:pPr>
      <w:r w:rsidRPr="00C70F7A">
        <w:t>5.6.2. Устройства для оформления озеленения</w:t>
      </w:r>
    </w:p>
    <w:p w:rsidR="00C72075" w:rsidRPr="00C70F7A" w:rsidRDefault="00C72075" w:rsidP="00C72075">
      <w:pPr>
        <w:ind w:firstLine="425"/>
        <w:jc w:val="both"/>
      </w:pPr>
      <w:r w:rsidRPr="00C70F7A">
        <w:t>5.6.2.1. 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Пергола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C72075" w:rsidRPr="00C70F7A" w:rsidRDefault="00C72075" w:rsidP="00C72075">
      <w:pPr>
        <w:ind w:firstLine="425"/>
        <w:jc w:val="both"/>
      </w:pPr>
      <w:r w:rsidRPr="00C70F7A">
        <w:t>5.6.3. Водные устройства</w:t>
      </w:r>
    </w:p>
    <w:p w:rsidR="00C72075" w:rsidRPr="00C70F7A" w:rsidRDefault="00C72075" w:rsidP="00C72075">
      <w:pPr>
        <w:ind w:firstLine="425"/>
        <w:jc w:val="both"/>
      </w:pPr>
      <w:r w:rsidRPr="00C70F7A">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C72075" w:rsidRPr="00C70F7A" w:rsidRDefault="00C72075" w:rsidP="00C72075">
      <w:pPr>
        <w:ind w:firstLine="425"/>
        <w:jc w:val="both"/>
      </w:pPr>
      <w:r w:rsidRPr="00C70F7A">
        <w:t xml:space="preserve">5.6.3.2. Фонтаны, как правило, должны проектироваться на основании индивидуальных проектных разработок. </w:t>
      </w:r>
    </w:p>
    <w:p w:rsidR="00C72075" w:rsidRPr="00C70F7A" w:rsidRDefault="00C72075" w:rsidP="00C72075">
      <w:pPr>
        <w:ind w:firstLine="425"/>
        <w:jc w:val="both"/>
      </w:pPr>
      <w:r w:rsidRPr="00C70F7A">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C70F7A">
          <w:t>90 см</w:t>
        </w:r>
      </w:smartTag>
      <w:r w:rsidRPr="00C70F7A">
        <w:t xml:space="preserve"> для взрослых и не более </w:t>
      </w:r>
      <w:smartTag w:uri="urn:schemas-microsoft-com:office:smarttags" w:element="metricconverter">
        <w:smartTagPr>
          <w:attr w:name="ProductID" w:val="70 см"/>
        </w:smartTagPr>
        <w:r w:rsidRPr="00C70F7A">
          <w:t>70 см</w:t>
        </w:r>
      </w:smartTag>
      <w:r w:rsidRPr="00C70F7A">
        <w:t xml:space="preserve"> для детей. Не менее одной чаши питьевых фонтанчиков в зонах отдыха должно быть доступно для инвалидов.</w:t>
      </w:r>
    </w:p>
    <w:p w:rsidR="00C72075" w:rsidRPr="00C70F7A" w:rsidRDefault="00C72075" w:rsidP="00C72075">
      <w:pPr>
        <w:ind w:firstLine="425"/>
        <w:jc w:val="both"/>
      </w:pPr>
      <w:r w:rsidRPr="00C70F7A">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C72075" w:rsidRPr="00C70F7A" w:rsidRDefault="00C72075" w:rsidP="00C72075">
      <w:pPr>
        <w:ind w:firstLine="425"/>
        <w:jc w:val="both"/>
      </w:pPr>
      <w:r w:rsidRPr="00C70F7A">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C72075" w:rsidRPr="00C70F7A" w:rsidRDefault="00C72075" w:rsidP="00C72075">
      <w:pPr>
        <w:ind w:firstLine="425"/>
        <w:jc w:val="both"/>
      </w:pPr>
      <w:r w:rsidRPr="00C70F7A">
        <w:t>5.6.4. Уличная мебель</w:t>
      </w:r>
    </w:p>
    <w:p w:rsidR="00C72075" w:rsidRPr="00C70F7A" w:rsidRDefault="00C72075" w:rsidP="00C72075">
      <w:pPr>
        <w:ind w:firstLine="425"/>
        <w:jc w:val="both"/>
      </w:pPr>
      <w:r w:rsidRPr="00C70F7A">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72075" w:rsidRPr="00C70F7A" w:rsidRDefault="00C72075" w:rsidP="00C72075">
      <w:pPr>
        <w:ind w:firstLine="425"/>
        <w:jc w:val="both"/>
      </w:pPr>
      <w:bookmarkStart w:id="17" w:name="PO0000178"/>
      <w:r w:rsidRPr="00C70F7A">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C70F7A">
          <w:t>480 мм</w:t>
        </w:r>
      </w:smartTag>
      <w:r w:rsidRPr="00C70F7A">
        <w:t>.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C72075" w:rsidRPr="00C70F7A" w:rsidRDefault="00C72075" w:rsidP="00C72075">
      <w:pPr>
        <w:ind w:firstLine="425"/>
        <w:jc w:val="both"/>
      </w:pPr>
      <w:r w:rsidRPr="00C70F7A">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C72075" w:rsidRPr="00C70F7A" w:rsidRDefault="00C72075" w:rsidP="00C72075">
      <w:pPr>
        <w:ind w:firstLine="425"/>
        <w:jc w:val="both"/>
      </w:pPr>
      <w:r w:rsidRPr="00C70F7A">
        <w:t>5.6.4.4. Количество размещаемой уличной мебели зависит от функционального назначения территории и количества посетителей на этой территории.</w:t>
      </w:r>
    </w:p>
    <w:p w:rsidR="00C72075" w:rsidRPr="00C70F7A" w:rsidRDefault="00C72075" w:rsidP="00C72075">
      <w:pPr>
        <w:ind w:firstLine="425"/>
        <w:jc w:val="both"/>
      </w:pPr>
      <w:r w:rsidRPr="00C70F7A">
        <w:t>5.6.5. Уличное коммунально-бытовое оборудование</w:t>
      </w:r>
    </w:p>
    <w:p w:rsidR="00C72075" w:rsidRPr="00C70F7A" w:rsidRDefault="00C72075" w:rsidP="00C72075">
      <w:pPr>
        <w:ind w:firstLine="425"/>
        <w:jc w:val="both"/>
      </w:pPr>
      <w:r w:rsidRPr="00C70F7A">
        <w:t>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удобство в пользовании, легкость очистки, привлекательный внешний вид.</w:t>
      </w:r>
    </w:p>
    <w:p w:rsidR="00C72075" w:rsidRPr="00C70F7A" w:rsidRDefault="00C72075" w:rsidP="00C72075">
      <w:pPr>
        <w:ind w:firstLine="425"/>
        <w:jc w:val="both"/>
      </w:pPr>
      <w:r w:rsidRPr="00C70F7A">
        <w:t xml:space="preserve">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C70F7A">
          <w:t>60 м</w:t>
        </w:r>
      </w:smartTag>
      <w:r w:rsidRPr="00C70F7A">
        <w:t xml:space="preserve">, других территорий населенного пункта - не более </w:t>
      </w:r>
      <w:smartTag w:uri="urn:schemas-microsoft-com:office:smarttags" w:element="metricconverter">
        <w:smartTagPr>
          <w:attr w:name="ProductID" w:val="100 м"/>
        </w:smartTagPr>
        <w:r w:rsidRPr="00C70F7A">
          <w:t>100 м</w:t>
        </w:r>
      </w:smartTag>
      <w:r w:rsidRPr="00C70F7A">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C72075" w:rsidRPr="00C70F7A" w:rsidRDefault="00C72075" w:rsidP="00C72075">
      <w:pPr>
        <w:ind w:firstLine="425"/>
        <w:jc w:val="both"/>
      </w:pPr>
      <w:r w:rsidRPr="00C70F7A">
        <w:t>5.6.6. Уличное техническое оборудование</w:t>
      </w:r>
    </w:p>
    <w:p w:rsidR="00C72075" w:rsidRPr="00C70F7A" w:rsidRDefault="00C72075" w:rsidP="00C72075">
      <w:pPr>
        <w:ind w:firstLine="425"/>
        <w:jc w:val="both"/>
      </w:pPr>
      <w:r w:rsidRPr="00C70F7A">
        <w:t>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C72075" w:rsidRPr="00C70F7A" w:rsidRDefault="00C72075" w:rsidP="00C72075">
      <w:pPr>
        <w:ind w:firstLine="425"/>
        <w:jc w:val="both"/>
      </w:pPr>
      <w:r w:rsidRPr="00C70F7A">
        <w:t>5.6.6.2. Установка уличного технического оборудования должна обеспечивать удобный подход к оборудованию и соответствовать разделу 4 СП 59.13330.2012.</w:t>
      </w:r>
    </w:p>
    <w:p w:rsidR="00C72075" w:rsidRPr="00C70F7A" w:rsidRDefault="00C72075" w:rsidP="00C72075">
      <w:pPr>
        <w:ind w:firstLine="425"/>
        <w:jc w:val="both"/>
      </w:pPr>
      <w:r w:rsidRPr="00C70F7A">
        <w:t>5.6.6.3.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C72075" w:rsidRPr="00C70F7A" w:rsidRDefault="00C72075" w:rsidP="00C72075">
      <w:pPr>
        <w:ind w:firstLine="425"/>
        <w:jc w:val="both"/>
      </w:pPr>
      <w:r w:rsidRPr="00C70F7A">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C70F7A">
          <w:t>20 мм</w:t>
        </w:r>
      </w:smartTag>
      <w:r w:rsidRPr="00C70F7A">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C70F7A">
          <w:t>15 мм</w:t>
        </w:r>
      </w:smartTag>
      <w:r w:rsidRPr="00C70F7A">
        <w:t>;</w:t>
      </w:r>
    </w:p>
    <w:p w:rsidR="00C72075" w:rsidRPr="00C70F7A" w:rsidRDefault="00C72075" w:rsidP="00C72075">
      <w:pPr>
        <w:ind w:firstLine="425"/>
        <w:jc w:val="both"/>
      </w:pPr>
      <w:r w:rsidRPr="00C70F7A">
        <w:t>- вентиляционные шахты должны быть оборудованы решетками.</w:t>
      </w:r>
    </w:p>
    <w:p w:rsidR="00C72075" w:rsidRPr="00C70F7A" w:rsidRDefault="00C72075" w:rsidP="00C72075">
      <w:pPr>
        <w:pStyle w:val="2"/>
        <w:keepNext w:val="0"/>
        <w:spacing w:before="120" w:after="120"/>
        <w:jc w:val="center"/>
        <w:rPr>
          <w:rFonts w:ascii="Times New Roman" w:hAnsi="Times New Roman"/>
          <w:sz w:val="24"/>
          <w:szCs w:val="24"/>
        </w:rPr>
      </w:pPr>
      <w:bookmarkStart w:id="18" w:name="_Toc37759105"/>
      <w:r w:rsidRPr="00C70F7A">
        <w:rPr>
          <w:rFonts w:ascii="Times New Roman" w:hAnsi="Times New Roman"/>
          <w:sz w:val="24"/>
          <w:szCs w:val="24"/>
        </w:rPr>
        <w:t>5.7. ИГРОВОЕ И СПОРТИВНОЕ ОБОРУДОВАНИЕ</w:t>
      </w:r>
      <w:bookmarkEnd w:id="18"/>
    </w:p>
    <w:p w:rsidR="00C72075" w:rsidRPr="00C70F7A" w:rsidRDefault="00C72075" w:rsidP="00C72075">
      <w:pPr>
        <w:ind w:firstLine="709"/>
        <w:jc w:val="both"/>
      </w:pPr>
      <w:r w:rsidRPr="00C70F7A">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p>
    <w:p w:rsidR="00C72075" w:rsidRPr="00C70F7A" w:rsidRDefault="00C72075" w:rsidP="00C72075">
      <w:pPr>
        <w:ind w:firstLine="426"/>
        <w:jc w:val="both"/>
      </w:pPr>
      <w:r w:rsidRPr="00C70F7A">
        <w:t>5.7.1. Игровое оборудование</w:t>
      </w:r>
    </w:p>
    <w:p w:rsidR="00C72075" w:rsidRPr="00C70F7A" w:rsidRDefault="00C72075" w:rsidP="00C72075">
      <w:pPr>
        <w:ind w:firstLine="426"/>
        <w:jc w:val="both"/>
      </w:pPr>
      <w:r w:rsidRPr="00C70F7A">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C72075" w:rsidRPr="00C70F7A" w:rsidRDefault="00C72075" w:rsidP="00C72075">
      <w:pPr>
        <w:ind w:firstLine="426"/>
        <w:jc w:val="both"/>
      </w:pPr>
      <w:r w:rsidRPr="00C70F7A">
        <w:t>5.7.1.2. Необходимо предусматривать следующие требования к материалу игрового оборудования и условиям его обработки:</w:t>
      </w:r>
    </w:p>
    <w:p w:rsidR="00C72075" w:rsidRPr="00C70F7A" w:rsidRDefault="00C72075" w:rsidP="00C72075">
      <w:pPr>
        <w:ind w:firstLine="426"/>
        <w:jc w:val="both"/>
      </w:pPr>
      <w:r w:rsidRPr="00C70F7A">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C72075" w:rsidRPr="00C70F7A" w:rsidRDefault="00C72075" w:rsidP="00C72075">
      <w:pPr>
        <w:ind w:firstLine="426"/>
        <w:jc w:val="both"/>
      </w:pPr>
      <w:r w:rsidRPr="00C70F7A">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металлопластик (не травмирует, не ржавеет, морозоустойчив);</w:t>
      </w:r>
    </w:p>
    <w:p w:rsidR="00C72075" w:rsidRPr="00C70F7A" w:rsidRDefault="00C72075" w:rsidP="00C72075">
      <w:pPr>
        <w:ind w:firstLine="426"/>
        <w:jc w:val="both"/>
      </w:pPr>
      <w:r w:rsidRPr="00C70F7A">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C72075" w:rsidRPr="00C70F7A" w:rsidRDefault="00C72075" w:rsidP="00C72075">
      <w:pPr>
        <w:ind w:firstLine="426"/>
        <w:jc w:val="both"/>
      </w:pPr>
      <w:r w:rsidRPr="00C70F7A">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C72075" w:rsidRPr="00C70F7A" w:rsidRDefault="00C72075" w:rsidP="00C72075">
      <w:pPr>
        <w:ind w:firstLine="426"/>
        <w:jc w:val="both"/>
      </w:pPr>
      <w:r w:rsidRPr="00C70F7A">
        <w:t xml:space="preserve">5.7.1.3.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C70F7A">
          <w:t>2 м</w:t>
        </w:r>
      </w:smartTag>
      <w:r w:rsidRPr="00C70F7A">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C70F7A">
          <w:t>500 мм</w:t>
        </w:r>
      </w:smartTag>
      <w:r w:rsidRPr="00C70F7A">
        <w:t>.</w:t>
      </w:r>
    </w:p>
    <w:p w:rsidR="00C72075" w:rsidRPr="00C70F7A" w:rsidRDefault="00C72075" w:rsidP="00C72075">
      <w:pPr>
        <w:ind w:firstLine="426"/>
        <w:jc w:val="both"/>
      </w:pPr>
      <w:r w:rsidRPr="00C70F7A">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C72075" w:rsidRPr="00C70F7A" w:rsidRDefault="00C72075" w:rsidP="00C72075">
      <w:pPr>
        <w:jc w:val="both"/>
      </w:pPr>
      <w:r w:rsidRPr="00C70F7A">
        <w:t xml:space="preserve">5.3.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C72075" w:rsidRPr="00C70F7A" w:rsidRDefault="00C72075" w:rsidP="00C72075">
      <w:pPr>
        <w:spacing w:before="120"/>
        <w:jc w:val="right"/>
      </w:pPr>
      <w:r w:rsidRPr="00C70F7A">
        <w:t xml:space="preserve">                                                                                                              Таблица  5.3.</w:t>
      </w:r>
      <w:r w:rsidRPr="00C70F7A">
        <w:tab/>
      </w:r>
    </w:p>
    <w:p w:rsidR="00C72075" w:rsidRPr="00C70F7A" w:rsidRDefault="00C72075" w:rsidP="00C72075">
      <w:pPr>
        <w:spacing w:after="120"/>
        <w:ind w:firstLine="709"/>
        <w:jc w:val="both"/>
      </w:pPr>
      <w:r w:rsidRPr="00C70F7A">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794"/>
        <w:gridCol w:w="8445"/>
      </w:tblGrid>
      <w:tr w:rsidR="00C72075" w:rsidRPr="00C70F7A" w:rsidTr="006002AC">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bookmarkStart w:id="19" w:name="TO0000010"/>
            <w:r w:rsidRPr="00C70F7A">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C72075" w:rsidRPr="00C70F7A" w:rsidRDefault="00C72075" w:rsidP="006002AC">
            <w:pPr>
              <w:jc w:val="center"/>
            </w:pPr>
            <w:r w:rsidRPr="00C70F7A">
              <w:t>Минимальные расстояния</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5 м"/>
              </w:smartTagPr>
              <w:r w:rsidRPr="00C70F7A">
                <w:t>1,5 м</w:t>
              </w:r>
            </w:smartTag>
            <w:r w:rsidRPr="00C70F7A">
              <w:t xml:space="preserve"> в стороны от боковых конструкций и не менее </w:t>
            </w:r>
            <w:smartTag w:uri="urn:schemas-microsoft-com:office:smarttags" w:element="metricconverter">
              <w:smartTagPr>
                <w:attr w:name="ProductID" w:val="2,0 м"/>
              </w:smartTagPr>
              <w:r w:rsidRPr="00C70F7A">
                <w:t>2,0 м</w:t>
              </w:r>
            </w:smartTag>
            <w:r w:rsidRPr="00C70F7A">
              <w:t xml:space="preserve"> вперед (назад) от крайних точек качели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0 м"/>
              </w:smartTagPr>
              <w:r w:rsidRPr="00C70F7A">
                <w:t>1,0 м</w:t>
              </w:r>
            </w:smartTag>
            <w:r w:rsidRPr="00C70F7A">
              <w:t xml:space="preserve"> в стороны от боковых конструкций и не менее </w:t>
            </w:r>
            <w:smartTag w:uri="urn:schemas-microsoft-com:office:smarttags" w:element="metricconverter">
              <w:smartTagPr>
                <w:attr w:name="ProductID" w:val="1,5 м"/>
              </w:smartTagPr>
              <w:r w:rsidRPr="00C70F7A">
                <w:t>1,5 м</w:t>
              </w:r>
            </w:smartTag>
            <w:r w:rsidRPr="00C70F7A">
              <w:t xml:space="preserve"> вперед от крайних точек качалки в состоянии наклона</w:t>
            </w:r>
          </w:p>
        </w:tc>
      </w:tr>
      <w:tr w:rsidR="00C72075" w:rsidRPr="00C70F7A" w:rsidTr="006002AC">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ind w:left="113"/>
              <w:jc w:val="both"/>
            </w:pPr>
            <w:r w:rsidRPr="00C70F7A">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2 м"/>
              </w:smartTagPr>
              <w:r w:rsidRPr="00C70F7A">
                <w:t>2 м</w:t>
              </w:r>
            </w:smartTag>
            <w:r w:rsidRPr="00C70F7A">
              <w:t xml:space="preserve"> в стороны от боковых конструкций и не менее </w:t>
            </w:r>
            <w:smartTag w:uri="urn:schemas-microsoft-com:office:smarttags" w:element="metricconverter">
              <w:smartTagPr>
                <w:attr w:name="ProductID" w:val="3 м"/>
              </w:smartTagPr>
              <w:r w:rsidRPr="00C70F7A">
                <w:t>3 м</w:t>
              </w:r>
            </w:smartTag>
            <w:r w:rsidRPr="00C70F7A">
              <w:t xml:space="preserve"> вверх от нижней вращающейся поверхности карусели</w:t>
            </w:r>
          </w:p>
        </w:tc>
      </w:tr>
      <w:tr w:rsidR="00C72075" w:rsidRPr="00C70F7A" w:rsidTr="006002AC">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ind w:left="113"/>
              <w:jc w:val="both"/>
            </w:pPr>
            <w:r w:rsidRPr="00C70F7A">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C72075" w:rsidRPr="00C70F7A" w:rsidRDefault="00C72075" w:rsidP="006002AC">
            <w:pPr>
              <w:jc w:val="both"/>
            </w:pPr>
            <w:r w:rsidRPr="00C70F7A">
              <w:t xml:space="preserve">не менее </w:t>
            </w:r>
            <w:smartTag w:uri="urn:schemas-microsoft-com:office:smarttags" w:element="metricconverter">
              <w:smartTagPr>
                <w:attr w:name="ProductID" w:val="1 м"/>
              </w:smartTagPr>
              <w:r w:rsidRPr="00C70F7A">
                <w:t>1 м</w:t>
              </w:r>
            </w:smartTag>
            <w:r w:rsidRPr="00C70F7A">
              <w:t xml:space="preserve"> от боковых сторон и </w:t>
            </w:r>
            <w:smartTag w:uri="urn:schemas-microsoft-com:office:smarttags" w:element="metricconverter">
              <w:smartTagPr>
                <w:attr w:name="ProductID" w:val="2 м"/>
              </w:smartTagPr>
              <w:r w:rsidRPr="00C70F7A">
                <w:t>2 м</w:t>
              </w:r>
            </w:smartTag>
            <w:r w:rsidRPr="00C70F7A">
              <w:t xml:space="preserve"> вперед от нижнего края ската горки.</w:t>
            </w:r>
          </w:p>
        </w:tc>
      </w:tr>
    </w:tbl>
    <w:bookmarkEnd w:id="19"/>
    <w:p w:rsidR="00C72075" w:rsidRPr="00C70F7A" w:rsidRDefault="00C72075" w:rsidP="00C72075">
      <w:pPr>
        <w:ind w:firstLine="425"/>
        <w:jc w:val="both"/>
      </w:pPr>
      <w:r w:rsidRPr="00C70F7A">
        <w:t>5.7.2. Спортивное оборудование</w:t>
      </w:r>
    </w:p>
    <w:p w:rsidR="00C72075" w:rsidRPr="00C70F7A" w:rsidRDefault="00C72075" w:rsidP="00C72075">
      <w:pPr>
        <w:ind w:firstLine="425"/>
        <w:jc w:val="both"/>
      </w:pPr>
      <w:r w:rsidRPr="00C70F7A">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C72075" w:rsidRPr="00C70F7A" w:rsidRDefault="00C72075" w:rsidP="00C72075">
      <w:pPr>
        <w:pStyle w:val="2"/>
        <w:keepNext w:val="0"/>
        <w:spacing w:before="120" w:after="120"/>
        <w:jc w:val="center"/>
        <w:rPr>
          <w:rFonts w:ascii="Times New Roman" w:hAnsi="Times New Roman"/>
          <w:sz w:val="24"/>
          <w:szCs w:val="24"/>
        </w:rPr>
      </w:pPr>
      <w:bookmarkStart w:id="20" w:name="_Toc37759106"/>
      <w:bookmarkStart w:id="21" w:name="PO0000200"/>
      <w:r w:rsidRPr="00C70F7A">
        <w:rPr>
          <w:rFonts w:ascii="Times New Roman" w:hAnsi="Times New Roman"/>
          <w:sz w:val="24"/>
          <w:szCs w:val="24"/>
        </w:rPr>
        <w:t>5.8. ОСВЕЩЕНИЕ И ОСВЕТИТЕЛЬНОЕ ОБОРУДОВАНИЕ</w:t>
      </w:r>
      <w:bookmarkEnd w:id="20"/>
    </w:p>
    <w:bookmarkEnd w:id="21"/>
    <w:p w:rsidR="00C72075" w:rsidRPr="00C70F7A" w:rsidRDefault="00C72075" w:rsidP="00C72075">
      <w:pPr>
        <w:ind w:firstLine="425"/>
        <w:jc w:val="both"/>
      </w:pPr>
      <w:r w:rsidRPr="00C70F7A">
        <w:t xml:space="preserve">5.8.1. Наружное освещение территории </w:t>
      </w:r>
      <w:r w:rsidR="00231F47">
        <w:t>Войновского</w:t>
      </w:r>
      <w:r w:rsidRPr="00C70F7A">
        <w:t xml:space="preserve"> сельского поселения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светоцветового зонирования территорий населенного пункта и формирования системы светопространственных ансамблей.</w:t>
      </w:r>
    </w:p>
    <w:p w:rsidR="00C72075" w:rsidRPr="00C70F7A" w:rsidRDefault="00C72075" w:rsidP="00C72075">
      <w:pPr>
        <w:ind w:firstLine="425"/>
        <w:jc w:val="both"/>
      </w:pPr>
      <w:r w:rsidRPr="00C70F7A">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C72075" w:rsidRPr="00C70F7A" w:rsidRDefault="00C72075" w:rsidP="00C72075">
      <w:pPr>
        <w:pStyle w:val="af9"/>
        <w:spacing w:before="0" w:beforeAutospacing="0" w:after="0" w:afterAutospacing="0"/>
        <w:ind w:firstLine="425"/>
        <w:jc w:val="both"/>
      </w:pPr>
      <w:r w:rsidRPr="00C70F7A">
        <w:t>5.8.3. Улицы, дороги, площади, пешеходные аллеи, жилые кварталы, территории предприятий, учреждений, организаций, дорожные знаки и указатели, элементы информации и витрины должны освещаться в темное время суток.</w:t>
      </w:r>
    </w:p>
    <w:p w:rsidR="00C72075" w:rsidRPr="00C70F7A" w:rsidRDefault="00C72075" w:rsidP="00C72075">
      <w:pPr>
        <w:pStyle w:val="af9"/>
        <w:spacing w:before="0" w:beforeAutospacing="0" w:after="0" w:afterAutospacing="0"/>
        <w:ind w:firstLine="425"/>
        <w:jc w:val="both"/>
      </w:pPr>
      <w:r w:rsidRPr="00C70F7A">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C72075" w:rsidRPr="00C70F7A" w:rsidRDefault="00C72075" w:rsidP="00C72075">
      <w:pPr>
        <w:pStyle w:val="10"/>
        <w:shd w:val="clear" w:color="auto" w:fill="FFFFFF"/>
        <w:ind w:firstLine="425"/>
        <w:jc w:val="both"/>
        <w:textAlignment w:val="baseline"/>
        <w:rPr>
          <w:b w:val="0"/>
          <w:sz w:val="24"/>
        </w:rPr>
      </w:pPr>
      <w:r w:rsidRPr="00C70F7A">
        <w:rPr>
          <w:b w:val="0"/>
          <w:sz w:val="24"/>
        </w:rPr>
        <w:t xml:space="preserve">5.8.5. На территории </w:t>
      </w:r>
      <w:r w:rsidR="00231F47">
        <w:rPr>
          <w:b w:val="0"/>
          <w:sz w:val="24"/>
        </w:rPr>
        <w:t>Войновского</w:t>
      </w:r>
      <w:r w:rsidRPr="00C70F7A">
        <w:rPr>
          <w:b w:val="0"/>
          <w:sz w:val="24"/>
        </w:rPr>
        <w:t xml:space="preserve"> сельского поселения допускается монтаж воздушной линии, преимущественно самонесущим изолированным проводом.</w:t>
      </w:r>
      <w:r w:rsidRPr="00C70F7A">
        <w:rPr>
          <w:b w:val="0"/>
          <w:spacing w:val="2"/>
          <w:sz w:val="24"/>
        </w:rPr>
        <w:t xml:space="preserve"> (Раздел 7, Гл.7.1, п.7.1.3.</w:t>
      </w:r>
      <w:r w:rsidRPr="00C70F7A">
        <w:rPr>
          <w:b w:val="0"/>
          <w:sz w:val="24"/>
        </w:rPr>
        <w:t xml:space="preserve"> РД 34.20.185-94 «Инструкция по проектированию городских электрических сетей».)</w:t>
      </w:r>
    </w:p>
    <w:p w:rsidR="00C72075" w:rsidRPr="00C70F7A" w:rsidRDefault="00C72075" w:rsidP="00C72075">
      <w:pPr>
        <w:pStyle w:val="af9"/>
        <w:spacing w:before="0" w:beforeAutospacing="0" w:after="0" w:afterAutospacing="0"/>
        <w:ind w:firstLine="425"/>
        <w:jc w:val="both"/>
      </w:pPr>
      <w:r w:rsidRPr="00C70F7A">
        <w:t>5.8.6. Организация уличного освещения осуществляется в соответствии с ГОСТ Р 24940-2016 «Здания и сооружения. Методы измерения освещенности».</w:t>
      </w:r>
    </w:p>
    <w:p w:rsidR="00C72075" w:rsidRPr="00C70F7A" w:rsidRDefault="00C72075" w:rsidP="00C72075">
      <w:pPr>
        <w:pStyle w:val="af9"/>
        <w:spacing w:before="0" w:beforeAutospacing="0" w:after="0" w:afterAutospacing="0"/>
        <w:ind w:firstLine="425"/>
        <w:jc w:val="both"/>
      </w:pPr>
      <w:r w:rsidRPr="00C70F7A">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C72075" w:rsidRPr="00C70F7A" w:rsidRDefault="00C72075" w:rsidP="00C72075">
      <w:pPr>
        <w:pStyle w:val="af9"/>
        <w:spacing w:before="0" w:beforeAutospacing="0" w:after="0" w:afterAutospacing="0"/>
        <w:ind w:firstLine="425"/>
        <w:jc w:val="both"/>
      </w:pPr>
      <w:r w:rsidRPr="00C70F7A">
        <w:t>5.8.8. Для уличных фонарей, других источников наружного освещения следует применять источники света на основе энергосберегающих технологии.</w:t>
      </w:r>
    </w:p>
    <w:p w:rsidR="00C72075" w:rsidRPr="00C70F7A" w:rsidRDefault="00C72075" w:rsidP="00C72075">
      <w:pPr>
        <w:pStyle w:val="af9"/>
        <w:spacing w:before="0" w:beforeAutospacing="0" w:after="0" w:afterAutospacing="0"/>
        <w:ind w:firstLine="425"/>
        <w:jc w:val="both"/>
      </w:pPr>
      <w:r w:rsidRPr="00C70F7A">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C72075" w:rsidRPr="00C70F7A" w:rsidRDefault="00C72075" w:rsidP="00C72075">
      <w:pPr>
        <w:pStyle w:val="af9"/>
        <w:spacing w:before="0" w:beforeAutospacing="0" w:after="0" w:afterAutospacing="0"/>
        <w:ind w:firstLine="425"/>
        <w:jc w:val="both"/>
      </w:pPr>
      <w:r w:rsidRPr="00C70F7A">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C72075" w:rsidRPr="00C70F7A" w:rsidRDefault="00C72075" w:rsidP="00C72075">
      <w:pPr>
        <w:pStyle w:val="af9"/>
        <w:spacing w:before="0" w:beforeAutospacing="0" w:after="0" w:afterAutospacing="0"/>
        <w:ind w:firstLine="425"/>
        <w:jc w:val="both"/>
      </w:pPr>
      <w:r w:rsidRPr="00C70F7A">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C72075" w:rsidRPr="00C70F7A" w:rsidRDefault="00C72075" w:rsidP="00C72075">
      <w:pPr>
        <w:ind w:firstLine="425"/>
        <w:jc w:val="both"/>
      </w:pPr>
      <w:r w:rsidRPr="00C70F7A">
        <w:t>5.8.12</w:t>
      </w:r>
      <w:r w:rsidR="00231F47">
        <w:t>.</w:t>
      </w:r>
      <w:r w:rsidRPr="00C70F7A">
        <w:t xml:space="preserve"> При проектировании одной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C72075" w:rsidRPr="00C70F7A" w:rsidRDefault="00C72075" w:rsidP="00C72075">
      <w:pPr>
        <w:ind w:firstLine="425"/>
        <w:jc w:val="both"/>
      </w:pPr>
      <w:r w:rsidRPr="00C70F7A">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C72075" w:rsidRPr="00C70F7A" w:rsidRDefault="00C72075" w:rsidP="00C72075">
      <w:pPr>
        <w:ind w:firstLine="425"/>
        <w:jc w:val="both"/>
      </w:pPr>
      <w:r w:rsidRPr="00C70F7A">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C72075" w:rsidRPr="00C70F7A" w:rsidRDefault="00C72075" w:rsidP="00C72075">
      <w:pPr>
        <w:ind w:firstLine="425"/>
        <w:jc w:val="both"/>
      </w:pPr>
      <w:r w:rsidRPr="00C70F7A">
        <w:t>- экономичность и энергоэффективность применяемых установок, рациональное распределение и использование электроэнергии;</w:t>
      </w:r>
    </w:p>
    <w:p w:rsidR="00C72075" w:rsidRPr="00C70F7A" w:rsidRDefault="00C72075" w:rsidP="00C72075">
      <w:pPr>
        <w:ind w:firstLine="425"/>
        <w:jc w:val="both"/>
      </w:pPr>
      <w:r w:rsidRPr="00C70F7A">
        <w:t>- эстетика элементов осветительных установок, их дизайн, качество материалов и изделий с учетом восприятия в дневное и ночное время;</w:t>
      </w:r>
    </w:p>
    <w:p w:rsidR="00C72075" w:rsidRPr="00C70F7A" w:rsidRDefault="00C72075" w:rsidP="00C72075">
      <w:pPr>
        <w:ind w:firstLine="425"/>
        <w:jc w:val="both"/>
      </w:pPr>
      <w:r w:rsidRPr="00C70F7A">
        <w:t>- удобство обслуживания и управления при разных режимах работы установок.</w:t>
      </w:r>
    </w:p>
    <w:p w:rsidR="00C72075" w:rsidRPr="00C70F7A" w:rsidRDefault="00C72075" w:rsidP="00C72075">
      <w:pPr>
        <w:ind w:firstLine="425"/>
        <w:jc w:val="both"/>
      </w:pPr>
      <w:r w:rsidRPr="00C70F7A">
        <w:t xml:space="preserve">5.8.13. </w:t>
      </w:r>
      <w:r w:rsidRPr="00231F47">
        <w:rPr>
          <w:b/>
        </w:rPr>
        <w:t>Запрещается</w:t>
      </w:r>
      <w:r w:rsidRPr="00C70F7A">
        <w:t xml:space="preserve">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425"/>
        <w:jc w:val="both"/>
      </w:pPr>
      <w:r w:rsidRPr="00C70F7A">
        <w:t xml:space="preserve">5.8.14. </w:t>
      </w:r>
      <w:r w:rsidRPr="00231F47">
        <w:rPr>
          <w:b/>
        </w:rPr>
        <w:t>Запрещается</w:t>
      </w:r>
      <w:r w:rsidRPr="00C70F7A">
        <w:t xml:space="preserve">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425"/>
        <w:jc w:val="both"/>
      </w:pPr>
      <w:r w:rsidRPr="00C70F7A">
        <w:t>5.8.3. Функциональное освещение</w:t>
      </w:r>
    </w:p>
    <w:p w:rsidR="00C72075" w:rsidRPr="00C70F7A" w:rsidRDefault="00C72075" w:rsidP="00C72075">
      <w:pPr>
        <w:ind w:firstLine="425"/>
        <w:jc w:val="both"/>
      </w:pPr>
      <w:r w:rsidRPr="00C70F7A">
        <w:t>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высокомачтовые, парапетные, газонные и встроенные.</w:t>
      </w:r>
    </w:p>
    <w:p w:rsidR="00C72075" w:rsidRPr="00C70F7A" w:rsidRDefault="00C72075" w:rsidP="00C72075">
      <w:pPr>
        <w:ind w:firstLine="425"/>
        <w:jc w:val="both"/>
      </w:pPr>
      <w:r w:rsidRPr="00C70F7A">
        <w:t>5.8.3.2. В обычных установках светильники следует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C72075" w:rsidRPr="00C70F7A" w:rsidRDefault="00C72075" w:rsidP="00C72075">
      <w:pPr>
        <w:ind w:firstLine="425"/>
        <w:jc w:val="both"/>
      </w:pPr>
      <w:r w:rsidRPr="00C70F7A">
        <w:t>5.8.3.3. В высокомачтовых установках осветительные приборы (прожекторы или светильники) используются для освещения обширных пространств, транспортных развязок и магистралей, открытых паркингов.</w:t>
      </w:r>
    </w:p>
    <w:p w:rsidR="00C72075" w:rsidRPr="00C70F7A" w:rsidRDefault="00C72075" w:rsidP="00C72075">
      <w:pPr>
        <w:ind w:firstLine="425"/>
        <w:jc w:val="both"/>
      </w:pPr>
      <w:r w:rsidRPr="00C70F7A">
        <w:t>5.8.3.4.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C72075" w:rsidRPr="00C70F7A" w:rsidRDefault="00C72075" w:rsidP="00C72075">
      <w:pPr>
        <w:ind w:firstLine="425"/>
        <w:jc w:val="both"/>
      </w:pPr>
      <w:r w:rsidRPr="00C70F7A">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C72075" w:rsidRPr="00C70F7A" w:rsidRDefault="00C72075" w:rsidP="00C72075">
      <w:pPr>
        <w:ind w:firstLine="425"/>
        <w:jc w:val="both"/>
      </w:pPr>
      <w:r w:rsidRPr="00C70F7A">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C72075" w:rsidRPr="00C70F7A" w:rsidRDefault="00C72075" w:rsidP="00C72075">
      <w:pPr>
        <w:ind w:firstLine="425"/>
        <w:jc w:val="both"/>
      </w:pPr>
      <w:r w:rsidRPr="00C70F7A">
        <w:t>5.8.4. Архитектурное освещение</w:t>
      </w:r>
    </w:p>
    <w:p w:rsidR="00C72075" w:rsidRPr="00C70F7A" w:rsidRDefault="00C72075" w:rsidP="00C72075">
      <w:pPr>
        <w:pStyle w:val="af9"/>
        <w:spacing w:before="0" w:beforeAutospacing="0" w:after="0" w:afterAutospacing="0"/>
        <w:ind w:firstLine="425"/>
        <w:jc w:val="both"/>
      </w:pPr>
      <w:r w:rsidRPr="00C70F7A">
        <w:t>5.8.4.1. Архитектурное освещение (АО) фасадов зданий и сооружений, объектов зеленых насаждений осуществляется их собственниками (владельцами, пользователями) в соответствии со специально разработанной и утвержденной в установленном порядке концепцией и проектной документацией.</w:t>
      </w:r>
    </w:p>
    <w:p w:rsidR="00C72075" w:rsidRPr="00C70F7A" w:rsidRDefault="00C72075" w:rsidP="00C72075">
      <w:pPr>
        <w:pStyle w:val="af9"/>
        <w:spacing w:before="0" w:beforeAutospacing="0" w:after="0" w:afterAutospacing="0"/>
        <w:ind w:firstLine="425"/>
        <w:jc w:val="both"/>
      </w:pPr>
      <w:r w:rsidRPr="00C70F7A">
        <w:t xml:space="preserve">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w:t>
      </w:r>
      <w:r w:rsidR="00F852B2">
        <w:t>Войновского</w:t>
      </w:r>
      <w:r w:rsidRPr="00C70F7A">
        <w:t xml:space="preserve"> сельского поселения.</w:t>
      </w:r>
    </w:p>
    <w:p w:rsidR="00C72075" w:rsidRPr="00C70F7A" w:rsidRDefault="00C72075" w:rsidP="00C72075">
      <w:pPr>
        <w:pStyle w:val="af9"/>
        <w:spacing w:before="0" w:beforeAutospacing="0" w:after="0" w:afterAutospacing="0"/>
        <w:ind w:firstLine="425"/>
        <w:jc w:val="both"/>
      </w:pPr>
      <w:r w:rsidRPr="00C70F7A">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w:t>
      </w:r>
    </w:p>
    <w:p w:rsidR="00C72075" w:rsidRPr="00C70F7A" w:rsidRDefault="00C72075" w:rsidP="00C72075">
      <w:pPr>
        <w:ind w:firstLine="425"/>
        <w:jc w:val="both"/>
      </w:pPr>
      <w:r w:rsidRPr="00C70F7A">
        <w:t>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C72075" w:rsidRPr="00C70F7A" w:rsidRDefault="00C72075" w:rsidP="00C72075">
      <w:pPr>
        <w:ind w:firstLine="425"/>
        <w:jc w:val="both"/>
      </w:pPr>
      <w:r w:rsidRPr="00C70F7A">
        <w:t>5.8.4.2.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C72075" w:rsidRPr="00C70F7A" w:rsidRDefault="00C72075" w:rsidP="00C72075">
      <w:pPr>
        <w:ind w:firstLine="425"/>
        <w:jc w:val="both"/>
      </w:pPr>
      <w:r w:rsidRPr="00C70F7A">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C72075" w:rsidRPr="00C70F7A" w:rsidRDefault="00C72075" w:rsidP="00C72075">
      <w:pPr>
        <w:ind w:firstLine="425"/>
        <w:jc w:val="both"/>
      </w:pPr>
      <w:r w:rsidRPr="00C70F7A">
        <w:t>5.8.5. Световая информация</w:t>
      </w:r>
    </w:p>
    <w:p w:rsidR="00C72075" w:rsidRPr="00C70F7A" w:rsidRDefault="00C72075" w:rsidP="00C72075">
      <w:pPr>
        <w:ind w:firstLine="425"/>
        <w:jc w:val="both"/>
      </w:pPr>
      <w:r w:rsidRPr="00C70F7A">
        <w:t>5.8.5.1. Световая информация (СИ), в том числе, световая реклама, должна помогать ориентации пешеходов и водителей автотранспорта в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C72075" w:rsidRPr="00C70F7A" w:rsidRDefault="00C72075" w:rsidP="00C72075">
      <w:pPr>
        <w:ind w:firstLine="425"/>
        <w:jc w:val="both"/>
      </w:pPr>
      <w:r w:rsidRPr="00C70F7A">
        <w:t>5.8.6. Источники света</w:t>
      </w:r>
    </w:p>
    <w:p w:rsidR="00C72075" w:rsidRPr="00C70F7A" w:rsidRDefault="00C72075" w:rsidP="00C72075">
      <w:pPr>
        <w:ind w:firstLine="425"/>
        <w:jc w:val="both"/>
      </w:pPr>
      <w:r w:rsidRPr="00C70F7A">
        <w:t>5.8.6.1. В стационарных установках ФО и АО следует применять энергоэкономичные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C72075" w:rsidRPr="00C70F7A" w:rsidRDefault="00C72075" w:rsidP="00C72075">
      <w:pPr>
        <w:jc w:val="both"/>
      </w:pPr>
      <w:r w:rsidRPr="00C70F7A">
        <w:t>5.8.7. Режимы работы осветительных установок</w:t>
      </w:r>
    </w:p>
    <w:p w:rsidR="00C72075" w:rsidRPr="00C70F7A" w:rsidRDefault="00C72075" w:rsidP="00C72075">
      <w:pPr>
        <w:jc w:val="both"/>
      </w:pPr>
      <w:r w:rsidRPr="00C70F7A">
        <w:t>5.8.7.1.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C72075" w:rsidRPr="00C70F7A" w:rsidRDefault="00C72075" w:rsidP="00C72075">
      <w:pPr>
        <w:jc w:val="both"/>
      </w:pPr>
      <w:r w:rsidRPr="00C70F7A">
        <w:t>- вечерний будничный режим, когда функционируют все стационарные установки ФО, АО и СИ, за исключением систем праздничного освещения;</w:t>
      </w:r>
    </w:p>
    <w:p w:rsidR="00C72075" w:rsidRPr="00C70F7A" w:rsidRDefault="00C72075" w:rsidP="00C72075">
      <w:pPr>
        <w:jc w:val="both"/>
      </w:pPr>
      <w:r w:rsidRPr="00C70F7A">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C72075" w:rsidRPr="00C70F7A" w:rsidRDefault="00C72075" w:rsidP="00C72075">
      <w:pPr>
        <w:jc w:val="both"/>
      </w:pPr>
      <w:r w:rsidRPr="00C70F7A">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C72075" w:rsidRPr="00C70F7A" w:rsidRDefault="00C72075" w:rsidP="00C72075">
      <w:pPr>
        <w:jc w:val="both"/>
      </w:pPr>
      <w:r w:rsidRPr="00C70F7A">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C72075" w:rsidRPr="00C70F7A" w:rsidRDefault="00C72075" w:rsidP="00C72075">
      <w:pPr>
        <w:jc w:val="both"/>
      </w:pPr>
      <w:r w:rsidRPr="00C70F7A">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C72075" w:rsidRPr="00C70F7A" w:rsidRDefault="00C72075" w:rsidP="00C72075">
      <w:pPr>
        <w:ind w:firstLine="425"/>
        <w:jc w:val="both"/>
      </w:pPr>
      <w:r w:rsidRPr="00C70F7A">
        <w:t>5.8.7.2. Время возможного отключения части уличных светильников при переходе с вечернего на ночной режим устанавливается администрацией муниципального образования.</w:t>
      </w:r>
    </w:p>
    <w:p w:rsidR="00C72075" w:rsidRPr="00C70F7A" w:rsidRDefault="00C72075" w:rsidP="00C72075">
      <w:pPr>
        <w:ind w:firstLine="425"/>
        <w:jc w:val="both"/>
      </w:pPr>
      <w:r w:rsidRPr="00C70F7A">
        <w:t>5.8.8.3. Система учета потребленной электроэнергии на нужды освещения организовывается в соответствии с требованиями ПП РФ от 04.05.2012 N 442 «О функционировании розничных рынков электрической энергии, полном и (или) частичном ограничении режима потребления электрической энергии».</w:t>
      </w:r>
    </w:p>
    <w:p w:rsidR="00C72075" w:rsidRPr="00C70F7A" w:rsidRDefault="00C72075" w:rsidP="00C72075">
      <w:pPr>
        <w:ind w:firstLine="425"/>
        <w:jc w:val="both"/>
      </w:pPr>
      <w:r w:rsidRPr="00C70F7A">
        <w:t xml:space="preserve">5.8.8.4. </w:t>
      </w:r>
      <w:r w:rsidRPr="00C70F7A">
        <w:rPr>
          <w:bCs/>
          <w:iCs/>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C72075" w:rsidRPr="00C70F7A" w:rsidRDefault="00C72075" w:rsidP="00C72075">
      <w:pPr>
        <w:pStyle w:val="2"/>
        <w:keepNext w:val="0"/>
        <w:spacing w:before="120" w:after="120"/>
        <w:rPr>
          <w:rFonts w:ascii="Times New Roman" w:hAnsi="Times New Roman"/>
          <w:sz w:val="24"/>
          <w:szCs w:val="24"/>
        </w:rPr>
      </w:pPr>
      <w:bookmarkStart w:id="22" w:name="_Toc37759107"/>
      <w:r w:rsidRPr="00C70F7A">
        <w:rPr>
          <w:rFonts w:ascii="Times New Roman" w:hAnsi="Times New Roman"/>
          <w:sz w:val="24"/>
          <w:szCs w:val="24"/>
        </w:rPr>
        <w:t xml:space="preserve">            5.9. СРЕДСТВА НАРУЖНОЙ РЕКЛАМЫ И ИНФОРМАЦИИ</w:t>
      </w:r>
      <w:bookmarkEnd w:id="22"/>
    </w:p>
    <w:p w:rsidR="00C72075" w:rsidRPr="00C70F7A" w:rsidRDefault="00C72075" w:rsidP="00C72075">
      <w:pPr>
        <w:ind w:firstLine="709"/>
        <w:jc w:val="both"/>
      </w:pPr>
      <w:r w:rsidRPr="00C70F7A">
        <w:t>5.9.1. Средства наружной рекламы и информации на территории муниципального образования размещаются в соответствии с з</w:t>
      </w:r>
      <w:r w:rsidRPr="00C70F7A">
        <w:t>а</w:t>
      </w:r>
      <w:r w:rsidRPr="00C70F7A">
        <w:t>конодательством о рекламе.</w:t>
      </w:r>
    </w:p>
    <w:p w:rsidR="00C72075" w:rsidRPr="00C70F7A" w:rsidRDefault="00C72075" w:rsidP="00C72075">
      <w:pPr>
        <w:ind w:firstLine="709"/>
        <w:jc w:val="both"/>
      </w:pPr>
      <w:r w:rsidRPr="00C70F7A">
        <w:t>5.9.2. Размещение средств наружной рекламы и информации на селитебной территории производится на основании разрешения, выданного уполномоченным органом местного самоуправления.</w:t>
      </w:r>
    </w:p>
    <w:p w:rsidR="00C72075" w:rsidRPr="00C70F7A" w:rsidRDefault="00C72075" w:rsidP="00C72075">
      <w:pPr>
        <w:ind w:firstLine="709"/>
        <w:jc w:val="both"/>
      </w:pPr>
      <w:r w:rsidRPr="00C70F7A">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C72075" w:rsidRPr="00C70F7A" w:rsidRDefault="00C72075" w:rsidP="00C72075">
      <w:pPr>
        <w:ind w:firstLine="709"/>
        <w:jc w:val="both"/>
      </w:pPr>
      <w:r w:rsidRPr="00C70F7A">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C72075" w:rsidRPr="00C70F7A" w:rsidRDefault="00C72075" w:rsidP="00C72075">
      <w:pPr>
        <w:ind w:firstLine="709"/>
        <w:jc w:val="both"/>
      </w:pPr>
      <w:r w:rsidRPr="00C70F7A">
        <w:t>5.9.4. На рекламных и информационных конструкциях может быть организована подсветка.</w:t>
      </w:r>
    </w:p>
    <w:p w:rsidR="00C72075" w:rsidRPr="00C70F7A" w:rsidRDefault="00C72075" w:rsidP="00C72075">
      <w:pPr>
        <w:pStyle w:val="2"/>
        <w:keepNext w:val="0"/>
        <w:spacing w:before="120" w:after="120"/>
        <w:ind w:firstLine="709"/>
        <w:jc w:val="center"/>
        <w:rPr>
          <w:rFonts w:ascii="Times New Roman" w:hAnsi="Times New Roman"/>
          <w:sz w:val="24"/>
          <w:szCs w:val="24"/>
        </w:rPr>
      </w:pPr>
      <w:bookmarkStart w:id="23" w:name="_Toc37759108"/>
    </w:p>
    <w:p w:rsidR="00C72075" w:rsidRPr="00C70F7A" w:rsidRDefault="00C72075" w:rsidP="00C72075">
      <w:pPr>
        <w:pStyle w:val="2"/>
        <w:keepNext w:val="0"/>
        <w:spacing w:before="120" w:after="120"/>
        <w:ind w:firstLine="709"/>
        <w:jc w:val="center"/>
        <w:rPr>
          <w:rFonts w:ascii="Times New Roman" w:hAnsi="Times New Roman"/>
          <w:sz w:val="24"/>
          <w:szCs w:val="24"/>
        </w:rPr>
      </w:pPr>
    </w:p>
    <w:p w:rsidR="00C72075" w:rsidRPr="00C70F7A" w:rsidRDefault="00C72075" w:rsidP="00C72075">
      <w:pPr>
        <w:pStyle w:val="2"/>
        <w:keepNext w:val="0"/>
        <w:spacing w:before="120" w:after="120"/>
        <w:ind w:firstLine="709"/>
        <w:jc w:val="center"/>
        <w:rPr>
          <w:rFonts w:ascii="Times New Roman" w:hAnsi="Times New Roman"/>
          <w:sz w:val="24"/>
          <w:szCs w:val="24"/>
        </w:rPr>
      </w:pPr>
      <w:r w:rsidRPr="00C70F7A">
        <w:rPr>
          <w:rFonts w:ascii="Times New Roman" w:hAnsi="Times New Roman"/>
          <w:sz w:val="24"/>
          <w:szCs w:val="24"/>
        </w:rPr>
        <w:t>5.10. НЕКАПИТАЛЬНЫЕ НЕСТАЦИОНАРНЫЕ СООРУЖЕНИЯ</w:t>
      </w:r>
      <w:bookmarkEnd w:id="23"/>
    </w:p>
    <w:p w:rsidR="00C72075" w:rsidRPr="00C70F7A" w:rsidRDefault="00C72075" w:rsidP="00C72075">
      <w:pPr>
        <w:ind w:firstLine="425"/>
        <w:jc w:val="both"/>
      </w:pPr>
      <w:r w:rsidRPr="00C70F7A">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w:t>
      </w:r>
    </w:p>
    <w:p w:rsidR="00C72075" w:rsidRPr="00C70F7A" w:rsidRDefault="00C72075" w:rsidP="00C72075">
      <w:pPr>
        <w:ind w:firstLine="425"/>
        <w:jc w:val="both"/>
      </w:pPr>
      <w:r w:rsidRPr="00C70F7A">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00231F47">
        <w:t>Войновского</w:t>
      </w:r>
      <w:r w:rsidRPr="00C70F7A">
        <w:t xml:space="preserve"> сельского поселения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C72075" w:rsidRPr="00C70F7A" w:rsidRDefault="00C72075" w:rsidP="00C72075">
      <w:pPr>
        <w:ind w:firstLine="425"/>
        <w:jc w:val="both"/>
      </w:pPr>
      <w:r w:rsidRPr="00C70F7A">
        <w:t xml:space="preserve">5.10.2.1. Не допускается размещение некапитальных нестационарных сооружений под козырьками вестибюлей и станций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C70F7A">
          <w:t>10 м</w:t>
        </w:r>
      </w:smartTag>
      <w:r w:rsidRPr="00C70F7A">
        <w:t xml:space="preserve"> от остановочных павильонов и технических сооружений, </w:t>
      </w:r>
      <w:smartTag w:uri="urn:schemas-microsoft-com:office:smarttags" w:element="metricconverter">
        <w:smartTagPr>
          <w:attr w:name="ProductID" w:val="25 м"/>
        </w:smartTagPr>
        <w:r w:rsidRPr="00C70F7A">
          <w:t>25 м</w:t>
        </w:r>
      </w:smartTag>
      <w:r w:rsidRPr="00C70F7A">
        <w:t xml:space="preserve"> - от вентиляционных шахт, </w:t>
      </w:r>
      <w:smartTag w:uri="urn:schemas-microsoft-com:office:smarttags" w:element="metricconverter">
        <w:smartTagPr>
          <w:attr w:name="ProductID" w:val="20 м"/>
        </w:smartTagPr>
        <w:r w:rsidRPr="00C70F7A">
          <w:t>20 м</w:t>
        </w:r>
      </w:smartTag>
      <w:r w:rsidRPr="00C70F7A">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C70F7A">
          <w:t>3 м</w:t>
        </w:r>
      </w:smartTag>
      <w:r w:rsidRPr="00C70F7A">
        <w:t xml:space="preserve"> - от ствола дерева.</w:t>
      </w:r>
    </w:p>
    <w:p w:rsidR="00C72075" w:rsidRPr="00C70F7A" w:rsidRDefault="00C72075" w:rsidP="00C72075">
      <w:pPr>
        <w:ind w:firstLine="425"/>
        <w:jc w:val="both"/>
      </w:pPr>
      <w:r w:rsidRPr="00C70F7A">
        <w:t xml:space="preserve">5.10.2.2. Допускается размещение сооружений на тротуарах шириной более </w:t>
      </w:r>
      <w:smartTag w:uri="urn:schemas-microsoft-com:office:smarttags" w:element="metricconverter">
        <w:smartTagPr>
          <w:attr w:name="ProductID" w:val="3 м"/>
        </w:smartTagPr>
        <w:r w:rsidRPr="00C70F7A">
          <w:t>3 м</w:t>
        </w:r>
      </w:smartTag>
      <w:r w:rsidRPr="00C70F7A">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C70F7A">
          <w:t>0,75 м</w:t>
        </w:r>
      </w:smartTag>
      <w:r w:rsidRPr="00C70F7A">
        <w:t>.</w:t>
      </w:r>
    </w:p>
    <w:p w:rsidR="00C72075" w:rsidRPr="00C70F7A" w:rsidRDefault="00C72075" w:rsidP="00C72075">
      <w:pPr>
        <w:ind w:firstLine="425"/>
        <w:jc w:val="both"/>
      </w:pPr>
      <w:r w:rsidRPr="00C70F7A">
        <w:t>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C72075" w:rsidRPr="00C70F7A" w:rsidRDefault="00C72075" w:rsidP="00C72075">
      <w:pPr>
        <w:ind w:firstLine="425"/>
        <w:jc w:val="both"/>
      </w:pPr>
      <w:r w:rsidRPr="00C70F7A">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C70F7A">
          <w:t>3,0 м</w:t>
        </w:r>
      </w:smartTag>
      <w:r w:rsidRPr="00C70F7A">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C70F7A">
          <w:t>2,0 м</w:t>
        </w:r>
      </w:smartTag>
      <w:r w:rsidRPr="00C70F7A">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C72075" w:rsidRPr="00C70F7A" w:rsidRDefault="00C72075" w:rsidP="00C72075">
      <w:pPr>
        <w:ind w:firstLine="425"/>
        <w:jc w:val="both"/>
      </w:pPr>
      <w:r w:rsidRPr="00C70F7A">
        <w:t xml:space="preserve">5.10.5. Размещение туалетных кабин следует предусматривать на активно посещаемых территориях </w:t>
      </w:r>
      <w:r w:rsidR="00231F47">
        <w:t>Войновского</w:t>
      </w:r>
      <w:r w:rsidRPr="00C70F7A">
        <w:t xml:space="preserve"> сельского поселения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C70F7A">
          <w:t>20 м</w:t>
        </w:r>
      </w:smartTag>
      <w:r w:rsidRPr="00C70F7A">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C70F7A" w:rsidRDefault="00C70F7A" w:rsidP="00C72075">
      <w:pPr>
        <w:pStyle w:val="2"/>
        <w:keepNext w:val="0"/>
        <w:spacing w:before="120" w:after="120"/>
        <w:jc w:val="center"/>
        <w:rPr>
          <w:rFonts w:ascii="Times New Roman" w:hAnsi="Times New Roman"/>
          <w:sz w:val="24"/>
          <w:szCs w:val="24"/>
        </w:rPr>
      </w:pPr>
      <w:bookmarkStart w:id="24" w:name="_Toc37759109"/>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t>5.11. ОФОРМЛЕНИЕ И ОБОРУДОВАНИЕ ЗДАНИЙ И СООРУЖЕНИЙ</w:t>
      </w:r>
      <w:bookmarkEnd w:id="24"/>
    </w:p>
    <w:p w:rsidR="00C72075" w:rsidRPr="00C70F7A" w:rsidRDefault="00C72075" w:rsidP="00C72075">
      <w:pPr>
        <w:ind w:firstLine="709"/>
        <w:jc w:val="both"/>
      </w:pPr>
      <w:r w:rsidRPr="00C70F7A">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C72075" w:rsidRPr="00C70F7A" w:rsidRDefault="00C72075" w:rsidP="00C72075">
      <w:pPr>
        <w:ind w:firstLine="709"/>
        <w:jc w:val="both"/>
      </w:pPr>
      <w:r w:rsidRPr="00C70F7A">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C72075" w:rsidRPr="00C70F7A" w:rsidRDefault="00C72075" w:rsidP="00C72075">
      <w:pPr>
        <w:ind w:firstLine="709"/>
        <w:jc w:val="both"/>
      </w:pPr>
      <w:r w:rsidRPr="00C70F7A">
        <w:t>5.11.2.1. В границах исторических морфотипов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C72075" w:rsidRPr="00C70F7A" w:rsidRDefault="00C72075" w:rsidP="00C72075">
      <w:pPr>
        <w:ind w:firstLine="709"/>
        <w:jc w:val="both"/>
      </w:pPr>
      <w:r w:rsidRPr="00C70F7A">
        <w:t xml:space="preserve">5.11.3. На зданиях и сооружениях </w:t>
      </w:r>
      <w:r w:rsidR="00231F47">
        <w:t>Войновского</w:t>
      </w:r>
      <w:r w:rsidRPr="00C70F7A">
        <w:t xml:space="preserve"> сельского поселения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p>
    <w:p w:rsidR="00C72075" w:rsidRPr="00C70F7A" w:rsidRDefault="00C72075" w:rsidP="00C72075">
      <w:pPr>
        <w:ind w:firstLine="709"/>
        <w:jc w:val="both"/>
      </w:pPr>
      <w:r w:rsidRPr="00C70F7A">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w:t>
      </w:r>
      <w:smartTag w:uri="urn:schemas-microsoft-com:office:smarttags" w:element="metricconverter">
        <w:smartTagPr>
          <w:attr w:name="ProductID" w:val="1,2 м"/>
        </w:smartTagPr>
        <w:r w:rsidRPr="00C70F7A">
          <w:t>1,2 м</w:t>
        </w:r>
      </w:smartTag>
      <w:r w:rsidRPr="00C70F7A">
        <w:t>, в сложных геологических условиях (грунты с карстами) - 1,5-</w:t>
      </w:r>
      <w:smartTag w:uri="urn:schemas-microsoft-com:office:smarttags" w:element="metricconverter">
        <w:smartTagPr>
          <w:attr w:name="ProductID" w:val="3 м"/>
        </w:smartTagPr>
        <w:r w:rsidRPr="00C70F7A">
          <w:t>3 м</w:t>
        </w:r>
      </w:smartTag>
      <w:r w:rsidRPr="00C70F7A">
        <w:t>. В случае примыкания здания к пешеходным коммуникациям, роль отмостки выполняет тротуар с твердым видом покрытия</w:t>
      </w:r>
    </w:p>
    <w:p w:rsidR="00C72075" w:rsidRPr="00C70F7A" w:rsidRDefault="00C72075" w:rsidP="00C72075">
      <w:pPr>
        <w:ind w:firstLine="425"/>
        <w:jc w:val="both"/>
      </w:pPr>
      <w:r w:rsidRPr="00C70F7A">
        <w:t>5.11.5. При организации стока воды со скатных крыш через водосточные трубы следует:</w:t>
      </w:r>
    </w:p>
    <w:p w:rsidR="00C72075" w:rsidRPr="00C70F7A" w:rsidRDefault="00C72075" w:rsidP="00C72075">
      <w:pPr>
        <w:ind w:firstLine="425"/>
        <w:jc w:val="both"/>
      </w:pPr>
      <w:r w:rsidRPr="00C70F7A">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C72075" w:rsidRPr="00C70F7A" w:rsidRDefault="00C72075" w:rsidP="00C72075">
      <w:pPr>
        <w:ind w:firstLine="425"/>
        <w:jc w:val="both"/>
      </w:pPr>
      <w:r w:rsidRPr="00C70F7A">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C70F7A">
          <w:t>200 мм</w:t>
        </w:r>
      </w:smartTag>
      <w:r w:rsidRPr="00C70F7A">
        <w:t>;</w:t>
      </w:r>
    </w:p>
    <w:p w:rsidR="00C72075" w:rsidRPr="00C70F7A" w:rsidRDefault="00C72075" w:rsidP="00C72075">
      <w:pPr>
        <w:ind w:firstLine="425"/>
        <w:jc w:val="both"/>
      </w:pPr>
      <w:r w:rsidRPr="00C70F7A">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5.1.8);</w:t>
      </w:r>
    </w:p>
    <w:p w:rsidR="00C72075" w:rsidRPr="00C70F7A" w:rsidRDefault="00C72075" w:rsidP="00C72075">
      <w:pPr>
        <w:ind w:firstLine="425"/>
        <w:jc w:val="both"/>
      </w:pPr>
      <w:r w:rsidRPr="00C70F7A">
        <w:t>- предусматривать устройство дренажа в местах стока воды из трубы на газон или иные «мягкие» виды покрытия.</w:t>
      </w:r>
    </w:p>
    <w:p w:rsidR="00C72075" w:rsidRPr="00C70F7A" w:rsidRDefault="00C72075" w:rsidP="00C72075">
      <w:pPr>
        <w:ind w:firstLine="426"/>
        <w:jc w:val="both"/>
      </w:pPr>
      <w:r w:rsidRPr="00C70F7A">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C72075" w:rsidRPr="00C70F7A" w:rsidRDefault="00C72075" w:rsidP="00C72075">
      <w:pPr>
        <w:ind w:firstLine="426"/>
        <w:jc w:val="both"/>
      </w:pPr>
      <w:r w:rsidRPr="00C70F7A">
        <w:t xml:space="preserve">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w:t>
      </w:r>
      <w:r w:rsidR="00F852B2">
        <w:t>Войновского</w:t>
      </w:r>
      <w:r w:rsidRPr="00C70F7A">
        <w:t xml:space="preserve"> сельского поселения.</w:t>
      </w:r>
    </w:p>
    <w:p w:rsidR="00C72075" w:rsidRPr="00C70F7A" w:rsidRDefault="00C72075" w:rsidP="00C72075">
      <w:pPr>
        <w:ind w:firstLine="426"/>
        <w:jc w:val="both"/>
      </w:pPr>
      <w:r w:rsidRPr="00C70F7A">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C72075" w:rsidRPr="00C70F7A" w:rsidRDefault="00C72075" w:rsidP="00C72075">
      <w:pPr>
        <w:ind w:firstLine="426"/>
        <w:jc w:val="both"/>
      </w:pPr>
      <w:r w:rsidRPr="00C70F7A">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C70F7A">
          <w:t>0,5 м</w:t>
        </w:r>
      </w:smartTag>
      <w:r w:rsidRPr="00C70F7A">
        <w:t>.</w:t>
      </w:r>
    </w:p>
    <w:p w:rsidR="00C72075" w:rsidRPr="00C70F7A" w:rsidRDefault="00C72075" w:rsidP="00C72075">
      <w:pPr>
        <w:ind w:firstLine="426"/>
        <w:jc w:val="both"/>
      </w:pPr>
      <w:r w:rsidRPr="00C70F7A">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C72075" w:rsidRPr="00C70F7A" w:rsidRDefault="00C72075" w:rsidP="00C72075">
      <w:pPr>
        <w:pStyle w:val="2"/>
        <w:keepNext w:val="0"/>
        <w:spacing w:before="120" w:after="120"/>
        <w:ind w:firstLine="709"/>
        <w:jc w:val="both"/>
        <w:rPr>
          <w:rFonts w:ascii="Times New Roman" w:hAnsi="Times New Roman"/>
          <w:sz w:val="24"/>
          <w:szCs w:val="24"/>
        </w:rPr>
      </w:pPr>
      <w:bookmarkStart w:id="25" w:name="_Toc37759110"/>
      <w:bookmarkStart w:id="26" w:name="PO0000255"/>
      <w:r w:rsidRPr="00C70F7A">
        <w:rPr>
          <w:rFonts w:ascii="Times New Roman" w:hAnsi="Times New Roman"/>
          <w:sz w:val="24"/>
          <w:szCs w:val="24"/>
        </w:rPr>
        <w:t>5.12. ПЛОЩАДКИ</w:t>
      </w:r>
      <w:bookmarkEnd w:id="25"/>
    </w:p>
    <w:bookmarkEnd w:id="26"/>
    <w:p w:rsidR="00C72075" w:rsidRPr="00C70F7A" w:rsidRDefault="00C72075" w:rsidP="00C72075">
      <w:pPr>
        <w:ind w:firstLine="426"/>
        <w:jc w:val="both"/>
      </w:pPr>
      <w:r w:rsidRPr="00C70F7A">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C72075" w:rsidRPr="00C70F7A" w:rsidRDefault="00C72075" w:rsidP="00C72075">
      <w:pPr>
        <w:ind w:firstLine="426"/>
        <w:jc w:val="both"/>
      </w:pPr>
      <w:r w:rsidRPr="00C70F7A">
        <w:t>5.12.2. Детские площадки</w:t>
      </w:r>
    </w:p>
    <w:p w:rsidR="00C72075" w:rsidRPr="00C70F7A" w:rsidRDefault="00C72075" w:rsidP="00C72075">
      <w:pPr>
        <w:ind w:firstLine="426"/>
        <w:jc w:val="both"/>
      </w:pPr>
      <w:r w:rsidRPr="00C70F7A">
        <w:t>5.12.2.1. 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организовывать спортивно-игровые комплексы (микро-скалодромы, велодромы и т.п.) и оборудовать специальные места для катания на самокатах, роликовых досках и коньках.</w:t>
      </w:r>
    </w:p>
    <w:p w:rsidR="00C72075" w:rsidRPr="00C70F7A" w:rsidRDefault="00C72075" w:rsidP="00C72075">
      <w:pPr>
        <w:ind w:firstLine="426"/>
        <w:jc w:val="both"/>
      </w:pPr>
      <w:r w:rsidRPr="00C70F7A">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C70F7A">
          <w:t>10 м</w:t>
        </w:r>
      </w:smartTag>
      <w:r w:rsidRPr="00C70F7A">
        <w:t xml:space="preserve">, младшего и среднего школьного возраста - не менее </w:t>
      </w:r>
      <w:smartTag w:uri="urn:schemas-microsoft-com:office:smarttags" w:element="metricconverter">
        <w:smartTagPr>
          <w:attr w:name="ProductID" w:val="20 м"/>
        </w:smartTagPr>
        <w:r w:rsidRPr="00C70F7A">
          <w:t>20 м</w:t>
        </w:r>
      </w:smartTag>
      <w:r w:rsidRPr="00C70F7A">
        <w:t xml:space="preserve">, комплексных игровых площадок - не менее </w:t>
      </w:r>
      <w:smartTag w:uri="urn:schemas-microsoft-com:office:smarttags" w:element="metricconverter">
        <w:smartTagPr>
          <w:attr w:name="ProductID" w:val="40 м"/>
        </w:smartTagPr>
        <w:r w:rsidRPr="00C70F7A">
          <w:t>40 м</w:t>
        </w:r>
      </w:smartTag>
      <w:r w:rsidRPr="00C70F7A">
        <w:t xml:space="preserve">, спортивно-игровых комплексов - не менее </w:t>
      </w:r>
      <w:smartTag w:uri="urn:schemas-microsoft-com:office:smarttags" w:element="metricconverter">
        <w:smartTagPr>
          <w:attr w:name="ProductID" w:val="100 м"/>
        </w:smartTagPr>
        <w:r w:rsidRPr="00C70F7A">
          <w:t>100 м</w:t>
        </w:r>
      </w:smartTag>
      <w:r w:rsidRPr="00C70F7A">
        <w:t xml:space="preserve">. Детские площадки для дошкольного и преддошкольного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C72075" w:rsidRPr="00C70F7A" w:rsidRDefault="00C72075" w:rsidP="00C72075">
      <w:pPr>
        <w:ind w:firstLine="426"/>
        <w:jc w:val="both"/>
      </w:pPr>
      <w:r w:rsidRPr="00C70F7A">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C72075" w:rsidRPr="00C70F7A" w:rsidRDefault="00C72075" w:rsidP="00C72075">
      <w:pPr>
        <w:ind w:firstLine="426"/>
        <w:jc w:val="both"/>
      </w:pPr>
      <w:bookmarkStart w:id="27" w:name="PO0000261"/>
      <w:r w:rsidRPr="00C70F7A">
        <w:t>5.12.2.4. Площадки детей преддошкольного возраста могут иметь незначительные размеры (до 50</w:t>
      </w:r>
      <w:r w:rsidRPr="00C70F7A">
        <w:rPr>
          <w:i/>
          <w:iCs/>
        </w:rPr>
        <w:t>-</w:t>
      </w:r>
      <w:r w:rsidRPr="00C70F7A">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7"/>
    <w:p w:rsidR="00C72075" w:rsidRPr="00C70F7A" w:rsidRDefault="00C72075" w:rsidP="00C72075">
      <w:pPr>
        <w:ind w:firstLine="426"/>
        <w:jc w:val="both"/>
      </w:pPr>
      <w:r w:rsidRPr="00C70F7A">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C72075" w:rsidRPr="00C70F7A" w:rsidRDefault="00C72075" w:rsidP="00C72075">
      <w:pPr>
        <w:ind w:firstLine="426"/>
        <w:jc w:val="both"/>
      </w:pPr>
      <w:r w:rsidRPr="00C70F7A">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C72075" w:rsidRPr="00C70F7A" w:rsidRDefault="00C72075" w:rsidP="00C72075">
      <w:pPr>
        <w:ind w:firstLine="426"/>
        <w:jc w:val="both"/>
      </w:pPr>
      <w:r w:rsidRPr="00C70F7A">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C70F7A">
          <w:t>15 м</w:t>
        </w:r>
      </w:smartTag>
      <w:r w:rsidRPr="00C70F7A">
        <w:t xml:space="preserve">, отстойно-разворотных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C70F7A">
          <w:t>50 м</w:t>
        </w:r>
      </w:smartTag>
      <w:r w:rsidRPr="00C70F7A">
        <w:t>.</w:t>
      </w:r>
    </w:p>
    <w:p w:rsidR="00C72075" w:rsidRPr="00C70F7A" w:rsidRDefault="00C72075" w:rsidP="00C72075">
      <w:pPr>
        <w:ind w:firstLine="426"/>
        <w:jc w:val="both"/>
      </w:pPr>
      <w:r w:rsidRPr="00C70F7A">
        <w:t>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C72075" w:rsidRPr="00C70F7A" w:rsidRDefault="00C72075" w:rsidP="00C72075">
      <w:pPr>
        <w:pStyle w:val="10"/>
        <w:shd w:val="clear" w:color="auto" w:fill="FFFFFF"/>
        <w:ind w:firstLine="426"/>
        <w:jc w:val="both"/>
        <w:textAlignment w:val="baseline"/>
        <w:rPr>
          <w:b w:val="0"/>
          <w:sz w:val="24"/>
        </w:rPr>
      </w:pPr>
      <w:r w:rsidRPr="00C70F7A">
        <w:rPr>
          <w:b w:val="0"/>
          <w:sz w:val="24"/>
        </w:rPr>
        <w:t>5.12.2.9. Обязательный перечень элементов комплексного благоустройства на детской площадке включает: «мягкие» виды покрытия (</w:t>
      </w:r>
      <w:r w:rsidRPr="00C70F7A">
        <w:rPr>
          <w:b w:val="0"/>
          <w:spacing w:val="2"/>
          <w:sz w:val="24"/>
        </w:rPr>
        <w:t>ГОСТ Р 52169-2012</w:t>
      </w:r>
      <w:r w:rsidRPr="00C70F7A">
        <w:rPr>
          <w:b w:val="0"/>
          <w:sz w:val="24"/>
        </w:rPr>
        <w:t>), элементы сопряжения поверхности площадки с газоном, озеленение, игровое оборудование, скамьи и урны, осветительное оборудование.</w:t>
      </w:r>
    </w:p>
    <w:p w:rsidR="00C72075" w:rsidRPr="00C70F7A" w:rsidRDefault="00C72075" w:rsidP="00C72075">
      <w:pPr>
        <w:ind w:firstLine="426"/>
        <w:jc w:val="both"/>
      </w:pPr>
      <w:r w:rsidRPr="00C70F7A">
        <w:t>5.12.2.10. Для сопряжения поверхностей площадки и газона следует применять садовые бортовые камни со скошенными или закругленными краями.</w:t>
      </w:r>
    </w:p>
    <w:p w:rsidR="00C72075" w:rsidRPr="00C70F7A" w:rsidRDefault="00C72075" w:rsidP="00C72075">
      <w:pPr>
        <w:ind w:firstLine="426"/>
        <w:jc w:val="both"/>
      </w:pPr>
      <w:bookmarkStart w:id="28" w:name="PO0000269"/>
      <w:r w:rsidRPr="00C70F7A">
        <w:t xml:space="preserve">5.12.2.11. Детские площадки должны быть озеленены посадками деревьев и кустарника, инсолироваться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C70F7A">
          <w:t>1 м</w:t>
        </w:r>
      </w:smartTag>
      <w:r w:rsidRPr="00C70F7A">
        <w:t xml:space="preserve"> от края площадки до оси дерева. На всех видах детских площадок не допускается применение колючих и ядовитых видов растений. </w:t>
      </w:r>
      <w:bookmarkEnd w:id="28"/>
    </w:p>
    <w:p w:rsidR="00C72075" w:rsidRPr="00C70F7A" w:rsidRDefault="00C72075" w:rsidP="00C72075">
      <w:pPr>
        <w:ind w:firstLine="426"/>
        <w:jc w:val="both"/>
      </w:pPr>
      <w:r w:rsidRPr="00C70F7A">
        <w:t>5.12.2.12. Размещение игрового оборудования следует проектировать с учетом нормативных параметров безопасности, представленных в таблице 5.3.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C72075" w:rsidRPr="00C70F7A" w:rsidRDefault="00C72075" w:rsidP="00C72075">
      <w:pPr>
        <w:ind w:firstLine="426"/>
        <w:jc w:val="both"/>
      </w:pPr>
      <w:r w:rsidRPr="00C70F7A">
        <w:t xml:space="preserve">5.12.2.13.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 Площадки отдыха</w:t>
      </w:r>
    </w:p>
    <w:p w:rsidR="00C72075" w:rsidRPr="00C70F7A" w:rsidRDefault="00C72075" w:rsidP="00C72075">
      <w:pPr>
        <w:ind w:firstLine="426"/>
        <w:jc w:val="both"/>
      </w:pPr>
      <w:r w:rsidRPr="00C70F7A">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C70F7A">
          <w:t>3 м</w:t>
        </w:r>
      </w:smartTag>
      <w:r w:rsidRPr="00C70F7A">
        <w:t xml:space="preserve">. Расстояние от границы площадки отдыха до мест хранения автомобилей следует принимать согласно СанПиН 2.2.1/2.1.1.1200-03, отстойно-разворотных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C70F7A">
          <w:t>50 м</w:t>
        </w:r>
      </w:smartTag>
      <w:r w:rsidRPr="00C70F7A">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C70F7A">
          <w:t>10 м</w:t>
        </w:r>
      </w:smartTag>
      <w:r w:rsidRPr="00C70F7A">
        <w:t xml:space="preserve">, площадок шумных настольных игр - не менее </w:t>
      </w:r>
      <w:smartTag w:uri="urn:schemas-microsoft-com:office:smarttags" w:element="metricconverter">
        <w:smartTagPr>
          <w:attr w:name="ProductID" w:val="25 м"/>
        </w:smartTagPr>
        <w:r w:rsidRPr="00C70F7A">
          <w:t>25 м</w:t>
        </w:r>
      </w:smartTag>
      <w:r w:rsidRPr="00C70F7A">
        <w:t>.</w:t>
      </w:r>
    </w:p>
    <w:p w:rsidR="00C72075" w:rsidRPr="00C70F7A" w:rsidRDefault="00C72075" w:rsidP="00C72075">
      <w:pPr>
        <w:ind w:firstLine="426"/>
        <w:jc w:val="both"/>
      </w:pPr>
      <w:r w:rsidRPr="00C70F7A">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 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C72075" w:rsidRPr="00C70F7A" w:rsidRDefault="00C72075" w:rsidP="00C72075">
      <w:pPr>
        <w:ind w:firstLine="426"/>
        <w:jc w:val="both"/>
      </w:pPr>
      <w:r w:rsidRPr="00C70F7A">
        <w:t>5.12.3.3.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72075" w:rsidRPr="00C70F7A" w:rsidRDefault="00C72075" w:rsidP="00C72075">
      <w:pPr>
        <w:ind w:firstLine="426"/>
        <w:jc w:val="both"/>
      </w:pPr>
      <w:r w:rsidRPr="00C70F7A">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C72075" w:rsidRPr="00C70F7A" w:rsidRDefault="00C72075" w:rsidP="00C72075">
      <w:pPr>
        <w:ind w:firstLine="426"/>
        <w:jc w:val="both"/>
      </w:pPr>
      <w:r w:rsidRPr="00C70F7A">
        <w:t>5.12.3.5.Следует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следует обеспечивать согласно 5.12.2.11. Не допускается применение растений с ядовитыми плодами.</w:t>
      </w:r>
    </w:p>
    <w:p w:rsidR="00C72075" w:rsidRPr="00C70F7A" w:rsidRDefault="00C72075" w:rsidP="00C72075">
      <w:pPr>
        <w:ind w:firstLine="426"/>
        <w:jc w:val="both"/>
      </w:pPr>
      <w:r w:rsidRPr="00C70F7A">
        <w:t>5.12.3.6. Осветительное оборудование должно функционировать в режиме освещения территории, на которой расположена площадка.</w:t>
      </w:r>
    </w:p>
    <w:p w:rsidR="00C72075" w:rsidRPr="00C70F7A" w:rsidRDefault="00C72075" w:rsidP="00C72075">
      <w:pPr>
        <w:ind w:firstLine="426"/>
        <w:jc w:val="both"/>
      </w:pPr>
      <w:r w:rsidRPr="00C70F7A">
        <w:t>5.12.3.7. Минимальный размер площадки с установкой одного стола со скамьями для настольных игр составляет 12-15 кв.м.</w:t>
      </w:r>
    </w:p>
    <w:p w:rsidR="00C72075" w:rsidRPr="00C70F7A" w:rsidRDefault="00C72075" w:rsidP="00C72075">
      <w:pPr>
        <w:ind w:firstLine="426"/>
        <w:jc w:val="both"/>
      </w:pPr>
      <w:r w:rsidRPr="00C70F7A">
        <w:t>5.12.4. Спортивные площадки</w:t>
      </w:r>
    </w:p>
    <w:p w:rsidR="00C72075" w:rsidRPr="00C70F7A" w:rsidRDefault="00C72075" w:rsidP="00C72075">
      <w:pPr>
        <w:ind w:firstLine="426"/>
        <w:jc w:val="both"/>
      </w:pPr>
      <w:r w:rsidRPr="00C70F7A">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C72075" w:rsidRPr="00C70F7A" w:rsidRDefault="00C72075" w:rsidP="00C72075">
      <w:pPr>
        <w:ind w:firstLine="426"/>
        <w:jc w:val="both"/>
      </w:pPr>
      <w:r w:rsidRPr="00C70F7A">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C70F7A">
          <w:t>40 м</w:t>
        </w:r>
      </w:smartTag>
      <w:r w:rsidRPr="00C70F7A">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C72075" w:rsidRPr="00C70F7A" w:rsidRDefault="00C72075" w:rsidP="00C72075">
      <w:pPr>
        <w:ind w:firstLine="426"/>
        <w:jc w:val="both"/>
      </w:pPr>
      <w:r w:rsidRPr="00C70F7A">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C72075" w:rsidRPr="00C70F7A" w:rsidRDefault="00C72075" w:rsidP="00C72075">
      <w:pPr>
        <w:ind w:firstLine="426"/>
        <w:jc w:val="both"/>
      </w:pPr>
      <w:r w:rsidRPr="00C70F7A">
        <w:t>5.12.4.4. Покрытие площадок следует проектировать с учетом СП 82.13330.2016.</w:t>
      </w:r>
    </w:p>
    <w:p w:rsidR="00C72075" w:rsidRPr="00C70F7A" w:rsidRDefault="00C72075" w:rsidP="00C72075">
      <w:pPr>
        <w:ind w:firstLine="426"/>
        <w:jc w:val="both"/>
      </w:pPr>
      <w:r w:rsidRPr="00C70F7A">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C70F7A">
          <w:t>2 м</w:t>
        </w:r>
      </w:smartTag>
      <w:r w:rsidRPr="00C70F7A">
        <w:t>.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периметральную плотную посадку кустарника в виде живой изгороди, либо вертикальное озеленение.</w:t>
      </w:r>
    </w:p>
    <w:p w:rsidR="00C72075" w:rsidRPr="00C70F7A" w:rsidRDefault="00C72075" w:rsidP="00C72075">
      <w:pPr>
        <w:ind w:firstLine="426"/>
        <w:jc w:val="both"/>
      </w:pPr>
      <w:r w:rsidRPr="00C70F7A">
        <w:t>5.12.4.6. Площадки оборудовать сетчатым ограждением высотой 2,5-</w:t>
      </w:r>
      <w:smartTag w:uri="urn:schemas-microsoft-com:office:smarttags" w:element="metricconverter">
        <w:smartTagPr>
          <w:attr w:name="ProductID" w:val="3 м"/>
        </w:smartTagPr>
        <w:r w:rsidRPr="00C70F7A">
          <w:t>3 м</w:t>
        </w:r>
      </w:smartTag>
      <w:r w:rsidRPr="00C70F7A">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5.12.5. Площадки для установки мусоросборников</w:t>
      </w:r>
    </w:p>
    <w:p w:rsidR="00C72075" w:rsidRPr="00C70F7A" w:rsidRDefault="00C72075" w:rsidP="00C72075">
      <w:pPr>
        <w:ind w:firstLine="426"/>
        <w:jc w:val="both"/>
      </w:pPr>
      <w:r w:rsidRPr="00C70F7A">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w:t>
      </w:r>
      <w:r w:rsidR="00231F47">
        <w:t xml:space="preserve"> </w:t>
      </w:r>
      <w:r w:rsidRPr="00C70F7A">
        <w:t>276 «Об утверждении порядка сбора твердых коммунальных отходов (в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C72075" w:rsidRPr="00C70F7A" w:rsidRDefault="00C72075" w:rsidP="00C72075">
      <w:pPr>
        <w:ind w:firstLine="426"/>
        <w:jc w:val="both"/>
      </w:pPr>
      <w:r w:rsidRPr="00C70F7A">
        <w:t xml:space="preserve">5.12.5.2. 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C70F7A">
          <w:t>20 м</w:t>
        </w:r>
      </w:smartTag>
      <w:r w:rsidRPr="00C70F7A">
        <w:t xml:space="preserve">, на участках жилой застройки - не далее </w:t>
      </w:r>
      <w:smartTag w:uri="urn:schemas-microsoft-com:office:smarttags" w:element="metricconverter">
        <w:smartTagPr>
          <w:attr w:name="ProductID" w:val="100 м"/>
        </w:smartTagPr>
        <w:r w:rsidRPr="00C70F7A">
          <w:t>100 м</w:t>
        </w:r>
      </w:smartTag>
      <w:r w:rsidRPr="00C70F7A">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C70F7A">
          <w:t>12 м</w:t>
        </w:r>
      </w:smartTag>
      <w:r w:rsidRPr="00C70F7A">
        <w:t xml:space="preserve"> × </w:t>
      </w:r>
      <w:smartTag w:uri="urn:schemas-microsoft-com:office:smarttags" w:element="metricconverter">
        <w:smartTagPr>
          <w:attr w:name="ProductID" w:val="12 м"/>
        </w:smartTagPr>
        <w:r w:rsidRPr="00C70F7A">
          <w:t>12 м</w:t>
        </w:r>
      </w:smartTag>
      <w:r w:rsidRPr="00C70F7A">
        <w:t>).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C72075" w:rsidRPr="00C70F7A" w:rsidRDefault="00C72075" w:rsidP="00C72075">
      <w:pPr>
        <w:ind w:firstLine="426"/>
        <w:jc w:val="both"/>
      </w:pPr>
      <w:r w:rsidRPr="00C70F7A">
        <w:t xml:space="preserve">5.12.5.3. Размер площадки на один контейнер следует принимать - 2-4 кв.м. </w:t>
      </w:r>
      <w:r w:rsidRPr="00C70F7A">
        <w:rPr>
          <w:shd w:val="clear" w:color="auto" w:fill="FFFFFF"/>
        </w:rPr>
        <w:t xml:space="preserve">Для сбора ТКО используются контейнеры емкостью </w:t>
      </w:r>
      <w:r w:rsidRPr="00C70F7A">
        <w:rPr>
          <w:bCs/>
          <w:shd w:val="clear" w:color="auto" w:fill="FFFFFF"/>
        </w:rPr>
        <w:t>0.0</w:t>
      </w:r>
      <w:r w:rsidRPr="00C70F7A">
        <w:rPr>
          <w:shd w:val="clear" w:color="auto" w:fill="FFFFFF"/>
        </w:rPr>
        <w:t xml:space="preserve">5-8 куб.м. </w:t>
      </w:r>
      <w:r w:rsidRPr="00C70F7A">
        <w:t xml:space="preserve">Между контейнером и краем площадки размер прохода должен быть не менее </w:t>
      </w:r>
      <w:smartTag w:uri="urn:schemas-microsoft-com:office:smarttags" w:element="metricconverter">
        <w:smartTagPr>
          <w:attr w:name="ProductID" w:val="1,0 м"/>
        </w:smartTagPr>
        <w:r w:rsidRPr="00C70F7A">
          <w:t>1,0 м</w:t>
        </w:r>
      </w:smartTag>
      <w:r w:rsidRPr="00C70F7A">
        <w:t xml:space="preserve">, между контейнерами - не менее </w:t>
      </w:r>
      <w:smartTag w:uri="urn:schemas-microsoft-com:office:smarttags" w:element="metricconverter">
        <w:smartTagPr>
          <w:attr w:name="ProductID" w:val="0,35 м"/>
        </w:smartTagPr>
        <w:r w:rsidRPr="00C70F7A">
          <w:t>0,35 м</w:t>
        </w:r>
      </w:smartTag>
      <w:r w:rsidRPr="00C70F7A">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C72075" w:rsidRPr="00C70F7A" w:rsidRDefault="00C72075" w:rsidP="00C72075">
      <w:pPr>
        <w:pStyle w:val="af9"/>
        <w:shd w:val="clear" w:color="auto" w:fill="FFFFFF"/>
        <w:spacing w:before="0" w:beforeAutospacing="0" w:after="0" w:afterAutospacing="0"/>
        <w:ind w:firstLine="426"/>
        <w:jc w:val="both"/>
      </w:pPr>
      <w:r w:rsidRPr="00C70F7A">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C72075" w:rsidRPr="00C70F7A" w:rsidRDefault="00C72075" w:rsidP="00C72075">
      <w:pPr>
        <w:pStyle w:val="af9"/>
        <w:shd w:val="clear" w:color="auto" w:fill="FFFFFF"/>
        <w:spacing w:before="0" w:beforeAutospacing="0" w:after="0" w:afterAutospacing="0"/>
        <w:ind w:firstLine="426"/>
        <w:jc w:val="both"/>
      </w:pPr>
      <w:r w:rsidRPr="00C70F7A">
        <w:t>- несортированные отходы – серый цвет;</w:t>
      </w:r>
    </w:p>
    <w:p w:rsidR="00C72075" w:rsidRPr="00C70F7A" w:rsidRDefault="00C72075" w:rsidP="00C72075">
      <w:pPr>
        <w:pStyle w:val="af9"/>
        <w:shd w:val="clear" w:color="auto" w:fill="FFFFFF"/>
        <w:spacing w:before="0" w:beforeAutospacing="0" w:after="0" w:afterAutospacing="0"/>
        <w:ind w:firstLine="426"/>
        <w:jc w:val="both"/>
      </w:pPr>
      <w:r w:rsidRPr="00C70F7A">
        <w:t>- отходы для утилизации (</w:t>
      </w:r>
      <w:r w:rsidRPr="00C70F7A">
        <w:rPr>
          <w:shd w:val="clear" w:color="auto" w:fill="FFFFFF"/>
        </w:rPr>
        <w:t>виды которых устанавливаются региональным оператором)</w:t>
      </w:r>
      <w:r w:rsidRPr="00C70F7A">
        <w:t> – желтый цвет;</w:t>
      </w:r>
    </w:p>
    <w:p w:rsidR="00C72075" w:rsidRPr="00C70F7A" w:rsidRDefault="00C72075" w:rsidP="00C72075">
      <w:pPr>
        <w:pStyle w:val="af9"/>
        <w:shd w:val="clear" w:color="auto" w:fill="FFFFFF"/>
        <w:spacing w:before="0" w:beforeAutospacing="0" w:after="0" w:afterAutospacing="0"/>
        <w:ind w:firstLine="426"/>
        <w:jc w:val="both"/>
      </w:pPr>
      <w:r w:rsidRPr="00C70F7A">
        <w:t>- бумага – синий цвет;</w:t>
      </w:r>
    </w:p>
    <w:p w:rsidR="00C72075" w:rsidRPr="00C70F7A" w:rsidRDefault="00C72075" w:rsidP="00C72075">
      <w:pPr>
        <w:pStyle w:val="af9"/>
        <w:shd w:val="clear" w:color="auto" w:fill="FFFFFF"/>
        <w:spacing w:before="0" w:beforeAutospacing="0" w:after="0" w:afterAutospacing="0"/>
        <w:ind w:firstLine="426"/>
        <w:jc w:val="both"/>
      </w:pPr>
      <w:r w:rsidRPr="00C70F7A">
        <w:t>- пластик – оранжевый цвет;</w:t>
      </w:r>
    </w:p>
    <w:p w:rsidR="00C72075" w:rsidRPr="00C70F7A" w:rsidRDefault="00C72075" w:rsidP="00C72075">
      <w:pPr>
        <w:pStyle w:val="af9"/>
        <w:shd w:val="clear" w:color="auto" w:fill="FFFFFF"/>
        <w:spacing w:before="0" w:beforeAutospacing="0" w:after="0" w:afterAutospacing="0"/>
        <w:ind w:firstLine="426"/>
        <w:jc w:val="both"/>
      </w:pPr>
      <w:r w:rsidRPr="00C70F7A">
        <w:t>- стекло – зеленый цвет;</w:t>
      </w:r>
    </w:p>
    <w:p w:rsidR="00C72075" w:rsidRPr="00C70F7A" w:rsidRDefault="00C72075" w:rsidP="00C72075">
      <w:pPr>
        <w:pStyle w:val="af9"/>
        <w:shd w:val="clear" w:color="auto" w:fill="FFFFFF"/>
        <w:spacing w:before="0" w:beforeAutospacing="0" w:after="0" w:afterAutospacing="0"/>
        <w:ind w:firstLine="426"/>
        <w:jc w:val="both"/>
      </w:pPr>
      <w:r w:rsidRPr="00C70F7A">
        <w:t>- пищевые отходы (</w:t>
      </w:r>
      <w:r w:rsidRPr="00C70F7A">
        <w:rPr>
          <w:shd w:val="clear" w:color="auto" w:fill="FFFFFF"/>
        </w:rPr>
        <w:t>исключая напитки и табачные изделия</w:t>
      </w:r>
      <w:r w:rsidRPr="00C70F7A">
        <w:t>) – черный цвет.</w:t>
      </w:r>
    </w:p>
    <w:p w:rsidR="00C72075" w:rsidRPr="00C70F7A" w:rsidRDefault="00C72075" w:rsidP="00C72075">
      <w:pPr>
        <w:pStyle w:val="af9"/>
        <w:shd w:val="clear" w:color="auto" w:fill="FFFFFF"/>
        <w:spacing w:before="0" w:beforeAutospacing="0" w:after="0" w:afterAutospacing="0"/>
        <w:ind w:firstLine="426"/>
        <w:jc w:val="both"/>
      </w:pPr>
      <w:r w:rsidRPr="00C70F7A">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C72075" w:rsidRPr="00C70F7A" w:rsidRDefault="00C72075" w:rsidP="00C72075">
      <w:pPr>
        <w:pStyle w:val="af9"/>
        <w:shd w:val="clear" w:color="auto" w:fill="FFFFFF"/>
        <w:spacing w:before="0" w:beforeAutospacing="0" w:after="0" w:afterAutospacing="0"/>
        <w:ind w:firstLine="426"/>
        <w:jc w:val="both"/>
      </w:pPr>
      <w:r w:rsidRPr="00C70F7A">
        <w:t>5.12.5.6. Контейнерные площадки должны быть огорожены с трех сторон.</w:t>
      </w:r>
    </w:p>
    <w:p w:rsidR="00C72075" w:rsidRPr="00C70F7A" w:rsidRDefault="00C72075" w:rsidP="00C72075">
      <w:pPr>
        <w:ind w:firstLine="426"/>
        <w:jc w:val="both"/>
      </w:pPr>
      <w:r w:rsidRPr="00C70F7A">
        <w:t>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 осветительное оборудование. При проектировании площадки использовать озеленение.</w:t>
      </w:r>
    </w:p>
    <w:p w:rsidR="00C72075" w:rsidRPr="00C70F7A" w:rsidRDefault="00C72075" w:rsidP="00C72075">
      <w:pPr>
        <w:ind w:firstLine="426"/>
        <w:jc w:val="both"/>
      </w:pPr>
      <w:r w:rsidRPr="00C70F7A">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C72075" w:rsidRPr="00C70F7A" w:rsidRDefault="00C72075" w:rsidP="00C72075">
      <w:pPr>
        <w:ind w:firstLine="426"/>
        <w:jc w:val="both"/>
      </w:pPr>
      <w:r w:rsidRPr="00C70F7A">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C70F7A">
          <w:t>1,2 м</w:t>
        </w:r>
      </w:smartTag>
      <w:r w:rsidRPr="00C70F7A">
        <w:t>.</w:t>
      </w:r>
    </w:p>
    <w:p w:rsidR="00C72075" w:rsidRPr="00C70F7A" w:rsidRDefault="00C72075" w:rsidP="00C72075">
      <w:pPr>
        <w:ind w:firstLine="426"/>
        <w:jc w:val="both"/>
      </w:pPr>
      <w:r w:rsidRPr="00C70F7A">
        <w:t xml:space="preserve">5.12.5.10.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ind w:firstLine="426"/>
        <w:jc w:val="both"/>
      </w:pPr>
      <w:r w:rsidRPr="00C70F7A">
        <w:t xml:space="preserve">5.12.5.11. Озеленение следует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C70F7A">
          <w:t>3,0 м</w:t>
        </w:r>
      </w:smartTag>
      <w:r w:rsidRPr="00C70F7A">
        <w:t>.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C72075" w:rsidRPr="00C70F7A" w:rsidRDefault="00C72075" w:rsidP="00C72075">
      <w:pPr>
        <w:ind w:firstLine="426"/>
        <w:jc w:val="both"/>
      </w:pPr>
      <w:r w:rsidRPr="00C70F7A">
        <w:t>5.12.6. Площадки для выгула собак</w:t>
      </w:r>
    </w:p>
    <w:p w:rsidR="00C72075" w:rsidRPr="00C70F7A" w:rsidRDefault="00C72075" w:rsidP="00C72075">
      <w:pPr>
        <w:ind w:firstLine="426"/>
        <w:jc w:val="both"/>
      </w:pPr>
      <w:r w:rsidRPr="00C70F7A">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C72075" w:rsidRPr="00C70F7A" w:rsidRDefault="00C72075" w:rsidP="00C72075">
      <w:pPr>
        <w:ind w:firstLine="426"/>
        <w:jc w:val="both"/>
      </w:pPr>
      <w:r w:rsidRPr="00C70F7A">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C70F7A">
          <w:t>400 м</w:t>
        </w:r>
      </w:smartTag>
      <w:r w:rsidRPr="00C70F7A">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C70F7A">
          <w:t>600 м</w:t>
        </w:r>
      </w:smartTag>
      <w:r w:rsidRPr="00C70F7A">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C70F7A">
          <w:t>40 м</w:t>
        </w:r>
      </w:smartTag>
      <w:r w:rsidRPr="00C70F7A">
        <w:t>.</w:t>
      </w:r>
    </w:p>
    <w:p w:rsidR="00C72075" w:rsidRPr="00C70F7A" w:rsidRDefault="00C72075" w:rsidP="00C72075">
      <w:pPr>
        <w:ind w:firstLine="426"/>
        <w:jc w:val="both"/>
      </w:pPr>
      <w:r w:rsidRPr="00C70F7A">
        <w:t>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периметральное озеленение.</w:t>
      </w:r>
    </w:p>
    <w:p w:rsidR="00C72075" w:rsidRPr="00C70F7A" w:rsidRDefault="00C72075" w:rsidP="00C72075">
      <w:pPr>
        <w:ind w:firstLine="426"/>
        <w:jc w:val="both"/>
      </w:pPr>
      <w:r w:rsidRPr="00C70F7A">
        <w:t>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C72075" w:rsidRPr="00C70F7A" w:rsidRDefault="00C72075" w:rsidP="00C72075">
      <w:pPr>
        <w:ind w:firstLine="426"/>
        <w:jc w:val="both"/>
      </w:pPr>
      <w:r w:rsidRPr="00C70F7A">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C70F7A">
          <w:t>1,5 м</w:t>
        </w:r>
      </w:smartTag>
      <w:r w:rsidRPr="00C70F7A">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72075" w:rsidRPr="00C70F7A" w:rsidRDefault="00C72075" w:rsidP="00C72075">
      <w:pPr>
        <w:ind w:firstLine="426"/>
        <w:jc w:val="both"/>
      </w:pPr>
      <w:r w:rsidRPr="00C70F7A">
        <w:t>5.12.6.6. На территории площадки должен быть предусмотрен информационный стенд с правилами пользования площадкой.</w:t>
      </w:r>
    </w:p>
    <w:p w:rsidR="00C72075" w:rsidRPr="00C70F7A" w:rsidRDefault="00C72075" w:rsidP="00C72075">
      <w:pPr>
        <w:ind w:firstLine="426"/>
        <w:jc w:val="both"/>
      </w:pPr>
      <w:r w:rsidRPr="00C70F7A">
        <w:t>5.12.6.7. Озеленение следует проектировать из периметральных плотных посадок высокого кустарника в виде живой изгороди или вертикального озеленения.</w:t>
      </w:r>
    </w:p>
    <w:p w:rsidR="00C72075" w:rsidRPr="00C70F7A" w:rsidRDefault="00C72075" w:rsidP="00C72075">
      <w:pPr>
        <w:ind w:firstLine="426"/>
        <w:jc w:val="both"/>
      </w:pPr>
      <w:r w:rsidRPr="00C70F7A">
        <w:t>5.12.7. Площадки для дрессировки собак</w:t>
      </w:r>
    </w:p>
    <w:p w:rsidR="00C72075" w:rsidRPr="00C70F7A" w:rsidRDefault="00C72075" w:rsidP="00C72075">
      <w:pPr>
        <w:ind w:firstLine="426"/>
        <w:jc w:val="both"/>
      </w:pPr>
      <w:r w:rsidRPr="00C70F7A">
        <w:t>5.12.7.1. Места размещения площадок для дрессировки собак определяются органами местного самоуправления и должны разм</w:t>
      </w:r>
      <w:r w:rsidRPr="00C70F7A">
        <w:t>е</w:t>
      </w:r>
      <w:r w:rsidRPr="00C70F7A">
        <w:t>щаться на территориях за пределами первого и второго поясов зон санитарной о</w:t>
      </w:r>
      <w:r w:rsidRPr="00C70F7A">
        <w:t>х</w:t>
      </w:r>
      <w:r w:rsidRPr="00C70F7A">
        <w:t xml:space="preserve">раны источников питьевого водоснабжения.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C70F7A">
          <w:t>50 м</w:t>
        </w:r>
      </w:smartTag>
      <w:r w:rsidRPr="00C70F7A">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C72075" w:rsidRPr="00C70F7A" w:rsidRDefault="00C72075" w:rsidP="00C72075">
      <w:pPr>
        <w:ind w:firstLine="426"/>
        <w:jc w:val="both"/>
      </w:pPr>
      <w:r w:rsidRPr="00C70F7A">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 (либо урны) не менее 2-х на площадку, информационный стенд, осветительное оборудование, специальное тренировочное оборудование.</w:t>
      </w:r>
    </w:p>
    <w:p w:rsidR="00C72075" w:rsidRPr="00C70F7A" w:rsidRDefault="00C72075" w:rsidP="00C72075">
      <w:pPr>
        <w:ind w:firstLine="426"/>
        <w:jc w:val="both"/>
      </w:pPr>
      <w:r w:rsidRPr="00C70F7A">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C72075" w:rsidRPr="00C70F7A" w:rsidRDefault="00C72075" w:rsidP="00C72075">
      <w:pPr>
        <w:ind w:firstLine="426"/>
        <w:jc w:val="both"/>
      </w:pPr>
      <w:r w:rsidRPr="00C70F7A">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C70F7A">
          <w:t>2,0 м</w:t>
        </w:r>
      </w:smartTag>
      <w:r w:rsidRPr="00C70F7A">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C72075" w:rsidRPr="00C70F7A" w:rsidRDefault="00C72075" w:rsidP="00C72075">
      <w:pPr>
        <w:ind w:firstLine="426"/>
        <w:jc w:val="both"/>
      </w:pPr>
      <w:r w:rsidRPr="00C70F7A">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72075" w:rsidRPr="00C70F7A" w:rsidRDefault="00C72075" w:rsidP="00C72075">
      <w:pPr>
        <w:ind w:firstLine="426"/>
        <w:jc w:val="both"/>
      </w:pPr>
      <w:r w:rsidRPr="00C70F7A">
        <w:t>5.12.8. Площадки автостоянок</w:t>
      </w:r>
    </w:p>
    <w:p w:rsidR="00C72075" w:rsidRPr="00C70F7A" w:rsidRDefault="00C72075" w:rsidP="00C72075">
      <w:pPr>
        <w:ind w:firstLine="426"/>
        <w:jc w:val="both"/>
      </w:pPr>
      <w:r w:rsidRPr="00C70F7A">
        <w:t>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C72075" w:rsidRPr="00C70F7A" w:rsidRDefault="00C72075" w:rsidP="00C72075">
      <w:pPr>
        <w:ind w:firstLine="426"/>
        <w:jc w:val="both"/>
      </w:pPr>
      <w:r w:rsidRPr="00C70F7A">
        <w:t>5.12.8.2. Расстояние от границ автостоянок до окон жилых и общественных заданий принимать в соответствии с СанПиН 2.2.1/2.1.1.1200-03. На площадках приобъектных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C72075" w:rsidRPr="00C70F7A" w:rsidRDefault="00C72075" w:rsidP="00C72075">
      <w:pPr>
        <w:ind w:firstLine="426"/>
        <w:jc w:val="both"/>
      </w:pPr>
      <w:r w:rsidRPr="00C70F7A">
        <w:t xml:space="preserve">5.12.8.3. 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C70F7A">
          <w:t>15 м</w:t>
        </w:r>
      </w:smartTag>
      <w:r w:rsidRPr="00C70F7A">
        <w:t xml:space="preserve"> от конца или начала посадочной площадки.</w:t>
      </w:r>
    </w:p>
    <w:p w:rsidR="00C72075" w:rsidRPr="00C70F7A" w:rsidRDefault="00C72075" w:rsidP="00C72075">
      <w:pPr>
        <w:ind w:firstLine="426"/>
        <w:jc w:val="both"/>
      </w:pPr>
      <w:r w:rsidRPr="00C70F7A">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C72075" w:rsidRPr="00C70F7A" w:rsidRDefault="00C72075" w:rsidP="00C72075">
      <w:pPr>
        <w:ind w:firstLine="426"/>
        <w:jc w:val="both"/>
      </w:pPr>
      <w:r w:rsidRPr="00C70F7A">
        <w:t>5.12.8.5. Покрытие площадок следует проектировать аналогичным покрытию транспортных проездов.</w:t>
      </w:r>
    </w:p>
    <w:p w:rsidR="00C72075" w:rsidRPr="00C70F7A" w:rsidRDefault="00C72075" w:rsidP="00C72075">
      <w:pPr>
        <w:ind w:firstLine="426"/>
        <w:jc w:val="both"/>
      </w:pPr>
      <w:r w:rsidRPr="00C70F7A">
        <w:t>5.12.8.6. Сопряжение покрытия площадки с проездом должно выполняться в одном уровне без укладки бортового камня, с газоном - в соответствии с 5.4.3.</w:t>
      </w:r>
    </w:p>
    <w:p w:rsidR="00C72075" w:rsidRPr="00C70F7A" w:rsidRDefault="00C72075" w:rsidP="00C72075">
      <w:pPr>
        <w:ind w:firstLine="426"/>
        <w:jc w:val="both"/>
      </w:pPr>
      <w:r w:rsidRPr="00C70F7A">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C72075" w:rsidRPr="00C70F7A" w:rsidRDefault="00C72075" w:rsidP="00C72075">
      <w:pPr>
        <w:pStyle w:val="2"/>
        <w:keepNext w:val="0"/>
        <w:spacing w:before="120" w:after="120"/>
        <w:jc w:val="center"/>
        <w:rPr>
          <w:rFonts w:ascii="Times New Roman" w:hAnsi="Times New Roman"/>
          <w:sz w:val="24"/>
          <w:szCs w:val="24"/>
        </w:rPr>
      </w:pPr>
      <w:bookmarkStart w:id="29" w:name="_Toc37759111"/>
      <w:r w:rsidRPr="00C70F7A">
        <w:rPr>
          <w:rFonts w:ascii="Times New Roman" w:hAnsi="Times New Roman"/>
          <w:sz w:val="24"/>
          <w:szCs w:val="24"/>
        </w:rPr>
        <w:t>5.13. ПЕШЕХОДНЫЕ КОММУНИКАЦИИ</w:t>
      </w:r>
      <w:bookmarkEnd w:id="29"/>
    </w:p>
    <w:p w:rsidR="00C72075" w:rsidRPr="00C70F7A" w:rsidRDefault="00C72075" w:rsidP="00C72075">
      <w:pPr>
        <w:ind w:firstLine="425"/>
        <w:jc w:val="both"/>
      </w:pPr>
      <w:r w:rsidRPr="00C70F7A">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C72075" w:rsidRPr="00C70F7A" w:rsidRDefault="00C72075" w:rsidP="00C72075">
      <w:pPr>
        <w:ind w:firstLine="425"/>
        <w:jc w:val="both"/>
      </w:pPr>
      <w:r w:rsidRPr="00C70F7A">
        <w:t xml:space="preserve">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C70F7A">
          <w:t>100 м</w:t>
        </w:r>
      </w:smartTag>
      <w:r w:rsidRPr="00C70F7A">
        <w:t xml:space="preserve"> устраивать горизонтальные участки длиной не менее </w:t>
      </w:r>
      <w:smartTag w:uri="urn:schemas-microsoft-com:office:smarttags" w:element="metricconverter">
        <w:smartTagPr>
          <w:attr w:name="ProductID" w:val="5 м"/>
        </w:smartTagPr>
        <w:r w:rsidRPr="00C70F7A">
          <w:t>5 м</w:t>
        </w:r>
      </w:smartTag>
      <w:r w:rsidRPr="00C70F7A">
        <w:t>. В случаях, когда по условиям рельефа невозможно обеспечить указанные выше уклоны, следует предусматривать устройство лестниц и пандусов.</w:t>
      </w:r>
    </w:p>
    <w:p w:rsidR="00C72075" w:rsidRPr="00C70F7A" w:rsidRDefault="00C72075" w:rsidP="00C72075">
      <w:pPr>
        <w:ind w:firstLine="425"/>
        <w:jc w:val="both"/>
      </w:pPr>
      <w:r w:rsidRPr="00C70F7A">
        <w:t>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C72075" w:rsidRPr="00C70F7A" w:rsidRDefault="00C72075" w:rsidP="00C72075">
      <w:pPr>
        <w:ind w:firstLine="425"/>
        <w:jc w:val="both"/>
      </w:pPr>
      <w:r w:rsidRPr="00C70F7A">
        <w:t>5.13.4. Основные пешеходные коммуникации</w:t>
      </w:r>
    </w:p>
    <w:p w:rsidR="00C72075" w:rsidRPr="00C70F7A" w:rsidRDefault="00C72075" w:rsidP="00C72075">
      <w:pPr>
        <w:ind w:firstLine="425"/>
        <w:jc w:val="both"/>
      </w:pPr>
      <w:r w:rsidRPr="00C70F7A">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C72075" w:rsidRPr="00C70F7A" w:rsidRDefault="00C72075" w:rsidP="00C72075">
      <w:pPr>
        <w:ind w:firstLine="425"/>
        <w:jc w:val="both"/>
      </w:pPr>
      <w:r w:rsidRPr="00C70F7A">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C72075" w:rsidRPr="00C70F7A" w:rsidRDefault="00C72075" w:rsidP="00C72075">
      <w:pPr>
        <w:ind w:firstLine="425"/>
        <w:jc w:val="both"/>
      </w:pPr>
      <w:r w:rsidRPr="00C70F7A">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C72075" w:rsidRPr="00C70F7A" w:rsidRDefault="00C72075" w:rsidP="00C72075">
      <w:pPr>
        <w:ind w:firstLine="425"/>
        <w:jc w:val="both"/>
      </w:pPr>
      <w:r w:rsidRPr="00C70F7A">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C70F7A">
          <w:t>2 м</w:t>
        </w:r>
      </w:smartTag>
      <w:r w:rsidRPr="00C70F7A">
        <w:t xml:space="preserve">. При ширине основных пешеходных коммуникаций </w:t>
      </w:r>
      <w:smartTag w:uri="urn:schemas-microsoft-com:office:smarttags" w:element="metricconverter">
        <w:smartTagPr>
          <w:attr w:name="ProductID" w:val="1,5 м"/>
        </w:smartTagPr>
        <w:r w:rsidRPr="00C70F7A">
          <w:t>1,5 м</w:t>
        </w:r>
      </w:smartTag>
      <w:r w:rsidRPr="00C70F7A">
        <w:t xml:space="preserve"> через каждые </w:t>
      </w:r>
      <w:smartTag w:uri="urn:schemas-microsoft-com:office:smarttags" w:element="metricconverter">
        <w:smartTagPr>
          <w:attr w:name="ProductID" w:val="30 м"/>
        </w:smartTagPr>
        <w:r w:rsidRPr="00C70F7A">
          <w:t>30 м</w:t>
        </w:r>
      </w:smartTag>
      <w:r w:rsidRPr="00C70F7A">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C72075" w:rsidRPr="00C70F7A" w:rsidRDefault="00C72075" w:rsidP="00C72075">
      <w:pPr>
        <w:ind w:firstLine="425"/>
        <w:jc w:val="both"/>
      </w:pPr>
      <w:r w:rsidRPr="00C70F7A">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C70F7A">
          <w:t>0,75 м</w:t>
        </w:r>
      </w:smartTag>
      <w:r w:rsidRPr="00C70F7A">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C70F7A">
          <w:t>1,8 м</w:t>
        </w:r>
      </w:smartTag>
      <w:r w:rsidRPr="00C70F7A">
        <w:t>.</w:t>
      </w:r>
    </w:p>
    <w:p w:rsidR="00C72075" w:rsidRPr="00C70F7A" w:rsidRDefault="00C72075" w:rsidP="00C72075">
      <w:pPr>
        <w:ind w:firstLine="425"/>
        <w:jc w:val="both"/>
      </w:pPr>
      <w:r w:rsidRPr="00C70F7A">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C70F7A">
          <w:t>100 м</w:t>
        </w:r>
      </w:smartTag>
      <w:r w:rsidRPr="00C70F7A">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C70F7A">
          <w:t>120 см</w:t>
        </w:r>
      </w:smartTag>
      <w:r w:rsidRPr="00C70F7A">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C70F7A">
          <w:t>60 см</w:t>
        </w:r>
      </w:smartTag>
      <w:r w:rsidRPr="00C70F7A">
        <w:t xml:space="preserve">.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C70F7A">
          <w:t>85 см</w:t>
        </w:r>
      </w:smartTag>
      <w:r w:rsidRPr="00C70F7A">
        <w:t xml:space="preserve"> рядом со скамьей).</w:t>
      </w:r>
    </w:p>
    <w:p w:rsidR="00C72075" w:rsidRPr="00C70F7A" w:rsidRDefault="00C72075" w:rsidP="00C72075">
      <w:pPr>
        <w:ind w:firstLine="425"/>
        <w:jc w:val="both"/>
      </w:pPr>
      <w:r w:rsidRPr="00C70F7A">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72075" w:rsidRPr="00C70F7A" w:rsidRDefault="00C72075" w:rsidP="00C72075">
      <w:pPr>
        <w:ind w:firstLine="425"/>
        <w:jc w:val="both"/>
      </w:pPr>
      <w:r w:rsidRPr="00C70F7A">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C70F7A">
          <w:t>2,25 м</w:t>
        </w:r>
      </w:smartTag>
      <w:r w:rsidRPr="00C70F7A">
        <w:t xml:space="preserve"> и более - возможность эпизодического проезда специализированных транспортных средств. Следует предусматривать мощение плиткой. </w:t>
      </w:r>
    </w:p>
    <w:p w:rsidR="00C72075" w:rsidRPr="00C70F7A" w:rsidRDefault="00C72075" w:rsidP="00C72075">
      <w:pPr>
        <w:ind w:firstLine="425"/>
        <w:jc w:val="both"/>
      </w:pPr>
      <w:r w:rsidRPr="00C70F7A">
        <w:t>5.13.4.9. Допускается на основных пешеходных коммуникациях размещение некапитальных нестационарных сооружений.</w:t>
      </w:r>
    </w:p>
    <w:p w:rsidR="00C72075" w:rsidRPr="00C70F7A" w:rsidRDefault="00C72075" w:rsidP="00C72075">
      <w:pPr>
        <w:ind w:firstLine="425"/>
        <w:jc w:val="both"/>
      </w:pPr>
      <w:r w:rsidRPr="00C70F7A">
        <w:t>5.13.5. Второстепенные пешеходные коммуникации</w:t>
      </w:r>
    </w:p>
    <w:p w:rsidR="00C72075" w:rsidRPr="00C70F7A" w:rsidRDefault="00C72075" w:rsidP="00C72075">
      <w:pPr>
        <w:ind w:firstLine="425"/>
        <w:jc w:val="both"/>
      </w:pPr>
      <w:r w:rsidRPr="00C70F7A">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C70F7A">
          <w:t>1,5 м</w:t>
        </w:r>
      </w:smartTag>
      <w:r w:rsidRPr="00C70F7A">
        <w:t>.</w:t>
      </w:r>
    </w:p>
    <w:p w:rsidR="00C72075" w:rsidRPr="00C70F7A" w:rsidRDefault="00C72075" w:rsidP="00C72075">
      <w:pPr>
        <w:ind w:firstLine="425"/>
        <w:jc w:val="both"/>
      </w:pPr>
      <w:r w:rsidRPr="00C70F7A">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C72075" w:rsidRPr="00C70F7A" w:rsidRDefault="00C72075" w:rsidP="00C72075">
      <w:pPr>
        <w:ind w:firstLine="425"/>
        <w:jc w:val="both"/>
      </w:pPr>
      <w:r w:rsidRPr="00C70F7A">
        <w:t>5.13.5.3. На дорожках скверов, бульваров, садов следует предусматривать твердые виды покрытия с элементами сопряжения в виде бордюров. Использовать мощение плиткой.</w:t>
      </w:r>
    </w:p>
    <w:p w:rsidR="00C72075" w:rsidRPr="00C70F7A" w:rsidRDefault="00C72075" w:rsidP="00C72075">
      <w:pPr>
        <w:ind w:firstLine="425"/>
        <w:jc w:val="both"/>
      </w:pPr>
      <w:r w:rsidRPr="00C70F7A">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C70F7A" w:rsidRDefault="00C70F7A" w:rsidP="00C72075">
      <w:pPr>
        <w:pStyle w:val="2"/>
        <w:keepNext w:val="0"/>
        <w:spacing w:before="120" w:after="120"/>
        <w:jc w:val="center"/>
        <w:rPr>
          <w:rFonts w:ascii="Times New Roman" w:hAnsi="Times New Roman"/>
          <w:sz w:val="24"/>
          <w:szCs w:val="24"/>
        </w:rPr>
      </w:pPr>
      <w:bookmarkStart w:id="30" w:name="_Toc37759112"/>
    </w:p>
    <w:p w:rsidR="00C72075" w:rsidRPr="00C70F7A" w:rsidRDefault="00C72075" w:rsidP="00C72075">
      <w:pPr>
        <w:pStyle w:val="2"/>
        <w:keepNext w:val="0"/>
        <w:spacing w:before="120" w:after="120"/>
        <w:jc w:val="center"/>
        <w:rPr>
          <w:rFonts w:ascii="Times New Roman" w:hAnsi="Times New Roman"/>
          <w:sz w:val="24"/>
          <w:szCs w:val="24"/>
        </w:rPr>
      </w:pPr>
      <w:r w:rsidRPr="00C70F7A">
        <w:rPr>
          <w:rFonts w:ascii="Times New Roman" w:hAnsi="Times New Roman"/>
          <w:sz w:val="24"/>
          <w:szCs w:val="24"/>
        </w:rPr>
        <w:t>5.14. ТРАНСПОРТНЫЕ ПРОЕЗДЫ</w:t>
      </w:r>
      <w:bookmarkEnd w:id="30"/>
    </w:p>
    <w:p w:rsidR="00C72075" w:rsidRPr="00C70F7A" w:rsidRDefault="00C72075" w:rsidP="00C72075">
      <w:pPr>
        <w:tabs>
          <w:tab w:val="left" w:pos="1134"/>
        </w:tabs>
        <w:ind w:firstLine="425"/>
        <w:jc w:val="both"/>
      </w:pPr>
      <w:r w:rsidRPr="00C70F7A">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C72075" w:rsidRPr="00C70F7A" w:rsidRDefault="00C72075" w:rsidP="00C72075">
      <w:pPr>
        <w:ind w:firstLine="425"/>
        <w:jc w:val="both"/>
      </w:pPr>
      <w:r w:rsidRPr="00C70F7A">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C72075" w:rsidRPr="00C70F7A" w:rsidRDefault="00C72075" w:rsidP="00C72075">
      <w:pPr>
        <w:ind w:firstLine="425"/>
        <w:jc w:val="both"/>
      </w:pPr>
      <w:r w:rsidRPr="00C70F7A">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C72075" w:rsidRPr="00C70F7A" w:rsidRDefault="00C72075" w:rsidP="00C72075">
      <w:pPr>
        <w:ind w:firstLine="425"/>
        <w:jc w:val="both"/>
      </w:pPr>
      <w:r w:rsidRPr="00C70F7A">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C72075" w:rsidRPr="00C70F7A" w:rsidRDefault="00C72075" w:rsidP="00C72075">
      <w:pPr>
        <w:ind w:firstLine="425"/>
        <w:jc w:val="both"/>
      </w:pPr>
      <w:r w:rsidRPr="00C70F7A">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C70F7A">
          <w:t>2,5 м</w:t>
        </w:r>
      </w:smartTag>
      <w:r w:rsidRPr="00C70F7A">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C72075" w:rsidRPr="00C70F7A" w:rsidRDefault="00C72075" w:rsidP="00C72075">
      <w:pPr>
        <w:ind w:firstLine="709"/>
        <w:jc w:val="both"/>
      </w:pP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1" w:name="bookmark11"/>
      <w:r w:rsidRPr="00C70F7A">
        <w:rPr>
          <w:sz w:val="24"/>
          <w:szCs w:val="24"/>
        </w:rPr>
        <w:t>ТРЕБОВАНИЯ К БЛАГОУСТРОЙСТВУ НА ТЕРРИТОРИЯХ ОБЩЕСТВЕННОГО НАЗНАЧЕНИЯ</w:t>
      </w:r>
      <w:bookmarkEnd w:id="31"/>
      <w:r w:rsidRPr="00C70F7A">
        <w:rPr>
          <w:sz w:val="24"/>
          <w:szCs w:val="24"/>
        </w:rPr>
        <w:t>.</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локального значения, многофункциональные, специализированные общественные зоны муниципального образования.</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C72075" w:rsidRPr="00C70F7A" w:rsidRDefault="00C72075" w:rsidP="00C72075">
      <w:pPr>
        <w:pStyle w:val="25"/>
        <w:numPr>
          <w:ilvl w:val="1"/>
          <w:numId w:val="10"/>
        </w:numPr>
        <w:shd w:val="clear" w:color="auto" w:fill="auto"/>
        <w:tabs>
          <w:tab w:val="left" w:pos="851"/>
          <w:tab w:val="left" w:pos="1134"/>
        </w:tabs>
        <w:spacing w:before="0" w:after="0" w:line="240" w:lineRule="auto"/>
        <w:ind w:firstLine="709"/>
        <w:jc w:val="both"/>
        <w:rPr>
          <w:sz w:val="24"/>
          <w:szCs w:val="24"/>
        </w:rPr>
      </w:pPr>
      <w:r w:rsidRPr="00C70F7A">
        <w:rPr>
          <w:sz w:val="24"/>
          <w:szCs w:val="24"/>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C72075" w:rsidRPr="00C70F7A" w:rsidRDefault="00C72075" w:rsidP="00C72075">
      <w:pPr>
        <w:pStyle w:val="25"/>
        <w:numPr>
          <w:ilvl w:val="1"/>
          <w:numId w:val="10"/>
        </w:numPr>
        <w:shd w:val="clear" w:color="auto" w:fill="auto"/>
        <w:tabs>
          <w:tab w:val="left" w:pos="1134"/>
          <w:tab w:val="left" w:pos="1244"/>
        </w:tabs>
        <w:spacing w:before="0" w:after="0" w:line="240" w:lineRule="auto"/>
        <w:ind w:firstLine="709"/>
        <w:jc w:val="both"/>
        <w:rPr>
          <w:sz w:val="24"/>
          <w:szCs w:val="24"/>
        </w:rPr>
      </w:pPr>
      <w:r w:rsidRPr="00C70F7A">
        <w:rPr>
          <w:sz w:val="24"/>
          <w:szCs w:val="24"/>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C72075" w:rsidRPr="00C70F7A" w:rsidRDefault="00C72075" w:rsidP="00C72075">
      <w:pPr>
        <w:pStyle w:val="af9"/>
        <w:numPr>
          <w:ilvl w:val="2"/>
          <w:numId w:val="10"/>
        </w:numPr>
        <w:spacing w:before="0" w:beforeAutospacing="0" w:after="0" w:afterAutospacing="0"/>
        <w:ind w:firstLine="426"/>
        <w:jc w:val="both"/>
      </w:pPr>
      <w:r w:rsidRPr="00C70F7A">
        <w:t xml:space="preserve"> Фонтаны:</w:t>
      </w:r>
    </w:p>
    <w:p w:rsidR="00C72075" w:rsidRPr="00C70F7A" w:rsidRDefault="00C72075" w:rsidP="00C72075">
      <w:pPr>
        <w:pStyle w:val="af9"/>
        <w:spacing w:before="0" w:beforeAutospacing="0" w:after="0" w:afterAutospacing="0"/>
        <w:ind w:firstLine="426"/>
        <w:jc w:val="both"/>
      </w:pPr>
      <w:r w:rsidRPr="00C70F7A">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C72075" w:rsidRPr="00C70F7A" w:rsidRDefault="00C72075" w:rsidP="00C72075">
      <w:pPr>
        <w:pStyle w:val="af9"/>
        <w:spacing w:before="0" w:beforeAutospacing="0" w:after="0" w:afterAutospacing="0"/>
        <w:ind w:firstLine="426"/>
        <w:jc w:val="both"/>
      </w:pPr>
      <w:r w:rsidRPr="00C70F7A">
        <w:t>Владельцы фонтанов своими силами и средствами обязаны обеспечить:</w:t>
      </w:r>
    </w:p>
    <w:p w:rsidR="00C72075" w:rsidRPr="00C70F7A" w:rsidRDefault="00C72075" w:rsidP="00C72075">
      <w:pPr>
        <w:pStyle w:val="af9"/>
        <w:spacing w:before="0" w:beforeAutospacing="0" w:after="0" w:afterAutospacing="0"/>
        <w:ind w:firstLine="426"/>
        <w:jc w:val="both"/>
      </w:pPr>
      <w:r w:rsidRPr="00C70F7A">
        <w:t>- содержание фонтанов в чистоте, в том числе в период их отключения;</w:t>
      </w:r>
    </w:p>
    <w:p w:rsidR="00C72075" w:rsidRPr="00C70F7A" w:rsidRDefault="00C72075" w:rsidP="00C72075">
      <w:pPr>
        <w:pStyle w:val="af9"/>
        <w:spacing w:before="0" w:beforeAutospacing="0" w:after="0" w:afterAutospacing="0"/>
        <w:ind w:firstLine="426"/>
        <w:jc w:val="both"/>
      </w:pPr>
      <w:r w:rsidRPr="00C70F7A">
        <w:t>- своевременную консервацию (закрытие) фонтанов на зимний период.</w:t>
      </w:r>
    </w:p>
    <w:p w:rsidR="00C72075" w:rsidRPr="00C70F7A" w:rsidRDefault="00C72075" w:rsidP="00C72075">
      <w:pPr>
        <w:pStyle w:val="af9"/>
        <w:tabs>
          <w:tab w:val="left" w:pos="1134"/>
          <w:tab w:val="left" w:pos="1244"/>
        </w:tabs>
        <w:spacing w:before="0" w:beforeAutospacing="0" w:after="0" w:afterAutospacing="0"/>
        <w:ind w:firstLine="426"/>
        <w:jc w:val="both"/>
      </w:pPr>
      <w:r w:rsidRPr="00C70F7A">
        <w:t>В период работы фонтанов очистку водной поверхности от мусора производить ежедневно.</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2" w:name="bookmark12"/>
      <w:r w:rsidRPr="00C70F7A">
        <w:rPr>
          <w:sz w:val="24"/>
          <w:szCs w:val="24"/>
        </w:rPr>
        <w:t>ТРЕБОВАНИЯ К БЛАГОУСТРОЙСТВУ НА ТЕРРИТОРИЯХ ЖИЛОГО НАЗНАЧЕНИЯ.</w:t>
      </w:r>
      <w:bookmarkEnd w:id="32"/>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Возможно размещение средств наружной рекламы, некапитальных нестационарных сооружений.</w:t>
      </w:r>
    </w:p>
    <w:p w:rsidR="00C72075" w:rsidRPr="00C70F7A" w:rsidRDefault="00C72075" w:rsidP="00C72075">
      <w:pPr>
        <w:pStyle w:val="25"/>
        <w:numPr>
          <w:ilvl w:val="1"/>
          <w:numId w:val="10"/>
        </w:numPr>
        <w:shd w:val="clear" w:color="auto" w:fill="auto"/>
        <w:tabs>
          <w:tab w:val="left" w:pos="1254"/>
        </w:tabs>
        <w:spacing w:before="0" w:after="0" w:line="240" w:lineRule="auto"/>
        <w:ind w:firstLine="709"/>
        <w:jc w:val="both"/>
        <w:rPr>
          <w:sz w:val="24"/>
          <w:szCs w:val="24"/>
        </w:rPr>
      </w:pPr>
      <w:r w:rsidRPr="00C70F7A">
        <w:rPr>
          <w:sz w:val="24"/>
          <w:szCs w:val="24"/>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C72075" w:rsidRPr="00C70F7A" w:rsidRDefault="00C72075" w:rsidP="00C72075">
      <w:pPr>
        <w:pStyle w:val="25"/>
        <w:numPr>
          <w:ilvl w:val="1"/>
          <w:numId w:val="10"/>
        </w:numPr>
        <w:shd w:val="clear" w:color="auto" w:fill="auto"/>
        <w:tabs>
          <w:tab w:val="left" w:pos="1249"/>
        </w:tabs>
        <w:spacing w:before="0" w:after="0" w:line="240" w:lineRule="auto"/>
        <w:ind w:firstLine="709"/>
        <w:jc w:val="both"/>
        <w:rPr>
          <w:sz w:val="24"/>
          <w:szCs w:val="24"/>
        </w:rPr>
      </w:pPr>
      <w:r w:rsidRPr="00C70F7A">
        <w:rPr>
          <w:sz w:val="24"/>
          <w:szCs w:val="24"/>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C72075" w:rsidRPr="00C70F7A" w:rsidRDefault="00C72075" w:rsidP="00C72075">
      <w:pPr>
        <w:pStyle w:val="25"/>
        <w:numPr>
          <w:ilvl w:val="1"/>
          <w:numId w:val="10"/>
        </w:numPr>
        <w:shd w:val="clear" w:color="auto" w:fill="auto"/>
        <w:tabs>
          <w:tab w:val="left" w:pos="1244"/>
        </w:tabs>
        <w:spacing w:before="0" w:after="0" w:line="240" w:lineRule="auto"/>
        <w:ind w:firstLine="709"/>
        <w:jc w:val="both"/>
        <w:rPr>
          <w:sz w:val="24"/>
          <w:szCs w:val="24"/>
        </w:rPr>
      </w:pPr>
      <w:r w:rsidRPr="00C70F7A">
        <w:rPr>
          <w:sz w:val="24"/>
          <w:szCs w:val="24"/>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C72075" w:rsidRPr="00C70F7A" w:rsidRDefault="00C72075" w:rsidP="00C72075">
      <w:pPr>
        <w:pStyle w:val="25"/>
        <w:numPr>
          <w:ilvl w:val="1"/>
          <w:numId w:val="10"/>
        </w:numPr>
        <w:shd w:val="clear" w:color="auto" w:fill="auto"/>
        <w:tabs>
          <w:tab w:val="left" w:pos="1134"/>
          <w:tab w:val="left" w:pos="3492"/>
        </w:tabs>
        <w:spacing w:before="0" w:after="0" w:line="240" w:lineRule="auto"/>
        <w:ind w:firstLine="709"/>
        <w:jc w:val="both"/>
        <w:rPr>
          <w:sz w:val="24"/>
          <w:szCs w:val="24"/>
        </w:rPr>
      </w:pPr>
      <w:r w:rsidRPr="00C70F7A">
        <w:rPr>
          <w:sz w:val="24"/>
          <w:szCs w:val="24"/>
        </w:rPr>
        <w:t xml:space="preserve"> Проектирование</w:t>
      </w:r>
      <w:r w:rsidRPr="00C70F7A">
        <w:rPr>
          <w:sz w:val="24"/>
          <w:szCs w:val="24"/>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на реконструируемых территориях.</w:t>
      </w:r>
    </w:p>
    <w:p w:rsidR="00C72075" w:rsidRPr="00C70F7A" w:rsidRDefault="00C72075" w:rsidP="00C72075">
      <w:pPr>
        <w:pStyle w:val="25"/>
        <w:numPr>
          <w:ilvl w:val="1"/>
          <w:numId w:val="10"/>
        </w:numPr>
        <w:shd w:val="clear" w:color="auto" w:fill="auto"/>
        <w:spacing w:before="0" w:after="0" w:line="240" w:lineRule="auto"/>
        <w:ind w:firstLine="709"/>
        <w:jc w:val="both"/>
        <w:rPr>
          <w:sz w:val="24"/>
          <w:szCs w:val="24"/>
        </w:rPr>
      </w:pPr>
      <w:r w:rsidRPr="00C70F7A">
        <w:rPr>
          <w:sz w:val="24"/>
          <w:szCs w:val="24"/>
        </w:rPr>
        <w:t>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площадки и комплексные площадки для игр детей школьного возраста, площадки для выгула собак.</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C72075" w:rsidRPr="00C70F7A" w:rsidRDefault="00C72075" w:rsidP="00C72075">
      <w:pPr>
        <w:pStyle w:val="25"/>
        <w:numPr>
          <w:ilvl w:val="1"/>
          <w:numId w:val="10"/>
        </w:numPr>
        <w:shd w:val="clear" w:color="auto" w:fill="auto"/>
        <w:tabs>
          <w:tab w:val="left" w:pos="1388"/>
        </w:tabs>
        <w:spacing w:before="0" w:after="0" w:line="240" w:lineRule="auto"/>
        <w:ind w:firstLine="709"/>
        <w:jc w:val="both"/>
        <w:rPr>
          <w:sz w:val="24"/>
          <w:szCs w:val="24"/>
        </w:rPr>
      </w:pPr>
      <w:r w:rsidRPr="00C70F7A">
        <w:rPr>
          <w:sz w:val="24"/>
          <w:szCs w:val="24"/>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При озеленении территории детских садов и школ не использовать растения с ядовитыми плодами, а также с колючками и шипами.</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C72075" w:rsidRPr="00C70F7A" w:rsidRDefault="00C72075" w:rsidP="00C72075">
      <w:pPr>
        <w:pStyle w:val="14"/>
        <w:keepNext/>
        <w:keepLines/>
        <w:numPr>
          <w:ilvl w:val="0"/>
          <w:numId w:val="10"/>
        </w:numPr>
        <w:shd w:val="clear" w:color="auto" w:fill="auto"/>
        <w:tabs>
          <w:tab w:val="left" w:pos="284"/>
        </w:tabs>
        <w:spacing w:before="120" w:line="240" w:lineRule="auto"/>
        <w:ind w:left="0"/>
        <w:rPr>
          <w:sz w:val="24"/>
          <w:szCs w:val="24"/>
        </w:rPr>
      </w:pPr>
      <w:bookmarkStart w:id="33" w:name="bookmark13"/>
      <w:r w:rsidRPr="00C70F7A">
        <w:rPr>
          <w:sz w:val="24"/>
          <w:szCs w:val="24"/>
        </w:rPr>
        <w:t xml:space="preserve"> ТРЕБОВАНИЯ К БЛАГОУСТРОЙСТВУ ТЕРРИТОРИЙ</w:t>
      </w:r>
      <w:bookmarkStart w:id="34" w:name="bookmark14"/>
      <w:bookmarkEnd w:id="33"/>
    </w:p>
    <w:p w:rsidR="00C72075" w:rsidRPr="00C70F7A" w:rsidRDefault="00C72075" w:rsidP="00C72075">
      <w:pPr>
        <w:pStyle w:val="14"/>
        <w:keepNext/>
        <w:keepLines/>
        <w:shd w:val="clear" w:color="auto" w:fill="auto"/>
        <w:tabs>
          <w:tab w:val="left" w:pos="284"/>
        </w:tabs>
        <w:spacing w:after="120" w:line="240" w:lineRule="auto"/>
        <w:ind w:firstLine="0"/>
        <w:rPr>
          <w:sz w:val="24"/>
          <w:szCs w:val="24"/>
        </w:rPr>
      </w:pPr>
      <w:r w:rsidRPr="00C70F7A">
        <w:rPr>
          <w:sz w:val="24"/>
          <w:szCs w:val="24"/>
        </w:rPr>
        <w:t>РЕКРЕАЦИОННОГО НАЗНАЧЕНИЯ</w:t>
      </w:r>
      <w:bookmarkEnd w:id="34"/>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C72075" w:rsidRPr="00C70F7A" w:rsidRDefault="00C72075" w:rsidP="00C72075">
      <w:pPr>
        <w:pStyle w:val="25"/>
        <w:numPr>
          <w:ilvl w:val="1"/>
          <w:numId w:val="10"/>
        </w:numPr>
        <w:shd w:val="clear" w:color="auto" w:fill="auto"/>
        <w:tabs>
          <w:tab w:val="left" w:pos="1239"/>
          <w:tab w:val="left" w:pos="1290"/>
        </w:tabs>
        <w:spacing w:before="0" w:after="0" w:line="240" w:lineRule="auto"/>
        <w:ind w:firstLine="709"/>
        <w:jc w:val="both"/>
        <w:rPr>
          <w:sz w:val="24"/>
          <w:szCs w:val="24"/>
        </w:rPr>
      </w:pPr>
      <w:r w:rsidRPr="00C70F7A">
        <w:rPr>
          <w:sz w:val="24"/>
          <w:szCs w:val="24"/>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C72075" w:rsidRPr="00C70F7A" w:rsidRDefault="00C72075" w:rsidP="00C72075">
      <w:pPr>
        <w:pStyle w:val="25"/>
        <w:numPr>
          <w:ilvl w:val="1"/>
          <w:numId w:val="10"/>
        </w:numPr>
        <w:shd w:val="clear" w:color="auto" w:fill="auto"/>
        <w:tabs>
          <w:tab w:val="left" w:pos="1254"/>
          <w:tab w:val="left" w:pos="1290"/>
        </w:tabs>
        <w:spacing w:before="0" w:after="0" w:line="240" w:lineRule="auto"/>
        <w:ind w:firstLine="709"/>
        <w:jc w:val="both"/>
        <w:rPr>
          <w:sz w:val="24"/>
          <w:szCs w:val="24"/>
        </w:rPr>
      </w:pPr>
      <w:r w:rsidRPr="00C70F7A">
        <w:rPr>
          <w:sz w:val="24"/>
          <w:szCs w:val="24"/>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При проектировании озеленения территории объектов следует:</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оценку существующей растительности, состояния древесных растений и травянистого покрова;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-произвести выявление сухих поврежденных вредителями древесных растений, разработать мероприятия по их удалению с объектов,</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сохранение травяного покрова, древесно-кустарниковой и прибрежной растительности не менее, чем на 80 % общей площади зоны отдыха;</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72075" w:rsidRPr="00C70F7A" w:rsidRDefault="00C72075" w:rsidP="00C72075">
      <w:pPr>
        <w:pStyle w:val="25"/>
        <w:numPr>
          <w:ilvl w:val="0"/>
          <w:numId w:val="9"/>
        </w:numPr>
        <w:shd w:val="clear" w:color="auto" w:fill="auto"/>
        <w:tabs>
          <w:tab w:val="left" w:pos="567"/>
          <w:tab w:val="left" w:pos="1290"/>
        </w:tabs>
        <w:spacing w:before="0" w:after="0" w:line="240" w:lineRule="auto"/>
        <w:ind w:firstLine="426"/>
        <w:jc w:val="both"/>
        <w:rPr>
          <w:sz w:val="24"/>
          <w:szCs w:val="24"/>
        </w:rPr>
      </w:pPr>
      <w:r w:rsidRPr="00C70F7A">
        <w:rPr>
          <w:sz w:val="24"/>
          <w:szCs w:val="24"/>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C72075" w:rsidRPr="00C70F7A" w:rsidRDefault="00C72075" w:rsidP="00C72075">
      <w:pPr>
        <w:pStyle w:val="25"/>
        <w:numPr>
          <w:ilvl w:val="1"/>
          <w:numId w:val="10"/>
        </w:numPr>
        <w:shd w:val="clear" w:color="auto" w:fill="auto"/>
        <w:tabs>
          <w:tab w:val="left" w:pos="1290"/>
        </w:tabs>
        <w:spacing w:before="0" w:after="0" w:line="240" w:lineRule="auto"/>
        <w:ind w:firstLine="709"/>
        <w:jc w:val="both"/>
        <w:rPr>
          <w:sz w:val="24"/>
          <w:szCs w:val="24"/>
        </w:rPr>
      </w:pPr>
      <w:r w:rsidRPr="00C70F7A">
        <w:rPr>
          <w:sz w:val="24"/>
          <w:szCs w:val="24"/>
        </w:rPr>
        <w:t xml:space="preserve">На территории муниципального образования могут быть организованы следующие виды парков: </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8.8.1. по видам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C72075" w:rsidRPr="00C70F7A" w:rsidRDefault="00C72075" w:rsidP="00C72075">
      <w:pPr>
        <w:pStyle w:val="25"/>
        <w:shd w:val="clear" w:color="auto" w:fill="auto"/>
        <w:tabs>
          <w:tab w:val="left" w:pos="567"/>
        </w:tabs>
        <w:spacing w:before="0" w:after="0" w:line="240" w:lineRule="auto"/>
        <w:ind w:firstLine="426"/>
        <w:jc w:val="both"/>
        <w:rPr>
          <w:sz w:val="24"/>
          <w:szCs w:val="24"/>
        </w:rPr>
      </w:pPr>
      <w:r w:rsidRPr="00C70F7A">
        <w:rPr>
          <w:sz w:val="24"/>
          <w:szCs w:val="24"/>
        </w:rPr>
        <w:t>- специализированные (предназначенные для организации специализированных видов отдыха);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жилых районов (предназначенные для организации активного и тихого отдыха населения жилого района).</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8.8.2. по ландшафтно-климатическим условиям:</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пересеченном рельефе;</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по берегам водоёмов, реки;</w:t>
      </w:r>
    </w:p>
    <w:p w:rsidR="00C72075" w:rsidRPr="00C70F7A" w:rsidRDefault="00C72075" w:rsidP="00C72075">
      <w:pPr>
        <w:pStyle w:val="25"/>
        <w:shd w:val="clear" w:color="auto" w:fill="auto"/>
        <w:tabs>
          <w:tab w:val="left" w:pos="1290"/>
        </w:tabs>
        <w:spacing w:before="0" w:after="0" w:line="240" w:lineRule="auto"/>
        <w:ind w:firstLine="426"/>
        <w:jc w:val="both"/>
        <w:rPr>
          <w:sz w:val="24"/>
          <w:szCs w:val="24"/>
        </w:rPr>
      </w:pPr>
      <w:r w:rsidRPr="00C70F7A">
        <w:rPr>
          <w:sz w:val="24"/>
          <w:szCs w:val="24"/>
        </w:rPr>
        <w:t>- парки на территориях, занятых лесными насаждениями.</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C72075" w:rsidRPr="00C70F7A" w:rsidRDefault="00C72075" w:rsidP="00C72075">
      <w:pPr>
        <w:pStyle w:val="25"/>
        <w:numPr>
          <w:ilvl w:val="1"/>
          <w:numId w:val="10"/>
        </w:numPr>
        <w:shd w:val="clear" w:color="auto" w:fill="auto"/>
        <w:tabs>
          <w:tab w:val="left" w:pos="1290"/>
          <w:tab w:val="left" w:pos="1448"/>
          <w:tab w:val="center" w:pos="4092"/>
          <w:tab w:val="left" w:pos="6458"/>
        </w:tabs>
        <w:spacing w:before="0" w:after="0" w:line="240" w:lineRule="auto"/>
        <w:ind w:firstLine="709"/>
        <w:jc w:val="both"/>
        <w:rPr>
          <w:sz w:val="24"/>
          <w:szCs w:val="24"/>
        </w:rPr>
      </w:pPr>
      <w:r w:rsidRPr="00C70F7A">
        <w:rPr>
          <w:sz w:val="24"/>
          <w:szCs w:val="24"/>
        </w:rPr>
        <w:t xml:space="preserve"> Состав и</w:t>
      </w:r>
      <w:r w:rsidRPr="00C70F7A">
        <w:rPr>
          <w:sz w:val="24"/>
          <w:szCs w:val="24"/>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C72075" w:rsidRPr="00C70F7A" w:rsidRDefault="00C72075" w:rsidP="00C72075">
      <w:pPr>
        <w:pStyle w:val="25"/>
        <w:numPr>
          <w:ilvl w:val="1"/>
          <w:numId w:val="10"/>
        </w:numPr>
        <w:shd w:val="clear" w:color="auto" w:fill="auto"/>
        <w:tabs>
          <w:tab w:val="left" w:pos="1290"/>
          <w:tab w:val="left" w:pos="1448"/>
          <w:tab w:val="right" w:pos="6177"/>
          <w:tab w:val="left" w:pos="6458"/>
        </w:tabs>
        <w:spacing w:before="0" w:after="0" w:line="240" w:lineRule="auto"/>
        <w:ind w:firstLine="709"/>
        <w:jc w:val="both"/>
        <w:rPr>
          <w:sz w:val="24"/>
          <w:szCs w:val="24"/>
        </w:rPr>
      </w:pPr>
      <w:r w:rsidRPr="00C70F7A">
        <w:rPr>
          <w:sz w:val="24"/>
          <w:szCs w:val="24"/>
        </w:rPr>
        <w:t>На территории парка жилого</w:t>
      </w:r>
      <w:r w:rsidRPr="00C70F7A">
        <w:rPr>
          <w:sz w:val="24"/>
          <w:szCs w:val="24"/>
        </w:rPr>
        <w:tab/>
        <w:t xml:space="preserve"> района предусматривать: систему аллей и дорожек, площадки (детские, тихого и </w:t>
      </w:r>
      <w:r w:rsidRPr="00C70F7A">
        <w:rPr>
          <w:sz w:val="24"/>
          <w:szCs w:val="24"/>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C72075" w:rsidRPr="00C70F7A" w:rsidRDefault="00C72075" w:rsidP="00C72075">
      <w:pPr>
        <w:pStyle w:val="25"/>
        <w:numPr>
          <w:ilvl w:val="1"/>
          <w:numId w:val="10"/>
        </w:numPr>
        <w:shd w:val="clear" w:color="auto" w:fill="auto"/>
        <w:tabs>
          <w:tab w:val="left" w:pos="1290"/>
          <w:tab w:val="left" w:pos="1394"/>
        </w:tabs>
        <w:spacing w:before="0" w:after="0" w:line="240" w:lineRule="auto"/>
        <w:ind w:firstLine="709"/>
        <w:jc w:val="both"/>
        <w:rPr>
          <w:sz w:val="24"/>
          <w:szCs w:val="24"/>
        </w:rPr>
      </w:pPr>
      <w:r w:rsidRPr="00C70F7A">
        <w:rPr>
          <w:sz w:val="24"/>
          <w:szCs w:val="24"/>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C72075" w:rsidRPr="00C70F7A" w:rsidRDefault="00C72075" w:rsidP="00C72075">
      <w:pPr>
        <w:pStyle w:val="25"/>
        <w:numPr>
          <w:ilvl w:val="1"/>
          <w:numId w:val="10"/>
        </w:numPr>
        <w:shd w:val="clear" w:color="auto" w:fill="auto"/>
        <w:tabs>
          <w:tab w:val="left" w:pos="1290"/>
          <w:tab w:val="left" w:pos="1448"/>
        </w:tabs>
        <w:spacing w:before="0" w:after="0" w:line="240" w:lineRule="auto"/>
        <w:ind w:firstLine="709"/>
        <w:jc w:val="both"/>
        <w:rPr>
          <w:sz w:val="24"/>
          <w:szCs w:val="24"/>
        </w:rPr>
      </w:pPr>
      <w:r w:rsidRPr="00C70F7A">
        <w:rPr>
          <w:sz w:val="24"/>
          <w:szCs w:val="24"/>
        </w:rPr>
        <w:t>На территории населенного пункта следует формировать следующие виды садов:</w:t>
      </w:r>
      <w:r w:rsidRPr="00C70F7A">
        <w:rPr>
          <w:sz w:val="24"/>
          <w:szCs w:val="24"/>
        </w:rPr>
        <w:tab/>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отдыха (предназначен для организации кратковременного отдыха населения и прогулок);</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 при сооружениях;</w:t>
      </w:r>
    </w:p>
    <w:p w:rsidR="00C72075" w:rsidRPr="00C70F7A" w:rsidRDefault="00C72075" w:rsidP="00C72075">
      <w:pPr>
        <w:pStyle w:val="25"/>
        <w:shd w:val="clear" w:color="auto" w:fill="auto"/>
        <w:tabs>
          <w:tab w:val="left" w:pos="1290"/>
          <w:tab w:val="left" w:pos="1448"/>
        </w:tabs>
        <w:spacing w:before="0" w:after="0" w:line="240" w:lineRule="auto"/>
        <w:ind w:firstLine="426"/>
        <w:jc w:val="both"/>
        <w:rPr>
          <w:sz w:val="24"/>
          <w:szCs w:val="24"/>
        </w:rPr>
      </w:pPr>
      <w:r w:rsidRPr="00C70F7A">
        <w:rPr>
          <w:sz w:val="24"/>
          <w:szCs w:val="24"/>
        </w:rPr>
        <w:t>- сады-выставки (экспозиционная территория, действующая как самостоятельный объект или как часть парка);</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C72075" w:rsidRPr="00C70F7A" w:rsidRDefault="00C72075" w:rsidP="00C72075">
      <w:pPr>
        <w:pStyle w:val="25"/>
        <w:numPr>
          <w:ilvl w:val="1"/>
          <w:numId w:val="10"/>
        </w:numPr>
        <w:shd w:val="clear" w:color="auto" w:fill="auto"/>
        <w:tabs>
          <w:tab w:val="left" w:pos="1290"/>
          <w:tab w:val="left" w:pos="1378"/>
        </w:tabs>
        <w:spacing w:before="0" w:after="0" w:line="240" w:lineRule="auto"/>
        <w:ind w:firstLine="709"/>
        <w:jc w:val="both"/>
        <w:rPr>
          <w:sz w:val="24"/>
          <w:szCs w:val="24"/>
        </w:rPr>
      </w:pPr>
      <w:r w:rsidRPr="00C70F7A">
        <w:rPr>
          <w:sz w:val="24"/>
          <w:szCs w:val="24"/>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C72075" w:rsidRPr="00C70F7A" w:rsidRDefault="00C72075" w:rsidP="00C72075">
      <w:pPr>
        <w:pStyle w:val="25"/>
        <w:numPr>
          <w:ilvl w:val="1"/>
          <w:numId w:val="10"/>
        </w:numPr>
        <w:shd w:val="clear" w:color="auto" w:fill="auto"/>
        <w:tabs>
          <w:tab w:val="left" w:pos="1290"/>
          <w:tab w:val="left" w:pos="1383"/>
        </w:tabs>
        <w:spacing w:before="0" w:after="0" w:line="240" w:lineRule="auto"/>
        <w:ind w:firstLine="709"/>
        <w:jc w:val="both"/>
        <w:rPr>
          <w:sz w:val="24"/>
          <w:szCs w:val="24"/>
        </w:rPr>
      </w:pPr>
      <w:r w:rsidRPr="00C70F7A">
        <w:rPr>
          <w:sz w:val="24"/>
          <w:szCs w:val="24"/>
        </w:rPr>
        <w:t>Планировочная организация сада-выставки направляется на выгодное представление экспозиции и создание удобного движения при ее осмотре.</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C72075" w:rsidRPr="00C70F7A" w:rsidRDefault="00C72075" w:rsidP="00C72075">
      <w:pPr>
        <w:pStyle w:val="25"/>
        <w:numPr>
          <w:ilvl w:val="1"/>
          <w:numId w:val="10"/>
        </w:numPr>
        <w:shd w:val="clear" w:color="auto" w:fill="auto"/>
        <w:tabs>
          <w:tab w:val="left" w:pos="1290"/>
          <w:tab w:val="left" w:pos="1388"/>
        </w:tabs>
        <w:spacing w:before="0" w:after="0" w:line="240" w:lineRule="auto"/>
        <w:ind w:firstLine="709"/>
        <w:jc w:val="both"/>
        <w:rPr>
          <w:sz w:val="24"/>
          <w:szCs w:val="24"/>
        </w:rPr>
      </w:pPr>
      <w:r w:rsidRPr="00C70F7A">
        <w:rPr>
          <w:sz w:val="24"/>
          <w:szCs w:val="24"/>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C72075" w:rsidRPr="00C70F7A" w:rsidRDefault="00C72075" w:rsidP="00C72075">
      <w:pPr>
        <w:pStyle w:val="af9"/>
        <w:numPr>
          <w:ilvl w:val="1"/>
          <w:numId w:val="10"/>
        </w:numPr>
        <w:spacing w:before="0" w:beforeAutospacing="0" w:after="0" w:afterAutospacing="0"/>
        <w:ind w:firstLine="709"/>
        <w:jc w:val="both"/>
      </w:pPr>
      <w:r w:rsidRPr="00C70F7A">
        <w:t xml:space="preserve"> Благоустройство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C72075" w:rsidRPr="00C70F7A" w:rsidRDefault="00C72075" w:rsidP="00C72075">
      <w:pPr>
        <w:pStyle w:val="14"/>
        <w:keepNext/>
        <w:keepLines/>
        <w:numPr>
          <w:ilvl w:val="0"/>
          <w:numId w:val="10"/>
        </w:numPr>
        <w:shd w:val="clear" w:color="auto" w:fill="auto"/>
        <w:tabs>
          <w:tab w:val="left" w:pos="284"/>
        </w:tabs>
        <w:spacing w:before="120" w:after="120" w:line="240" w:lineRule="auto"/>
        <w:ind w:left="0"/>
        <w:rPr>
          <w:sz w:val="24"/>
          <w:szCs w:val="24"/>
        </w:rPr>
      </w:pPr>
      <w:bookmarkStart w:id="35" w:name="bookmark15"/>
      <w:r w:rsidRPr="00C70F7A">
        <w:rPr>
          <w:b w:val="0"/>
          <w:sz w:val="24"/>
          <w:szCs w:val="24"/>
        </w:rPr>
        <w:t xml:space="preserve"> </w:t>
      </w:r>
      <w:r w:rsidRPr="00C70F7A">
        <w:rPr>
          <w:sz w:val="24"/>
          <w:szCs w:val="24"/>
        </w:rPr>
        <w:t>ТРЕБОВАНИЯ К БЛАГОУСТРОЙСТВУ НА ТЕРРИТОРИЯХ ТРАНСПОРТНОЙ И ИНЖЕНЕРНОЙ ИНФРАСТРУКТУРЫ</w:t>
      </w:r>
      <w:bookmarkEnd w:id="35"/>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C72075" w:rsidRPr="00C70F7A" w:rsidRDefault="00C72075" w:rsidP="00C72075">
      <w:pPr>
        <w:pStyle w:val="25"/>
        <w:shd w:val="clear" w:color="auto" w:fill="auto"/>
        <w:tabs>
          <w:tab w:val="left" w:pos="1276"/>
        </w:tabs>
        <w:spacing w:before="0" w:after="0" w:line="240" w:lineRule="auto"/>
        <w:ind w:firstLine="426"/>
        <w:jc w:val="both"/>
        <w:rPr>
          <w:sz w:val="24"/>
          <w:szCs w:val="24"/>
        </w:rPr>
      </w:pPr>
      <w:r w:rsidRPr="00C70F7A">
        <w:rPr>
          <w:sz w:val="24"/>
          <w:szCs w:val="24"/>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72075" w:rsidRPr="00C70F7A" w:rsidRDefault="00C72075" w:rsidP="00C72075">
      <w:pPr>
        <w:pStyle w:val="af9"/>
        <w:spacing w:before="0" w:beforeAutospacing="0" w:after="0" w:afterAutospacing="0"/>
        <w:ind w:firstLine="709"/>
        <w:jc w:val="both"/>
      </w:pPr>
      <w:r w:rsidRPr="00C70F7A">
        <w:t>9.2. Содержание и эксплуатация дорог</w:t>
      </w:r>
    </w:p>
    <w:p w:rsidR="00C72075" w:rsidRPr="00C70F7A" w:rsidRDefault="00C72075" w:rsidP="00C72075">
      <w:pPr>
        <w:pStyle w:val="af9"/>
        <w:spacing w:before="0" w:beforeAutospacing="0" w:after="0" w:afterAutospacing="0"/>
        <w:ind w:firstLine="426"/>
        <w:jc w:val="both"/>
      </w:pPr>
      <w:r w:rsidRPr="00C70F7A">
        <w:t xml:space="preserve">9.2.1. С целью сохранения дорожных покрытий на территории муниципального образования запрещается перегон по улицам </w:t>
      </w:r>
      <w:r w:rsidR="00DD2FF0">
        <w:t>Войновского</w:t>
      </w:r>
      <w:r w:rsidRPr="00C70F7A">
        <w:t xml:space="preserve"> сельского поселения, имеющим твердое покрытие, машин на гусеничном ходу.</w:t>
      </w:r>
    </w:p>
    <w:p w:rsidR="00C72075" w:rsidRPr="00C70F7A" w:rsidRDefault="00C72075" w:rsidP="00C72075">
      <w:pPr>
        <w:pStyle w:val="af9"/>
        <w:spacing w:before="0" w:beforeAutospacing="0" w:after="0" w:afterAutospacing="0"/>
        <w:ind w:firstLine="426"/>
        <w:jc w:val="both"/>
      </w:pPr>
      <w:r w:rsidRPr="00C70F7A">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C72075" w:rsidRPr="00C70F7A" w:rsidRDefault="00C72075" w:rsidP="00C72075">
      <w:pPr>
        <w:pStyle w:val="af9"/>
        <w:tabs>
          <w:tab w:val="left" w:pos="8505"/>
        </w:tabs>
        <w:spacing w:before="0" w:beforeAutospacing="0" w:after="0" w:afterAutospacing="0"/>
        <w:ind w:firstLine="709"/>
        <w:jc w:val="both"/>
      </w:pPr>
      <w:r w:rsidRPr="00C70F7A">
        <w:t>9.3. Проведение работ при прокладке или ремонте коммуникаций, планировке грунта.</w:t>
      </w:r>
    </w:p>
    <w:p w:rsidR="00C72075" w:rsidRPr="00C70F7A" w:rsidRDefault="00C72075" w:rsidP="00C72075">
      <w:pPr>
        <w:pStyle w:val="af9"/>
        <w:spacing w:before="0" w:beforeAutospacing="0" w:after="0" w:afterAutospacing="0"/>
        <w:ind w:firstLine="426"/>
        <w:jc w:val="both"/>
      </w:pPr>
      <w:r w:rsidRPr="00C70F7A">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C72075" w:rsidRPr="00C70F7A" w:rsidRDefault="00C72075" w:rsidP="00C72075">
      <w:pPr>
        <w:pStyle w:val="af9"/>
        <w:spacing w:before="0" w:beforeAutospacing="0" w:after="0" w:afterAutospacing="0"/>
        <w:ind w:firstLine="426"/>
        <w:jc w:val="both"/>
      </w:pPr>
      <w:r w:rsidRPr="00C70F7A">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C72075" w:rsidRPr="00C70F7A" w:rsidRDefault="00C72075" w:rsidP="00C72075">
      <w:pPr>
        <w:pStyle w:val="3"/>
        <w:shd w:val="clear" w:color="auto" w:fill="FFFFFF"/>
        <w:spacing w:before="0"/>
        <w:ind w:firstLine="426"/>
        <w:jc w:val="both"/>
        <w:rPr>
          <w:rFonts w:ascii="Times New Roman" w:hAnsi="Times New Roman"/>
          <w:sz w:val="24"/>
          <w:szCs w:val="24"/>
        </w:rPr>
      </w:pPr>
      <w:r w:rsidRPr="00C70F7A">
        <w:rPr>
          <w:rFonts w:ascii="Times New Roman" w:hAnsi="Times New Roman"/>
          <w:sz w:val="24"/>
          <w:szCs w:val="24"/>
        </w:rPr>
        <w:t xml:space="preserve">9.3.3. При производстве работ в ночное время на территории населенного пункта необходимо соблюдать п.2 статьи 2.3. </w:t>
      </w:r>
      <w:r w:rsidRPr="00C70F7A">
        <w:rPr>
          <w:rFonts w:ascii="Times New Roman" w:hAnsi="Times New Roman"/>
          <w:bCs w:val="0"/>
          <w:sz w:val="24"/>
          <w:szCs w:val="24"/>
        </w:rPr>
        <w:t>Областного закона от 25.10.2002 № 273-ЗС "Об административных правонарушениях».</w:t>
      </w:r>
    </w:p>
    <w:p w:rsidR="00C72075" w:rsidRPr="00C70F7A" w:rsidRDefault="00C72075" w:rsidP="00C72075">
      <w:pPr>
        <w:pStyle w:val="af9"/>
        <w:spacing w:before="0" w:beforeAutospacing="0" w:after="0" w:afterAutospacing="0"/>
        <w:ind w:firstLine="426"/>
        <w:jc w:val="both"/>
      </w:pPr>
      <w:r w:rsidRPr="00C70F7A">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C72075" w:rsidRPr="00C70F7A" w:rsidRDefault="00C72075" w:rsidP="00C72075">
      <w:pPr>
        <w:pStyle w:val="af9"/>
        <w:spacing w:before="0" w:beforeAutospacing="0" w:after="0" w:afterAutospacing="0"/>
        <w:ind w:firstLine="426"/>
        <w:jc w:val="both"/>
      </w:pPr>
      <w:r w:rsidRPr="00C70F7A">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C72075" w:rsidRPr="00C70F7A" w:rsidRDefault="00C72075" w:rsidP="00C72075">
      <w:pPr>
        <w:pStyle w:val="af9"/>
        <w:spacing w:before="0" w:beforeAutospacing="0" w:after="0" w:afterAutospacing="0"/>
        <w:ind w:firstLine="426"/>
        <w:jc w:val="both"/>
      </w:pPr>
      <w:r w:rsidRPr="00C70F7A">
        <w:t>9.3.6. До начала производства работ по разрытию необходимо:</w:t>
      </w:r>
    </w:p>
    <w:p w:rsidR="00C72075" w:rsidRPr="00C70F7A" w:rsidRDefault="00C72075" w:rsidP="00C72075">
      <w:pPr>
        <w:pStyle w:val="af9"/>
        <w:spacing w:before="0" w:beforeAutospacing="0" w:after="0" w:afterAutospacing="0"/>
        <w:ind w:firstLine="426"/>
        <w:jc w:val="both"/>
      </w:pPr>
      <w:r w:rsidRPr="00C70F7A">
        <w:t>- установить дорожные знаки в соответствии с согласованной схемой;</w:t>
      </w:r>
    </w:p>
    <w:p w:rsidR="00C72075" w:rsidRPr="00C70F7A" w:rsidRDefault="00C72075" w:rsidP="00C72075">
      <w:pPr>
        <w:pStyle w:val="af9"/>
        <w:spacing w:before="0" w:beforeAutospacing="0" w:after="0" w:afterAutospacing="0"/>
        <w:ind w:firstLine="426"/>
        <w:jc w:val="both"/>
      </w:pPr>
      <w:r w:rsidRPr="00C70F7A">
        <w:t>- оградить место производства работ, на ограждениях вывесить табличку с наименованием организации, производящей работы, с фамилией ответственного за производство работ лица, номером телефона организации.</w:t>
      </w:r>
    </w:p>
    <w:p w:rsidR="00C72075" w:rsidRPr="00C70F7A" w:rsidRDefault="00C72075" w:rsidP="00C72075">
      <w:pPr>
        <w:pStyle w:val="af9"/>
        <w:spacing w:before="0" w:beforeAutospacing="0" w:after="0" w:afterAutospacing="0"/>
        <w:ind w:firstLine="426"/>
        <w:jc w:val="both"/>
      </w:pPr>
      <w:r w:rsidRPr="00C70F7A">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C72075" w:rsidRPr="00C70F7A" w:rsidRDefault="00C72075" w:rsidP="00C72075">
      <w:pPr>
        <w:pStyle w:val="af9"/>
        <w:spacing w:before="0" w:beforeAutospacing="0" w:after="0" w:afterAutospacing="0"/>
        <w:ind w:firstLine="426"/>
        <w:jc w:val="both"/>
      </w:pPr>
      <w:r w:rsidRPr="00C70F7A">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C72075" w:rsidRPr="00C70F7A" w:rsidRDefault="00C72075" w:rsidP="00C72075">
      <w:pPr>
        <w:pStyle w:val="af9"/>
        <w:spacing w:before="0" w:beforeAutospacing="0" w:after="0" w:afterAutospacing="0"/>
        <w:ind w:firstLine="426"/>
        <w:jc w:val="both"/>
      </w:pPr>
      <w:r w:rsidRPr="00C70F7A">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C72075" w:rsidRPr="00C70F7A" w:rsidRDefault="00C72075" w:rsidP="00C72075">
      <w:pPr>
        <w:pStyle w:val="af9"/>
        <w:spacing w:before="0" w:beforeAutospacing="0" w:after="0" w:afterAutospacing="0"/>
        <w:ind w:firstLine="426"/>
        <w:jc w:val="both"/>
      </w:pPr>
      <w:r w:rsidRPr="00C70F7A">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населенного пункта грунт немедленно вывозить.</w:t>
      </w:r>
    </w:p>
    <w:p w:rsidR="00C72075" w:rsidRPr="00C70F7A" w:rsidRDefault="00C72075" w:rsidP="00C72075">
      <w:pPr>
        <w:pStyle w:val="af9"/>
        <w:spacing w:before="0" w:beforeAutospacing="0" w:after="0" w:afterAutospacing="0"/>
        <w:ind w:firstLine="426"/>
        <w:jc w:val="both"/>
      </w:pPr>
      <w:r w:rsidRPr="00C70F7A">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C72075" w:rsidRPr="00C70F7A" w:rsidRDefault="00C72075" w:rsidP="00C72075">
      <w:pPr>
        <w:pStyle w:val="af9"/>
        <w:spacing w:before="0" w:beforeAutospacing="0" w:after="0" w:afterAutospacing="0"/>
        <w:ind w:firstLine="426"/>
        <w:jc w:val="both"/>
      </w:pPr>
      <w:r w:rsidRPr="00C70F7A">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C72075" w:rsidRPr="00C70F7A" w:rsidRDefault="00C72075" w:rsidP="00C72075">
      <w:pPr>
        <w:pStyle w:val="af9"/>
        <w:spacing w:before="0" w:beforeAutospacing="0" w:after="0" w:afterAutospacing="0"/>
        <w:ind w:firstLine="426"/>
        <w:jc w:val="both"/>
      </w:pPr>
      <w:r w:rsidRPr="00C70F7A">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C72075" w:rsidRPr="00C70F7A" w:rsidRDefault="00C72075" w:rsidP="00C72075">
      <w:pPr>
        <w:pStyle w:val="a9"/>
        <w:numPr>
          <w:ilvl w:val="0"/>
          <w:numId w:val="10"/>
        </w:numPr>
        <w:spacing w:before="120"/>
        <w:ind w:left="0"/>
        <w:contextualSpacing w:val="0"/>
        <w:jc w:val="center"/>
        <w:rPr>
          <w:rFonts w:ascii="Times New Roman" w:hAnsi="Times New Roman" w:cs="Times New Roman"/>
          <w:b/>
          <w:color w:val="auto"/>
        </w:rPr>
      </w:pPr>
      <w:r w:rsidRPr="00C70F7A">
        <w:rPr>
          <w:rFonts w:ascii="Times New Roman" w:hAnsi="Times New Roman" w:cs="Times New Roman"/>
          <w:b/>
          <w:color w:val="auto"/>
        </w:rPr>
        <w:t xml:space="preserve"> ТРЕБОВАНИЯ К БЛАГОУСТРОЙСТВУ</w:t>
      </w:r>
      <w:r w:rsidRPr="00C70F7A">
        <w:rPr>
          <w:rFonts w:ascii="Times New Roman" w:hAnsi="Times New Roman" w:cs="Times New Roman"/>
          <w:color w:val="auto"/>
        </w:rPr>
        <w:t xml:space="preserve"> </w:t>
      </w:r>
      <w:r w:rsidRPr="00C70F7A">
        <w:rPr>
          <w:rFonts w:ascii="Times New Roman" w:hAnsi="Times New Roman" w:cs="Times New Roman"/>
          <w:b/>
          <w:color w:val="auto"/>
        </w:rPr>
        <w:t>НА ТЕРРИТОРИЯХ</w:t>
      </w:r>
    </w:p>
    <w:p w:rsidR="00C72075" w:rsidRPr="00C70F7A" w:rsidRDefault="00C72075" w:rsidP="00C72075">
      <w:pPr>
        <w:spacing w:after="120"/>
        <w:jc w:val="center"/>
        <w:rPr>
          <w:b/>
        </w:rPr>
      </w:pPr>
      <w:r w:rsidRPr="00C70F7A">
        <w:rPr>
          <w:b/>
        </w:rPr>
        <w:t>ПРОИЗВОДСТВЕННОГО НАЗНАЧЕНИЯ</w:t>
      </w:r>
    </w:p>
    <w:p w:rsidR="00C72075" w:rsidRPr="00C70F7A" w:rsidRDefault="00C72075" w:rsidP="00C72075">
      <w:pPr>
        <w:pStyle w:val="25"/>
        <w:numPr>
          <w:ilvl w:val="1"/>
          <w:numId w:val="10"/>
        </w:numPr>
        <w:shd w:val="clear" w:color="auto" w:fill="auto"/>
        <w:tabs>
          <w:tab w:val="left" w:pos="1276"/>
        </w:tabs>
        <w:spacing w:before="0" w:after="0" w:line="240" w:lineRule="auto"/>
        <w:ind w:firstLine="709"/>
        <w:jc w:val="both"/>
        <w:rPr>
          <w:sz w:val="24"/>
          <w:szCs w:val="24"/>
        </w:rPr>
      </w:pPr>
      <w:r w:rsidRPr="00C70F7A">
        <w:rPr>
          <w:sz w:val="24"/>
          <w:szCs w:val="24"/>
        </w:rPr>
        <w:t xml:space="preserve"> Объектами благоустройства на территориях производственного назначения являются общественные пространства (предзаводские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C72075" w:rsidRPr="00C70F7A" w:rsidRDefault="00C72075" w:rsidP="00C72075">
      <w:pPr>
        <w:pStyle w:val="a9"/>
        <w:widowControl/>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Предзаводская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муниципального образования. Ее следует проектировать в соответствии со СП 18.13330.2011. «</w:t>
      </w:r>
      <w:r w:rsidRPr="00C70F7A">
        <w:rPr>
          <w:rFonts w:ascii="Times New Roman" w:hAnsi="Times New Roman" w:cs="Times New Roman"/>
          <w:bCs/>
          <w:color w:val="auto"/>
        </w:rPr>
        <w:t xml:space="preserve">Генеральные планы промышленных предприятий», </w:t>
      </w:r>
      <w:r w:rsidRPr="00C70F7A">
        <w:rPr>
          <w:rFonts w:ascii="Times New Roman" w:hAnsi="Times New Roman" w:cs="Times New Roman"/>
          <w:color w:val="auto"/>
        </w:rPr>
        <w:t>определяя площадь из расчета 0,6-</w:t>
      </w:r>
      <w:smartTag w:uri="urn:schemas-microsoft-com:office:smarttags" w:element="metricconverter">
        <w:smartTagPr>
          <w:attr w:name="ProductID" w:val="0,9 га"/>
        </w:smartTagPr>
        <w:r w:rsidRPr="00C70F7A">
          <w:rPr>
            <w:rFonts w:ascii="Times New Roman" w:hAnsi="Times New Roman" w:cs="Times New Roman"/>
            <w:color w:val="auto"/>
          </w:rPr>
          <w:t>0,9 га</w:t>
        </w:r>
      </w:smartTag>
      <w:r w:rsidRPr="00C70F7A">
        <w:rPr>
          <w:rFonts w:ascii="Times New Roman" w:hAnsi="Times New Roman" w:cs="Times New Roman"/>
          <w:color w:val="auto"/>
        </w:rPr>
        <w:t xml:space="preserve"> на 1 тыс. работающих. Под озеленение и размещение элементов благоустройства следует отводить не менее 40-50 % территории площади.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предзаводской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C70F7A">
          <w:rPr>
            <w:rFonts w:ascii="Times New Roman" w:hAnsi="Times New Roman" w:cs="Times New Roman"/>
            <w:color w:val="auto"/>
          </w:rPr>
          <w:t>2,25 м</w:t>
        </w:r>
      </w:smartTag>
      <w:r w:rsidRPr="00C70F7A">
        <w:rPr>
          <w:rFonts w:ascii="Times New Roman" w:hAnsi="Times New Roman" w:cs="Times New Roman"/>
          <w:color w:val="auto"/>
        </w:rPr>
        <w:t xml:space="preserve">, второстепенных - </w:t>
      </w:r>
      <w:smartTag w:uri="urn:schemas-microsoft-com:office:smarttags" w:element="metricconverter">
        <w:smartTagPr>
          <w:attr w:name="ProductID" w:val="1,5 м"/>
        </w:smartTagPr>
        <w:r w:rsidRPr="00C70F7A">
          <w:rPr>
            <w:rFonts w:ascii="Times New Roman" w:hAnsi="Times New Roman" w:cs="Times New Roman"/>
            <w:color w:val="auto"/>
          </w:rPr>
          <w:t>1,5 м</w:t>
        </w:r>
      </w:smartTag>
      <w:r w:rsidRPr="00C70F7A">
        <w:rPr>
          <w:rFonts w:ascii="Times New Roman" w:hAnsi="Times New Roman" w:cs="Times New Roman"/>
          <w:color w:val="auto"/>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C70F7A">
          <w:rPr>
            <w:rFonts w:ascii="Times New Roman" w:hAnsi="Times New Roman" w:cs="Times New Roman"/>
            <w:color w:val="auto"/>
          </w:rPr>
          <w:t>1 м</w:t>
        </w:r>
      </w:smartTag>
      <w:r w:rsidRPr="00C70F7A">
        <w:rPr>
          <w:rFonts w:ascii="Times New Roman" w:hAnsi="Times New Roman" w:cs="Times New Roman"/>
          <w:color w:val="auto"/>
        </w:rPr>
        <w:t xml:space="preserve"> ширины дороги).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C70F7A">
          <w:rPr>
            <w:rFonts w:ascii="Times New Roman" w:hAnsi="Times New Roman" w:cs="Times New Roman"/>
            <w:color w:val="auto"/>
          </w:rPr>
          <w:t>300 м</w:t>
        </w:r>
      </w:smartTag>
      <w:r w:rsidRPr="00C70F7A">
        <w:rPr>
          <w:rFonts w:ascii="Times New Roman" w:hAnsi="Times New Roman" w:cs="Times New Roman"/>
          <w:color w:val="auto"/>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C72075" w:rsidRPr="00C70F7A"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C72075" w:rsidRPr="00C70F7A" w:rsidRDefault="00C72075" w:rsidP="00C72075">
      <w:pPr>
        <w:pStyle w:val="25"/>
        <w:numPr>
          <w:ilvl w:val="2"/>
          <w:numId w:val="10"/>
        </w:numPr>
        <w:shd w:val="clear" w:color="auto" w:fill="auto"/>
        <w:tabs>
          <w:tab w:val="left" w:pos="1276"/>
        </w:tabs>
        <w:spacing w:before="0" w:after="0" w:line="240" w:lineRule="auto"/>
        <w:ind w:firstLine="426"/>
        <w:jc w:val="both"/>
        <w:rPr>
          <w:sz w:val="24"/>
          <w:szCs w:val="24"/>
        </w:rPr>
      </w:pPr>
      <w:r w:rsidRPr="00C70F7A">
        <w:rPr>
          <w:sz w:val="24"/>
          <w:szCs w:val="24"/>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C72075" w:rsidRPr="00C70F7A" w:rsidRDefault="00C72075" w:rsidP="00C72075">
      <w:pPr>
        <w:pStyle w:val="25"/>
        <w:keepNext/>
        <w:keepLines/>
        <w:numPr>
          <w:ilvl w:val="1"/>
          <w:numId w:val="10"/>
        </w:numPr>
        <w:shd w:val="clear" w:color="auto" w:fill="auto"/>
        <w:tabs>
          <w:tab w:val="left" w:pos="426"/>
          <w:tab w:val="left" w:pos="1276"/>
        </w:tabs>
        <w:spacing w:before="0" w:after="0" w:line="240" w:lineRule="auto"/>
        <w:ind w:firstLine="709"/>
        <w:jc w:val="both"/>
        <w:rPr>
          <w:sz w:val="24"/>
          <w:szCs w:val="24"/>
        </w:rPr>
      </w:pPr>
      <w:r w:rsidRPr="00C70F7A">
        <w:rPr>
          <w:sz w:val="24"/>
          <w:szCs w:val="24"/>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C72075" w:rsidRDefault="00C72075" w:rsidP="00C72075">
      <w:pPr>
        <w:pStyle w:val="a9"/>
        <w:numPr>
          <w:ilvl w:val="2"/>
          <w:numId w:val="10"/>
        </w:numPr>
        <w:ind w:firstLine="426"/>
        <w:jc w:val="both"/>
        <w:rPr>
          <w:rFonts w:ascii="Times New Roman" w:hAnsi="Times New Roman" w:cs="Times New Roman"/>
          <w:color w:val="auto"/>
        </w:rPr>
      </w:pPr>
      <w:r w:rsidRPr="00C70F7A">
        <w:rPr>
          <w:rFonts w:ascii="Times New Roman" w:hAnsi="Times New Roman" w:cs="Times New Roman"/>
          <w:color w:val="auto"/>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C70F7A" w:rsidRPr="00C70F7A" w:rsidRDefault="00C70F7A" w:rsidP="00C70F7A">
      <w:pPr>
        <w:pStyle w:val="a9"/>
        <w:ind w:left="426"/>
        <w:jc w:val="both"/>
        <w:rPr>
          <w:rFonts w:ascii="Times New Roman" w:hAnsi="Times New Roman" w:cs="Times New Roman"/>
          <w:color w:val="auto"/>
        </w:rPr>
      </w:pP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t xml:space="preserve"> ОСОБЫЕ ТРЕБОВАНИЯ К ДОСТУПНОСТИ ГОРОДСКОЙ СРЕДЫ ДЛЯ МАЛОМОБИЛЬНЫХ ГРУПП НАСЕЛЕНИЯ</w:t>
      </w:r>
    </w:p>
    <w:p w:rsidR="00C72075" w:rsidRPr="00C70F7A" w:rsidRDefault="00C72075" w:rsidP="00C72075">
      <w:pPr>
        <w:pStyle w:val="25"/>
        <w:shd w:val="clear" w:color="auto" w:fill="auto"/>
        <w:tabs>
          <w:tab w:val="left" w:pos="284"/>
        </w:tabs>
        <w:spacing w:before="0" w:after="0" w:line="240" w:lineRule="auto"/>
        <w:ind w:firstLine="709"/>
        <w:jc w:val="both"/>
        <w:rPr>
          <w:sz w:val="24"/>
          <w:szCs w:val="24"/>
        </w:rPr>
      </w:pPr>
      <w:r w:rsidRPr="00C70F7A">
        <w:rPr>
          <w:sz w:val="24"/>
          <w:szCs w:val="24"/>
        </w:rPr>
        <w:t xml:space="preserve">11.1. При благоустройстве территории </w:t>
      </w:r>
      <w:r w:rsidR="00FB5A7F">
        <w:rPr>
          <w:sz w:val="24"/>
          <w:szCs w:val="24"/>
        </w:rPr>
        <w:t>Войновского</w:t>
      </w:r>
      <w:r w:rsidRPr="00C70F7A">
        <w:rPr>
          <w:sz w:val="24"/>
          <w:szCs w:val="24"/>
        </w:rPr>
        <w:t xml:space="preserve"> сельского поселения необходимо формировать доступную среду для инвалидов и других маломобильных групп населения. </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z w:val="24"/>
          <w:szCs w:val="24"/>
        </w:rPr>
        <w:t>11.2. П</w:t>
      </w:r>
      <w:r w:rsidRPr="00C70F7A">
        <w:rPr>
          <w:spacing w:val="2"/>
          <w:sz w:val="24"/>
          <w:szCs w:val="24"/>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11.3. Основу доступной для инвалидов среды жизнедеятельности должен составлять безбарьерный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11.4. Основные элементы безбарьерного каркаса территории: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11.4.3. Обустройство пандусов и элементов предупреждения и на пересечениях пешеходных коммуникаций безбарьерного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rPr>
      </w:pPr>
      <w:r w:rsidRPr="00C70F7A">
        <w:rPr>
          <w:spacing w:val="2"/>
          <w:sz w:val="24"/>
          <w:szCs w:val="24"/>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общественного транспорта;</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11.4.6. Элементы информационной системы для инвалидов, включая: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C72075" w:rsidRPr="00C70F7A" w:rsidRDefault="00C72075" w:rsidP="00C72075">
      <w:pPr>
        <w:pStyle w:val="25"/>
        <w:shd w:val="clear" w:color="auto" w:fill="auto"/>
        <w:tabs>
          <w:tab w:val="left" w:pos="284"/>
        </w:tabs>
        <w:spacing w:before="0" w:after="0" w:line="240" w:lineRule="auto"/>
        <w:ind w:firstLine="426"/>
        <w:jc w:val="both"/>
        <w:rPr>
          <w:spacing w:val="2"/>
          <w:sz w:val="24"/>
          <w:szCs w:val="24"/>
          <w:shd w:val="clear" w:color="auto" w:fill="FFFFFF"/>
        </w:rPr>
      </w:pPr>
      <w:r w:rsidRPr="00C70F7A">
        <w:rPr>
          <w:spacing w:val="2"/>
          <w:sz w:val="24"/>
          <w:szCs w:val="24"/>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C72075" w:rsidRPr="00C70F7A" w:rsidRDefault="00C72075" w:rsidP="00C72075">
      <w:pPr>
        <w:pStyle w:val="25"/>
        <w:shd w:val="clear" w:color="auto" w:fill="auto"/>
        <w:tabs>
          <w:tab w:val="left" w:pos="284"/>
        </w:tabs>
        <w:spacing w:before="0" w:after="0" w:line="240" w:lineRule="auto"/>
        <w:ind w:firstLine="709"/>
        <w:jc w:val="both"/>
        <w:rPr>
          <w:spacing w:val="2"/>
          <w:sz w:val="24"/>
          <w:szCs w:val="24"/>
          <w:shd w:val="clear" w:color="auto" w:fill="FFFFFF"/>
        </w:rPr>
      </w:pPr>
      <w:r w:rsidRPr="00C70F7A">
        <w:rPr>
          <w:spacing w:val="2"/>
          <w:sz w:val="24"/>
          <w:szCs w:val="24"/>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C72075" w:rsidRPr="00C70F7A" w:rsidRDefault="00C72075" w:rsidP="00C72075">
      <w:pPr>
        <w:autoSpaceDE w:val="0"/>
        <w:autoSpaceDN w:val="0"/>
        <w:adjustRightInd w:val="0"/>
        <w:ind w:firstLine="709"/>
        <w:jc w:val="both"/>
      </w:pPr>
      <w:r w:rsidRPr="00C70F7A">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C72075" w:rsidRPr="00C70F7A" w:rsidRDefault="00C72075" w:rsidP="00C72075">
      <w:pPr>
        <w:autoSpaceDE w:val="0"/>
        <w:autoSpaceDN w:val="0"/>
        <w:adjustRightInd w:val="0"/>
        <w:ind w:firstLine="425"/>
        <w:jc w:val="both"/>
      </w:pPr>
      <w:r w:rsidRPr="00C70F7A">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C72075" w:rsidRPr="00C70F7A" w:rsidRDefault="00C72075" w:rsidP="00C72075">
      <w:pPr>
        <w:autoSpaceDE w:val="0"/>
        <w:autoSpaceDN w:val="0"/>
        <w:adjustRightInd w:val="0"/>
        <w:ind w:firstLine="425"/>
        <w:jc w:val="both"/>
      </w:pPr>
      <w:r w:rsidRPr="00C70F7A">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C72075" w:rsidRPr="00C70F7A" w:rsidRDefault="00C72075" w:rsidP="00C72075">
      <w:pPr>
        <w:autoSpaceDE w:val="0"/>
        <w:autoSpaceDN w:val="0"/>
        <w:adjustRightInd w:val="0"/>
        <w:ind w:firstLine="425"/>
        <w:jc w:val="both"/>
      </w:pPr>
      <w:r w:rsidRPr="00C70F7A">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C72075" w:rsidRPr="00C70F7A" w:rsidRDefault="00C72075" w:rsidP="00C72075">
      <w:pPr>
        <w:autoSpaceDE w:val="0"/>
        <w:autoSpaceDN w:val="0"/>
        <w:adjustRightInd w:val="0"/>
        <w:ind w:firstLine="425"/>
        <w:jc w:val="both"/>
      </w:pPr>
      <w:r w:rsidRPr="00C70F7A">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C72075" w:rsidRPr="00C70F7A" w:rsidRDefault="00C72075" w:rsidP="00C72075">
      <w:pPr>
        <w:autoSpaceDE w:val="0"/>
        <w:autoSpaceDN w:val="0"/>
        <w:adjustRightInd w:val="0"/>
        <w:ind w:firstLine="425"/>
        <w:jc w:val="both"/>
      </w:pPr>
      <w:r w:rsidRPr="00C70F7A">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C72075" w:rsidRPr="00C70F7A" w:rsidRDefault="00C72075" w:rsidP="00C72075">
      <w:pPr>
        <w:pStyle w:val="25"/>
        <w:numPr>
          <w:ilvl w:val="0"/>
          <w:numId w:val="10"/>
        </w:numPr>
        <w:shd w:val="clear" w:color="auto" w:fill="auto"/>
        <w:tabs>
          <w:tab w:val="left" w:pos="284"/>
        </w:tabs>
        <w:spacing w:before="120" w:after="120" w:line="240" w:lineRule="auto"/>
        <w:ind w:left="0"/>
        <w:rPr>
          <w:b/>
          <w:sz w:val="24"/>
          <w:szCs w:val="24"/>
        </w:rPr>
      </w:pPr>
      <w:r w:rsidRPr="00C70F7A">
        <w:rPr>
          <w:b/>
          <w:sz w:val="24"/>
          <w:szCs w:val="24"/>
        </w:rPr>
        <w:t xml:space="preserve"> ПОРЯДОК СОДЕРЖАНИЯ И ЭКСПЛУАТАЦИИ ОБЪЕКТОВ БЛАГОУСТРОЙСТВА</w:t>
      </w:r>
    </w:p>
    <w:p w:rsidR="00C72075" w:rsidRPr="00C70F7A" w:rsidRDefault="00C72075" w:rsidP="00C72075">
      <w:pPr>
        <w:pStyle w:val="25"/>
        <w:shd w:val="clear" w:color="auto" w:fill="auto"/>
        <w:tabs>
          <w:tab w:val="left" w:pos="1604"/>
        </w:tabs>
        <w:spacing w:before="0" w:after="0" w:line="240" w:lineRule="auto"/>
        <w:ind w:firstLine="709"/>
        <w:jc w:val="both"/>
        <w:rPr>
          <w:sz w:val="24"/>
          <w:szCs w:val="24"/>
        </w:rPr>
      </w:pPr>
      <w:r w:rsidRPr="00C70F7A">
        <w:rPr>
          <w:sz w:val="24"/>
          <w:szCs w:val="24"/>
        </w:rPr>
        <w:t xml:space="preserve">12.1. Порядок содержания объектов благоустройства территории </w:t>
      </w:r>
      <w:r w:rsidR="00FB5A7F">
        <w:rPr>
          <w:sz w:val="24"/>
          <w:szCs w:val="24"/>
        </w:rPr>
        <w:t>Войновского</w:t>
      </w:r>
      <w:r w:rsidRPr="00C70F7A">
        <w:rPr>
          <w:sz w:val="24"/>
          <w:szCs w:val="24"/>
        </w:rPr>
        <w:t xml:space="preserve"> сельского поселения устанавливает единые и обязательные к исполнению в населенном пункте нормативы:</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положение об уборке территории (Приложение Ж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элементов благоустройства (Приложение И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по озеленению территорий и содержанию зеленых насаждений (Приложения А, И часть 1 к Правилам);</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по содержанию и эксплуатации дорог (часть 9.2, Раздел 9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освещению территорий (п. 5.8.8, часть 5.8, Раздел 5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строительных площадок (Приложение Д к Правилам);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порядок проведения работ при ремонте и реконструкции коммуникаций (часть 9.3, Раздел 9 Правил);</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порядок содержания животных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доступности городской среды (Раздел 11 Правил);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xml:space="preserve">- особые требования к праздничному оформлению населенного пункта (Нормативный акт муниципального образования);  </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 основные положения о контроле за соблюдением правил эксплуатации объектов благоустройства (Раздел 13 Правил).</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12.2. Лица, обязанные организовывать и производить работы по содержанию и эксплуатации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 xml:space="preserve">1. Обязанности по организации и производству работ </w:t>
      </w:r>
      <w:r w:rsidRPr="00C70F7A">
        <w:rPr>
          <w:sz w:val="24"/>
          <w:szCs w:val="24"/>
        </w:rPr>
        <w:t>по содержанию и эксплуатации объектов благоустройства</w:t>
      </w:r>
      <w:r w:rsidRPr="00C70F7A">
        <w:rPr>
          <w:rFonts w:eastAsia="Courier New"/>
          <w:sz w:val="24"/>
          <w:szCs w:val="24"/>
        </w:rPr>
        <w:t xml:space="preserve">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а) </w:t>
      </w:r>
      <w:r w:rsidRPr="00C70F7A">
        <w:rPr>
          <w:sz w:val="24"/>
          <w:szCs w:val="24"/>
        </w:rPr>
        <w:t xml:space="preserve">по содержанию </w:t>
      </w:r>
      <w:r w:rsidRPr="00C70F7A">
        <w:rPr>
          <w:rFonts w:eastAsia="Courier New"/>
          <w:sz w:val="24"/>
          <w:szCs w:val="24"/>
        </w:rPr>
        <w:t>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б) </w:t>
      </w:r>
      <w:r w:rsidRPr="00C70F7A">
        <w:rPr>
          <w:sz w:val="24"/>
          <w:szCs w:val="24"/>
        </w:rPr>
        <w:t>по содержанию и эксплуатации</w:t>
      </w:r>
      <w:r w:rsidRPr="00C70F7A">
        <w:rPr>
          <w:rFonts w:eastAsia="Courier New"/>
          <w:sz w:val="24"/>
          <w:szCs w:val="24"/>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w:t>
      </w:r>
      <w:r w:rsidRPr="00C70F7A">
        <w:rPr>
          <w:sz w:val="24"/>
          <w:szCs w:val="24"/>
        </w:rPr>
        <w:t>по содержанию и эксплуатации</w:t>
      </w:r>
      <w:r w:rsidRPr="00C70F7A">
        <w:rPr>
          <w:rFonts w:eastAsia="Courier New"/>
          <w:sz w:val="24"/>
          <w:szCs w:val="24"/>
        </w:rPr>
        <w:t xml:space="preserve">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г) по </w:t>
      </w:r>
      <w:r w:rsidRPr="00C70F7A">
        <w:rPr>
          <w:sz w:val="24"/>
          <w:szCs w:val="24"/>
        </w:rPr>
        <w:t xml:space="preserve">содержанию </w:t>
      </w:r>
      <w:r w:rsidRPr="00C70F7A">
        <w:rPr>
          <w:rFonts w:eastAsia="Courier New"/>
          <w:sz w:val="24"/>
          <w:szCs w:val="24"/>
        </w:rPr>
        <w:t>неиспользуемых и неосваиваемых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д) </w:t>
      </w:r>
      <w:r w:rsidRPr="00C70F7A">
        <w:rPr>
          <w:sz w:val="24"/>
          <w:szCs w:val="24"/>
        </w:rPr>
        <w:t>по содержанию и эксплуатации</w:t>
      </w:r>
      <w:r w:rsidRPr="00C70F7A">
        <w:rPr>
          <w:rFonts w:eastAsia="Courier New"/>
          <w:sz w:val="24"/>
          <w:szCs w:val="24"/>
        </w:rPr>
        <w:t xml:space="preserve">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е) </w:t>
      </w:r>
      <w:r w:rsidRPr="00C70F7A">
        <w:rPr>
          <w:sz w:val="24"/>
          <w:szCs w:val="24"/>
        </w:rPr>
        <w:t>по содержанию и эксплуатации</w:t>
      </w:r>
      <w:r w:rsidRPr="00C70F7A">
        <w:rPr>
          <w:rFonts w:eastAsia="Courier New"/>
          <w:sz w:val="24"/>
          <w:szCs w:val="24"/>
        </w:rPr>
        <w:t xml:space="preserve">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ж) </w:t>
      </w:r>
      <w:r w:rsidRPr="00C70F7A">
        <w:rPr>
          <w:sz w:val="24"/>
          <w:szCs w:val="24"/>
        </w:rPr>
        <w:t xml:space="preserve">по содержанию и эксплуатации </w:t>
      </w:r>
      <w:r w:rsidRPr="00C70F7A">
        <w:rPr>
          <w:rFonts w:eastAsia="Courier New"/>
          <w:sz w:val="24"/>
          <w:szCs w:val="24"/>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sz w:val="24"/>
          <w:szCs w:val="24"/>
        </w:rPr>
        <w:t>12.2.</w:t>
      </w:r>
      <w:r w:rsidRPr="00C70F7A">
        <w:rPr>
          <w:rFonts w:eastAsia="Courier New"/>
          <w:sz w:val="24"/>
          <w:szCs w:val="24"/>
        </w:rPr>
        <w:t>2. Предусмотренные настоящими Правилами обязанности возлагаются: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 xml:space="preserve">в) по объектам, находящимся в частной собственности, – на собственников объектов – граждан и юридических лиц. </w:t>
      </w:r>
    </w:p>
    <w:p w:rsidR="00C72075" w:rsidRPr="00C70F7A" w:rsidRDefault="00C72075" w:rsidP="00C72075">
      <w:pPr>
        <w:pStyle w:val="25"/>
        <w:tabs>
          <w:tab w:val="left" w:pos="1594"/>
        </w:tabs>
        <w:spacing w:before="0" w:after="0" w:line="240" w:lineRule="auto"/>
        <w:ind w:firstLine="709"/>
        <w:jc w:val="both"/>
        <w:rPr>
          <w:rFonts w:eastAsia="Courier New"/>
          <w:sz w:val="24"/>
          <w:szCs w:val="24"/>
        </w:rPr>
      </w:pPr>
      <w:r w:rsidRPr="00C70F7A">
        <w:rPr>
          <w:rFonts w:eastAsia="Courier New"/>
          <w:sz w:val="24"/>
          <w:szCs w:val="24"/>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а) организации,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C72075" w:rsidRPr="00C70F7A" w:rsidRDefault="00C72075" w:rsidP="00C72075">
      <w:pPr>
        <w:pStyle w:val="25"/>
        <w:tabs>
          <w:tab w:val="left" w:pos="1594"/>
        </w:tabs>
        <w:spacing w:before="0" w:after="0" w:line="240" w:lineRule="auto"/>
        <w:ind w:firstLine="426"/>
        <w:jc w:val="both"/>
        <w:rPr>
          <w:rFonts w:eastAsia="Courier New"/>
          <w:sz w:val="24"/>
          <w:szCs w:val="24"/>
        </w:rPr>
      </w:pPr>
      <w:r w:rsidRPr="00C70F7A">
        <w:rPr>
          <w:rFonts w:eastAsia="Courier New"/>
          <w:sz w:val="24"/>
          <w:szCs w:val="24"/>
        </w:rPr>
        <w:t>12.3.5. Собственники объектов капитального строительства (помещений в них),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C72075" w:rsidRPr="00C70F7A" w:rsidRDefault="00C72075" w:rsidP="00C72075">
      <w:pPr>
        <w:pStyle w:val="25"/>
        <w:shd w:val="clear" w:color="auto" w:fill="auto"/>
        <w:tabs>
          <w:tab w:val="left" w:pos="1594"/>
        </w:tabs>
        <w:spacing w:before="0" w:after="0" w:line="240" w:lineRule="auto"/>
        <w:ind w:firstLine="426"/>
        <w:jc w:val="both"/>
        <w:rPr>
          <w:rFonts w:eastAsia="Courier New"/>
          <w:sz w:val="24"/>
          <w:szCs w:val="24"/>
        </w:rPr>
      </w:pPr>
      <w:r w:rsidRPr="00C70F7A">
        <w:rPr>
          <w:rFonts w:eastAsia="Courier New"/>
          <w:sz w:val="24"/>
          <w:szCs w:val="24"/>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C72075" w:rsidRPr="00BE7CBB" w:rsidRDefault="00C72075" w:rsidP="00C72075">
      <w:pPr>
        <w:pStyle w:val="25"/>
        <w:shd w:val="clear" w:color="auto" w:fill="auto"/>
        <w:tabs>
          <w:tab w:val="left" w:pos="1594"/>
        </w:tabs>
        <w:spacing w:before="0" w:after="0" w:line="240" w:lineRule="auto"/>
        <w:ind w:firstLine="709"/>
        <w:jc w:val="both"/>
        <w:rPr>
          <w:color w:val="FF0000"/>
          <w:sz w:val="24"/>
          <w:szCs w:val="24"/>
        </w:rPr>
      </w:pPr>
      <w:r w:rsidRPr="00BE7CBB">
        <w:rPr>
          <w:color w:val="FF0000"/>
          <w:sz w:val="24"/>
          <w:szCs w:val="24"/>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C72075" w:rsidRPr="00BE7CBB" w:rsidRDefault="00C72075" w:rsidP="00C72075">
      <w:pPr>
        <w:pStyle w:val="af9"/>
        <w:spacing w:before="0" w:beforeAutospacing="0" w:after="0" w:afterAutospacing="0"/>
        <w:ind w:firstLine="426"/>
        <w:jc w:val="both"/>
        <w:rPr>
          <w:color w:val="FF0000"/>
        </w:rPr>
      </w:pPr>
      <w:r w:rsidRPr="00BE7CBB">
        <w:rPr>
          <w:color w:val="FF0000"/>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своевременное скашивание сорных и карантинных растений, удаление обледенений, а в случае заключения соглашения - исполнять вышеперечисленные обязанности и в отношении прилегающей территории;</w:t>
      </w:r>
    </w:p>
    <w:p w:rsidR="00C72075" w:rsidRPr="00C70F7A" w:rsidRDefault="00C72075" w:rsidP="00C72075">
      <w:pPr>
        <w:pStyle w:val="af9"/>
        <w:spacing w:before="0" w:beforeAutospacing="0" w:after="0" w:afterAutospacing="0"/>
        <w:ind w:firstLine="426"/>
        <w:jc w:val="both"/>
      </w:pPr>
      <w:r w:rsidRPr="00C70F7A">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C72075" w:rsidRPr="00C70F7A" w:rsidRDefault="00C72075" w:rsidP="00C72075">
      <w:pPr>
        <w:pStyle w:val="af9"/>
        <w:spacing w:before="0" w:beforeAutospacing="0" w:after="0" w:afterAutospacing="0"/>
        <w:ind w:firstLine="426"/>
        <w:jc w:val="both"/>
      </w:pPr>
      <w:r w:rsidRPr="00C70F7A">
        <w:t>- содержание объектов внешнего благоустройства,</w:t>
      </w:r>
    </w:p>
    <w:p w:rsidR="00C72075" w:rsidRPr="00C70F7A" w:rsidRDefault="00C72075" w:rsidP="00C72075">
      <w:pPr>
        <w:pStyle w:val="af9"/>
        <w:spacing w:before="0" w:beforeAutospacing="0" w:after="0" w:afterAutospacing="0"/>
        <w:ind w:firstLine="426"/>
        <w:jc w:val="both"/>
      </w:pPr>
      <w:r w:rsidRPr="00C70F7A">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C72075" w:rsidRPr="00C70F7A" w:rsidRDefault="00C72075" w:rsidP="00C72075">
      <w:pPr>
        <w:pStyle w:val="af9"/>
        <w:spacing w:before="0" w:beforeAutospacing="0" w:after="0" w:afterAutospacing="0"/>
        <w:ind w:firstLine="426"/>
        <w:jc w:val="both"/>
      </w:pPr>
      <w:r w:rsidRPr="00C70F7A">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C72075" w:rsidRPr="00C70F7A" w:rsidRDefault="00C72075" w:rsidP="00C72075">
      <w:pPr>
        <w:pStyle w:val="af9"/>
        <w:spacing w:before="0" w:beforeAutospacing="0" w:after="0" w:afterAutospacing="0"/>
        <w:ind w:firstLine="426"/>
        <w:jc w:val="both"/>
      </w:pPr>
      <w:r w:rsidRPr="00C70F7A">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C72075" w:rsidRPr="00C70F7A" w:rsidRDefault="00C72075" w:rsidP="00C72075">
      <w:pPr>
        <w:pStyle w:val="af9"/>
        <w:spacing w:before="0" w:beforeAutospacing="0" w:after="0" w:afterAutospacing="0"/>
        <w:ind w:firstLine="426"/>
        <w:jc w:val="both"/>
      </w:pPr>
      <w:r w:rsidRPr="00C70F7A">
        <w:t>- контейнеры для сбора ТКО должны быть оборудованы крышками либо ограждение контейнерных площадок должно препятствовать выдуванию отходов);</w:t>
      </w:r>
    </w:p>
    <w:p w:rsidR="00C72075" w:rsidRPr="00C70F7A" w:rsidRDefault="00C72075" w:rsidP="00C72075">
      <w:pPr>
        <w:pStyle w:val="af9"/>
        <w:spacing w:before="0" w:beforeAutospacing="0" w:after="0" w:afterAutospacing="0"/>
        <w:ind w:firstLine="426"/>
        <w:jc w:val="both"/>
      </w:pPr>
      <w:r w:rsidRPr="00C70F7A">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C72075" w:rsidRPr="00C70F7A" w:rsidRDefault="00C72075" w:rsidP="00C72075">
      <w:pPr>
        <w:pStyle w:val="af9"/>
        <w:spacing w:before="0" w:beforeAutospacing="0" w:after="0" w:afterAutospacing="0"/>
        <w:ind w:firstLine="426"/>
        <w:jc w:val="both"/>
      </w:pPr>
      <w:r w:rsidRPr="00C70F7A">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C72075" w:rsidRPr="00C70F7A" w:rsidRDefault="00C72075" w:rsidP="00C72075">
      <w:pPr>
        <w:pStyle w:val="af9"/>
        <w:spacing w:before="0" w:beforeAutospacing="0" w:after="0" w:afterAutospacing="0"/>
        <w:ind w:firstLine="426"/>
        <w:jc w:val="both"/>
      </w:pPr>
      <w:r w:rsidRPr="00C70F7A">
        <w:t>- предотвращение выноса машинами, механизмами, иной техникой грунта и грязи с территории производства работ на объекты УДС;</w:t>
      </w:r>
    </w:p>
    <w:p w:rsidR="00C72075" w:rsidRPr="00C70F7A" w:rsidRDefault="00C72075" w:rsidP="00C72075">
      <w:pPr>
        <w:pStyle w:val="af9"/>
        <w:spacing w:before="0" w:beforeAutospacing="0" w:after="0" w:afterAutospacing="0"/>
        <w:ind w:firstLine="426"/>
        <w:jc w:val="both"/>
      </w:pPr>
      <w:r w:rsidRPr="00C70F7A">
        <w:t>- проведение дератизации, дезинсекции и дезинфекции в местах общего пользования, подвалах, технических подпольях объектов жилищного фонда;</w:t>
      </w:r>
    </w:p>
    <w:p w:rsidR="00C72075" w:rsidRPr="00C70F7A" w:rsidRDefault="00C72075" w:rsidP="00C72075">
      <w:pPr>
        <w:pStyle w:val="af9"/>
        <w:spacing w:before="0" w:beforeAutospacing="0" w:after="0" w:afterAutospacing="0"/>
        <w:ind w:firstLine="426"/>
        <w:jc w:val="both"/>
      </w:pPr>
      <w:r w:rsidRPr="00C70F7A">
        <w:t>- обустройство и содержание дворовых уборных с выгребом и дворовых помойниц для сбора жидких отходов в неканализованных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C72075" w:rsidRPr="00C70F7A" w:rsidRDefault="00C72075" w:rsidP="00C72075">
      <w:pPr>
        <w:pStyle w:val="25"/>
        <w:shd w:val="clear" w:color="auto" w:fill="auto"/>
        <w:tabs>
          <w:tab w:val="left" w:pos="1594"/>
        </w:tabs>
        <w:spacing w:before="0" w:after="0" w:line="240" w:lineRule="auto"/>
        <w:ind w:firstLine="709"/>
        <w:jc w:val="both"/>
        <w:rPr>
          <w:sz w:val="24"/>
          <w:szCs w:val="24"/>
        </w:rPr>
      </w:pPr>
      <w:r w:rsidRPr="00C70F7A">
        <w:rPr>
          <w:sz w:val="24"/>
          <w:szCs w:val="24"/>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а)</w:t>
      </w:r>
      <w:r w:rsidRPr="00C70F7A">
        <w:rPr>
          <w:sz w:val="24"/>
          <w:szCs w:val="24"/>
        </w:rPr>
        <w:tab/>
        <w:t>текущее состояние территории с закреплением ответственных за текущее содержание;</w:t>
      </w:r>
    </w:p>
    <w:p w:rsidR="00C72075" w:rsidRPr="00C70F7A" w:rsidRDefault="00C72075" w:rsidP="00C72075">
      <w:pPr>
        <w:pStyle w:val="25"/>
        <w:shd w:val="clear" w:color="auto" w:fill="auto"/>
        <w:tabs>
          <w:tab w:val="left" w:pos="709"/>
          <w:tab w:val="left" w:pos="1066"/>
        </w:tabs>
        <w:spacing w:before="0" w:after="0" w:line="240" w:lineRule="auto"/>
        <w:ind w:firstLine="426"/>
        <w:jc w:val="both"/>
        <w:rPr>
          <w:sz w:val="24"/>
          <w:szCs w:val="24"/>
        </w:rPr>
      </w:pPr>
      <w:r w:rsidRPr="00C70F7A">
        <w:rPr>
          <w:sz w:val="24"/>
          <w:szCs w:val="24"/>
        </w:rPr>
        <w:t>б)</w:t>
      </w:r>
      <w:r w:rsidRPr="00C70F7A">
        <w:rPr>
          <w:sz w:val="24"/>
          <w:szCs w:val="24"/>
        </w:rPr>
        <w:tab/>
        <w:t>проекты благоустройства дворов и общественных зон (парков, скверов, бульваров);</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в)</w:t>
      </w:r>
      <w:r w:rsidRPr="00C70F7A">
        <w:rPr>
          <w:sz w:val="24"/>
          <w:szCs w:val="24"/>
        </w:rPr>
        <w:tab/>
        <w:t>ход реализации проектов.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C72075" w:rsidRPr="00C70F7A" w:rsidRDefault="00C72075" w:rsidP="00C72075">
      <w:pPr>
        <w:pStyle w:val="25"/>
        <w:shd w:val="clear" w:color="auto" w:fill="auto"/>
        <w:tabs>
          <w:tab w:val="left" w:pos="1599"/>
        </w:tabs>
        <w:spacing w:before="0" w:after="0" w:line="240" w:lineRule="auto"/>
        <w:ind w:firstLine="709"/>
        <w:jc w:val="both"/>
        <w:rPr>
          <w:sz w:val="24"/>
          <w:szCs w:val="24"/>
        </w:rPr>
      </w:pPr>
      <w:r w:rsidRPr="00C70F7A">
        <w:rPr>
          <w:sz w:val="24"/>
          <w:szCs w:val="24"/>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C70F7A">
        <w:rPr>
          <w:rStyle w:val="doccaption"/>
          <w:sz w:val="24"/>
          <w:szCs w:val="24"/>
        </w:rPr>
        <w:t> «Об утверждении Порядка сбора твердых коммунальных отходов (в том числе их раздельного сбора) на территории Ростовской области»</w:t>
      </w:r>
      <w:r w:rsidRPr="00C70F7A">
        <w:rPr>
          <w:sz w:val="24"/>
          <w:szCs w:val="24"/>
        </w:rPr>
        <w:t>.</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 за уборку этой территории.</w:t>
      </w:r>
    </w:p>
    <w:p w:rsidR="00C72075" w:rsidRPr="00C70F7A" w:rsidRDefault="00C72075" w:rsidP="00C72075">
      <w:pPr>
        <w:pStyle w:val="25"/>
        <w:shd w:val="clear" w:color="auto" w:fill="auto"/>
        <w:tabs>
          <w:tab w:val="left" w:pos="1604"/>
        </w:tabs>
        <w:spacing w:before="0" w:after="0" w:line="240" w:lineRule="auto"/>
        <w:ind w:firstLine="426"/>
        <w:jc w:val="both"/>
        <w:rPr>
          <w:sz w:val="24"/>
          <w:szCs w:val="24"/>
        </w:rPr>
      </w:pPr>
      <w:r w:rsidRPr="00C70F7A">
        <w:rPr>
          <w:sz w:val="24"/>
          <w:szCs w:val="24"/>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C72075" w:rsidRPr="00C70F7A" w:rsidRDefault="00C72075" w:rsidP="00C72075">
      <w:pPr>
        <w:pStyle w:val="25"/>
        <w:shd w:val="clear" w:color="auto" w:fill="auto"/>
        <w:tabs>
          <w:tab w:val="left" w:pos="709"/>
        </w:tabs>
        <w:spacing w:before="0" w:after="0" w:line="240" w:lineRule="auto"/>
        <w:ind w:firstLine="426"/>
        <w:jc w:val="both"/>
        <w:rPr>
          <w:sz w:val="24"/>
          <w:szCs w:val="24"/>
        </w:rPr>
      </w:pPr>
      <w:r w:rsidRPr="00C70F7A">
        <w:rPr>
          <w:sz w:val="24"/>
          <w:szCs w:val="24"/>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C72075" w:rsidRPr="00C70F7A" w:rsidRDefault="00C72075" w:rsidP="00C72075">
      <w:pPr>
        <w:ind w:firstLine="426"/>
        <w:jc w:val="both"/>
      </w:pPr>
      <w:r w:rsidRPr="00C70F7A">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C72075" w:rsidRPr="00C70F7A" w:rsidRDefault="00C72075" w:rsidP="00C72075">
      <w:pPr>
        <w:ind w:firstLine="426"/>
        <w:jc w:val="both"/>
      </w:pPr>
      <w:r w:rsidRPr="00C70F7A">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C72075" w:rsidRPr="00C70F7A" w:rsidRDefault="00C72075" w:rsidP="00C72075">
      <w:pPr>
        <w:ind w:firstLine="426"/>
        <w:jc w:val="both"/>
      </w:pPr>
      <w:r w:rsidRPr="00C70F7A">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C72075" w:rsidRPr="00C70F7A" w:rsidRDefault="00C72075" w:rsidP="00C72075">
      <w:pPr>
        <w:ind w:firstLine="426"/>
        <w:jc w:val="both"/>
      </w:pPr>
      <w:r w:rsidRPr="00C70F7A">
        <w:t>- в контейнеры, расположенные в мусороприемных камерах (при наличии соответствующей внутридомовой инженерной системы);</w:t>
      </w:r>
    </w:p>
    <w:p w:rsidR="00C72075" w:rsidRPr="00C70F7A" w:rsidRDefault="00C72075" w:rsidP="00C72075">
      <w:pPr>
        <w:ind w:firstLine="426"/>
        <w:jc w:val="both"/>
      </w:pPr>
      <w:r w:rsidRPr="00C70F7A">
        <w:t>- в контейнеры, бункеры, расположенные на контейнерных площадках;</w:t>
      </w:r>
    </w:p>
    <w:p w:rsidR="00C72075" w:rsidRPr="00C70F7A" w:rsidRDefault="00C72075" w:rsidP="00C72075">
      <w:pPr>
        <w:ind w:firstLine="426"/>
        <w:jc w:val="both"/>
      </w:pPr>
      <w:r w:rsidRPr="00C70F7A">
        <w:t>- в пакеты или другие емкости, предоставленные региональным оператором.</w:t>
      </w:r>
    </w:p>
    <w:p w:rsidR="00C72075" w:rsidRPr="00C70F7A" w:rsidRDefault="00C72075" w:rsidP="00C72075">
      <w:pPr>
        <w:ind w:firstLine="426"/>
        <w:jc w:val="both"/>
      </w:pPr>
      <w:r w:rsidRPr="00C70F7A">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C72075" w:rsidRPr="00C70F7A" w:rsidRDefault="00C72075" w:rsidP="00C72075">
      <w:pPr>
        <w:ind w:firstLine="426"/>
        <w:jc w:val="both"/>
      </w:pPr>
      <w:r w:rsidRPr="00C70F7A">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C72075" w:rsidRPr="00C70F7A" w:rsidRDefault="00C72075" w:rsidP="00C72075">
      <w:pPr>
        <w:pStyle w:val="25"/>
        <w:shd w:val="clear" w:color="auto" w:fill="auto"/>
        <w:tabs>
          <w:tab w:val="left" w:pos="1594"/>
        </w:tabs>
        <w:spacing w:before="0" w:after="0" w:line="240" w:lineRule="auto"/>
        <w:ind w:firstLine="426"/>
        <w:jc w:val="both"/>
        <w:rPr>
          <w:sz w:val="24"/>
          <w:szCs w:val="24"/>
        </w:rPr>
      </w:pPr>
      <w:r w:rsidRPr="00C70F7A">
        <w:rPr>
          <w:sz w:val="24"/>
          <w:szCs w:val="24"/>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C72075" w:rsidRPr="00C70F7A" w:rsidRDefault="00C72075" w:rsidP="00C72075">
      <w:pPr>
        <w:pStyle w:val="25"/>
        <w:shd w:val="clear" w:color="auto" w:fill="auto"/>
        <w:tabs>
          <w:tab w:val="left" w:pos="1585"/>
        </w:tabs>
        <w:spacing w:before="0" w:after="0" w:line="240" w:lineRule="auto"/>
        <w:ind w:firstLine="426"/>
        <w:jc w:val="both"/>
        <w:rPr>
          <w:sz w:val="24"/>
          <w:szCs w:val="24"/>
        </w:rPr>
      </w:pPr>
      <w:r w:rsidRPr="00C70F7A">
        <w:rPr>
          <w:sz w:val="24"/>
          <w:szCs w:val="24"/>
        </w:rPr>
        <w:t>12.8.12. При уборке в ночное время надлежит принимать меры, предупреждающие шум.</w:t>
      </w:r>
    </w:p>
    <w:p w:rsidR="00C72075" w:rsidRPr="00C70F7A" w:rsidRDefault="00C72075" w:rsidP="00C72075">
      <w:pPr>
        <w:pStyle w:val="25"/>
        <w:shd w:val="clear" w:color="auto" w:fill="auto"/>
        <w:tabs>
          <w:tab w:val="left" w:pos="1724"/>
        </w:tabs>
        <w:spacing w:before="0" w:after="0" w:line="240" w:lineRule="auto"/>
        <w:ind w:firstLine="426"/>
        <w:jc w:val="both"/>
        <w:rPr>
          <w:sz w:val="24"/>
          <w:szCs w:val="24"/>
        </w:rPr>
      </w:pPr>
      <w:r w:rsidRPr="00C70F7A">
        <w:rPr>
          <w:sz w:val="24"/>
          <w:szCs w:val="24"/>
        </w:rPr>
        <w:t xml:space="preserve">12.8.13. </w:t>
      </w:r>
      <w:r w:rsidRPr="00024A32">
        <w:rPr>
          <w:b/>
          <w:sz w:val="24"/>
          <w:szCs w:val="24"/>
        </w:rPr>
        <w:t>Запрещается</w:t>
      </w:r>
      <w:r w:rsidRPr="00C70F7A">
        <w:rPr>
          <w:sz w:val="24"/>
          <w:szCs w:val="24"/>
        </w:rPr>
        <w:t xml:space="preserve"> устанавливать устройства наливных помоек, разлив помоев и нечистот за территорией домов и улиц, вынос отходов на уличные проезды.</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12.8.14. Надлежит обеспечивать свободный подъезд непосредственно к мусоросборникам и выгребным ямам.</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C72075" w:rsidRPr="00C70F7A" w:rsidRDefault="00C72075" w:rsidP="00C72075">
      <w:pPr>
        <w:pStyle w:val="af9"/>
        <w:spacing w:before="0" w:beforeAutospacing="0" w:after="0" w:afterAutospacing="0"/>
        <w:ind w:firstLine="426"/>
        <w:jc w:val="both"/>
      </w:pPr>
      <w:r w:rsidRPr="00C70F7A">
        <w:t>12.10. Содержание придомовых территорий осуществляется в соответствии с требованиями действующего законодательства и настоящими Правилами.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C72075" w:rsidRPr="000436E9" w:rsidRDefault="00C72075" w:rsidP="00C72075">
      <w:pPr>
        <w:pStyle w:val="25"/>
        <w:spacing w:before="0" w:after="0" w:line="240" w:lineRule="auto"/>
        <w:ind w:firstLine="426"/>
        <w:jc w:val="both"/>
        <w:rPr>
          <w:color w:val="7030A0"/>
          <w:sz w:val="24"/>
          <w:szCs w:val="24"/>
        </w:rPr>
      </w:pPr>
      <w:r w:rsidRPr="00C70F7A">
        <w:rPr>
          <w:sz w:val="24"/>
          <w:szCs w:val="24"/>
        </w:rPr>
        <w:tab/>
        <w:t>12.12</w:t>
      </w:r>
      <w:r w:rsidRPr="000436E9">
        <w:rPr>
          <w:color w:val="FF0000"/>
          <w:sz w:val="24"/>
          <w:szCs w:val="24"/>
        </w:rPr>
        <w:t xml:space="preserve">.  </w:t>
      </w:r>
      <w:r w:rsidRPr="000436E9">
        <w:rPr>
          <w:color w:val="7030A0"/>
          <w:sz w:val="24"/>
          <w:szCs w:val="24"/>
        </w:rPr>
        <w:t xml:space="preserve">На территории </w:t>
      </w:r>
      <w:r w:rsidR="00024A32" w:rsidRPr="000436E9">
        <w:rPr>
          <w:color w:val="7030A0"/>
          <w:sz w:val="24"/>
          <w:szCs w:val="24"/>
        </w:rPr>
        <w:t>Войновского</w:t>
      </w:r>
      <w:r w:rsidRPr="000436E9">
        <w:rPr>
          <w:color w:val="7030A0"/>
          <w:sz w:val="24"/>
          <w:szCs w:val="24"/>
        </w:rPr>
        <w:t xml:space="preserve"> сельского поселения </w:t>
      </w:r>
      <w:r w:rsidRPr="000436E9">
        <w:rPr>
          <w:b/>
          <w:color w:val="7030A0"/>
          <w:sz w:val="24"/>
          <w:szCs w:val="24"/>
        </w:rPr>
        <w:t>запрещается</w:t>
      </w:r>
      <w:r w:rsidRPr="000436E9">
        <w:rPr>
          <w:color w:val="7030A0"/>
          <w:sz w:val="24"/>
          <w:szCs w:val="24"/>
        </w:rPr>
        <w:t>:</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вывозить и выгружать все виды отходов в не отведенные для этой цели места, закапывать отходы в землю;</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мусор из автомобилей;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сорить на улицах, площадях и других местах общего пользования; </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выставлять тару с мусором и пищевыми отходами на улицы ранее установленного дня  прибытия транспорта для вывоза отходов;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загрязнять территории общего пользования бытовыми и промышленными отходами, в том числе отходами жизнедеятельности домашних животных;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и сметать мусор на проезжую часть улиц, в ливнеприемники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выбрасывать мусор с крыш, из окон, балконов (лоджий) зданий;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установка в качестве уличного коммунально-бытового оборудования приспособленной тары (коробки, ящики, ведра и т.п.);</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складировать строительные материалы на территориях общего пользования, а также вне специально отведенных мест без разрешения Администрации </w:t>
      </w:r>
      <w:r w:rsidR="00024A32" w:rsidRPr="000436E9">
        <w:rPr>
          <w:color w:val="7030A0"/>
          <w:sz w:val="24"/>
          <w:szCs w:val="24"/>
        </w:rPr>
        <w:t>Войновского</w:t>
      </w:r>
      <w:r w:rsidRPr="000436E9">
        <w:rPr>
          <w:color w:val="7030A0"/>
          <w:sz w:val="24"/>
          <w:szCs w:val="24"/>
        </w:rPr>
        <w:t xml:space="preserve"> сельского поселения;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xml:space="preserve">-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стирать белье у водоразборных колонок и в открытых водоемах;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производить торговлю фруктами, овощами и другими продуктами на улицах, площадях, стадионах и других местах, не отведенных для этих целей;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размещать объекты торговли, временные и сезонные сооружения на проезжей части дорог;</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складировать около торговых точек тару, запасы товаров, производить торговлю без специального оборудования;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оставлять на улицах тару и остатки некондиционного или нереализованного товара от нестационарных торговых точек;</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купать собак и других животных в местах массового купания людей;</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выгуливать животных в парках, скверах, бульварах, на детских площадках и стадионах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выжигать сухую растительность;</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ограждать строительные площадки с уменьшением пешеходных дорожек (тротуаров) без согласования в установленном порядке;</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обустраивать выгребные ямы на объектах общего пользования;</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движение, остановка и стоянка автотранспортных средств на тротуарах, газонах, детских площадках и спортивных площадках;</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стоянка автотранспорта вне специально отведенных мест, препятствующая осуществлению работ по уборке и содержанию проезжей части улиц;</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подвоз груза волоком;</w:t>
      </w:r>
    </w:p>
    <w:p w:rsidR="00C72075" w:rsidRPr="000436E9"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C72075" w:rsidRPr="000436E9" w:rsidRDefault="00C72075" w:rsidP="00C72075">
      <w:pPr>
        <w:autoSpaceDE w:val="0"/>
        <w:autoSpaceDN w:val="0"/>
        <w:adjustRightInd w:val="0"/>
        <w:jc w:val="both"/>
        <w:rPr>
          <w:color w:val="7030A0"/>
        </w:rPr>
      </w:pPr>
      <w:r w:rsidRPr="000436E9">
        <w:rPr>
          <w:color w:val="7030A0"/>
        </w:rPr>
        <w:t>- размещать афиши, объявления, надписи, листовки и плакаты на фасадах зданий, временных сооружениях, опорах, столбах, деревьях, остановочных комплексах и других, не предназначенных для этих целей местах;</w:t>
      </w:r>
    </w:p>
    <w:p w:rsidR="00C72075" w:rsidRDefault="00C72075" w:rsidP="00C72075">
      <w:pPr>
        <w:pStyle w:val="25"/>
        <w:tabs>
          <w:tab w:val="left" w:pos="1724"/>
        </w:tabs>
        <w:spacing w:before="0" w:after="0" w:line="240" w:lineRule="auto"/>
        <w:jc w:val="both"/>
        <w:rPr>
          <w:color w:val="7030A0"/>
          <w:sz w:val="24"/>
          <w:szCs w:val="24"/>
        </w:rPr>
      </w:pPr>
      <w:r w:rsidRPr="000436E9">
        <w:rPr>
          <w:color w:val="7030A0"/>
          <w:sz w:val="24"/>
          <w:szCs w:val="24"/>
        </w:rPr>
        <w:t>- эксплуатировать люки и колодцы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F07394" w:rsidRPr="00F07394" w:rsidRDefault="00F07394" w:rsidP="00C72075">
      <w:pPr>
        <w:pStyle w:val="25"/>
        <w:tabs>
          <w:tab w:val="left" w:pos="1724"/>
        </w:tabs>
        <w:spacing w:before="0" w:after="0" w:line="240" w:lineRule="auto"/>
        <w:jc w:val="both"/>
        <w:rPr>
          <w:b/>
          <w:color w:val="7030A0"/>
          <w:sz w:val="24"/>
          <w:szCs w:val="24"/>
        </w:rPr>
      </w:pPr>
    </w:p>
    <w:p w:rsidR="00F07394" w:rsidRPr="00554D4E" w:rsidRDefault="00F07394" w:rsidP="00F07394">
      <w:pPr>
        <w:pStyle w:val="25"/>
        <w:numPr>
          <w:ilvl w:val="0"/>
          <w:numId w:val="24"/>
        </w:numPr>
        <w:tabs>
          <w:tab w:val="left" w:pos="1724"/>
        </w:tabs>
        <w:spacing w:before="0" w:after="0" w:line="240" w:lineRule="auto"/>
        <w:jc w:val="both"/>
        <w:rPr>
          <w:b/>
          <w:color w:val="000000"/>
          <w:sz w:val="24"/>
          <w:szCs w:val="24"/>
        </w:rPr>
      </w:pPr>
      <w:r w:rsidRPr="00554D4E">
        <w:rPr>
          <w:b/>
          <w:color w:val="000000"/>
          <w:sz w:val="24"/>
          <w:szCs w:val="24"/>
        </w:rPr>
        <w:t>ПОРЯДОК ОПРЕДЕЛЕНИЯ ГРАНИЦ ПРИЛЕГАЮЩИХ ТЕРРИТОРИЙ</w:t>
      </w:r>
    </w:p>
    <w:p w:rsidR="00F07394" w:rsidRPr="00554D4E" w:rsidRDefault="00F07394" w:rsidP="00F07394">
      <w:pPr>
        <w:pStyle w:val="25"/>
        <w:tabs>
          <w:tab w:val="left" w:pos="1724"/>
        </w:tabs>
        <w:spacing w:before="0" w:after="0" w:line="240" w:lineRule="auto"/>
        <w:ind w:left="720"/>
        <w:jc w:val="both"/>
        <w:rPr>
          <w:b/>
          <w:color w:val="000000"/>
          <w:sz w:val="24"/>
          <w:szCs w:val="24"/>
        </w:rPr>
      </w:pPr>
    </w:p>
    <w:p w:rsidR="00F07394" w:rsidRPr="00554D4E" w:rsidRDefault="00F07394" w:rsidP="00F07394">
      <w:pPr>
        <w:pStyle w:val="a9"/>
        <w:tabs>
          <w:tab w:val="left" w:pos="322"/>
        </w:tabs>
        <w:spacing w:after="240" w:line="259" w:lineRule="exact"/>
        <w:ind w:left="0"/>
        <w:jc w:val="both"/>
        <w:rPr>
          <w:rFonts w:ascii="Times New Roman" w:hAnsi="Times New Roman" w:cs="Times New Roman"/>
        </w:rPr>
      </w:pPr>
      <w:r>
        <w:t xml:space="preserve">13.1. </w:t>
      </w:r>
      <w:r w:rsidRPr="00554D4E">
        <w:rPr>
          <w:rFonts w:ascii="Times New Roman" w:hAnsi="Times New Roman" w:cs="Times New Roman"/>
        </w:rPr>
        <w:t>Границы прилегающей территории - местоположение прилегающей территории, установленное посредством определения координат характерных точек ее границ.</w:t>
      </w:r>
    </w:p>
    <w:p w:rsidR="00F07394" w:rsidRPr="00554D4E" w:rsidRDefault="00B73FE9" w:rsidP="00B73FE9">
      <w:pPr>
        <w:pStyle w:val="a9"/>
        <w:tabs>
          <w:tab w:val="left" w:pos="360"/>
        </w:tabs>
        <w:spacing w:after="240" w:line="264" w:lineRule="exact"/>
        <w:ind w:left="0"/>
        <w:rPr>
          <w:rFonts w:ascii="Times New Roman" w:hAnsi="Times New Roman" w:cs="Times New Roman"/>
        </w:rPr>
      </w:pPr>
      <w:r>
        <w:rPr>
          <w:rFonts w:ascii="Times New Roman" w:hAnsi="Times New Roman" w:cs="Times New Roman"/>
        </w:rPr>
        <w:t>13.2.</w:t>
      </w:r>
      <w:r w:rsidR="00F07394" w:rsidRPr="00554D4E">
        <w:rPr>
          <w:rFonts w:ascii="Times New Roman" w:hAnsi="Times New Roman" w:cs="Times New Roman"/>
        </w:rPr>
        <w:t>Внутренняя часть границ прилегающей террит</w:t>
      </w:r>
      <w:r>
        <w:rPr>
          <w:rFonts w:ascii="Times New Roman" w:hAnsi="Times New Roman" w:cs="Times New Roman"/>
        </w:rPr>
        <w:t>ории – часть границ прилегающей</w:t>
      </w:r>
      <w:r w:rsidR="00676712">
        <w:rPr>
          <w:rFonts w:ascii="Times New Roman" w:hAnsi="Times New Roman" w:cs="Times New Roman"/>
        </w:rPr>
        <w:t xml:space="preserve"> </w:t>
      </w:r>
      <w:r w:rsidR="00F07394" w:rsidRPr="00554D4E">
        <w:rPr>
          <w:rFonts w:ascii="Times New Roman" w:hAnsi="Times New Roman" w:cs="Times New Roman"/>
        </w:rPr>
        <w:t>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F07394" w:rsidRPr="00F07394" w:rsidRDefault="00B73FE9" w:rsidP="00B73FE9">
      <w:pPr>
        <w:pStyle w:val="a9"/>
        <w:tabs>
          <w:tab w:val="left" w:pos="0"/>
        </w:tabs>
        <w:spacing w:after="544" w:line="274" w:lineRule="exact"/>
        <w:ind w:left="0"/>
        <w:rPr>
          <w:rFonts w:ascii="Times New Roman" w:hAnsi="Times New Roman" w:cs="Times New Roman"/>
        </w:rPr>
      </w:pPr>
      <w:r>
        <w:t>13.3.</w:t>
      </w:r>
      <w:r w:rsidR="00F07394" w:rsidRPr="00676712">
        <w:rPr>
          <w:rFonts w:ascii="Times New Roman" w:hAnsi="Times New Roman" w:cs="Times New Roman"/>
        </w:rPr>
        <w:t>Внешняя часть границ прилегающей</w:t>
      </w:r>
      <w:r w:rsidR="00F07394" w:rsidRPr="00676712">
        <w:rPr>
          <w:rFonts w:ascii="Times New Roman" w:hAnsi="Times New Roman" w:cs="Times New Roman"/>
          <w:sz w:val="28"/>
          <w:szCs w:val="28"/>
        </w:rPr>
        <w:t xml:space="preserve"> </w:t>
      </w:r>
      <w:r w:rsidR="00F07394" w:rsidRPr="00676712">
        <w:rPr>
          <w:rFonts w:ascii="Times New Roman" w:hAnsi="Times New Roman" w:cs="Times New Roman"/>
        </w:rPr>
        <w:t>территории</w:t>
      </w:r>
      <w:r w:rsidR="00F07394" w:rsidRPr="00121E55">
        <w:rPr>
          <w:sz w:val="28"/>
          <w:szCs w:val="28"/>
        </w:rPr>
        <w:t xml:space="preserve"> - </w:t>
      </w:r>
      <w:r w:rsidR="00F07394" w:rsidRPr="00F07394">
        <w:rPr>
          <w:rFonts w:ascii="Times New Roman" w:hAnsi="Times New Roman" w:cs="Times New Roman"/>
        </w:rPr>
        <w:t>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F07394" w:rsidRPr="00F07394" w:rsidRDefault="00B73FE9" w:rsidP="00B73FE9">
      <w:pPr>
        <w:pStyle w:val="a9"/>
        <w:tabs>
          <w:tab w:val="left" w:pos="322"/>
        </w:tabs>
        <w:spacing w:after="281" w:line="269" w:lineRule="exact"/>
        <w:ind w:left="0"/>
        <w:rPr>
          <w:rFonts w:ascii="Times New Roman" w:hAnsi="Times New Roman" w:cs="Times New Roman"/>
        </w:rPr>
      </w:pPr>
      <w:r>
        <w:rPr>
          <w:rFonts w:ascii="Times New Roman" w:hAnsi="Times New Roman" w:cs="Times New Roman"/>
        </w:rPr>
        <w:t>13.4.</w:t>
      </w:r>
      <w:r w:rsidR="00F07394" w:rsidRPr="00F07394">
        <w:rPr>
          <w:rFonts w:ascii="Times New Roman" w:hAnsi="Times New Roman" w:cs="Times New Roman"/>
        </w:rPr>
        <w:t>Площадь прилегающей территории - площадь геометрической фигуры, образованной проекцией грани</w:t>
      </w:r>
      <w:r w:rsidR="00676712">
        <w:rPr>
          <w:rFonts w:ascii="Times New Roman" w:hAnsi="Times New Roman" w:cs="Times New Roman"/>
        </w:rPr>
        <w:t>ц прилегающей территории на</w:t>
      </w:r>
      <w:r w:rsidR="00F07394" w:rsidRPr="00F07394">
        <w:rPr>
          <w:rFonts w:ascii="Times New Roman" w:hAnsi="Times New Roman" w:cs="Times New Roman"/>
        </w:rPr>
        <w:t>горизонтальную плоскость.</w:t>
      </w:r>
    </w:p>
    <w:p w:rsidR="00F07394" w:rsidRPr="00F07394" w:rsidRDefault="00F07394" w:rsidP="00F07394">
      <w:pPr>
        <w:pStyle w:val="14"/>
        <w:keepNext/>
        <w:keepLines/>
        <w:shd w:val="clear" w:color="auto" w:fill="auto"/>
        <w:spacing w:after="512" w:line="418" w:lineRule="exact"/>
        <w:rPr>
          <w:sz w:val="24"/>
          <w:szCs w:val="24"/>
        </w:rPr>
      </w:pPr>
    </w:p>
    <w:p w:rsidR="00F07394" w:rsidRPr="00F07394" w:rsidRDefault="00C81572" w:rsidP="00B73FE9">
      <w:pPr>
        <w:pStyle w:val="a9"/>
        <w:tabs>
          <w:tab w:val="left" w:pos="298"/>
        </w:tabs>
        <w:spacing w:line="278" w:lineRule="exact"/>
        <w:ind w:left="0"/>
        <w:rPr>
          <w:rFonts w:ascii="Times New Roman" w:hAnsi="Times New Roman" w:cs="Times New Roman"/>
        </w:rPr>
      </w:pPr>
      <w:r>
        <w:rPr>
          <w:rFonts w:ascii="Times New Roman" w:hAnsi="Times New Roman" w:cs="Times New Roman"/>
        </w:rPr>
        <w:t>13.5.</w:t>
      </w:r>
      <w:r w:rsidR="00F07394" w:rsidRPr="00F07394">
        <w:rPr>
          <w:rFonts w:ascii="Times New Roman" w:hAnsi="Times New Roman" w:cs="Times New Roman"/>
        </w:rPr>
        <w:t>Границы прилегающих территорий определяются в соответствии с настоящим Областным законом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F07394" w:rsidRDefault="00C81572" w:rsidP="002D4D8F">
      <w:pPr>
        <w:widowControl w:val="0"/>
        <w:tabs>
          <w:tab w:val="left" w:pos="303"/>
        </w:tabs>
        <w:spacing w:after="297" w:line="278" w:lineRule="exact"/>
      </w:pPr>
      <w:r>
        <w:t>13.6.</w:t>
      </w:r>
      <w:r w:rsidR="00F07394" w:rsidRPr="00F07394">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установленной в соответствии с частью 3 настоящей статьи ; максимальной и минимальной площади прилегающей территории, а также иных требовани</w:t>
      </w:r>
      <w:r>
        <w:t>й настоящего Областного закона.                                                                   13.7.</w:t>
      </w:r>
      <w:r w:rsidR="00F07394" w:rsidRPr="00F07394">
        <w:t>Правилами благоустройства устанавливается максимальная и минимальная площадь прилегающей территории. Максимальная и минимальная площадь прилегающей территории может быть установлена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указанной в части 2 настоящей статьи общей границы, иных существенных факторов. Максимальная площадь прилегающей территории не может превышать минимальную площадь прилегающей территории б</w:t>
      </w:r>
      <w:r w:rsidR="00676712">
        <w:t>олее чем на тридцать процентов.                                                   13.8.</w:t>
      </w:r>
      <w:r w:rsidR="00F07394" w:rsidRPr="00F07394">
        <w:t>В границах прилегающих территорий могут располагаться только следующие территории о</w:t>
      </w:r>
      <w:r w:rsidR="00676712">
        <w:t xml:space="preserve">бщего пользования или их части:                                                                             - </w:t>
      </w:r>
      <w:r w:rsidR="00F07394" w:rsidRPr="00F07394">
        <w:t xml:space="preserve">пешеходные коммуникации, в том числе тротуары, аллеи, дорожки, </w:t>
      </w:r>
      <w:r w:rsidR="00676712">
        <w:t xml:space="preserve">тропинки;                  -  </w:t>
      </w:r>
      <w:r w:rsidR="005C62B2">
        <w:t xml:space="preserve">палисадники, клумбы;                                                                                                                 - </w:t>
      </w:r>
      <w:r w:rsidR="00F07394" w:rsidRPr="00F07394">
        <w:t>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r w:rsidR="005C62B2">
        <w:t xml:space="preserve">                                                                                                                    13.9.</w:t>
      </w:r>
      <w:r w:rsidR="00F07394" w:rsidRPr="00F07394">
        <w:t>Границы прилегающей территории определяются с учетом следующих ограничений:</w:t>
      </w:r>
      <w:r w:rsidR="003A0A98">
        <w:t xml:space="preserve"> 13.9.1. В</w:t>
      </w:r>
      <w:r w:rsidR="00F07394" w:rsidRPr="00F07394">
        <w:t xml:space="preserve">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w:t>
      </w:r>
      <w:r w:rsidR="003A0A98">
        <w:t>ресекающихся замкнутых контура.            13.9.2. У</w:t>
      </w:r>
      <w:r w:rsidR="00F07394" w:rsidRPr="00F07394">
        <w:t>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w:t>
      </w:r>
      <w:r w:rsidR="003A0A98">
        <w:t>щей территории, не допускается.                                                                                                                            13.9.3. П</w:t>
      </w:r>
      <w:r w:rsidR="00F07394" w:rsidRPr="00F07394">
        <w:t>ересечение границ прилегающих территорий, за исключением случая установления общих смежных границ прилегаю</w:t>
      </w:r>
      <w:r w:rsidR="003A0A98">
        <w:t>щих территорий, не допускается.              13.9.4. В</w:t>
      </w:r>
      <w:r w:rsidR="00F07394" w:rsidRPr="00F07394">
        <w:t>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w:t>
      </w:r>
      <w:r w:rsidR="003A0A98">
        <w:t xml:space="preserve"> границы прилегающей территории.                                                                                       13.9.5. В</w:t>
      </w:r>
      <w:r w:rsidR="00F07394" w:rsidRPr="00F07394">
        <w:t xml:space="preserve">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w:t>
      </w:r>
      <w:r w:rsidR="003A0A98">
        <w:t>за границами таких территорий).                                                       13.10.</w:t>
      </w:r>
      <w:r w:rsidR="00F07394" w:rsidRPr="00F07394">
        <w:t>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w:t>
      </w:r>
      <w:r w:rsidR="003A0A98">
        <w:t xml:space="preserve">мер прилегающей территории.                                                                         13.11. </w:t>
      </w:r>
      <w:r w:rsidR="00F07394" w:rsidRPr="00F07394">
        <w:t>Подготовка схемы границ прилегающей территории осуще</w:t>
      </w:r>
      <w:r w:rsidR="003A0A98">
        <w:t xml:space="preserve">ствляется специалистом Администрации Войновского сельского поселения </w:t>
      </w:r>
      <w:r w:rsidR="00F07394" w:rsidRPr="00F07394">
        <w:t>или по его заказу кадастровым инженером</w:t>
      </w:r>
      <w:r w:rsidR="003A0A98">
        <w:t xml:space="preserve"> в сфере градостроительной деятельности</w:t>
      </w:r>
      <w:r w:rsidR="00082EF0">
        <w:t xml:space="preserve"> в соответствии </w:t>
      </w:r>
      <w:r w:rsidR="00082EF0" w:rsidRPr="00C43F5F">
        <w:rPr>
          <w:b/>
        </w:rPr>
        <w:t>с Приложением «К»</w:t>
      </w:r>
      <w:r w:rsidR="00F07394" w:rsidRPr="00F07394">
        <w:t xml:space="preserve"> и финансируется за счет средств местного бюджета в порядке, установленн</w:t>
      </w:r>
      <w:r w:rsidR="00C43F5F">
        <w:t>ом бюджетным законодательством.                                                                                                          13.12.</w:t>
      </w:r>
      <w:r w:rsidR="00F07394" w:rsidRPr="00F07394">
        <w:t>Подготовка схемы границ прилегающей территории осуществляется в форме электронного документа, в том числе в информационно-телекоммуникационной сети "Интернет" 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w:t>
      </w:r>
      <w:r w:rsidR="002D4D8F">
        <w:t>ра, подготовившего такую схему.   13.13.</w:t>
      </w:r>
      <w:r w:rsidR="00F07394" w:rsidRPr="00F07394">
        <w:t>Форм</w:t>
      </w:r>
      <w:r w:rsidR="002D4D8F">
        <w:t>а</w:t>
      </w:r>
      <w:r w:rsidR="00F07394" w:rsidRPr="00F07394">
        <w:t xml:space="preserve"> схемы границ прилегающей территории, требования к ее подготовке, а также требования к точности и методам определения координат характерных точек границ прилегающей территории устанавливаются уполномоченным органом исполнител</w:t>
      </w:r>
      <w:r w:rsidR="002D4D8F">
        <w:t>ьной власти Ростовской области.                                                                                        13.14.</w:t>
      </w:r>
      <w:r w:rsidR="00F07394" w:rsidRPr="00F07394">
        <w:t xml:space="preserve">Установление и изменение границ прилегающей территории осуществляются путем утверждения в соответствии с требованиями статьи 45.1 </w:t>
      </w:r>
      <w:r w:rsidR="00F07394" w:rsidRPr="00F07394">
        <w:rPr>
          <w:rFonts w:eastAsia="Courier New"/>
        </w:rPr>
        <w:t>«Федерального закона от 6 октября 2003 года № 131-ФЗ "Об общих принципах организации местного самоуправления в Российской Федерации"</w:t>
      </w:r>
      <w:r w:rsidR="00F07394" w:rsidRPr="00F07394">
        <w:t xml:space="preserve"> и статьи 5.1 </w:t>
      </w:r>
      <w:r w:rsidR="00F07394" w:rsidRPr="00F07394">
        <w:rPr>
          <w:rFonts w:eastAsia="Courier New"/>
        </w:rPr>
        <w:t>Градостроительного кодекса Российской Федерации</w:t>
      </w:r>
      <w:r w:rsidR="00F07394" w:rsidRPr="00F07394">
        <w:t xml:space="preserve"> представительным органом муниципального образования схемы границ прилегающей территории, являющейся приложен</w:t>
      </w:r>
      <w:r w:rsidR="002D4D8F">
        <w:t>ием к правилам благоустройства.  13.15.</w:t>
      </w:r>
      <w:r w:rsidR="00F07394" w:rsidRPr="00F07394">
        <w:t>Уполномоченный орган поселения (городского округа)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w:t>
      </w:r>
      <w:r w:rsidR="002D4D8F">
        <w:t>ьной власти Ростовской области.               13.16.</w:t>
      </w:r>
      <w:r w:rsidR="00F07394" w:rsidRPr="00F07394">
        <w:t xml:space="preserve">Утвержденные схемы границ прилегающей территории публикуются в порядке, установленном для официального опубликования муниципальных правовых актов, и размещаются на официальном сайте муниципального образования (при наличии такого официального сайта) в информационно-телекоммуникационной сети "Интернет",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 если иные сроки не установлены для официального опубликования муниципальных правовых актов. </w:t>
      </w:r>
    </w:p>
    <w:p w:rsidR="002D4D8F" w:rsidRPr="00F07394" w:rsidRDefault="002D4D8F" w:rsidP="002D4D8F">
      <w:pPr>
        <w:widowControl w:val="0"/>
        <w:tabs>
          <w:tab w:val="left" w:pos="303"/>
        </w:tabs>
        <w:spacing w:after="297" w:line="278" w:lineRule="exact"/>
      </w:pPr>
    </w:p>
    <w:p w:rsidR="00F07394" w:rsidRDefault="00F07394" w:rsidP="00F07394">
      <w:pPr>
        <w:ind w:left="-284"/>
      </w:pPr>
    </w:p>
    <w:p w:rsidR="00F07394" w:rsidRPr="00554D4E" w:rsidRDefault="00F07394" w:rsidP="00F07394">
      <w:pPr>
        <w:pStyle w:val="25"/>
        <w:tabs>
          <w:tab w:val="left" w:pos="1724"/>
        </w:tabs>
        <w:spacing w:before="0" w:after="0" w:line="240" w:lineRule="auto"/>
        <w:ind w:left="720"/>
        <w:jc w:val="both"/>
        <w:rPr>
          <w:b/>
          <w:color w:val="000000"/>
          <w:sz w:val="24"/>
          <w:szCs w:val="24"/>
        </w:rPr>
      </w:pPr>
    </w:p>
    <w:p w:rsidR="00C72075" w:rsidRPr="00C70F7A" w:rsidRDefault="00C72075" w:rsidP="00F07394">
      <w:pPr>
        <w:pStyle w:val="a9"/>
        <w:numPr>
          <w:ilvl w:val="0"/>
          <w:numId w:val="24"/>
        </w:numPr>
        <w:spacing w:before="120" w:after="120"/>
        <w:rPr>
          <w:rFonts w:ascii="Times New Roman" w:hAnsi="Times New Roman" w:cs="Times New Roman"/>
          <w:b/>
          <w:color w:val="auto"/>
        </w:rPr>
      </w:pPr>
      <w:r w:rsidRPr="00C70F7A">
        <w:rPr>
          <w:rFonts w:ascii="Times New Roman" w:hAnsi="Times New Roman" w:cs="Times New Roman"/>
          <w:b/>
          <w:color w:val="auto"/>
        </w:rPr>
        <w:t>ПОРЯДОК КОНТРОЛЯ ЗА СОБЛЮДЕНИЕМ ПРАВИЛ БЛАГОУСТРОЙСТВА</w:t>
      </w:r>
    </w:p>
    <w:p w:rsidR="00C72075" w:rsidRPr="00C70F7A" w:rsidRDefault="00C72075" w:rsidP="00C72075">
      <w:pPr>
        <w:pStyle w:val="25"/>
        <w:numPr>
          <w:ilvl w:val="1"/>
          <w:numId w:val="17"/>
        </w:numPr>
        <w:shd w:val="clear" w:color="auto" w:fill="auto"/>
        <w:spacing w:before="0" w:after="0" w:line="240" w:lineRule="auto"/>
        <w:ind w:left="0" w:firstLine="709"/>
        <w:jc w:val="both"/>
        <w:rPr>
          <w:sz w:val="24"/>
          <w:szCs w:val="24"/>
        </w:rPr>
      </w:pPr>
      <w:r w:rsidRPr="00C70F7A">
        <w:rPr>
          <w:sz w:val="24"/>
          <w:szCs w:val="24"/>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C72075" w:rsidRPr="00C70F7A" w:rsidRDefault="00C72075" w:rsidP="00C72075">
      <w:pPr>
        <w:pStyle w:val="25"/>
        <w:numPr>
          <w:ilvl w:val="0"/>
          <w:numId w:val="17"/>
        </w:numPr>
        <w:shd w:val="clear" w:color="auto" w:fill="auto"/>
        <w:tabs>
          <w:tab w:val="left" w:pos="360"/>
          <w:tab w:val="left" w:pos="709"/>
        </w:tabs>
        <w:spacing w:before="0" w:after="0" w:line="240" w:lineRule="auto"/>
        <w:ind w:left="0" w:firstLine="709"/>
        <w:jc w:val="both"/>
        <w:rPr>
          <w:sz w:val="24"/>
          <w:szCs w:val="24"/>
        </w:rPr>
      </w:pPr>
      <w:r w:rsidRPr="00C70F7A">
        <w:rPr>
          <w:sz w:val="24"/>
          <w:szCs w:val="24"/>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w:t>
      </w:r>
      <w:r w:rsidRPr="00C70F7A">
        <w:rPr>
          <w:rStyle w:val="29pt"/>
          <w:rFonts w:eastAsia="Trebuchet MS"/>
          <w:color w:val="auto"/>
          <w:sz w:val="24"/>
          <w:szCs w:val="24"/>
        </w:rPr>
        <w:t xml:space="preserve">№ 273-ЗС от 25.10.2002 г. </w:t>
      </w:r>
    </w:p>
    <w:p w:rsidR="00C72075" w:rsidRPr="00C70F7A" w:rsidRDefault="00C72075" w:rsidP="00C72075">
      <w:pPr>
        <w:pStyle w:val="25"/>
        <w:numPr>
          <w:ilvl w:val="0"/>
          <w:numId w:val="17"/>
        </w:numPr>
        <w:shd w:val="clear" w:color="auto" w:fill="auto"/>
        <w:tabs>
          <w:tab w:val="left" w:pos="360"/>
        </w:tabs>
        <w:spacing w:before="0" w:after="0" w:line="240" w:lineRule="auto"/>
        <w:ind w:left="0" w:firstLine="709"/>
        <w:jc w:val="both"/>
        <w:rPr>
          <w:sz w:val="24"/>
          <w:szCs w:val="24"/>
        </w:rPr>
      </w:pPr>
      <w:r w:rsidRPr="00C70F7A">
        <w:rPr>
          <w:sz w:val="24"/>
          <w:szCs w:val="24"/>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C72075" w:rsidRPr="00C70F7A" w:rsidRDefault="00C72075" w:rsidP="00F07394">
      <w:pPr>
        <w:pStyle w:val="14"/>
        <w:keepNext/>
        <w:keepLines/>
        <w:numPr>
          <w:ilvl w:val="0"/>
          <w:numId w:val="24"/>
        </w:numPr>
        <w:shd w:val="clear" w:color="auto" w:fill="auto"/>
        <w:tabs>
          <w:tab w:val="left" w:pos="344"/>
        </w:tabs>
        <w:spacing w:before="120" w:after="120" w:line="240" w:lineRule="auto"/>
        <w:ind w:left="0"/>
        <w:rPr>
          <w:b w:val="0"/>
          <w:sz w:val="24"/>
          <w:szCs w:val="24"/>
        </w:rPr>
      </w:pPr>
      <w:r w:rsidRPr="00C70F7A">
        <w:rPr>
          <w:sz w:val="24"/>
          <w:szCs w:val="24"/>
        </w:rPr>
        <w:t xml:space="preserve"> ПЕРЕЧЕНЬ СВОДОВ ПРАВИЛ И НАЦИОНАЛЬНЫХ СТАНДАРТОВ, ПРИМЕНЯЕМЫХ ПРИ ОСУЩЕСТВЛЕНИИ ДЕЯТЕЛЬНОСТИ ПО БЛАГОУСТРОЙСТВУ</w:t>
      </w:r>
      <w:r w:rsidRPr="00C70F7A">
        <w:rPr>
          <w:b w:val="0"/>
          <w:sz w:val="24"/>
          <w:szCs w:val="24"/>
        </w:rPr>
        <w:t>.</w:t>
      </w:r>
    </w:p>
    <w:p w:rsidR="00C72075" w:rsidRPr="00C70F7A" w:rsidRDefault="00C72075" w:rsidP="00C72075">
      <w:pPr>
        <w:pStyle w:val="25"/>
        <w:shd w:val="clear" w:color="auto" w:fill="auto"/>
        <w:spacing w:before="0" w:after="0" w:line="240" w:lineRule="auto"/>
        <w:ind w:firstLine="709"/>
        <w:jc w:val="both"/>
        <w:rPr>
          <w:sz w:val="24"/>
          <w:szCs w:val="24"/>
        </w:rPr>
      </w:pPr>
      <w:r w:rsidRPr="00C70F7A">
        <w:rPr>
          <w:sz w:val="24"/>
          <w:szCs w:val="24"/>
        </w:rPr>
        <w:t xml:space="preserve">При разработке Правил благоустройства территории </w:t>
      </w:r>
      <w:r w:rsidR="00024A32">
        <w:rPr>
          <w:sz w:val="24"/>
          <w:szCs w:val="24"/>
        </w:rPr>
        <w:t>Войновского</w:t>
      </w:r>
      <w:r w:rsidRPr="00C70F7A">
        <w:rPr>
          <w:sz w:val="24"/>
          <w:szCs w:val="24"/>
        </w:rPr>
        <w:t xml:space="preserve"> сельского поселения, а также концепций и проектов благоустройства, в том числе при их реализации, используются следующие документы:</w:t>
      </w:r>
    </w:p>
    <w:p w:rsidR="00C72075" w:rsidRPr="00C70F7A" w:rsidRDefault="00C72075" w:rsidP="00C72075">
      <w:pPr>
        <w:ind w:firstLine="426"/>
        <w:jc w:val="both"/>
      </w:pPr>
      <w:r w:rsidRPr="00C70F7A">
        <w:rPr>
          <w:bCs/>
        </w:rPr>
        <w:t>Градостроительный кодекс Российской Федерации.</w:t>
      </w:r>
    </w:p>
    <w:p w:rsidR="00C72075" w:rsidRPr="00C70F7A" w:rsidRDefault="00C72075" w:rsidP="00C72075">
      <w:pPr>
        <w:ind w:firstLine="426"/>
        <w:jc w:val="both"/>
      </w:pPr>
      <w:r w:rsidRPr="00C70F7A">
        <w:rPr>
          <w:bCs/>
        </w:rPr>
        <w:t>Жилищный кодекс Российской Федерации.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Нормативы градостроительного проектирования Ростовской области;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42.13330.2016 «Градостроительство. Планировка и застройка городских и сельских поселений» СНиП 2.07.01-89*;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82.13330.2016 «Благоустройство территорий» СНиП III-10-75;</w:t>
      </w:r>
    </w:p>
    <w:p w:rsidR="00C72075" w:rsidRPr="00C70F7A" w:rsidRDefault="00C72075" w:rsidP="00C72075">
      <w:pPr>
        <w:pStyle w:val="25"/>
        <w:shd w:val="clear" w:color="auto" w:fill="auto"/>
        <w:spacing w:before="0" w:after="0" w:line="240" w:lineRule="auto"/>
        <w:ind w:firstLine="426"/>
        <w:jc w:val="both"/>
        <w:rPr>
          <w:bCs/>
          <w:sz w:val="24"/>
          <w:szCs w:val="24"/>
        </w:rPr>
      </w:pPr>
      <w:r w:rsidRPr="00C70F7A">
        <w:rPr>
          <w:bCs/>
          <w:sz w:val="24"/>
          <w:szCs w:val="24"/>
        </w:rPr>
        <w:t>СП 112.13330.2011. «Пожарная безопасность зданий и сооружений» СНиП 21-01-97*</w:t>
      </w:r>
    </w:p>
    <w:p w:rsidR="00C72075" w:rsidRPr="00C70F7A" w:rsidRDefault="00C72075" w:rsidP="00C72075">
      <w:pPr>
        <w:pStyle w:val="25"/>
        <w:spacing w:before="0" w:after="0" w:line="240" w:lineRule="auto"/>
        <w:ind w:firstLine="426"/>
        <w:jc w:val="both"/>
        <w:rPr>
          <w:sz w:val="24"/>
          <w:szCs w:val="24"/>
        </w:rPr>
      </w:pPr>
      <w:r w:rsidRPr="00C70F7A">
        <w:rPr>
          <w:bCs/>
          <w:sz w:val="24"/>
          <w:szCs w:val="24"/>
        </w:rPr>
        <w:t>СП</w:t>
      </w:r>
      <w:r w:rsidRPr="00C70F7A">
        <w:rPr>
          <w:bCs/>
          <w:i/>
          <w:iCs/>
          <w:sz w:val="24"/>
          <w:szCs w:val="24"/>
        </w:rPr>
        <w:t> </w:t>
      </w:r>
      <w:r w:rsidRPr="00C70F7A">
        <w:rPr>
          <w:bCs/>
          <w:iCs/>
          <w:sz w:val="24"/>
          <w:szCs w:val="24"/>
        </w:rPr>
        <w:t>35-</w:t>
      </w:r>
      <w:r w:rsidRPr="00C70F7A">
        <w:rPr>
          <w:bCs/>
          <w:sz w:val="24"/>
          <w:szCs w:val="24"/>
        </w:rPr>
        <w:t>101-2001 «Проектирование зданий и сооружений с учетом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59.13330.2016 «Доступность зданий и сооружений для маломобильных групп населения» СНиП 35-01-2001;</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140.13330.2012 «Городская среда. Правила проектирования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136.13330.2012 «Здания и сооружения. Общие положения проектирования с учётом доступности для маломобильных групп населения»;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138.13330.2012 «Общественные здания и сооружения, доступные маломобильным группам населения.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137.13330.2012 «Жилая среда с планировочными элементами, доступными инвалидам.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118.13330.2012 «Общественные здания и сооружения» СНиП 31-06-2009;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54.13330.2012 «Здания жилые многоквартирные» СНиП 31-01-2003;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257.1325800.2016 «Здания гостиниц.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113.13330.2012 «Стоянки автомобилей» СНиП 21-02-99*;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34.13330.2012 «Автомобильные дороги» СНиП 2.05.02-85*;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52.13330.2016 «Естественное и искусственное освещение» СНиП 23-05-95*;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131.13330.2012 «Строительная климатология» СНиП 23-01-99*;</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18.13330.2011 «Генеральные планы промышленных предприятий» СНиП Н-89-80*;</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19.13330.2011 «Генеральные планы сельскохозяйственных предприятий» СНиП П-97-76;</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53.13330.2011 «Планировка и застройка территорий садоводческих (дачных) объединений граждан, здания и сооружения» СНиП 30-02-97*;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252.1325800.2016 «Здания дошкольных 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251.1325800.2016 «Здания общеобразовательных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158.13330.2014 «Здания и помещения медицинских организаций. Правила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32.13330.2012 «Канализация. Наружные сети и сооружения» СНиП 2.04.03-85;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31.13330.2012 «Водоснабжение. Наружные сети и сооружения» СНиП 2.04.02-84*;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124.13330.2012 «Тепловые сети» СНиП 41-02-2003;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50.13330.2012 «Тепловая защита зданий» СНиП 23-02-2003;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51.13330.2011 «Защита от шума» СНиП 23-03-2003;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132.13330.2011 «Обеспечение антитеррористической защищенности зданий и сооружений. Общие требования проектирования»;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254.1325800.2016 «Здания и территории. Правила проектирования защиты от производственного шума»;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45.13330.2012 «Земляные сооружения, основания и фундаменты» СНиП 3.02.01-87;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48.13330.2011 «Организация строительства» СНиП 12-01-2004;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116.13330.2012 «Инженерная защита территорий, зданий и сооружений от опасных геологических процессов. Основные положения» СНиП 22-02-2003;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104.13330.2016 «Инженерная защита территории от затопления и подтопления» СНиП 2.06.15-85;</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35.13330.2011 «Мосты и трубы» СНиП 2.05.03-84*;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101.13330.2012 «Подпорные стены, судоходные шлюзы, рыбопропускные и рыбозащитные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58.13330.2012 «Гидротехнические сооружения. Основные положения» СНиП 33-01-2003;</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38.13330.2012 «Нагрузки и воздействия на гидротехнические сооружения (волновые, ледовые и от судов)»</w:t>
      </w:r>
      <w:r w:rsidR="004825B9">
        <w:rPr>
          <w:sz w:val="24"/>
          <w:szCs w:val="24"/>
        </w:rPr>
        <w:t xml:space="preserve"> </w:t>
      </w:r>
      <w:r w:rsidRPr="00C70F7A">
        <w:rPr>
          <w:sz w:val="24"/>
          <w:szCs w:val="24"/>
        </w:rPr>
        <w:t>СНиП 2.06.04-82*;</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СП 39.13330.2012 «Плотины из грунтовых материалов»; </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40.13330.2012 «СНиП 2.06.06-85 Плотины бетонные и железобетонные» СНиП 2.06.05-84*;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41.13330.2012 «Бетонные и железобетонные конструкции гидротехнических сооружений» СНиП 2.06.08-87;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101.13330.2012 «Подпорные стены, судоходные шлюзы, рыбопропускные и рыбозащитные сооружения» СНиП 2.06.07-87;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102.13330.2012 «Туннели гидротехнические» СНиП 2.06.09-84;</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122.13330.2012 «Тоннели железнодорожные и автодорожные» СНиП 32-04-97;</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СП 259.1325800.2016 «Мосты в условиях плотной городской застройки. Правила проектирования»;</w:t>
      </w:r>
    </w:p>
    <w:p w:rsidR="00C72075" w:rsidRPr="00C70F7A" w:rsidRDefault="00C72075" w:rsidP="00C72075">
      <w:pPr>
        <w:ind w:firstLine="426"/>
        <w:jc w:val="both"/>
      </w:pPr>
      <w:r w:rsidRPr="00C70F7A">
        <w:rPr>
          <w:bCs/>
        </w:rPr>
        <w:t>СанПиН 2.2.1/2.1.1.1200-03 «Санитарно-защитные зоны и санитарная классификация предприятий, сооружений и иных объектов»</w:t>
      </w:r>
    </w:p>
    <w:p w:rsidR="00C72075" w:rsidRPr="00C70F7A" w:rsidRDefault="00C72075" w:rsidP="00C72075">
      <w:pPr>
        <w:ind w:firstLine="426"/>
        <w:jc w:val="both"/>
        <w:rPr>
          <w:bCs/>
        </w:rPr>
      </w:pPr>
      <w:r w:rsidRPr="00C70F7A">
        <w:rPr>
          <w:bCs/>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C72075" w:rsidRPr="00C70F7A" w:rsidRDefault="00C72075" w:rsidP="00C72075">
      <w:pPr>
        <w:autoSpaceDE w:val="0"/>
        <w:autoSpaceDN w:val="0"/>
        <w:adjustRightInd w:val="0"/>
        <w:ind w:firstLine="426"/>
        <w:jc w:val="both"/>
      </w:pPr>
      <w:r w:rsidRPr="00C70F7A">
        <w:t>ГОСТ 21.508-93. Правила выполнения рабочей документации генеральных планов предприятий, сооружений и жилищно-гражданских объектов.</w:t>
      </w:r>
    </w:p>
    <w:p w:rsidR="00C72075" w:rsidRPr="00C70F7A" w:rsidRDefault="00C72075" w:rsidP="00C72075">
      <w:pPr>
        <w:tabs>
          <w:tab w:val="left" w:pos="709"/>
          <w:tab w:val="left" w:pos="851"/>
        </w:tabs>
        <w:autoSpaceDE w:val="0"/>
        <w:autoSpaceDN w:val="0"/>
        <w:adjustRightInd w:val="0"/>
        <w:ind w:firstLine="426"/>
        <w:jc w:val="both"/>
      </w:pPr>
      <w:r w:rsidRPr="00C70F7A">
        <w:t>ГОСТ Р 21.1101-2013. Основные требования к проектной и рабочей документации.</w:t>
      </w:r>
    </w:p>
    <w:p w:rsidR="00C72075" w:rsidRPr="00C70F7A" w:rsidRDefault="00C72075" w:rsidP="00C72075">
      <w:pPr>
        <w:autoSpaceDE w:val="0"/>
        <w:autoSpaceDN w:val="0"/>
        <w:adjustRightInd w:val="0"/>
        <w:ind w:firstLine="426"/>
        <w:jc w:val="both"/>
      </w:pPr>
      <w:r w:rsidRPr="00C70F7A">
        <w:t>Гост 21.501-2011. Правила выполнения рабочей документации архитектурных и конструктивных решений.</w:t>
      </w:r>
    </w:p>
    <w:p w:rsidR="00C72075" w:rsidRPr="00C70F7A" w:rsidRDefault="00C72075" w:rsidP="00C72075">
      <w:pPr>
        <w:autoSpaceDE w:val="0"/>
        <w:autoSpaceDN w:val="0"/>
        <w:adjustRightInd w:val="0"/>
        <w:ind w:firstLine="426"/>
        <w:jc w:val="both"/>
      </w:pPr>
      <w:r w:rsidRPr="00C70F7A">
        <w:t>ГОСТ 21.204-93. Условные графические обозначения и изображения элементов генеральных планов и сооружений транспорта.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52024-2003 Услуги физкультурно-оздоровительные и спортивные.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52025-2003 Услуги физкультурно-оздоровительные и спортивные. Требования безопасности потребителей;</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Р 53102-2015 </w:t>
      </w:r>
      <w:r w:rsidRPr="00C70F7A">
        <w:rPr>
          <w:sz w:val="24"/>
          <w:szCs w:val="24"/>
        </w:rPr>
        <w:tab/>
        <w:t>«Оборудование</w:t>
      </w:r>
      <w:r w:rsidRPr="00C70F7A">
        <w:rPr>
          <w:sz w:val="24"/>
          <w:szCs w:val="24"/>
        </w:rPr>
        <w:tab/>
        <w:t xml:space="preserve"> детских</w:t>
      </w:r>
      <w:r w:rsidRPr="00C70F7A">
        <w:rPr>
          <w:sz w:val="24"/>
          <w:szCs w:val="24"/>
        </w:rPr>
        <w:tab/>
        <w:t xml:space="preserve"> игровых площадок.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52167-2012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качелей.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52168-2012</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горок.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52299-2013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качалок. Общие требования»;</w:t>
      </w:r>
    </w:p>
    <w:p w:rsidR="00C72075" w:rsidRPr="00C70F7A" w:rsidRDefault="00C72075" w:rsidP="00C72075">
      <w:pPr>
        <w:pStyle w:val="25"/>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sz w:val="24"/>
          <w:szCs w:val="24"/>
        </w:rPr>
      </w:pPr>
      <w:r w:rsidRPr="00C70F7A">
        <w:rPr>
          <w:sz w:val="24"/>
          <w:szCs w:val="24"/>
        </w:rPr>
        <w:t>ГОСТ Р 52300-2013</w:t>
      </w:r>
      <w:r w:rsidRPr="00C70F7A">
        <w:rPr>
          <w:sz w:val="24"/>
          <w:szCs w:val="24"/>
        </w:rPr>
        <w:tab/>
        <w:t>«Оборудование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конструкции и методы испытаний каруселей.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52169-2012 «Оборудование и покрытия детских игровых площадок. Безопасность конструкции и методы испытаний. Общие требования»;</w:t>
      </w:r>
    </w:p>
    <w:p w:rsidR="00C72075" w:rsidRPr="00C70F7A" w:rsidRDefault="00C72075" w:rsidP="00C72075">
      <w:pPr>
        <w:pStyle w:val="25"/>
        <w:shd w:val="clear" w:color="auto" w:fill="auto"/>
        <w:tabs>
          <w:tab w:val="right" w:pos="1276"/>
          <w:tab w:val="right" w:pos="5694"/>
          <w:tab w:val="right" w:pos="6898"/>
          <w:tab w:val="right" w:pos="8180"/>
          <w:tab w:val="right" w:pos="9624"/>
        </w:tabs>
        <w:spacing w:before="0" w:after="0" w:line="240" w:lineRule="auto"/>
        <w:ind w:firstLine="426"/>
        <w:jc w:val="both"/>
        <w:rPr>
          <w:sz w:val="24"/>
          <w:szCs w:val="24"/>
        </w:rPr>
      </w:pPr>
      <w:r w:rsidRPr="00C70F7A">
        <w:rPr>
          <w:sz w:val="24"/>
          <w:szCs w:val="24"/>
        </w:rPr>
        <w:t xml:space="preserve">ГОСТ </w:t>
      </w:r>
      <w:r w:rsidRPr="00C70F7A">
        <w:rPr>
          <w:sz w:val="24"/>
          <w:szCs w:val="24"/>
        </w:rPr>
        <w:tab/>
        <w:t>Р 52301-2013«Оборудование</w:t>
      </w:r>
      <w:r w:rsidRPr="00C70F7A">
        <w:rPr>
          <w:sz w:val="24"/>
          <w:szCs w:val="24"/>
        </w:rPr>
        <w:tab/>
        <w:t>детских</w:t>
      </w:r>
      <w:r w:rsidRPr="00C70F7A">
        <w:rPr>
          <w:sz w:val="24"/>
          <w:szCs w:val="24"/>
        </w:rPr>
        <w:tab/>
        <w:t>игровых</w:t>
      </w:r>
      <w:r w:rsidRPr="00C70F7A">
        <w:rPr>
          <w:sz w:val="24"/>
          <w:szCs w:val="24"/>
        </w:rPr>
        <w:tab/>
        <w:t>площадок.</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Безопасность при эксплуатации.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 xml:space="preserve">ГОСТ Р </w:t>
      </w:r>
      <w:r w:rsidRPr="00C70F7A">
        <w:rPr>
          <w:sz w:val="24"/>
          <w:szCs w:val="24"/>
          <w:lang w:val="en-US" w:eastAsia="en-US" w:bidi="en-US"/>
        </w:rPr>
        <w:t>EH</w:t>
      </w:r>
      <w:r w:rsidRPr="00C70F7A">
        <w:rPr>
          <w:sz w:val="24"/>
          <w:szCs w:val="24"/>
        </w:rPr>
        <w:t>1177-2013 «Ударопоглощающие покрытия детских игровых площадок. Требования безопасности и методы испытаний»;</w:t>
      </w:r>
    </w:p>
    <w:p w:rsidR="00C72075" w:rsidRPr="00C70F7A" w:rsidRDefault="00C72075" w:rsidP="00C72075">
      <w:pPr>
        <w:pStyle w:val="25"/>
        <w:shd w:val="clear" w:color="auto" w:fill="auto"/>
        <w:tabs>
          <w:tab w:val="left" w:pos="1418"/>
          <w:tab w:val="left" w:pos="1843"/>
        </w:tabs>
        <w:spacing w:before="0" w:after="0" w:line="240" w:lineRule="auto"/>
        <w:ind w:firstLine="426"/>
        <w:jc w:val="both"/>
        <w:rPr>
          <w:sz w:val="24"/>
          <w:szCs w:val="24"/>
        </w:rPr>
      </w:pPr>
      <w:r w:rsidRPr="00C70F7A">
        <w:rPr>
          <w:sz w:val="24"/>
          <w:szCs w:val="24"/>
        </w:rPr>
        <w:t>ГОСТ Р 55677-2013 «Оборудование детских спортивных площадок. Безопасность конструкций и методы испытания. Общие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55678-2013 «Оборудование детских спортивных площадок. Безопасность конструкций и методы испытания спортивно-развивающего оборудования»;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55679-2013 Оборудование детских спортивных площадок. Безопасность при эксплуатации;</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52766-2007 «Дороги автомобильные общего пользования. Элементы обустройства»;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33127-2014 «Дороги автомобильные общего пользования. Ограждения дорожные. Классификация»;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26213-91 Почвы. Методы определения органического вещества;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53381-2009. Почвы и грунты. Грунты питательные.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17.4.3.04-85 «Охрана природы. Почвы. Общие требования к контролю и охране от загрязнения»;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17.4.3.07-2001 «Охрана природы. Почвы. Требования к свойствам осадков сточных вод при использовании их в качестве удобрения»;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28329-89 Озеленение городов. Термины и определения;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24835-81 Саженцы деревьев и кустарников.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24909-81 Саженцы деревьев декоративных лиственных пород.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25769-83 Саженцы деревьев хвойных пород для озеленения городов. Технические условия;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51232-98 «Вода питьевая»;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2761-84 «Охрана природы. Гидросфера. Правила выбора и оценка качества источников централизованного хозяйственно-питьевого водоснабжения»;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ГОСТ 23407-78 «Ограждения инвентарные строительных площадок и участков производства строительно-монтажных работ»;</w:t>
      </w:r>
    </w:p>
    <w:p w:rsidR="00C72075" w:rsidRPr="00C70F7A" w:rsidRDefault="00C72075" w:rsidP="00C72075">
      <w:pPr>
        <w:pStyle w:val="14"/>
        <w:keepNext/>
        <w:keepLines/>
        <w:shd w:val="clear" w:color="auto" w:fill="auto"/>
        <w:spacing w:line="240" w:lineRule="auto"/>
        <w:ind w:firstLine="426"/>
        <w:jc w:val="both"/>
        <w:rPr>
          <w:b w:val="0"/>
          <w:sz w:val="24"/>
          <w:szCs w:val="24"/>
        </w:rPr>
      </w:pPr>
      <w:r w:rsidRPr="00C70F7A">
        <w:rPr>
          <w:b w:val="0"/>
          <w:sz w:val="24"/>
          <w:szCs w:val="24"/>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36" w:name="bookmark4"/>
      <w:r w:rsidRPr="00C70F7A">
        <w:rPr>
          <w:b w:val="0"/>
          <w:sz w:val="24"/>
          <w:szCs w:val="24"/>
        </w:rPr>
        <w:t xml:space="preserve"> внутригородских районов</w:t>
      </w:r>
      <w:bookmarkEnd w:id="36"/>
      <w:r w:rsidRPr="00C70F7A">
        <w:rPr>
          <w:b w:val="0"/>
          <w:sz w:val="24"/>
          <w:szCs w:val="24"/>
        </w:rPr>
        <w:t>».</w:t>
      </w:r>
    </w:p>
    <w:p w:rsidR="00C72075" w:rsidRPr="00C70F7A" w:rsidRDefault="00C72075" w:rsidP="00C72075">
      <w:pPr>
        <w:pStyle w:val="25"/>
        <w:shd w:val="clear" w:color="auto" w:fill="auto"/>
        <w:spacing w:before="0" w:after="0" w:line="240" w:lineRule="auto"/>
        <w:ind w:firstLine="426"/>
        <w:jc w:val="both"/>
        <w:rPr>
          <w:sz w:val="24"/>
          <w:szCs w:val="24"/>
        </w:rPr>
      </w:pPr>
      <w:r w:rsidRPr="00C70F7A">
        <w:rPr>
          <w:sz w:val="24"/>
          <w:szCs w:val="24"/>
        </w:rPr>
        <w:t>Иные своды правил и стандарты, применяемые при осуществлении деятельности по благоустройству.</w:t>
      </w:r>
    </w:p>
    <w:p w:rsidR="00C72075" w:rsidRPr="00C70F7A" w:rsidRDefault="00C72075" w:rsidP="00C72075">
      <w:pPr>
        <w:pStyle w:val="15"/>
        <w:rPr>
          <w:color w:val="auto"/>
          <w:sz w:val="24"/>
          <w:szCs w:val="24"/>
        </w:rPr>
      </w:pPr>
    </w:p>
    <w:p w:rsidR="00C72075" w:rsidRPr="00C70F7A" w:rsidRDefault="00C72075" w:rsidP="00C72075">
      <w:pPr>
        <w:pStyle w:val="15"/>
        <w:rPr>
          <w:color w:val="auto"/>
          <w:sz w:val="24"/>
          <w:szCs w:val="24"/>
        </w:rPr>
      </w:pPr>
      <w:r w:rsidRPr="00C70F7A">
        <w:rPr>
          <w:color w:val="auto"/>
          <w:sz w:val="24"/>
          <w:szCs w:val="24"/>
        </w:rPr>
        <w:t xml:space="preserve">      Приложение А</w:t>
      </w:r>
      <w:r w:rsidRPr="00C70F7A">
        <w:rPr>
          <w:color w:val="auto"/>
          <w:sz w:val="24"/>
          <w:szCs w:val="24"/>
          <w:u w:val="single"/>
        </w:rPr>
        <w:t>.</w:t>
      </w:r>
      <w:r w:rsidRPr="00C70F7A">
        <w:rPr>
          <w:color w:val="auto"/>
          <w:sz w:val="24"/>
          <w:szCs w:val="24"/>
        </w:rPr>
        <w:t xml:space="preserve"> Характеристики озеленения территории.</w:t>
      </w:r>
    </w:p>
    <w:p w:rsidR="00C72075" w:rsidRPr="00C70F7A" w:rsidRDefault="00C72075" w:rsidP="00C72075">
      <w:pPr>
        <w:ind w:firstLine="426"/>
        <w:jc w:val="both"/>
      </w:pPr>
      <w:r w:rsidRPr="00C70F7A">
        <w:t xml:space="preserve">Приложение Б.  Приемы благоустройства на территориях рекреационного </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В.  Приемы благоустройства на территориях производственного</w:t>
      </w:r>
    </w:p>
    <w:p w:rsidR="00C72075" w:rsidRPr="00C70F7A" w:rsidRDefault="00C72075" w:rsidP="00C72075">
      <w:pPr>
        <w:ind w:firstLine="426"/>
        <w:jc w:val="both"/>
      </w:pPr>
      <w:r w:rsidRPr="00C70F7A">
        <w:t>назначения.</w:t>
      </w:r>
    </w:p>
    <w:p w:rsidR="00C72075" w:rsidRPr="00C70F7A" w:rsidRDefault="00C72075" w:rsidP="00C72075">
      <w:pPr>
        <w:ind w:firstLine="426"/>
        <w:jc w:val="both"/>
      </w:pPr>
      <w:r w:rsidRPr="00C70F7A">
        <w:t>Приложение Г.  Виды покрытия транспортных и пешеходных коммуникаций.</w:t>
      </w:r>
    </w:p>
    <w:p w:rsidR="00C72075" w:rsidRPr="00C70F7A" w:rsidRDefault="00C72075" w:rsidP="00C72075">
      <w:pPr>
        <w:pStyle w:val="10"/>
        <w:keepNext w:val="0"/>
        <w:ind w:firstLine="426"/>
        <w:jc w:val="both"/>
        <w:rPr>
          <w:b w:val="0"/>
          <w:sz w:val="24"/>
        </w:rPr>
      </w:pPr>
      <w:r w:rsidRPr="00C70F7A">
        <w:rPr>
          <w:b w:val="0"/>
          <w:sz w:val="24"/>
        </w:rPr>
        <w:t>Приложение Д. Порядок содержания строительных площадок.</w:t>
      </w:r>
    </w:p>
    <w:bookmarkStart w:id="37" w:name="_Toc37759143"/>
    <w:p w:rsidR="00C72075" w:rsidRPr="00C70F7A" w:rsidRDefault="00C72075" w:rsidP="00C72075">
      <w:pPr>
        <w:ind w:right="-8" w:firstLine="425"/>
        <w:jc w:val="both"/>
      </w:pPr>
      <w:r w:rsidRPr="00C70F7A">
        <w:fldChar w:fldCharType="begin"/>
      </w:r>
      <w:r w:rsidRPr="00C70F7A">
        <w:instrText xml:space="preserve"> HYPERLINK \l "_Toc37759155" </w:instrText>
      </w:r>
      <w:r w:rsidRPr="00C70F7A">
        <w:fldChar w:fldCharType="separate"/>
      </w:r>
      <w:r w:rsidRPr="00C70F7A">
        <w:t>Приложение Е</w:t>
      </w:r>
      <w:r w:rsidRPr="00C70F7A">
        <w:fldChar w:fldCharType="end"/>
      </w:r>
      <w:r w:rsidRPr="00C70F7A">
        <w:t xml:space="preserve">. Правила по оформлению и размещению вывесок и   </w:t>
      </w:r>
    </w:p>
    <w:p w:rsidR="00C72075" w:rsidRPr="00C70F7A" w:rsidRDefault="00C72075" w:rsidP="00C72075">
      <w:pPr>
        <w:ind w:right="-8" w:firstLine="425"/>
        <w:jc w:val="both"/>
      </w:pPr>
      <w:r w:rsidRPr="00C70F7A">
        <w:t>информации</w:t>
      </w:r>
    </w:p>
    <w:p w:rsidR="00C72075" w:rsidRPr="00C70F7A" w:rsidRDefault="00C72075" w:rsidP="00C72075">
      <w:pPr>
        <w:autoSpaceDE w:val="0"/>
        <w:autoSpaceDN w:val="0"/>
        <w:adjustRightInd w:val="0"/>
        <w:ind w:firstLine="425"/>
        <w:jc w:val="both"/>
        <w:outlineLvl w:val="1"/>
        <w:rPr>
          <w:b/>
        </w:rPr>
      </w:pPr>
      <w:r w:rsidRPr="00C70F7A">
        <w:t>Приложение Ж. Положение об уборке территории</w:t>
      </w:r>
    </w:p>
    <w:p w:rsidR="00C72075" w:rsidRPr="00C70F7A" w:rsidRDefault="00C72075" w:rsidP="00C72075">
      <w:pPr>
        <w:ind w:firstLine="425"/>
        <w:jc w:val="both"/>
        <w:rPr>
          <w:b/>
        </w:rPr>
      </w:pPr>
      <w:r w:rsidRPr="00C70F7A">
        <w:t>Приложение И. Порядок содержания элементов благоустройства</w:t>
      </w:r>
    </w:p>
    <w:p w:rsidR="00C72075" w:rsidRPr="00C70F7A" w:rsidRDefault="00C72075" w:rsidP="00C72075">
      <w:pPr>
        <w:pStyle w:val="10"/>
        <w:keepNext w:val="0"/>
        <w:rPr>
          <w:b w:val="0"/>
          <w:bCs w:val="0"/>
          <w:sz w:val="24"/>
        </w:rPr>
      </w:pPr>
    </w:p>
    <w:p w:rsidR="004825B9" w:rsidRDefault="00DD36CE" w:rsidP="00C72075">
      <w:pPr>
        <w:pStyle w:val="10"/>
        <w:keepNext w:val="0"/>
        <w:rPr>
          <w:b w:val="0"/>
          <w:bCs w:val="0"/>
          <w:sz w:val="24"/>
        </w:rPr>
      </w:pPr>
      <w:r>
        <w:rPr>
          <w:b w:val="0"/>
          <w:bCs w:val="0"/>
          <w:sz w:val="24"/>
        </w:rPr>
        <w:t xml:space="preserve">                                                          </w:t>
      </w: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4825B9" w:rsidRDefault="004825B9" w:rsidP="00C72075">
      <w:pPr>
        <w:pStyle w:val="10"/>
        <w:keepNext w:val="0"/>
        <w:rPr>
          <w:b w:val="0"/>
          <w:bCs w:val="0"/>
          <w:sz w:val="24"/>
        </w:rPr>
      </w:pPr>
    </w:p>
    <w:p w:rsidR="00C72075" w:rsidRPr="00C70F7A" w:rsidRDefault="004825B9" w:rsidP="00C72075">
      <w:pPr>
        <w:pStyle w:val="10"/>
        <w:keepNext w:val="0"/>
        <w:rPr>
          <w:b w:val="0"/>
          <w:bCs w:val="0"/>
          <w:sz w:val="24"/>
        </w:rPr>
      </w:pPr>
      <w:r>
        <w:rPr>
          <w:b w:val="0"/>
          <w:bCs w:val="0"/>
          <w:sz w:val="24"/>
        </w:rPr>
        <w:t xml:space="preserve">                                                                </w:t>
      </w:r>
      <w:r w:rsidR="00DD36CE">
        <w:rPr>
          <w:b w:val="0"/>
          <w:bCs w:val="0"/>
          <w:sz w:val="24"/>
        </w:rPr>
        <w:t xml:space="preserve"> </w:t>
      </w:r>
      <w:r w:rsidR="00C72075" w:rsidRPr="00C70F7A">
        <w:rPr>
          <w:b w:val="0"/>
          <w:bCs w:val="0"/>
          <w:sz w:val="24"/>
        </w:rPr>
        <w:t xml:space="preserve">ПРИЛОЖЕНИЕ </w:t>
      </w:r>
      <w:bookmarkEnd w:id="37"/>
      <w:r w:rsidR="00C72075" w:rsidRPr="00C70F7A">
        <w:rPr>
          <w:b w:val="0"/>
          <w:bCs w:val="0"/>
          <w:sz w:val="24"/>
        </w:rPr>
        <w:t>А</w:t>
      </w:r>
    </w:p>
    <w:p w:rsidR="00C72075" w:rsidRPr="00C70F7A" w:rsidRDefault="00C72075" w:rsidP="00C72075">
      <w:pPr>
        <w:autoSpaceDE w:val="0"/>
        <w:autoSpaceDN w:val="0"/>
        <w:adjustRightInd w:val="0"/>
        <w:spacing w:before="120" w:after="120"/>
        <w:jc w:val="center"/>
        <w:outlineLvl w:val="0"/>
        <w:rPr>
          <w:b/>
          <w:bCs/>
          <w:kern w:val="28"/>
        </w:rPr>
      </w:pPr>
      <w:bookmarkStart w:id="38" w:name="_Toc37759144"/>
      <w:r w:rsidRPr="00C70F7A">
        <w:rPr>
          <w:b/>
          <w:bCs/>
          <w:kern w:val="28"/>
        </w:rPr>
        <w:t>ХАРАКТЕРИСТИКИ ОЗЕЛЕНЕНИЯ ТЕРРИТОРИИ</w:t>
      </w:r>
    </w:p>
    <w:bookmarkEnd w:id="38"/>
    <w:p w:rsidR="00C72075" w:rsidRPr="00C70F7A" w:rsidRDefault="00C72075" w:rsidP="00C72075">
      <w:pPr>
        <w:jc w:val="right"/>
      </w:pPr>
      <w:r w:rsidRPr="00C70F7A">
        <w:t>Таблица А.1</w:t>
      </w:r>
      <w:r w:rsidRPr="00C70F7A">
        <w:tab/>
      </w:r>
    </w:p>
    <w:p w:rsidR="00C72075" w:rsidRPr="00C70F7A" w:rsidRDefault="00C72075" w:rsidP="00C72075">
      <w:pPr>
        <w:jc w:val="center"/>
      </w:pPr>
      <w:r w:rsidRPr="00C70F7A">
        <w:t xml:space="preserve">Максимальное количество деревьев и кустарников на </w:t>
      </w:r>
      <w:smartTag w:uri="urn:schemas-microsoft-com:office:smarttags" w:element="metricconverter">
        <w:smartTagPr>
          <w:attr w:name="ProductID" w:val="1 га"/>
        </w:smartTagPr>
        <w:r w:rsidRPr="00C70F7A">
          <w:t>1 га</w:t>
        </w:r>
      </w:smartTag>
      <w:r w:rsidRPr="00C70F7A">
        <w:t xml:space="preserve"> озелененной </w:t>
      </w:r>
    </w:p>
    <w:p w:rsidR="00C72075" w:rsidRPr="00C70F7A" w:rsidRDefault="00C72075" w:rsidP="00C72075">
      <w:pPr>
        <w:spacing w:after="120"/>
        <w:jc w:val="center"/>
      </w:pPr>
      <w:r w:rsidRPr="00C70F7A">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338"/>
        <w:gridCol w:w="3508"/>
        <w:gridCol w:w="2459"/>
      </w:tblGrid>
      <w:tr w:rsidR="00C72075" w:rsidRPr="00C70F7A" w:rsidTr="006002AC">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39" w:name="TO0000013"/>
            <w:r w:rsidRPr="00C70F7A">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Кустарники</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общего пользования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120-170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800-1000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Скверы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1000-1300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Бульвары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200-300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1200-1300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на участках застройки</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100-120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400-480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160-200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640-800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школ</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140-180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560-720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100-130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400-520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180-250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720-1000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Озелененные территории специального назначения</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150-180</w:t>
            </w:r>
          </w:p>
        </w:tc>
        <w:tc>
          <w:tcPr>
            <w:tcW w:w="11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600-720</w:t>
            </w:r>
          </w:p>
        </w:tc>
      </w:tr>
      <w:tr w:rsidR="00C72075" w:rsidRPr="00C70F7A" w:rsidTr="006002AC">
        <w:trPr>
          <w:jc w:val="center"/>
        </w:trPr>
        <w:tc>
          <w:tcPr>
            <w:tcW w:w="210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В зависимости от процента озеленения зоны</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В зависимости от профиля предприятия.</w:t>
            </w:r>
          </w:p>
          <w:p w:rsidR="00C72075" w:rsidRPr="00C70F7A" w:rsidRDefault="00C72075" w:rsidP="006002AC">
            <w:pPr>
              <w:jc w:val="both"/>
            </w:pPr>
            <w:r w:rsidRPr="00C70F7A">
              <w:t xml:space="preserve">** На </w:t>
            </w:r>
            <w:smartTag w:uri="urn:schemas-microsoft-com:office:smarttags" w:element="metricconverter">
              <w:smartTagPr>
                <w:attr w:name="ProductID" w:val="1 км"/>
              </w:smartTagPr>
              <w:r w:rsidRPr="00C70F7A">
                <w:t>1 км</w:t>
              </w:r>
            </w:smartTag>
            <w:r w:rsidRPr="00C70F7A">
              <w:t xml:space="preserve"> при условии допустимости насаждений.</w:t>
            </w:r>
          </w:p>
        </w:tc>
      </w:tr>
    </w:tbl>
    <w:bookmarkEnd w:id="39"/>
    <w:p w:rsidR="00C72075" w:rsidRPr="00C70F7A" w:rsidRDefault="00C72075" w:rsidP="00C72075">
      <w:pPr>
        <w:spacing w:before="120"/>
        <w:jc w:val="right"/>
      </w:pPr>
      <w:r w:rsidRPr="00C70F7A">
        <w:t>Таблица А.2.</w:t>
      </w:r>
    </w:p>
    <w:p w:rsidR="00C72075" w:rsidRPr="00C70F7A" w:rsidRDefault="00C72075" w:rsidP="00C72075">
      <w:pPr>
        <w:spacing w:after="120"/>
        <w:jc w:val="center"/>
      </w:pPr>
      <w:r w:rsidRPr="00C70F7A">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35"/>
        <w:gridCol w:w="6070"/>
      </w:tblGrid>
      <w:tr w:rsidR="00C72075" w:rsidRPr="00C70F7A" w:rsidTr="006002AC">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0" w:name="TO0000014"/>
            <w:r w:rsidRPr="00C70F7A">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Удельный вес цветников* от площади озеленения объектов</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2,0-2,5</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Сады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2,5-3,0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4,0-5,0</w:t>
            </w:r>
          </w:p>
        </w:tc>
      </w:tr>
      <w:tr w:rsidR="00C72075" w:rsidRPr="00C70F7A" w:rsidTr="006002AC">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3,0-4,0</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spacing w:before="120"/>
            </w:pPr>
            <w:r w:rsidRPr="00C70F7A">
              <w:t>* В том числе не менее половины от площади цветника следует формировать из многолетников</w:t>
            </w:r>
          </w:p>
        </w:tc>
      </w:tr>
    </w:tbl>
    <w:bookmarkEnd w:id="40"/>
    <w:p w:rsidR="00C72075" w:rsidRPr="00C70F7A" w:rsidRDefault="00C72075" w:rsidP="00C72075">
      <w:pPr>
        <w:spacing w:before="120"/>
        <w:jc w:val="right"/>
      </w:pPr>
      <w:r w:rsidRPr="00C70F7A">
        <w:t>Таблица А.3.</w:t>
      </w:r>
      <w:r w:rsidRPr="00C70F7A">
        <w:tab/>
      </w:r>
    </w:p>
    <w:p w:rsidR="00C72075" w:rsidRPr="00C70F7A" w:rsidRDefault="00C72075" w:rsidP="00C72075">
      <w:pPr>
        <w:spacing w:after="120"/>
        <w:jc w:val="center"/>
      </w:pPr>
      <w:r w:rsidRPr="00C70F7A">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60"/>
        <w:gridCol w:w="5045"/>
      </w:tblGrid>
      <w:tr w:rsidR="00C72075" w:rsidRPr="00C70F7A" w:rsidTr="006002AC">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1" w:name="TO0000015"/>
            <w:r w:rsidRPr="00C70F7A">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Территории озеленения</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50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50-65</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20-30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30-40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Не менее 40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40-60</w:t>
            </w:r>
          </w:p>
        </w:tc>
      </w:tr>
      <w:tr w:rsidR="00C72075" w:rsidRPr="00C70F7A" w:rsidTr="006002AC">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10-15*</w:t>
            </w:r>
          </w:p>
        </w:tc>
      </w:tr>
      <w:tr w:rsidR="00C72075" w:rsidRPr="00C70F7A" w:rsidTr="006002A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В зависимости от отраслевой направленности производства.</w:t>
            </w:r>
          </w:p>
        </w:tc>
      </w:tr>
    </w:tbl>
    <w:bookmarkEnd w:id="41"/>
    <w:p w:rsidR="00C72075" w:rsidRPr="00C70F7A" w:rsidRDefault="00C72075" w:rsidP="00C72075">
      <w:pPr>
        <w:spacing w:before="120"/>
        <w:jc w:val="right"/>
      </w:pPr>
      <w:r w:rsidRPr="00C70F7A">
        <w:t>Таблица А.4.</w:t>
      </w:r>
    </w:p>
    <w:p w:rsidR="00C72075" w:rsidRPr="00C70F7A" w:rsidRDefault="00C72075" w:rsidP="00C72075">
      <w:pPr>
        <w:jc w:val="center"/>
      </w:pPr>
      <w:r w:rsidRPr="00C70F7A">
        <w:t xml:space="preserve">Предельно допустимое загрязнение воздуха для зеленых насаждений </w:t>
      </w:r>
    </w:p>
    <w:p w:rsidR="00C72075" w:rsidRPr="00C70F7A" w:rsidRDefault="00C72075" w:rsidP="00C72075">
      <w:pPr>
        <w:spacing w:after="120"/>
        <w:jc w:val="center"/>
      </w:pPr>
      <w:r w:rsidRPr="00C70F7A">
        <w:t xml:space="preserve">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305"/>
        <w:gridCol w:w="2747"/>
        <w:gridCol w:w="2253"/>
      </w:tblGrid>
      <w:tr w:rsidR="00C72075" w:rsidRPr="00C70F7A" w:rsidTr="006002AC">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Фитотоксичные ПДК</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133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Среднесуточные</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серы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0,100</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Диоксид азота</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0,09</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Аммиак</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0,35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0,17</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Озон</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0,47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Углеводороды</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0,65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0,14</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Угарный газ</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6,7</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Бенз(а)пирен</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0,0001</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Бензол</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0,1</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0,05</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Сероводород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0,008</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Формальдегид</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0,003</w:t>
            </w:r>
          </w:p>
        </w:tc>
      </w:tr>
      <w:tr w:rsidR="00C72075" w:rsidRPr="00C70F7A" w:rsidTr="006002AC">
        <w:trPr>
          <w:jc w:val="center"/>
        </w:trPr>
        <w:tc>
          <w:tcPr>
            <w:tcW w:w="257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Хлор</w:t>
            </w:r>
          </w:p>
        </w:tc>
        <w:tc>
          <w:tcPr>
            <w:tcW w:w="133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0,025</w:t>
            </w:r>
          </w:p>
        </w:tc>
        <w:tc>
          <w:tcPr>
            <w:tcW w:w="1093"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0,015</w:t>
            </w:r>
          </w:p>
        </w:tc>
      </w:tr>
    </w:tbl>
    <w:p w:rsidR="00C72075" w:rsidRPr="00C70F7A" w:rsidRDefault="00C72075" w:rsidP="00C72075">
      <w:pPr>
        <w:spacing w:before="120"/>
        <w:jc w:val="right"/>
      </w:pPr>
      <w:r w:rsidRPr="00C70F7A">
        <w:t>Таблица А.5</w:t>
      </w:r>
      <w:r w:rsidRPr="00C70F7A">
        <w:tab/>
      </w:r>
    </w:p>
    <w:p w:rsidR="00C72075" w:rsidRPr="00C70F7A" w:rsidRDefault="00C72075" w:rsidP="00C72075">
      <w:pPr>
        <w:spacing w:after="120"/>
        <w:jc w:val="center"/>
      </w:pPr>
      <w:r w:rsidRPr="00C70F7A">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127"/>
        <w:gridCol w:w="2088"/>
        <w:gridCol w:w="2090"/>
      </w:tblGrid>
      <w:tr w:rsidR="00C72075" w:rsidRPr="00C70F7A" w:rsidTr="006002AC">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2" w:name="TO0000017"/>
            <w:r w:rsidRPr="00C70F7A">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 xml:space="preserve">Снижение уровня звука </w:t>
            </w:r>
            <w:r w:rsidRPr="00C70F7A">
              <w:rPr>
                <w:lang w:val="en-US"/>
              </w:rPr>
              <w:t>L</w:t>
            </w:r>
            <w:r w:rsidRPr="00C70F7A">
              <w:t>Азел. в дБА</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16-20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5-8</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Двухрядная при расстояниях между рядами 3-</w:t>
            </w:r>
            <w:smartTag w:uri="urn:schemas-microsoft-com:office:smarttags" w:element="metricconverter">
              <w:smartTagPr>
                <w:attr w:name="ProductID" w:val="5 м"/>
              </w:smartTagPr>
              <w:r w:rsidRPr="00C70F7A">
                <w:t>5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21-25</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8-10</w:t>
            </w:r>
          </w:p>
        </w:tc>
      </w:tr>
      <w:tr w:rsidR="00C72075" w:rsidRPr="00C70F7A" w:rsidTr="006002AC">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Двух- или трехрядная при расстояниях между рядами </w:t>
            </w:r>
            <w:smartTag w:uri="urn:schemas-microsoft-com:office:smarttags" w:element="metricconverter">
              <w:smartTagPr>
                <w:attr w:name="ProductID" w:val="3 м"/>
              </w:smartTagPr>
              <w:r w:rsidRPr="00C70F7A">
                <w:t>3 м</w:t>
              </w:r>
            </w:smartTag>
            <w:r w:rsidRPr="00C70F7A">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26-30</w:t>
            </w:r>
          </w:p>
        </w:tc>
        <w:tc>
          <w:tcPr>
            <w:tcW w:w="101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10-12</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42"/>
    <w:p w:rsidR="00C72075" w:rsidRPr="00C70F7A" w:rsidRDefault="00C72075" w:rsidP="00C72075">
      <w:pPr>
        <w:spacing w:before="120"/>
        <w:jc w:val="right"/>
      </w:pPr>
      <w:r w:rsidRPr="00C70F7A">
        <w:t>Таблица А.6</w:t>
      </w:r>
      <w:r w:rsidRPr="00C70F7A">
        <w:tab/>
      </w:r>
    </w:p>
    <w:p w:rsidR="00C72075" w:rsidRPr="00C70F7A" w:rsidRDefault="00C72075" w:rsidP="00C72075">
      <w:pPr>
        <w:spacing w:after="120"/>
        <w:jc w:val="center"/>
      </w:pPr>
      <w:r w:rsidRPr="00C70F7A">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80"/>
        <w:gridCol w:w="1240"/>
        <w:gridCol w:w="1524"/>
        <w:gridCol w:w="1383"/>
        <w:gridCol w:w="2065"/>
        <w:gridCol w:w="1513"/>
      </w:tblGrid>
      <w:tr w:rsidR="00C72075" w:rsidRPr="00C70F7A" w:rsidTr="006002AC">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Предложения по использованию в следующих категориях насаждений</w:t>
            </w:r>
          </w:p>
        </w:tc>
      </w:tr>
      <w:tr w:rsidR="00C72075" w:rsidRPr="00C70F7A" w:rsidTr="006002AC">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tc>
        <w:tc>
          <w:tcPr>
            <w:tcW w:w="657"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специальные</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2</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5</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Деревья</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Ель колючая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Туя западная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Белая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Береза повислая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даурский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гладкий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маг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Дуб черешчатый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белая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Гиннала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Клен татарский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xml:space="preserve">+ </w:t>
            </w:r>
            <w:r w:rsidRPr="00C70F7A">
              <w:rPr>
                <w:lang w:val="en-US"/>
              </w:rPr>
              <w:t>c</w:t>
            </w:r>
            <w:r w:rsidRPr="00C70F7A">
              <w:t>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только ул.</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Тополь черный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Черемуха Маака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Недзведского</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Яблоня ягодная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Ясень пенсильванский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Кустарники</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Барбарис Тунберга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Дерен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Карагана кустарник</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Калина гордовина</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бульв.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+с огр.</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rPr>
                <w:i/>
                <w:iCs/>
              </w:rPr>
              <w:t xml:space="preserve">+ </w:t>
            </w:r>
            <w:r w:rsidRPr="00C70F7A">
              <w:t>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r w:rsidRPr="00C70F7A">
              <w:rPr>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Форзиция</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 с огр.</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Лианы</w:t>
            </w:r>
          </w:p>
        </w:tc>
      </w:tr>
      <w:tr w:rsidR="00C72075" w:rsidRPr="00C70F7A" w:rsidTr="006002AC">
        <w:trPr>
          <w:jc w:val="center"/>
        </w:trPr>
        <w:tc>
          <w:tcPr>
            <w:tcW w:w="130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9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26"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c>
          <w:tcPr>
            <w:tcW w:w="789"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w:t>
            </w:r>
          </w:p>
        </w:tc>
      </w:tr>
      <w:tr w:rsidR="00C72075" w:rsidRPr="00C70F7A" w:rsidTr="006002AC">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Примечания: </w:t>
            </w:r>
          </w:p>
          <w:p w:rsidR="00C72075" w:rsidRPr="00C70F7A" w:rsidRDefault="00C72075" w:rsidP="006002AC">
            <w:pPr>
              <w:jc w:val="both"/>
            </w:pPr>
            <w:r w:rsidRPr="00C70F7A">
              <w:t>1. Сокращения в таблице: с огр. - с ограничением; скв. - сквер, ул. - улицы, бульв. – бульвар.</w:t>
            </w:r>
          </w:p>
          <w:p w:rsidR="00C72075" w:rsidRPr="00C70F7A" w:rsidRDefault="00C72075" w:rsidP="006002AC">
            <w:pPr>
              <w:autoSpaceDE w:val="0"/>
              <w:autoSpaceDN w:val="0"/>
              <w:adjustRightInd w:val="0"/>
              <w:jc w:val="both"/>
            </w:pPr>
            <w:r w:rsidRPr="00C70F7A">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C72075" w:rsidRPr="00C70F7A" w:rsidRDefault="00C72075" w:rsidP="00C72075">
      <w:pPr>
        <w:spacing w:before="120"/>
        <w:jc w:val="right"/>
      </w:pPr>
      <w:r w:rsidRPr="00C70F7A">
        <w:t xml:space="preserve">Таблица А.6.1 </w:t>
      </w:r>
      <w:r w:rsidRPr="00C70F7A">
        <w:tab/>
      </w:r>
    </w:p>
    <w:p w:rsidR="00C72075" w:rsidRPr="00C70F7A" w:rsidRDefault="00C72075" w:rsidP="00C72075">
      <w:pPr>
        <w:spacing w:after="120"/>
        <w:jc w:val="center"/>
      </w:pPr>
      <w:r w:rsidRPr="00C70F7A">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889"/>
        <w:gridCol w:w="1370"/>
        <w:gridCol w:w="1851"/>
        <w:gridCol w:w="1370"/>
        <w:gridCol w:w="1849"/>
      </w:tblGrid>
      <w:tr w:rsidR="00C72075" w:rsidRPr="00C70F7A" w:rsidTr="006002AC">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3"/>
              </w:rPr>
              <w:t>Вид озеленения</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rPr>
                <w:spacing w:val="-4"/>
              </w:rPr>
            </w:pPr>
            <w:r w:rsidRPr="00C70F7A">
              <w:rPr>
                <w:spacing w:val="-4"/>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Вертикальное</w:t>
            </w:r>
          </w:p>
        </w:tc>
      </w:tr>
      <w:tr w:rsidR="00C72075" w:rsidRPr="00C70F7A" w:rsidTr="006002AC">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C72075" w:rsidRPr="00C70F7A" w:rsidRDefault="00C72075" w:rsidP="006002AC"/>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9"/>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9"/>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rPr>
                <w:spacing w:val="-4"/>
              </w:rPr>
              <w:t>Мобильное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C72075" w:rsidRPr="00C70F7A" w:rsidRDefault="00C72075" w:rsidP="006002AC">
            <w:pPr>
              <w:shd w:val="clear" w:color="auto" w:fill="FFFFFF"/>
              <w:jc w:val="center"/>
            </w:pPr>
            <w:r w:rsidRPr="00C70F7A">
              <w:t>5</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Травы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Кусты**</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rPr>
                <w:iCs/>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6"/>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древесные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pPr>
            <w:r w:rsidRPr="00C70F7A">
              <w:rPr>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nil"/>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Лианы травянистые</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jc w:val="center"/>
            </w:pPr>
            <w:r w:rsidRPr="00C70F7A">
              <w:t>Деревья**</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5"/>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r w:rsidR="00C72075" w:rsidRPr="00C70F7A" w:rsidTr="006002AC">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pPr>
            <w:r w:rsidRPr="00C70F7A">
              <w:rPr>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C72075" w:rsidRPr="00C70F7A" w:rsidRDefault="00C72075" w:rsidP="006002AC">
            <w:pPr>
              <w:shd w:val="clear" w:color="auto" w:fill="FFFFFF"/>
              <w:jc w:val="center"/>
            </w:pPr>
            <w:r w:rsidRPr="00C70F7A">
              <w:t>-</w:t>
            </w:r>
          </w:p>
        </w:tc>
      </w:tr>
    </w:tbl>
    <w:p w:rsidR="00C72075" w:rsidRPr="00C70F7A" w:rsidRDefault="00C72075" w:rsidP="00C72075">
      <w:pPr>
        <w:spacing w:before="120"/>
        <w:ind w:firstLine="284"/>
        <w:jc w:val="both"/>
      </w:pPr>
      <w:r w:rsidRPr="00C70F7A">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C72075" w:rsidRPr="00C70F7A" w:rsidRDefault="00C72075" w:rsidP="00C72075">
      <w:pPr>
        <w:ind w:firstLine="284"/>
        <w:jc w:val="both"/>
      </w:pPr>
      <w:r w:rsidRPr="00C70F7A">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C70F7A">
          <w:t>3 м</w:t>
        </w:r>
      </w:smartTag>
      <w:r w:rsidRPr="00C70F7A">
        <w:t>.</w:t>
      </w:r>
    </w:p>
    <w:p w:rsidR="00C72075" w:rsidRPr="00C70F7A" w:rsidRDefault="00C72075" w:rsidP="00C72075">
      <w:pPr>
        <w:spacing w:before="120"/>
        <w:jc w:val="right"/>
      </w:pPr>
      <w:r w:rsidRPr="00C70F7A">
        <w:t>Таблица А.7</w:t>
      </w:r>
      <w:r w:rsidRPr="00C70F7A">
        <w:tab/>
      </w:r>
    </w:p>
    <w:p w:rsidR="00C72075" w:rsidRPr="00C70F7A" w:rsidRDefault="00C72075" w:rsidP="00C72075">
      <w:pPr>
        <w:spacing w:after="120"/>
        <w:jc w:val="center"/>
      </w:pPr>
      <w:r w:rsidRPr="00C70F7A">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94"/>
        <w:gridCol w:w="5357"/>
        <w:gridCol w:w="3054"/>
      </w:tblGrid>
      <w:tr w:rsidR="00C72075" w:rsidRPr="00C70F7A" w:rsidTr="006002AC">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3" w:name="TO0000019"/>
            <w:r w:rsidRPr="00C70F7A">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Сортировка</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C70F7A">
                <w:t>180 см</w:t>
              </w:r>
            </w:smartTag>
            <w:r w:rsidRPr="00C70F7A">
              <w:t xml:space="preserve">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по обхвату ствола (см):</w:t>
            </w:r>
          </w:p>
          <w:p w:rsidR="00C72075" w:rsidRPr="00C70F7A" w:rsidRDefault="00C72075" w:rsidP="006002AC">
            <w:pPr>
              <w:spacing w:after="120"/>
            </w:pPr>
            <w:r w:rsidRPr="00C70F7A">
              <w:t>8-10**, 10**-12</w:t>
            </w:r>
          </w:p>
          <w:p w:rsidR="00C72075" w:rsidRPr="00C70F7A" w:rsidRDefault="00C72075" w:rsidP="006002AC">
            <w:r w:rsidRPr="00C70F7A">
              <w:t>Количество растений при транспортировке в пучках:</w:t>
            </w:r>
          </w:p>
          <w:p w:rsidR="00C72075" w:rsidRPr="00C70F7A" w:rsidRDefault="00C72075" w:rsidP="006002AC">
            <w:r w:rsidRPr="00C70F7A">
              <w:t>не более 5</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C70F7A">
                <w:t>200 см</w:t>
              </w:r>
            </w:smartTag>
            <w:r w:rsidRPr="00C70F7A">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C70F7A">
              <w:rPr>
                <w:i/>
                <w:iCs/>
              </w:rPr>
              <w:t xml:space="preserve">Робиния псевдоакация). </w:t>
            </w:r>
            <w:r w:rsidRPr="00C70F7A">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по обхвату ствола (см):</w:t>
            </w:r>
          </w:p>
          <w:p w:rsidR="00C72075" w:rsidRPr="00C70F7A" w:rsidRDefault="00C72075" w:rsidP="006002AC">
            <w:r w:rsidRPr="00C70F7A">
              <w:t>10-12, 12-14, 14-16, 16-18, 18-20, 20-25</w:t>
            </w:r>
          </w:p>
          <w:p w:rsidR="00C72075" w:rsidRPr="00C70F7A" w:rsidRDefault="00C72075" w:rsidP="006002AC">
            <w:pPr>
              <w:spacing w:after="120"/>
            </w:pPr>
            <w:r w:rsidRPr="00C70F7A">
              <w:t xml:space="preserve">и далее с интервалом </w:t>
            </w:r>
            <w:smartTag w:uri="urn:schemas-microsoft-com:office:smarttags" w:element="metricconverter">
              <w:smartTagPr>
                <w:attr w:name="ProductID" w:val="5 см"/>
              </w:smartTagPr>
              <w:r w:rsidRPr="00C70F7A">
                <w:t>5 см</w:t>
              </w:r>
            </w:smartTag>
            <w:r w:rsidRPr="00C70F7A">
              <w:t xml:space="preserve">, при обхвате более </w:t>
            </w:r>
            <w:smartTag w:uri="urn:schemas-microsoft-com:office:smarttags" w:element="metricconverter">
              <w:smartTagPr>
                <w:attr w:name="ProductID" w:val="50 см"/>
              </w:smartTagPr>
              <w:r w:rsidRPr="00C70F7A">
                <w:t>50 см</w:t>
              </w:r>
            </w:smartTag>
            <w:r w:rsidRPr="00C70F7A">
              <w:t xml:space="preserve"> - с интервалом </w:t>
            </w:r>
            <w:smartTag w:uri="urn:schemas-microsoft-com:office:smarttags" w:element="metricconverter">
              <w:smartTagPr>
                <w:attr w:name="ProductID" w:val="10 см"/>
              </w:smartTagPr>
              <w:r w:rsidRPr="00C70F7A">
                <w:t>10 см</w:t>
              </w:r>
            </w:smartTag>
            <w:r w:rsidRPr="00C70F7A">
              <w:t>.</w:t>
            </w:r>
          </w:p>
          <w:p w:rsidR="00C72075" w:rsidRPr="00C70F7A" w:rsidRDefault="00C72075" w:rsidP="006002AC">
            <w:r w:rsidRPr="00C70F7A">
              <w:t>В зависимости от вида, сорта и размеров могут быть указаны дополнительные данные по общей высоте и ширине кроны.</w:t>
            </w:r>
          </w:p>
          <w:p w:rsidR="00C72075" w:rsidRPr="00C70F7A" w:rsidRDefault="00C72075" w:rsidP="006002AC">
            <w:r w:rsidRPr="00C70F7A">
              <w:t>Ширина кроны в см:</w:t>
            </w:r>
          </w:p>
          <w:p w:rsidR="00C72075" w:rsidRPr="00C70F7A" w:rsidRDefault="00C72075" w:rsidP="006002AC">
            <w:r w:rsidRPr="00C70F7A">
              <w:t>60-100, 100-150, 150-200, 200-300, 300-400, 400-600</w:t>
            </w:r>
          </w:p>
          <w:p w:rsidR="00C72075" w:rsidRPr="00C70F7A" w:rsidRDefault="00C72075" w:rsidP="006002AC">
            <w:r w:rsidRPr="00C70F7A">
              <w:t xml:space="preserve">Общая высота в см: </w:t>
            </w:r>
          </w:p>
          <w:p w:rsidR="00C72075" w:rsidRPr="00C70F7A" w:rsidRDefault="00C72075" w:rsidP="006002AC">
            <w:r w:rsidRPr="00C70F7A">
              <w:t xml:space="preserve">выше </w:t>
            </w:r>
            <w:smartTag w:uri="urn:schemas-microsoft-com:office:smarttags" w:element="metricconverter">
              <w:smartTagPr>
                <w:attr w:name="ProductID" w:val="300 см"/>
              </w:smartTagPr>
              <w:r w:rsidRPr="00C70F7A">
                <w:t>300 см</w:t>
              </w:r>
            </w:smartTag>
            <w:r w:rsidRPr="00C70F7A">
              <w:t xml:space="preserve"> с интервалом </w:t>
            </w:r>
            <w:smartTag w:uri="urn:schemas-microsoft-com:office:smarttags" w:element="metricconverter">
              <w:smartTagPr>
                <w:attr w:name="ProductID" w:val="100 см"/>
              </w:smartTagPr>
              <w:r w:rsidRPr="00C70F7A">
                <w:t>100 см</w:t>
              </w:r>
            </w:smartTag>
          </w:p>
          <w:p w:rsidR="00C72075" w:rsidRPr="00C70F7A" w:rsidRDefault="00C72075" w:rsidP="006002AC">
            <w:r w:rsidRPr="00C70F7A">
              <w:t xml:space="preserve">выше </w:t>
            </w:r>
            <w:smartTag w:uri="urn:schemas-microsoft-com:office:smarttags" w:element="metricconverter">
              <w:smartTagPr>
                <w:attr w:name="ProductID" w:val="500 см"/>
              </w:smartTagPr>
              <w:r w:rsidRPr="00C70F7A">
                <w:t>500 см</w:t>
              </w:r>
            </w:smartTag>
            <w:r w:rsidRPr="00C70F7A">
              <w:t xml:space="preserve"> с интервалом </w:t>
            </w:r>
            <w:smartTag w:uri="urn:schemas-microsoft-com:office:smarttags" w:element="metricconverter">
              <w:smartTagPr>
                <w:attr w:name="ProductID" w:val="200 см"/>
              </w:smartTagPr>
              <w:r w:rsidRPr="00C70F7A">
                <w:t>200 см</w:t>
              </w:r>
            </w:smartTag>
          </w:p>
          <w:p w:rsidR="00C72075" w:rsidRPr="00C70F7A" w:rsidRDefault="00C72075" w:rsidP="006002AC">
            <w:r w:rsidRPr="00C70F7A">
              <w:t xml:space="preserve">выше </w:t>
            </w:r>
            <w:smartTag w:uri="urn:schemas-microsoft-com:office:smarttags" w:element="metricconverter">
              <w:smartTagPr>
                <w:attr w:name="ProductID" w:val="900 см"/>
              </w:smartTagPr>
              <w:r w:rsidRPr="00C70F7A">
                <w:t>900 см</w:t>
              </w:r>
            </w:smartTag>
            <w:r w:rsidRPr="00C70F7A">
              <w:t xml:space="preserve"> с интервалом </w:t>
            </w:r>
            <w:smartTag w:uri="urn:schemas-microsoft-com:office:smarttags" w:element="metricconverter">
              <w:smartTagPr>
                <w:attr w:name="ProductID" w:val="300 см"/>
              </w:smartTagPr>
              <w:r w:rsidRPr="00C70F7A">
                <w:t>300 см</w:t>
              </w:r>
            </w:smartTag>
          </w:p>
          <w:p w:rsidR="00C72075" w:rsidRPr="00C70F7A" w:rsidRDefault="00C72075" w:rsidP="006002AC">
            <w:r w:rsidRPr="00C70F7A">
              <w:t>Количество пересадок дается у растений с комом в металлической сетке (4×Пер, 5×Пер и т.д.)</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20 см"/>
              </w:smartTagPr>
              <w:r w:rsidRPr="00C70F7A">
                <w:t>220 см</w:t>
              </w:r>
            </w:smartTag>
            <w:r w:rsidRPr="00C70F7A">
              <w:t xml:space="preserve"> при обхвате более </w:t>
            </w:r>
            <w:smartTag w:uri="urn:schemas-microsoft-com:office:smarttags" w:element="metricconverter">
              <w:smartTagPr>
                <w:attr w:name="ProductID" w:val="25 см"/>
              </w:smartTagPr>
              <w:r w:rsidRPr="00C70F7A">
                <w:t>25 см</w:t>
              </w:r>
            </w:smartTag>
            <w:r w:rsidRPr="00C70F7A">
              <w:t xml:space="preserve"> не менее </w:t>
            </w:r>
            <w:smartTag w:uri="urn:schemas-microsoft-com:office:smarttags" w:element="metricconverter">
              <w:smartTagPr>
                <w:attr w:name="ProductID" w:val="250 см"/>
              </w:smartTagPr>
              <w:r w:rsidRPr="00C70F7A">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как для Кр.д (3×Пер)</w:t>
            </w:r>
          </w:p>
        </w:tc>
      </w:tr>
      <w:tr w:rsidR="00C72075" w:rsidRPr="00C70F7A" w:rsidTr="006002AC">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Сортировка осуществляется как для Кр.д (3×Пер)</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Крупномерные деревья (Кр.д.) - это древесные растения с четкой границей между стволом и кроной</w:t>
            </w:r>
          </w:p>
          <w:p w:rsidR="00C72075" w:rsidRPr="00C70F7A" w:rsidRDefault="00C72075" w:rsidP="006002AC">
            <w:r w:rsidRPr="00C70F7A">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C70F7A">
                <w:t>10 см</w:t>
              </w:r>
            </w:smartTag>
            <w:r w:rsidRPr="00C70F7A">
              <w:t xml:space="preserve"> - к интервалу 8-</w:t>
            </w:r>
            <w:smartTag w:uri="urn:schemas-microsoft-com:office:smarttags" w:element="metricconverter">
              <w:smartTagPr>
                <w:attr w:name="ProductID" w:val="10 см"/>
              </w:smartTagPr>
              <w:r w:rsidRPr="00C70F7A">
                <w:t>10 см</w:t>
              </w:r>
            </w:smartTag>
            <w:r w:rsidRPr="00C70F7A">
              <w:t>, а не 10-</w:t>
            </w:r>
            <w:smartTag w:uri="urn:schemas-microsoft-com:office:smarttags" w:element="metricconverter">
              <w:smartTagPr>
                <w:attr w:name="ProductID" w:val="12 см"/>
              </w:smartTagPr>
              <w:r w:rsidRPr="00C70F7A">
                <w:t>12 см</w:t>
              </w:r>
            </w:smartTag>
            <w:r w:rsidRPr="00C70F7A">
              <w:t>)</w:t>
            </w:r>
          </w:p>
        </w:tc>
      </w:tr>
    </w:tbl>
    <w:p w:rsidR="00C70F7A" w:rsidRDefault="00C72075" w:rsidP="00C72075">
      <w:pPr>
        <w:pStyle w:val="10"/>
        <w:keepNext w:val="0"/>
        <w:jc w:val="right"/>
        <w:rPr>
          <w:b w:val="0"/>
          <w:bCs w:val="0"/>
          <w:sz w:val="24"/>
        </w:rPr>
      </w:pPr>
      <w:bookmarkStart w:id="44" w:name="_Toc37759145"/>
      <w:bookmarkStart w:id="45" w:name="PO0000593"/>
      <w:bookmarkEnd w:id="43"/>
      <w:r w:rsidRPr="00C70F7A">
        <w:rPr>
          <w:b w:val="0"/>
          <w:bCs w:val="0"/>
          <w:sz w:val="24"/>
        </w:rPr>
        <w:t xml:space="preserve">                                                                                                                    </w:t>
      </w: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C70F7A" w:rsidRDefault="00C70F7A" w:rsidP="00C72075">
      <w:pPr>
        <w:pStyle w:val="10"/>
        <w:keepNext w:val="0"/>
        <w:jc w:val="right"/>
        <w:rPr>
          <w:b w:val="0"/>
          <w:bCs w:val="0"/>
          <w:sz w:val="24"/>
        </w:rPr>
      </w:pPr>
    </w:p>
    <w:p w:rsidR="004825B9" w:rsidRDefault="004825B9" w:rsidP="00C72075">
      <w:pPr>
        <w:pStyle w:val="10"/>
        <w:keepNext w:val="0"/>
        <w:jc w:val="right"/>
        <w:rPr>
          <w:b w:val="0"/>
          <w:bCs w:val="0"/>
          <w:sz w:val="24"/>
        </w:rPr>
      </w:pPr>
    </w:p>
    <w:p w:rsidR="00C72075" w:rsidRPr="00C70F7A" w:rsidRDefault="00C72075" w:rsidP="00C72075">
      <w:pPr>
        <w:pStyle w:val="10"/>
        <w:keepNext w:val="0"/>
        <w:jc w:val="right"/>
        <w:rPr>
          <w:b w:val="0"/>
          <w:bCs w:val="0"/>
          <w:sz w:val="24"/>
        </w:rPr>
      </w:pPr>
      <w:r w:rsidRPr="00C70F7A">
        <w:rPr>
          <w:b w:val="0"/>
          <w:bCs w:val="0"/>
          <w:sz w:val="24"/>
        </w:rPr>
        <w:t xml:space="preserve">ПРИЛОЖЕНИЕ </w:t>
      </w:r>
      <w:bookmarkEnd w:id="44"/>
      <w:r w:rsidRPr="00C70F7A">
        <w:rPr>
          <w:b w:val="0"/>
          <w:bCs w:val="0"/>
          <w:sz w:val="24"/>
        </w:rPr>
        <w:t>Б</w:t>
      </w:r>
    </w:p>
    <w:p w:rsidR="00C72075" w:rsidRPr="00C70F7A" w:rsidRDefault="00C72075" w:rsidP="00F852B2">
      <w:pPr>
        <w:pStyle w:val="10"/>
        <w:keepNext w:val="0"/>
        <w:jc w:val="center"/>
        <w:rPr>
          <w:sz w:val="24"/>
        </w:rPr>
      </w:pPr>
      <w:bookmarkStart w:id="46" w:name="_Toc37759150"/>
      <w:bookmarkEnd w:id="45"/>
      <w:r w:rsidRPr="00C70F7A">
        <w:rPr>
          <w:sz w:val="24"/>
        </w:rPr>
        <w:t>ПРИЕМЫ БЛАГОУСТРОЙСТВА НА ТЕРРИТОРИЯХ РЕКРЕАЦИОННОГО НАЗНАЧЕНИЯ</w:t>
      </w:r>
      <w:bookmarkEnd w:id="46"/>
    </w:p>
    <w:p w:rsidR="00C70F7A" w:rsidRDefault="00C70F7A" w:rsidP="00C72075">
      <w:pPr>
        <w:jc w:val="right"/>
      </w:pPr>
    </w:p>
    <w:p w:rsidR="00C70F7A" w:rsidRDefault="00C70F7A" w:rsidP="00C72075">
      <w:pPr>
        <w:jc w:val="right"/>
      </w:pPr>
    </w:p>
    <w:p w:rsidR="00C72075" w:rsidRPr="00C70F7A" w:rsidRDefault="00C72075" w:rsidP="00C72075">
      <w:pPr>
        <w:jc w:val="right"/>
      </w:pPr>
      <w:r w:rsidRPr="00C70F7A">
        <w:t xml:space="preserve">Таблица Б.1 </w:t>
      </w:r>
    </w:p>
    <w:p w:rsidR="00C72075" w:rsidRPr="00C70F7A" w:rsidRDefault="00C72075" w:rsidP="00C72075">
      <w:pPr>
        <w:spacing w:after="120"/>
        <w:jc w:val="center"/>
      </w:pPr>
      <w:r w:rsidRPr="00C70F7A">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02"/>
        <w:gridCol w:w="910"/>
        <w:gridCol w:w="2756"/>
        <w:gridCol w:w="4837"/>
      </w:tblGrid>
      <w:tr w:rsidR="00C72075" w:rsidRPr="00C70F7A" w:rsidTr="006002AC">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bookmarkStart w:id="47" w:name="TO0000030"/>
            <w:r w:rsidRPr="00C70F7A">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6-9</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Устройство зеленых разделительных полос шириной порядка </w:t>
            </w:r>
            <w:smartTag w:uri="urn:schemas-microsoft-com:office:smarttags" w:element="metricconverter">
              <w:smartTagPr>
                <w:attr w:name="ProductID" w:val="2 м"/>
              </w:smartTagPr>
              <w:r w:rsidRPr="00C70F7A">
                <w:t>2 м</w:t>
              </w:r>
            </w:smartTag>
            <w:r w:rsidRPr="00C70F7A">
              <w:t>, через каждые 25-</w:t>
            </w:r>
            <w:smartTag w:uri="urn:schemas-microsoft-com:office:smarttags" w:element="metricconverter">
              <w:smartTagPr>
                <w:attr w:name="ProductID" w:val="30 м"/>
              </w:smartTagPr>
              <w:r w:rsidRPr="00C70F7A">
                <w:t>30 м</w:t>
              </w:r>
            </w:smartTag>
            <w:r w:rsidRPr="00C70F7A">
              <w:t xml:space="preserve"> - проходы. </w:t>
            </w:r>
          </w:p>
          <w:p w:rsidR="00C72075" w:rsidRPr="00C70F7A" w:rsidRDefault="00C72075" w:rsidP="006002AC">
            <w:pPr>
              <w:jc w:val="both"/>
            </w:pPr>
            <w:r w:rsidRPr="00C70F7A">
              <w:t xml:space="preserve">Устройство аллеи на берегу водоема с решением поперечного профиля в разных уровнях, связанных откосами, стенками и лестницами. </w:t>
            </w:r>
          </w:p>
          <w:p w:rsidR="00C72075" w:rsidRPr="00C70F7A" w:rsidRDefault="00C72075" w:rsidP="006002AC">
            <w:pPr>
              <w:jc w:val="both"/>
            </w:pPr>
            <w:r w:rsidRPr="00C70F7A">
              <w:t xml:space="preserve">Покрытие: твердое (плитка, асфальтобетон) с обрамлением бортовым камнем.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3-4,5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C70F7A">
                <w:t>2,5 м</w:t>
              </w:r>
            </w:smartTag>
            <w:r w:rsidRPr="00C70F7A">
              <w:t>. Садовый борт, бордюры из цветов и трав, водоотводные лотки или др.</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Свободная трассировка, каждый поворот оправдан и зафиксирован объектом, сооружением, группой или одиночными насаждениями. </w:t>
            </w:r>
          </w:p>
          <w:p w:rsidR="00C72075" w:rsidRPr="00C70F7A" w:rsidRDefault="00C72075" w:rsidP="006002AC">
            <w:pPr>
              <w:jc w:val="both"/>
            </w:pPr>
            <w:r w:rsidRPr="00C70F7A">
              <w:t>Продольный уклон допускается 80 ‰. Покрытие: плитка,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Тропы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0,75-1,0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крутым склонам, через чаши, овраги, ручьи.</w:t>
            </w:r>
          </w:p>
          <w:p w:rsidR="00C72075" w:rsidRPr="00C70F7A" w:rsidRDefault="00C72075" w:rsidP="006002AC">
            <w:pPr>
              <w:jc w:val="both"/>
            </w:pPr>
            <w:r w:rsidRPr="00C70F7A">
              <w:t>Покрытие: грунтовое естественное.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1,5-2,25</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Трассирование замкнутое (кольцевое, петельное, восьмерочное). </w:t>
            </w:r>
          </w:p>
          <w:p w:rsidR="00C72075" w:rsidRPr="00C70F7A" w:rsidRDefault="00C72075" w:rsidP="006002AC">
            <w:pPr>
              <w:jc w:val="both"/>
            </w:pPr>
            <w:r w:rsidRPr="00C70F7A">
              <w:t xml:space="preserve">Надлежит устройство пункта техобслуживания. </w:t>
            </w:r>
          </w:p>
          <w:p w:rsidR="00C72075" w:rsidRPr="00C70F7A" w:rsidRDefault="00C72075" w:rsidP="006002AC">
            <w:pPr>
              <w:jc w:val="both"/>
            </w:pPr>
            <w:r w:rsidRPr="00C70F7A">
              <w:t xml:space="preserve">Покрытие твердое.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2,5 м"/>
              </w:smartTagPr>
              <w:r w:rsidRPr="00C70F7A">
                <w:t>2,5 м</w:t>
              </w:r>
            </w:smartTag>
            <w:r w:rsidRPr="00C70F7A">
              <w:t>.</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4,0-6,0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Наибольшие продольные уклоны до 60 ‰.</w:t>
            </w:r>
          </w:p>
          <w:p w:rsidR="00C72075" w:rsidRPr="00C70F7A" w:rsidRDefault="00C72075" w:rsidP="006002AC">
            <w:pPr>
              <w:jc w:val="both"/>
            </w:pPr>
            <w:r w:rsidRPr="00C70F7A">
              <w:t xml:space="preserve">Обрезка ветвей на высоту </w:t>
            </w:r>
            <w:smartTag w:uri="urn:schemas-microsoft-com:office:smarttags" w:element="metricconverter">
              <w:smartTagPr>
                <w:attr w:name="ProductID" w:val="4 м"/>
              </w:smartTagPr>
              <w:r w:rsidRPr="00C70F7A">
                <w:t>4 м</w:t>
              </w:r>
            </w:smartTag>
            <w:r w:rsidRPr="00C70F7A">
              <w:t>.</w:t>
            </w:r>
          </w:p>
          <w:p w:rsidR="00C72075" w:rsidRPr="00C70F7A" w:rsidRDefault="00C72075" w:rsidP="006002AC">
            <w:pPr>
              <w:jc w:val="both"/>
            </w:pPr>
            <w:r w:rsidRPr="00C70F7A">
              <w:t>Покрытие: грунтовое улучшенное.</w:t>
            </w:r>
          </w:p>
        </w:tc>
      </w:tr>
      <w:tr w:rsidR="00C72075" w:rsidRPr="00C70F7A" w:rsidTr="006002AC">
        <w:trPr>
          <w:jc w:val="center"/>
        </w:trPr>
        <w:tc>
          <w:tcPr>
            <w:tcW w:w="794"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center"/>
            </w:pPr>
            <w:r w:rsidRPr="00C70F7A">
              <w:t>4,5-7,0</w:t>
            </w:r>
          </w:p>
        </w:tc>
        <w:tc>
          <w:tcPr>
            <w:tcW w:w="1381"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 xml:space="preserve">Автомобильные прогулки и проезд внутрипаркового транспорта </w:t>
            </w:r>
          </w:p>
          <w:p w:rsidR="00C72075" w:rsidRPr="00C70F7A" w:rsidRDefault="00C72075" w:rsidP="006002AC">
            <w:pPr>
              <w:jc w:val="both"/>
            </w:pPr>
            <w:r w:rsidRPr="00C70F7A">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C72075" w:rsidRPr="00C70F7A" w:rsidRDefault="00C72075" w:rsidP="006002AC">
            <w:pPr>
              <w:jc w:val="both"/>
            </w:pPr>
            <w:r w:rsidRPr="00C70F7A">
              <w:t>Трассируется по периферии лесопарка в стороне от пешеходных коммуникаций. Наибольший продольный уклон 70 ‰.</w:t>
            </w:r>
          </w:p>
          <w:p w:rsidR="00C72075" w:rsidRPr="00C70F7A" w:rsidRDefault="00C72075" w:rsidP="006002AC">
            <w:pPr>
              <w:jc w:val="both"/>
            </w:pPr>
            <w:r w:rsidRPr="00C70F7A">
              <w:t xml:space="preserve">Макс. скорость - 40 км/час. </w:t>
            </w:r>
          </w:p>
          <w:p w:rsidR="00C72075" w:rsidRPr="00C70F7A" w:rsidRDefault="00C72075" w:rsidP="006002AC">
            <w:pPr>
              <w:jc w:val="both"/>
            </w:pPr>
            <w:r w:rsidRPr="00C70F7A">
              <w:t xml:space="preserve">Радиусы закруглений - не менее </w:t>
            </w:r>
            <w:smartTag w:uri="urn:schemas-microsoft-com:office:smarttags" w:element="metricconverter">
              <w:smartTagPr>
                <w:attr w:name="ProductID" w:val="15 м"/>
              </w:smartTagPr>
              <w:r w:rsidRPr="00C70F7A">
                <w:t>15 м</w:t>
              </w:r>
            </w:smartTag>
            <w:r w:rsidRPr="00C70F7A">
              <w:t>. Покрытие: асфальтобетон, щебеночное, гравийное, обработка вяжущими, бордюрный камень.</w:t>
            </w:r>
          </w:p>
        </w:tc>
      </w:tr>
      <w:tr w:rsidR="00C72075" w:rsidRPr="00C70F7A" w:rsidTr="006002AC">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C72075" w:rsidRPr="00C70F7A" w:rsidRDefault="00C72075" w:rsidP="006002AC">
            <w:pPr>
              <w:spacing w:before="120"/>
              <w:jc w:val="both"/>
            </w:pPr>
            <w:r w:rsidRPr="00C70F7A">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C70F7A">
                <w:t>6 м</w:t>
              </w:r>
            </w:smartTag>
            <w:r w:rsidRPr="00C70F7A">
              <w:t>.</w:t>
            </w:r>
          </w:p>
          <w:p w:rsidR="00C72075" w:rsidRPr="00C70F7A" w:rsidRDefault="00C72075" w:rsidP="006002AC">
            <w:pPr>
              <w:jc w:val="both"/>
            </w:pPr>
            <w:r w:rsidRPr="00C70F7A">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C72075" w:rsidRPr="00C70F7A" w:rsidRDefault="00C72075" w:rsidP="006002AC">
            <w:pPr>
              <w:jc w:val="both"/>
            </w:pPr>
            <w:r w:rsidRPr="00C70F7A">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C70F7A">
                <w:t>100 га</w:t>
              </w:r>
            </w:smartTag>
            <w:r w:rsidRPr="00C70F7A">
              <w:t>.</w:t>
            </w:r>
          </w:p>
        </w:tc>
      </w:tr>
    </w:tbl>
    <w:bookmarkEnd w:id="47"/>
    <w:p w:rsidR="00C72075" w:rsidRPr="00C70F7A" w:rsidRDefault="00C72075" w:rsidP="00C72075">
      <w:pPr>
        <w:spacing w:before="120"/>
        <w:jc w:val="right"/>
      </w:pPr>
      <w:r w:rsidRPr="00C70F7A">
        <w:t xml:space="preserve">Таблица Б.2 </w:t>
      </w:r>
    </w:p>
    <w:p w:rsidR="00C72075" w:rsidRPr="00C70F7A" w:rsidRDefault="00C72075" w:rsidP="00C72075">
      <w:pPr>
        <w:spacing w:after="120"/>
        <w:jc w:val="center"/>
      </w:pPr>
      <w:r w:rsidRPr="00C70F7A">
        <w:t xml:space="preserve">                          Организация площадок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67"/>
        <w:gridCol w:w="2370"/>
        <w:gridCol w:w="3373"/>
        <w:gridCol w:w="1557"/>
        <w:gridCol w:w="1398"/>
      </w:tblGrid>
      <w:tr w:rsidR="00C72075" w:rsidRPr="00C70F7A" w:rsidTr="006002AC">
        <w:tc>
          <w:tcPr>
            <w:tcW w:w="844" w:type="pct"/>
            <w:vAlign w:val="center"/>
          </w:tcPr>
          <w:p w:rsidR="00C72075" w:rsidRPr="00C70F7A" w:rsidRDefault="00C72075" w:rsidP="006002AC">
            <w:pPr>
              <w:jc w:val="center"/>
            </w:pPr>
            <w:r w:rsidRPr="00C70F7A">
              <w:t>Парковые площади и площадки</w:t>
            </w:r>
          </w:p>
        </w:tc>
        <w:tc>
          <w:tcPr>
            <w:tcW w:w="1132" w:type="pct"/>
            <w:vAlign w:val="center"/>
          </w:tcPr>
          <w:p w:rsidR="00C72075" w:rsidRPr="00C70F7A" w:rsidRDefault="00C72075" w:rsidP="006002AC">
            <w:pPr>
              <w:jc w:val="center"/>
            </w:pPr>
            <w:r w:rsidRPr="00C70F7A">
              <w:t>Назначение</w:t>
            </w:r>
          </w:p>
        </w:tc>
        <w:tc>
          <w:tcPr>
            <w:tcW w:w="1611" w:type="pct"/>
            <w:vAlign w:val="center"/>
          </w:tcPr>
          <w:p w:rsidR="00C72075" w:rsidRPr="00C70F7A" w:rsidRDefault="00C72075" w:rsidP="006002AC">
            <w:pPr>
              <w:jc w:val="center"/>
            </w:pPr>
            <w:r w:rsidRPr="00C70F7A">
              <w:t>Элементы благоустройства</w:t>
            </w:r>
          </w:p>
        </w:tc>
        <w:tc>
          <w:tcPr>
            <w:tcW w:w="744" w:type="pct"/>
            <w:vAlign w:val="center"/>
          </w:tcPr>
          <w:p w:rsidR="00C72075" w:rsidRPr="00C70F7A" w:rsidRDefault="00C72075" w:rsidP="006002AC">
            <w:pPr>
              <w:jc w:val="center"/>
            </w:pPr>
            <w:r w:rsidRPr="00C70F7A">
              <w:t>Размеры (кв.м)</w:t>
            </w:r>
          </w:p>
        </w:tc>
        <w:tc>
          <w:tcPr>
            <w:tcW w:w="668" w:type="pct"/>
            <w:vAlign w:val="center"/>
          </w:tcPr>
          <w:p w:rsidR="00C72075" w:rsidRPr="00C70F7A" w:rsidRDefault="00C72075" w:rsidP="006002AC">
            <w:pPr>
              <w:jc w:val="center"/>
            </w:pPr>
            <w:r w:rsidRPr="00C70F7A">
              <w:t>Мин. норма на посетителя (кв.м)</w:t>
            </w:r>
          </w:p>
        </w:tc>
      </w:tr>
      <w:tr w:rsidR="00C72075" w:rsidRPr="00C70F7A" w:rsidTr="006002AC">
        <w:tc>
          <w:tcPr>
            <w:tcW w:w="844" w:type="pct"/>
            <w:vAlign w:val="center"/>
          </w:tcPr>
          <w:p w:rsidR="00C72075" w:rsidRPr="00C70F7A" w:rsidRDefault="00C72075" w:rsidP="006002AC">
            <w:r w:rsidRPr="00C70F7A">
              <w:t>Основные площадки</w:t>
            </w:r>
          </w:p>
        </w:tc>
        <w:tc>
          <w:tcPr>
            <w:tcW w:w="1132" w:type="pct"/>
            <w:vAlign w:val="center"/>
          </w:tcPr>
          <w:p w:rsidR="00C72075" w:rsidRPr="00C70F7A" w:rsidRDefault="00C72075" w:rsidP="006002AC">
            <w:r w:rsidRPr="00C70F7A">
              <w:t>Центры парковой планировки, размещаются на пересечении аллей, у входной части парка, перед сооружениями</w:t>
            </w:r>
          </w:p>
        </w:tc>
        <w:tc>
          <w:tcPr>
            <w:tcW w:w="1611" w:type="pct"/>
            <w:vAlign w:val="center"/>
          </w:tcPr>
          <w:p w:rsidR="00C72075" w:rsidRPr="00C70F7A" w:rsidRDefault="00C72075" w:rsidP="006002AC">
            <w:r w:rsidRPr="00C70F7A">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C72075" w:rsidRPr="00C70F7A" w:rsidRDefault="00C72075" w:rsidP="006002AC">
            <w:pPr>
              <w:jc w:val="center"/>
            </w:pPr>
            <w:r w:rsidRPr="00C70F7A">
              <w:t>С учетом пропускной способности отходящих от входа аллей</w:t>
            </w:r>
          </w:p>
        </w:tc>
        <w:tc>
          <w:tcPr>
            <w:tcW w:w="668" w:type="pct"/>
            <w:vAlign w:val="center"/>
          </w:tcPr>
          <w:p w:rsidR="00C72075" w:rsidRPr="00C70F7A" w:rsidRDefault="00C72075" w:rsidP="006002AC">
            <w:pPr>
              <w:jc w:val="center"/>
            </w:pPr>
            <w:r w:rsidRPr="00C70F7A">
              <w:t>1,5</w:t>
            </w:r>
          </w:p>
        </w:tc>
      </w:tr>
      <w:tr w:rsidR="00C72075" w:rsidRPr="00C70F7A" w:rsidTr="006002AC">
        <w:tc>
          <w:tcPr>
            <w:tcW w:w="844" w:type="pct"/>
            <w:vAlign w:val="center"/>
          </w:tcPr>
          <w:p w:rsidR="00C72075" w:rsidRPr="00C70F7A" w:rsidRDefault="00C72075" w:rsidP="006002AC">
            <w:r w:rsidRPr="00C70F7A">
              <w:t>Площади массовых мероприятий</w:t>
            </w:r>
          </w:p>
        </w:tc>
        <w:tc>
          <w:tcPr>
            <w:tcW w:w="1132" w:type="pct"/>
            <w:vAlign w:val="center"/>
          </w:tcPr>
          <w:p w:rsidR="00C72075" w:rsidRPr="00C70F7A" w:rsidRDefault="00C72075" w:rsidP="006002AC">
            <w:r w:rsidRPr="00C70F7A">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C72075" w:rsidRPr="00C70F7A" w:rsidRDefault="00C72075" w:rsidP="006002AC">
            <w:r w:rsidRPr="00C70F7A">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C72075" w:rsidRPr="00C70F7A" w:rsidRDefault="00C72075" w:rsidP="006002AC">
            <w:pPr>
              <w:jc w:val="center"/>
            </w:pPr>
            <w:r w:rsidRPr="00C70F7A">
              <w:t>1200-5000</w:t>
            </w:r>
          </w:p>
        </w:tc>
        <w:tc>
          <w:tcPr>
            <w:tcW w:w="668" w:type="pct"/>
            <w:vAlign w:val="center"/>
          </w:tcPr>
          <w:p w:rsidR="00C72075" w:rsidRPr="00C70F7A" w:rsidRDefault="00C72075" w:rsidP="006002AC">
            <w:pPr>
              <w:jc w:val="center"/>
            </w:pPr>
            <w:r w:rsidRPr="00C70F7A">
              <w:t>1,0- 2,5</w:t>
            </w:r>
          </w:p>
        </w:tc>
      </w:tr>
      <w:tr w:rsidR="00C72075" w:rsidRPr="00C70F7A" w:rsidTr="006002AC">
        <w:tc>
          <w:tcPr>
            <w:tcW w:w="844" w:type="pct"/>
            <w:vAlign w:val="center"/>
          </w:tcPr>
          <w:p w:rsidR="00C72075" w:rsidRPr="00C70F7A" w:rsidRDefault="00C72075" w:rsidP="006002AC">
            <w:r w:rsidRPr="00C70F7A">
              <w:t>Площадки отдыха, лужайки</w:t>
            </w:r>
          </w:p>
        </w:tc>
        <w:tc>
          <w:tcPr>
            <w:tcW w:w="1132" w:type="pct"/>
            <w:vAlign w:val="center"/>
          </w:tcPr>
          <w:p w:rsidR="00C72075" w:rsidRPr="00C70F7A" w:rsidRDefault="00C72075" w:rsidP="006002AC">
            <w:r w:rsidRPr="00C70F7A">
              <w:t>В различных частях парка.</w:t>
            </w:r>
          </w:p>
          <w:p w:rsidR="00C72075" w:rsidRPr="00C70F7A" w:rsidRDefault="00C72075" w:rsidP="006002AC">
            <w:r w:rsidRPr="00C70F7A">
              <w:t>Виды площадок:</w:t>
            </w:r>
          </w:p>
          <w:p w:rsidR="00C72075" w:rsidRPr="00C70F7A" w:rsidRDefault="00C72075" w:rsidP="006002AC">
            <w:r w:rsidRPr="00C70F7A">
              <w:t>- регулярной планировки с регулярным озеленением;</w:t>
            </w:r>
          </w:p>
          <w:p w:rsidR="00C72075" w:rsidRPr="00C70F7A" w:rsidRDefault="00C72075" w:rsidP="006002AC">
            <w:r w:rsidRPr="00C70F7A">
              <w:t>- регулярн. планировки с обрамлением свободными группами растений;</w:t>
            </w:r>
          </w:p>
          <w:p w:rsidR="00C72075" w:rsidRPr="00C70F7A" w:rsidRDefault="00C72075" w:rsidP="006002AC">
            <w:r w:rsidRPr="00C70F7A">
              <w:t>- свободной планировки с обрамлением свободными группами растений</w:t>
            </w:r>
          </w:p>
        </w:tc>
        <w:tc>
          <w:tcPr>
            <w:tcW w:w="1611" w:type="pct"/>
            <w:vAlign w:val="center"/>
          </w:tcPr>
          <w:p w:rsidR="00C72075" w:rsidRPr="00C70F7A" w:rsidRDefault="00C72075" w:rsidP="006002AC">
            <w:r w:rsidRPr="00C70F7A">
              <w:t>Везде: освещение, беседки, перголы, трельяжи, скамьи, урны</w:t>
            </w:r>
          </w:p>
          <w:p w:rsidR="00C72075" w:rsidRPr="00C70F7A" w:rsidRDefault="00C72075" w:rsidP="006002AC">
            <w:r w:rsidRPr="00C70F7A">
              <w:t>Декоративное оформление в центре (цветник, фонтан, скульптура, вазон). Покрытие: мощение плиткой, бортовой камень, бордюры из цветов и трав.</w:t>
            </w:r>
          </w:p>
          <w:p w:rsidR="00C72075" w:rsidRPr="00C70F7A" w:rsidRDefault="00C72075" w:rsidP="006002AC">
            <w:r w:rsidRPr="00C70F7A">
              <w:t>На площадках-лужайках - газон</w:t>
            </w:r>
          </w:p>
        </w:tc>
        <w:tc>
          <w:tcPr>
            <w:tcW w:w="744" w:type="pct"/>
            <w:vAlign w:val="center"/>
          </w:tcPr>
          <w:p w:rsidR="00C72075" w:rsidRPr="00C70F7A" w:rsidRDefault="00C72075" w:rsidP="006002AC">
            <w:pPr>
              <w:jc w:val="center"/>
            </w:pPr>
            <w:r w:rsidRPr="00C70F7A">
              <w:t>20-200</w:t>
            </w:r>
          </w:p>
        </w:tc>
        <w:tc>
          <w:tcPr>
            <w:tcW w:w="668" w:type="pct"/>
            <w:vAlign w:val="center"/>
          </w:tcPr>
          <w:p w:rsidR="00C72075" w:rsidRPr="00C70F7A" w:rsidRDefault="00C72075" w:rsidP="006002AC">
            <w:pPr>
              <w:jc w:val="center"/>
            </w:pPr>
            <w:r w:rsidRPr="00C70F7A">
              <w:t>5-20</w:t>
            </w:r>
          </w:p>
        </w:tc>
      </w:tr>
      <w:tr w:rsidR="00C72075" w:rsidRPr="00C70F7A" w:rsidTr="006002AC">
        <w:tc>
          <w:tcPr>
            <w:tcW w:w="844" w:type="pct"/>
            <w:vAlign w:val="center"/>
          </w:tcPr>
          <w:p w:rsidR="00C72075" w:rsidRPr="00C70F7A" w:rsidRDefault="00C72075" w:rsidP="006002AC">
            <w:r w:rsidRPr="00C70F7A">
              <w:t>Танцевальные площадки, сооружения</w:t>
            </w:r>
          </w:p>
        </w:tc>
        <w:tc>
          <w:tcPr>
            <w:tcW w:w="1132" w:type="pct"/>
            <w:vAlign w:val="center"/>
          </w:tcPr>
          <w:p w:rsidR="00C72075" w:rsidRPr="00C70F7A" w:rsidRDefault="00C72075" w:rsidP="006002AC">
            <w:r w:rsidRPr="00C70F7A">
              <w:t>Размещаются рядом с главными или второстепенными аллеями</w:t>
            </w:r>
          </w:p>
        </w:tc>
        <w:tc>
          <w:tcPr>
            <w:tcW w:w="1611" w:type="pct"/>
            <w:vAlign w:val="center"/>
          </w:tcPr>
          <w:p w:rsidR="00C72075" w:rsidRPr="00C70F7A" w:rsidRDefault="00C72075" w:rsidP="006002AC">
            <w:r w:rsidRPr="00C70F7A">
              <w:t>Освещение, ограждение, скамьи, урны.</w:t>
            </w:r>
          </w:p>
          <w:p w:rsidR="00C72075" w:rsidRPr="00C70F7A" w:rsidRDefault="00C72075" w:rsidP="006002AC">
            <w:r w:rsidRPr="00C70F7A">
              <w:t>Покрытие: специальное.</w:t>
            </w:r>
          </w:p>
        </w:tc>
        <w:tc>
          <w:tcPr>
            <w:tcW w:w="744" w:type="pct"/>
            <w:vAlign w:val="center"/>
          </w:tcPr>
          <w:p w:rsidR="00C72075" w:rsidRPr="00C70F7A" w:rsidRDefault="00C72075" w:rsidP="006002AC">
            <w:pPr>
              <w:jc w:val="center"/>
            </w:pPr>
            <w:r w:rsidRPr="00C70F7A">
              <w:t>150-500</w:t>
            </w:r>
          </w:p>
        </w:tc>
        <w:tc>
          <w:tcPr>
            <w:tcW w:w="668" w:type="pct"/>
            <w:vAlign w:val="center"/>
          </w:tcPr>
          <w:p w:rsidR="00C72075" w:rsidRPr="00C70F7A" w:rsidRDefault="00C72075" w:rsidP="006002AC">
            <w:pPr>
              <w:jc w:val="center"/>
            </w:pPr>
            <w:r w:rsidRPr="00C70F7A">
              <w:t>2,0</w:t>
            </w:r>
          </w:p>
        </w:tc>
      </w:tr>
      <w:tr w:rsidR="00C72075" w:rsidRPr="00C70F7A" w:rsidTr="006002AC">
        <w:tc>
          <w:tcPr>
            <w:tcW w:w="844" w:type="pct"/>
            <w:vAlign w:val="center"/>
          </w:tcPr>
          <w:p w:rsidR="00C72075" w:rsidRPr="00C70F7A" w:rsidRDefault="00C72075" w:rsidP="006002AC">
            <w:r w:rsidRPr="00C70F7A">
              <w:t>Игровые площадки для детей:</w:t>
            </w:r>
          </w:p>
        </w:tc>
        <w:tc>
          <w:tcPr>
            <w:tcW w:w="1132" w:type="pct"/>
            <w:vMerge w:val="restart"/>
            <w:vAlign w:val="center"/>
          </w:tcPr>
          <w:p w:rsidR="00C72075" w:rsidRPr="00C70F7A" w:rsidRDefault="00C72075" w:rsidP="006002AC">
            <w:r w:rsidRPr="00C70F7A">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C72075" w:rsidRPr="00C70F7A" w:rsidRDefault="00C72075" w:rsidP="006002AC">
            <w:r w:rsidRPr="00C70F7A">
              <w:t>Игровое, физкультурно-оздоровительное оборудование, освещение, скамьи, урны.</w:t>
            </w:r>
          </w:p>
          <w:p w:rsidR="00C72075" w:rsidRPr="00C70F7A" w:rsidRDefault="00C72075" w:rsidP="006002AC">
            <w:r w:rsidRPr="00C70F7A">
              <w:t>Покрытие: песчаное, грунтовое улучшенное, газон.</w:t>
            </w:r>
          </w:p>
        </w:tc>
        <w:tc>
          <w:tcPr>
            <w:tcW w:w="744" w:type="pct"/>
            <w:vAlign w:val="center"/>
          </w:tcPr>
          <w:p w:rsidR="00C72075" w:rsidRPr="00C70F7A" w:rsidRDefault="00C72075" w:rsidP="006002AC">
            <w:pPr>
              <w:jc w:val="center"/>
            </w:pPr>
          </w:p>
        </w:tc>
        <w:tc>
          <w:tcPr>
            <w:tcW w:w="668" w:type="pct"/>
            <w:vAlign w:val="center"/>
          </w:tcPr>
          <w:p w:rsidR="00C72075" w:rsidRPr="00C70F7A" w:rsidRDefault="00C72075" w:rsidP="006002AC">
            <w:pPr>
              <w:jc w:val="center"/>
            </w:pPr>
          </w:p>
        </w:tc>
      </w:tr>
      <w:tr w:rsidR="00C72075" w:rsidRPr="00C70F7A" w:rsidTr="006002AC">
        <w:tc>
          <w:tcPr>
            <w:tcW w:w="844" w:type="pct"/>
            <w:vAlign w:val="center"/>
          </w:tcPr>
          <w:p w:rsidR="00C72075" w:rsidRPr="00C70F7A" w:rsidRDefault="00C72075" w:rsidP="006002AC">
            <w:r w:rsidRPr="00C70F7A">
              <w:t>- до 3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10-100</w:t>
            </w:r>
          </w:p>
        </w:tc>
        <w:tc>
          <w:tcPr>
            <w:tcW w:w="668" w:type="pct"/>
            <w:vAlign w:val="center"/>
          </w:tcPr>
          <w:p w:rsidR="00C72075" w:rsidRPr="00C70F7A" w:rsidRDefault="00C72075" w:rsidP="006002AC">
            <w:pPr>
              <w:jc w:val="center"/>
            </w:pPr>
            <w:r w:rsidRPr="00C70F7A">
              <w:t>3,0</w:t>
            </w:r>
          </w:p>
        </w:tc>
      </w:tr>
      <w:tr w:rsidR="00C72075" w:rsidRPr="00C70F7A" w:rsidTr="006002AC">
        <w:tc>
          <w:tcPr>
            <w:tcW w:w="844" w:type="pct"/>
            <w:vAlign w:val="center"/>
          </w:tcPr>
          <w:p w:rsidR="00C72075" w:rsidRPr="00C70F7A" w:rsidRDefault="00C72075" w:rsidP="006002AC">
            <w:r w:rsidRPr="00C70F7A">
              <w:t>- 4-6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120-300</w:t>
            </w:r>
          </w:p>
        </w:tc>
        <w:tc>
          <w:tcPr>
            <w:tcW w:w="668" w:type="pct"/>
            <w:vAlign w:val="center"/>
          </w:tcPr>
          <w:p w:rsidR="00C72075" w:rsidRPr="00C70F7A" w:rsidRDefault="00C72075" w:rsidP="006002AC">
            <w:pPr>
              <w:jc w:val="center"/>
            </w:pPr>
            <w:r w:rsidRPr="00C70F7A">
              <w:t>5,0</w:t>
            </w:r>
          </w:p>
        </w:tc>
      </w:tr>
      <w:tr w:rsidR="00C72075" w:rsidRPr="00C70F7A" w:rsidTr="006002AC">
        <w:tc>
          <w:tcPr>
            <w:tcW w:w="844" w:type="pct"/>
            <w:vAlign w:val="center"/>
          </w:tcPr>
          <w:p w:rsidR="00C72075" w:rsidRPr="00C70F7A" w:rsidRDefault="00C72075" w:rsidP="006002AC">
            <w:r w:rsidRPr="00C70F7A">
              <w:t>- 7-14 лет</w:t>
            </w:r>
          </w:p>
        </w:tc>
        <w:tc>
          <w:tcPr>
            <w:tcW w:w="0" w:type="auto"/>
            <w:vMerge/>
            <w:vAlign w:val="center"/>
          </w:tcPr>
          <w:p w:rsidR="00C72075" w:rsidRPr="00C70F7A" w:rsidRDefault="00C72075" w:rsidP="006002AC"/>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500-2000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r w:rsidRPr="00C70F7A">
              <w:t>Игровые комплексы для детей до 14 лет</w:t>
            </w:r>
          </w:p>
        </w:tc>
        <w:tc>
          <w:tcPr>
            <w:tcW w:w="1132" w:type="pct"/>
            <w:vAlign w:val="center"/>
          </w:tcPr>
          <w:p w:rsidR="00C72075" w:rsidRPr="00C70F7A" w:rsidRDefault="00C72075" w:rsidP="006002AC">
            <w:r w:rsidRPr="00C70F7A">
              <w:t>Подвижные коллективные игры</w:t>
            </w:r>
          </w:p>
        </w:tc>
        <w:tc>
          <w:tcPr>
            <w:tcW w:w="0" w:type="auto"/>
            <w:vMerge/>
            <w:vAlign w:val="center"/>
          </w:tcPr>
          <w:p w:rsidR="00C72075" w:rsidRPr="00C70F7A" w:rsidRDefault="00C72075" w:rsidP="006002AC"/>
        </w:tc>
        <w:tc>
          <w:tcPr>
            <w:tcW w:w="744" w:type="pct"/>
            <w:vAlign w:val="center"/>
          </w:tcPr>
          <w:p w:rsidR="00C72075" w:rsidRPr="00C70F7A" w:rsidRDefault="00C72075" w:rsidP="006002AC">
            <w:pPr>
              <w:jc w:val="center"/>
            </w:pPr>
            <w:r w:rsidRPr="00C70F7A">
              <w:t>1200-1700</w:t>
            </w:r>
          </w:p>
        </w:tc>
        <w:tc>
          <w:tcPr>
            <w:tcW w:w="668" w:type="pct"/>
            <w:vAlign w:val="center"/>
          </w:tcPr>
          <w:p w:rsidR="00C72075" w:rsidRPr="00C70F7A" w:rsidRDefault="00C72075" w:rsidP="006002AC">
            <w:pPr>
              <w:jc w:val="center"/>
            </w:pPr>
            <w:r w:rsidRPr="00C70F7A">
              <w:t>15,0</w:t>
            </w:r>
          </w:p>
        </w:tc>
      </w:tr>
      <w:tr w:rsidR="00C72075" w:rsidRPr="00C70F7A" w:rsidTr="006002AC">
        <w:tc>
          <w:tcPr>
            <w:tcW w:w="844" w:type="pct"/>
            <w:vAlign w:val="center"/>
          </w:tcPr>
          <w:p w:rsidR="00C72075" w:rsidRPr="00C70F7A" w:rsidRDefault="00C72075" w:rsidP="006002AC">
            <w:r w:rsidRPr="00C70F7A">
              <w:t>Спортивно-игровые для детей и подростков 10-17 лет, для взрослых</w:t>
            </w:r>
          </w:p>
        </w:tc>
        <w:tc>
          <w:tcPr>
            <w:tcW w:w="1132" w:type="pct"/>
            <w:vAlign w:val="center"/>
          </w:tcPr>
          <w:p w:rsidR="00C72075" w:rsidRPr="00C70F7A" w:rsidRDefault="00C72075" w:rsidP="006002AC">
            <w:r w:rsidRPr="00C70F7A">
              <w:t>Различные подвижные игры и развлечения, в т.ч. велодромы, скалодромы, минирампы, катание на роликовых коньках и пр.</w:t>
            </w:r>
          </w:p>
        </w:tc>
        <w:tc>
          <w:tcPr>
            <w:tcW w:w="1611" w:type="pct"/>
            <w:vAlign w:val="center"/>
          </w:tcPr>
          <w:p w:rsidR="00C72075" w:rsidRPr="00C70F7A" w:rsidRDefault="00C72075" w:rsidP="006002AC">
            <w:r w:rsidRPr="00C70F7A">
              <w:t>Специальное оборудование и благоустройство, рассчитанное на конкретное спортивно-игровое использование</w:t>
            </w:r>
          </w:p>
        </w:tc>
        <w:tc>
          <w:tcPr>
            <w:tcW w:w="744" w:type="pct"/>
            <w:vAlign w:val="center"/>
          </w:tcPr>
          <w:p w:rsidR="00C72075" w:rsidRPr="00C70F7A" w:rsidRDefault="00C72075" w:rsidP="006002AC">
            <w:pPr>
              <w:jc w:val="center"/>
            </w:pPr>
            <w:r w:rsidRPr="00C70F7A">
              <w:t>150-7000</w:t>
            </w:r>
          </w:p>
        </w:tc>
        <w:tc>
          <w:tcPr>
            <w:tcW w:w="668" w:type="pct"/>
            <w:vAlign w:val="center"/>
          </w:tcPr>
          <w:p w:rsidR="00C72075" w:rsidRPr="00C70F7A" w:rsidRDefault="00C72075" w:rsidP="006002AC">
            <w:pPr>
              <w:jc w:val="center"/>
            </w:pPr>
            <w:r w:rsidRPr="00C70F7A">
              <w:t>10,0</w:t>
            </w:r>
          </w:p>
        </w:tc>
      </w:tr>
      <w:tr w:rsidR="00C72075" w:rsidRPr="00C70F7A" w:rsidTr="006002AC">
        <w:tc>
          <w:tcPr>
            <w:tcW w:w="844" w:type="pct"/>
            <w:vAlign w:val="center"/>
          </w:tcPr>
          <w:p w:rsidR="00C72075" w:rsidRPr="00C70F7A" w:rsidRDefault="00C72075" w:rsidP="006002AC">
            <w:r w:rsidRPr="00C70F7A">
              <w:t>Предпарковые площади с автостоянкой</w:t>
            </w:r>
          </w:p>
        </w:tc>
        <w:tc>
          <w:tcPr>
            <w:tcW w:w="1132" w:type="pct"/>
            <w:vAlign w:val="center"/>
          </w:tcPr>
          <w:p w:rsidR="00C72075" w:rsidRPr="00C70F7A" w:rsidRDefault="00C72075" w:rsidP="006002AC">
            <w:r w:rsidRPr="00C70F7A">
              <w:t>У входов в парк, у мест пересечения подъездов к парку с транспортом</w:t>
            </w:r>
          </w:p>
        </w:tc>
        <w:tc>
          <w:tcPr>
            <w:tcW w:w="1611" w:type="pct"/>
            <w:vAlign w:val="center"/>
          </w:tcPr>
          <w:p w:rsidR="00C72075" w:rsidRPr="00C70F7A" w:rsidRDefault="00C72075" w:rsidP="006002AC">
            <w:r w:rsidRPr="00C70F7A">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C72075" w:rsidRPr="00C70F7A" w:rsidRDefault="00C72075" w:rsidP="006002AC">
            <w:r w:rsidRPr="00C70F7A">
              <w:t>Определяются транспортными требованиями и графиком движения транспорта</w:t>
            </w:r>
          </w:p>
        </w:tc>
      </w:tr>
    </w:tbl>
    <w:p w:rsidR="00C72075" w:rsidRPr="00C70F7A" w:rsidRDefault="00C72075" w:rsidP="00C72075">
      <w:pPr>
        <w:spacing w:before="120"/>
        <w:jc w:val="right"/>
      </w:pPr>
      <w:r w:rsidRPr="00C70F7A">
        <w:t xml:space="preserve">Таблица Б.3. </w:t>
      </w:r>
    </w:p>
    <w:p w:rsidR="00C72075" w:rsidRPr="00C70F7A" w:rsidRDefault="00C72075" w:rsidP="00C72075">
      <w:pPr>
        <w:spacing w:after="120"/>
        <w:jc w:val="center"/>
      </w:pPr>
      <w:r w:rsidRPr="00C70F7A">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920"/>
        <w:gridCol w:w="3118"/>
        <w:gridCol w:w="3267"/>
      </w:tblGrid>
      <w:tr w:rsidR="00C72075" w:rsidRPr="00C70F7A" w:rsidTr="006002AC">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Норма площади в кв.м на одно место или один объект</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Аттракцион крупный*</w:t>
            </w:r>
          </w:p>
          <w:p w:rsidR="00C72075" w:rsidRPr="00C70F7A" w:rsidRDefault="00C72075" w:rsidP="006002AC">
            <w:r w:rsidRPr="00C70F7A">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800</w:t>
            </w:r>
          </w:p>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25×10</w:t>
            </w:r>
          </w:p>
          <w:p w:rsidR="00C72075" w:rsidRPr="00C70F7A" w:rsidRDefault="00C72075" w:rsidP="006002AC">
            <w:pPr>
              <w:jc w:val="center"/>
            </w:pPr>
            <w:r w:rsidRPr="00C70F7A">
              <w:t>50×100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Кафе</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25,0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100×4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51×24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30×18</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6,1×13,4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26×14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18×4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19×9</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40×26</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10×5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30×15</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3</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Площадка для наст. тенниса (1 </w:t>
            </w:r>
            <w:r w:rsidRPr="00C70F7A">
              <w:rPr>
                <w:spacing w:val="-14"/>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5×4</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40×20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24×2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90×45</w:t>
            </w:r>
          </w:p>
          <w:p w:rsidR="00C72075" w:rsidRPr="00C70F7A" w:rsidRDefault="00C72075" w:rsidP="006002AC">
            <w:pPr>
              <w:jc w:val="center"/>
            </w:pPr>
            <w:r w:rsidRPr="00C70F7A">
              <w:t>96×94</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60×30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20×2</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96×120</w:t>
            </w:r>
          </w:p>
        </w:tc>
      </w:tr>
      <w:tr w:rsidR="00C72075" w:rsidRPr="00C70F7A" w:rsidTr="006002AC">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5</w:t>
            </w:r>
          </w:p>
        </w:tc>
        <w:tc>
          <w:tcPr>
            <w:tcW w:w="1585"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0,4</w:t>
            </w:r>
          </w:p>
        </w:tc>
      </w:tr>
      <w:tr w:rsidR="00C72075" w:rsidRPr="00C70F7A" w:rsidTr="006002A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Норма площади дана на объект.</w:t>
            </w:r>
          </w:p>
          <w:p w:rsidR="00C72075" w:rsidRPr="00C70F7A" w:rsidRDefault="00C72075" w:rsidP="006002AC">
            <w:r w:rsidRPr="00C70F7A">
              <w:t>** Объект расположен за границами территории парка.</w:t>
            </w:r>
          </w:p>
        </w:tc>
      </w:tr>
    </w:tbl>
    <w:p w:rsidR="00C70F7A" w:rsidRDefault="00C70F7A" w:rsidP="00C72075">
      <w:pPr>
        <w:pStyle w:val="10"/>
        <w:keepNext w:val="0"/>
        <w:spacing w:before="240"/>
        <w:rPr>
          <w:b w:val="0"/>
          <w:bCs w:val="0"/>
          <w:sz w:val="24"/>
        </w:rPr>
      </w:pPr>
      <w:bookmarkStart w:id="48" w:name="_Toc37759151"/>
      <w:bookmarkStart w:id="49" w:name="PO0000638"/>
    </w:p>
    <w:p w:rsidR="00C70F7A" w:rsidRDefault="00C70F7A" w:rsidP="00C72075">
      <w:pPr>
        <w:pStyle w:val="10"/>
        <w:keepNext w:val="0"/>
        <w:spacing w:before="240"/>
        <w:rPr>
          <w:b w:val="0"/>
          <w:bCs w:val="0"/>
          <w:sz w:val="24"/>
        </w:rPr>
      </w:pPr>
    </w:p>
    <w:p w:rsidR="00C72075" w:rsidRPr="00C70F7A" w:rsidRDefault="00C72075" w:rsidP="00C72075">
      <w:pPr>
        <w:pStyle w:val="10"/>
        <w:keepNext w:val="0"/>
        <w:spacing w:before="240"/>
        <w:rPr>
          <w:b w:val="0"/>
          <w:bCs w:val="0"/>
          <w:sz w:val="24"/>
        </w:rPr>
      </w:pPr>
      <w:r w:rsidRPr="00C70F7A">
        <w:rPr>
          <w:b w:val="0"/>
          <w:bCs w:val="0"/>
          <w:sz w:val="24"/>
        </w:rPr>
        <w:t xml:space="preserve">ПРИЛОЖЕНИЕ </w:t>
      </w:r>
      <w:bookmarkEnd w:id="48"/>
      <w:r w:rsidRPr="00C70F7A">
        <w:rPr>
          <w:b w:val="0"/>
          <w:bCs w:val="0"/>
          <w:sz w:val="24"/>
        </w:rPr>
        <w:t>В</w:t>
      </w:r>
    </w:p>
    <w:p w:rsidR="00C72075" w:rsidRPr="00C70F7A" w:rsidRDefault="00C72075" w:rsidP="00F852B2">
      <w:pPr>
        <w:pStyle w:val="10"/>
        <w:keepNext w:val="0"/>
        <w:jc w:val="center"/>
        <w:rPr>
          <w:sz w:val="24"/>
        </w:rPr>
      </w:pPr>
      <w:bookmarkStart w:id="50" w:name="_Toc37759152"/>
      <w:bookmarkEnd w:id="49"/>
      <w:r w:rsidRPr="00C70F7A">
        <w:rPr>
          <w:sz w:val="24"/>
        </w:rPr>
        <w:t>ПРИЕМЫ БЛАГОУСТРОЙСТВА НА ТЕРРИТОРИЯХ ПРОИЗВОДСТВЕННОГО НАЗНАЧЕНИЯ</w:t>
      </w:r>
      <w:bookmarkEnd w:id="50"/>
    </w:p>
    <w:p w:rsidR="00C72075" w:rsidRPr="00C70F7A" w:rsidRDefault="00C72075" w:rsidP="00C72075">
      <w:pPr>
        <w:jc w:val="right"/>
      </w:pPr>
      <w:r w:rsidRPr="00C70F7A">
        <w:t xml:space="preserve">Таблица В.1 </w:t>
      </w:r>
    </w:p>
    <w:p w:rsidR="00C72075" w:rsidRPr="00C70F7A" w:rsidRDefault="00C72075" w:rsidP="00C72075">
      <w:pPr>
        <w:spacing w:after="120"/>
        <w:jc w:val="center"/>
      </w:pPr>
      <w:r w:rsidRPr="00C70F7A">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326"/>
        <w:gridCol w:w="3003"/>
        <w:gridCol w:w="4976"/>
      </w:tblGrid>
      <w:tr w:rsidR="00C72075" w:rsidRPr="00C70F7A" w:rsidTr="006002AC">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pPr>
              <w:jc w:val="center"/>
            </w:pPr>
            <w:r w:rsidRPr="00C70F7A">
              <w:t>Приемы благоустройства</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цехов от подсобных, складских зон и улиц;</w:t>
            </w:r>
          </w:p>
          <w:p w:rsidR="00C72075" w:rsidRPr="00C70F7A" w:rsidRDefault="00C72075" w:rsidP="006002AC">
            <w:r w:rsidRPr="00C70F7A">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Максимальное применение газонного покрытия, твердые покрытия только из твердых непылящих материалов. </w:t>
            </w:r>
          </w:p>
          <w:p w:rsidR="00C72075" w:rsidRPr="00C70F7A" w:rsidRDefault="00C72075" w:rsidP="006002AC">
            <w:r w:rsidRPr="00C70F7A">
              <w:t>Устройство водоемов, фонтанов и поливочного водопровода.</w:t>
            </w:r>
          </w:p>
          <w:p w:rsidR="00C72075" w:rsidRPr="00C70F7A" w:rsidRDefault="00C72075" w:rsidP="006002AC">
            <w:r w:rsidRPr="00C70F7A">
              <w:t>Плотные посадки защитных полос из массивов и групп.</w:t>
            </w:r>
          </w:p>
          <w:p w:rsidR="00C72075" w:rsidRPr="00C70F7A" w:rsidRDefault="00C72075" w:rsidP="006002AC">
            <w:r w:rsidRPr="00C70F7A">
              <w:t>Рядовые посадки вдоль основных подходов.</w:t>
            </w:r>
          </w:p>
          <w:p w:rsidR="00C72075" w:rsidRPr="00C70F7A" w:rsidRDefault="00C72075" w:rsidP="006002AC">
            <w:r w:rsidRPr="00C70F7A">
              <w:t>Недопустимы растения, засоряющие среду пыльцой, семенами, волосками, пухом.</w:t>
            </w:r>
          </w:p>
          <w:p w:rsidR="00C72075" w:rsidRPr="00C70F7A" w:rsidRDefault="00C72075" w:rsidP="006002AC">
            <w:r w:rsidRPr="00C70F7A">
              <w:t>Предлагаемые: фруктовые деревья, цветники, розарии.</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отделочных цехов; Создание комфортных условий отдыха и передвижения по территории;</w:t>
            </w:r>
          </w:p>
          <w:p w:rsidR="00C72075" w:rsidRPr="00C70F7A" w:rsidRDefault="00C72075" w:rsidP="006002AC">
            <w:r w:rsidRPr="00C70F7A">
              <w:t>Шумозащита</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Размещение площадок отдыха вне зоны влияния отделочных цехов.</w:t>
            </w:r>
          </w:p>
          <w:p w:rsidR="00C72075" w:rsidRPr="00C70F7A" w:rsidRDefault="00C72075" w:rsidP="006002AC">
            <w:r w:rsidRPr="00C70F7A">
              <w:t>Озеленение вокруг отделочных цехов, обеспечивающее хорошую аэрацию.</w:t>
            </w:r>
          </w:p>
          <w:p w:rsidR="00C72075" w:rsidRPr="00C70F7A" w:rsidRDefault="00C72075" w:rsidP="006002AC">
            <w:r w:rsidRPr="00C70F7A">
              <w:t>Широкое применение цветников, фонтанов, декоративной скульптуры, игровых устройств, средств информации. Шумозащита площадок отдыха.</w:t>
            </w:r>
          </w:p>
          <w:p w:rsidR="00C72075" w:rsidRPr="00C70F7A" w:rsidRDefault="00C72075" w:rsidP="006002AC">
            <w:r w:rsidRPr="00C70F7A">
              <w:t>Сады на плоских крышах корпусов.</w:t>
            </w:r>
          </w:p>
          <w:p w:rsidR="00C72075" w:rsidRPr="00C70F7A" w:rsidRDefault="00C72075" w:rsidP="006002AC">
            <w:r w:rsidRPr="00C70F7A">
              <w:t>Ограничений ассортимента нет: лиственные, хвойные, красивоцветущие кустарники, лианы и др.</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производственных цехов от инженерно-транспортных коммуникаций;</w:t>
            </w:r>
          </w:p>
          <w:p w:rsidR="00C72075" w:rsidRPr="00C70F7A" w:rsidRDefault="00C72075" w:rsidP="006002AC">
            <w:r w:rsidRPr="00C70F7A">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Создание устойчивого газона.</w:t>
            </w:r>
          </w:p>
          <w:p w:rsidR="00C72075" w:rsidRPr="00C70F7A" w:rsidRDefault="00C72075" w:rsidP="006002AC">
            <w:r w:rsidRPr="00C70F7A">
              <w:t>Плотные древесно-кустарниковые насаждения занимают до 50 % озелененной территории.</w:t>
            </w:r>
          </w:p>
          <w:p w:rsidR="00C72075" w:rsidRPr="00C70F7A" w:rsidRDefault="00C72075" w:rsidP="006002AC">
            <w:r w:rsidRPr="00C70F7A">
              <w:t>Укрупненные однопородные группы насаждений «опоясывающие» территорию со всех сторон.</w:t>
            </w:r>
          </w:p>
          <w:p w:rsidR="00C72075" w:rsidRPr="00C70F7A" w:rsidRDefault="00C72075" w:rsidP="006002AC">
            <w:r w:rsidRPr="00C70F7A">
              <w:t>Ассортимент, обладающий бактерицидными свойствами: дуб красный, рябина обыкновенная, лиственница европейская, ель белая, сербская и др.</w:t>
            </w:r>
          </w:p>
          <w:p w:rsidR="00C72075" w:rsidRPr="00C70F7A" w:rsidRDefault="00C72075" w:rsidP="006002AC">
            <w:r w:rsidRPr="00C70F7A">
              <w:t>Покрытия проездов - монолитный бетон, тротуары из бетонных плит.</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Изоляция прилегающей территории от производственного шума;</w:t>
            </w:r>
          </w:p>
          <w:p w:rsidR="00C72075" w:rsidRPr="00C70F7A" w:rsidRDefault="00C72075" w:rsidP="006002AC">
            <w:r w:rsidRPr="00C70F7A">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C72075" w:rsidRPr="00C70F7A" w:rsidRDefault="00C72075" w:rsidP="006002AC">
            <w:r w:rsidRPr="00C70F7A">
              <w:t>В предзаводской зоне - одиночные декоративные экземпляры деревьев (ель колючая, сизая, серебристая, клен Шведлера).</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Защита селитебной территории от проникновения запаха;</w:t>
            </w:r>
          </w:p>
          <w:p w:rsidR="00C72075" w:rsidRPr="00C70F7A" w:rsidRDefault="00C72075" w:rsidP="006002AC">
            <w:r w:rsidRPr="00C70F7A">
              <w:t>Защита от пыли;</w:t>
            </w:r>
          </w:p>
          <w:p w:rsidR="00C72075" w:rsidRPr="00C70F7A" w:rsidRDefault="00C72075" w:rsidP="006002AC">
            <w:r w:rsidRPr="00C70F7A">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 xml:space="preserve">Размещение площадок отдыха у административного корпуса, у многолюдных цехов, и в местах отпуска готовой продукции. </w:t>
            </w:r>
          </w:p>
          <w:p w:rsidR="00C72075" w:rsidRPr="00C70F7A" w:rsidRDefault="00C72075" w:rsidP="006002AC">
            <w:r w:rsidRPr="00C70F7A">
              <w:t>Обыкновенный газон, ажурные древесно-кустарниковые посадки.</w:t>
            </w:r>
          </w:p>
          <w:p w:rsidR="00C72075" w:rsidRPr="00C70F7A" w:rsidRDefault="00C72075" w:rsidP="006002AC">
            <w:r w:rsidRPr="00C70F7A">
              <w:t xml:space="preserve">Ассортимент, обладающий бактерицидными свойствами. </w:t>
            </w:r>
          </w:p>
          <w:p w:rsidR="00C72075" w:rsidRPr="00C70F7A" w:rsidRDefault="00C72075" w:rsidP="006002AC">
            <w:r w:rsidRPr="00C70F7A">
              <w:t>Посадки для визуальной изоляции цехов</w:t>
            </w:r>
          </w:p>
        </w:tc>
      </w:tr>
      <w:tr w:rsidR="00C72075" w:rsidRPr="00C70F7A" w:rsidTr="006002AC">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Снижение шума, скорости ветра и запыленности на территории;</w:t>
            </w:r>
          </w:p>
          <w:p w:rsidR="00C72075" w:rsidRPr="00C70F7A" w:rsidRDefault="00C72075" w:rsidP="006002AC">
            <w:r w:rsidRPr="00C70F7A">
              <w:t>Изоляция прилегающей территории.</w:t>
            </w:r>
          </w:p>
          <w:p w:rsidR="00C72075" w:rsidRPr="00C70F7A" w:rsidRDefault="00C72075" w:rsidP="006002AC">
            <w:r w:rsidRPr="00C70F7A">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C72075" w:rsidRPr="00C70F7A" w:rsidRDefault="00C72075" w:rsidP="006002AC">
            <w:r w:rsidRPr="00C70F7A">
              <w:t>Плотные защитные посадки из больших живописных групп и массивов;</w:t>
            </w:r>
          </w:p>
          <w:p w:rsidR="00C72075" w:rsidRPr="00C70F7A" w:rsidRDefault="00C72075" w:rsidP="006002AC">
            <w:r w:rsidRPr="00C70F7A">
              <w:t>Площадки отдыха декорируются яркими цветниками;</w:t>
            </w:r>
          </w:p>
          <w:p w:rsidR="00C72075" w:rsidRPr="00C70F7A" w:rsidRDefault="00C72075" w:rsidP="006002AC">
            <w:r w:rsidRPr="00C70F7A">
              <w:t>Активно вводится цвет в застройку, транспортные устройства, МАФ и др. элементы благоустройства;</w:t>
            </w:r>
          </w:p>
          <w:p w:rsidR="00C72075" w:rsidRPr="00C70F7A" w:rsidRDefault="00C72075" w:rsidP="006002AC">
            <w:r w:rsidRPr="00C70F7A">
              <w:t>Ассортимент: клены, ясени, липы, вязы и т.п.</w:t>
            </w:r>
          </w:p>
        </w:tc>
      </w:tr>
    </w:tbl>
    <w:p w:rsidR="00C72075" w:rsidRPr="00C70F7A" w:rsidRDefault="00C72075" w:rsidP="00C72075">
      <w:pPr>
        <w:pStyle w:val="10"/>
        <w:keepNext w:val="0"/>
        <w:spacing w:before="240"/>
        <w:rPr>
          <w:b w:val="0"/>
          <w:bCs w:val="0"/>
          <w:sz w:val="24"/>
        </w:rPr>
      </w:pPr>
      <w:bookmarkStart w:id="51" w:name="_Toc37759153"/>
      <w:bookmarkStart w:id="52" w:name="прИ"/>
      <w:r w:rsidRPr="00C70F7A">
        <w:rPr>
          <w:b w:val="0"/>
          <w:bCs w:val="0"/>
          <w:sz w:val="24"/>
        </w:rPr>
        <w:t xml:space="preserve">ПРИЛОЖЕНИЕ </w:t>
      </w:r>
      <w:bookmarkEnd w:id="51"/>
      <w:r w:rsidRPr="00C70F7A">
        <w:rPr>
          <w:b w:val="0"/>
          <w:bCs w:val="0"/>
          <w:sz w:val="24"/>
        </w:rPr>
        <w:t>Г</w:t>
      </w:r>
    </w:p>
    <w:p w:rsidR="00C72075" w:rsidRPr="00C70F7A" w:rsidRDefault="00C72075" w:rsidP="00C72075">
      <w:pPr>
        <w:pStyle w:val="10"/>
        <w:keepNext w:val="0"/>
        <w:rPr>
          <w:sz w:val="24"/>
        </w:rPr>
      </w:pPr>
      <w:bookmarkStart w:id="53" w:name="_Toc37759154"/>
      <w:bookmarkEnd w:id="52"/>
      <w:r w:rsidRPr="00C70F7A">
        <w:rPr>
          <w:sz w:val="24"/>
        </w:rPr>
        <w:t>ВИДЫ ПОКРЫТИЯ ТРАНСПОРТНЫХ И ПЕШЕХОДНЫХ КОММУНИКАЦИЙ</w:t>
      </w:r>
      <w:bookmarkEnd w:id="53"/>
    </w:p>
    <w:p w:rsidR="00C72075" w:rsidRPr="00C70F7A" w:rsidRDefault="00C72075" w:rsidP="00C72075">
      <w:pPr>
        <w:jc w:val="right"/>
      </w:pPr>
      <w:r w:rsidRPr="00C70F7A">
        <w:t xml:space="preserve">Таблица Г.1 </w:t>
      </w:r>
    </w:p>
    <w:p w:rsidR="00C72075" w:rsidRPr="00C70F7A" w:rsidRDefault="00C72075" w:rsidP="00C72075">
      <w:pPr>
        <w:spacing w:after="120"/>
        <w:jc w:val="center"/>
      </w:pPr>
      <w:r w:rsidRPr="00C70F7A">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74"/>
        <w:gridCol w:w="4190"/>
        <w:gridCol w:w="2001"/>
      </w:tblGrid>
      <w:tr w:rsidR="00C72075" w:rsidRPr="00C70F7A" w:rsidTr="006002AC">
        <w:tc>
          <w:tcPr>
            <w:tcW w:w="2042" w:type="pct"/>
            <w:vAlign w:val="center"/>
          </w:tcPr>
          <w:p w:rsidR="00C72075" w:rsidRPr="00C70F7A" w:rsidRDefault="00C72075" w:rsidP="006002AC">
            <w:pPr>
              <w:jc w:val="center"/>
            </w:pPr>
            <w:r w:rsidRPr="00C70F7A">
              <w:t>Объект комплексного благоустройства улично-дорожной сети</w:t>
            </w:r>
          </w:p>
        </w:tc>
        <w:tc>
          <w:tcPr>
            <w:tcW w:w="2002" w:type="pct"/>
            <w:vAlign w:val="center"/>
          </w:tcPr>
          <w:p w:rsidR="00C72075" w:rsidRPr="00C70F7A" w:rsidRDefault="00C72075" w:rsidP="006002AC">
            <w:pPr>
              <w:jc w:val="center"/>
            </w:pPr>
            <w:r w:rsidRPr="00C70F7A">
              <w:t>Материал верхнего слоя покрытия проезжей части</w:t>
            </w:r>
          </w:p>
        </w:tc>
        <w:tc>
          <w:tcPr>
            <w:tcW w:w="956" w:type="pct"/>
            <w:vAlign w:val="center"/>
          </w:tcPr>
          <w:p w:rsidR="00C72075" w:rsidRPr="00C70F7A" w:rsidRDefault="00C72075" w:rsidP="006002AC">
            <w:pPr>
              <w:jc w:val="center"/>
            </w:pPr>
            <w:r w:rsidRPr="00C70F7A">
              <w:t>Нормативный документ</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Улицы и дороги</w:t>
            </w:r>
          </w:p>
          <w:p w:rsidR="00C72075" w:rsidRPr="00C70F7A" w:rsidRDefault="00C72075" w:rsidP="006002AC">
            <w:r w:rsidRPr="00C70F7A">
              <w:t>Магистральные улицы общегородского значения:</w:t>
            </w:r>
          </w:p>
          <w:p w:rsidR="00C72075" w:rsidRPr="00C70F7A" w:rsidRDefault="00C72075" w:rsidP="006002AC">
            <w:r w:rsidRPr="00C70F7A">
              <w:t>- с непрерывным движением</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 1 марки;</w:t>
            </w:r>
          </w:p>
        </w:tc>
        <w:tc>
          <w:tcPr>
            <w:tcW w:w="956" w:type="pct"/>
            <w:vAlign w:val="center"/>
          </w:tcPr>
          <w:p w:rsidR="00C72075" w:rsidRPr="00C70F7A" w:rsidRDefault="00C72075" w:rsidP="006002AC">
            <w:r w:rsidRPr="00C70F7A">
              <w:t>ГОСТ 9128-2009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ТУ-5718-001-00011168-2000</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 </w:t>
            </w:r>
            <w:r w:rsidRPr="00C70F7A">
              <w:rPr>
                <w:lang w:val="en-US"/>
              </w:rPr>
              <w:t>II</w:t>
            </w:r>
            <w:r w:rsidRPr="00C70F7A">
              <w:t>.</w:t>
            </w:r>
          </w:p>
        </w:tc>
        <w:tc>
          <w:tcPr>
            <w:tcW w:w="956" w:type="pct"/>
            <w:vAlign w:val="center"/>
          </w:tcPr>
          <w:p w:rsidR="00C72075" w:rsidRPr="00C70F7A" w:rsidRDefault="00C72075" w:rsidP="006002AC">
            <w:r w:rsidRPr="00C70F7A">
              <w:t>ТУ 5718-002-04000633-2006</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r w:rsidR="00C72075" w:rsidRPr="00C70F7A" w:rsidTr="006002AC">
        <w:tc>
          <w:tcPr>
            <w:tcW w:w="2042" w:type="pct"/>
            <w:vAlign w:val="center"/>
          </w:tcPr>
          <w:p w:rsidR="00C72075" w:rsidRPr="00C70F7A" w:rsidRDefault="00C72075" w:rsidP="006002AC">
            <w:r w:rsidRPr="00C70F7A">
              <w:t>- с регулируемым движением</w:t>
            </w:r>
          </w:p>
        </w:tc>
        <w:tc>
          <w:tcPr>
            <w:tcW w:w="2002" w:type="pct"/>
            <w:vAlign w:val="center"/>
          </w:tcPr>
          <w:p w:rsidR="00C72075" w:rsidRPr="00C70F7A" w:rsidRDefault="00C72075" w:rsidP="006002AC">
            <w:r w:rsidRPr="00C70F7A">
              <w:t>То же</w:t>
            </w:r>
          </w:p>
        </w:tc>
        <w:tc>
          <w:tcPr>
            <w:tcW w:w="956" w:type="pct"/>
            <w:vAlign w:val="center"/>
          </w:tcPr>
          <w:p w:rsidR="00C72075" w:rsidRPr="00C70F7A" w:rsidRDefault="00C72075" w:rsidP="006002AC">
            <w:r w:rsidRPr="00C70F7A">
              <w:t>То же</w:t>
            </w:r>
          </w:p>
        </w:tc>
      </w:tr>
      <w:tr w:rsidR="00C72075" w:rsidRPr="00C70F7A" w:rsidTr="006002AC">
        <w:tc>
          <w:tcPr>
            <w:tcW w:w="2042" w:type="pct"/>
            <w:vAlign w:val="center"/>
          </w:tcPr>
          <w:p w:rsidR="00C72075" w:rsidRPr="00C70F7A" w:rsidRDefault="00C72075" w:rsidP="006002AC">
            <w:r w:rsidRPr="00C70F7A">
              <w:t>Магистральные улицы районного значения</w:t>
            </w:r>
          </w:p>
        </w:tc>
        <w:tc>
          <w:tcPr>
            <w:tcW w:w="2002" w:type="pct"/>
            <w:vAlign w:val="center"/>
          </w:tcPr>
          <w:p w:rsidR="00C72075" w:rsidRPr="00C70F7A" w:rsidRDefault="00C72075" w:rsidP="006002AC">
            <w:r w:rsidRPr="00C70F7A">
              <w:t>Асфальтобетон типов Б и В, 1 марки</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Местного значения:</w:t>
            </w:r>
          </w:p>
        </w:tc>
        <w:tc>
          <w:tcPr>
            <w:tcW w:w="2002" w:type="pct"/>
            <w:vAlign w:val="center"/>
          </w:tcPr>
          <w:p w:rsidR="00C72075" w:rsidRPr="00C70F7A" w:rsidRDefault="00C72075" w:rsidP="006002AC"/>
        </w:tc>
        <w:tc>
          <w:tcPr>
            <w:tcW w:w="956" w:type="pct"/>
            <w:vAlign w:val="center"/>
          </w:tcPr>
          <w:p w:rsidR="00C72075" w:rsidRPr="00C70F7A" w:rsidRDefault="00C72075" w:rsidP="006002AC"/>
        </w:tc>
      </w:tr>
      <w:tr w:rsidR="00C72075" w:rsidRPr="00C70F7A" w:rsidTr="006002AC">
        <w:tc>
          <w:tcPr>
            <w:tcW w:w="2042" w:type="pct"/>
            <w:vAlign w:val="center"/>
          </w:tcPr>
          <w:p w:rsidR="00C72075" w:rsidRPr="00C70F7A" w:rsidRDefault="00C72075" w:rsidP="006002AC">
            <w:r w:rsidRPr="00C70F7A">
              <w:t>- в жилой застройке</w:t>
            </w:r>
          </w:p>
        </w:tc>
        <w:tc>
          <w:tcPr>
            <w:tcW w:w="2002" w:type="pct"/>
            <w:vAlign w:val="center"/>
          </w:tcPr>
          <w:p w:rsidR="00C72075" w:rsidRPr="00C70F7A" w:rsidRDefault="00C72075" w:rsidP="006002AC">
            <w:r w:rsidRPr="00C70F7A">
              <w:t>Асфальтобетон типов В, Г и Д</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r w:rsidRPr="00C70F7A">
              <w:t>- в производственной и коммунально-складской зонах</w:t>
            </w:r>
          </w:p>
        </w:tc>
        <w:tc>
          <w:tcPr>
            <w:tcW w:w="2002" w:type="pct"/>
            <w:vAlign w:val="center"/>
          </w:tcPr>
          <w:p w:rsidR="00C72075" w:rsidRPr="00C70F7A" w:rsidRDefault="00C72075" w:rsidP="006002AC">
            <w:r w:rsidRPr="00C70F7A">
              <w:t>Асфальтобетон типов Б и В</w:t>
            </w:r>
          </w:p>
        </w:tc>
        <w:tc>
          <w:tcPr>
            <w:tcW w:w="956" w:type="pct"/>
            <w:vAlign w:val="center"/>
          </w:tcPr>
          <w:p w:rsidR="00C72075" w:rsidRPr="00C70F7A" w:rsidRDefault="00C72075" w:rsidP="006002AC">
            <w:r w:rsidRPr="00C70F7A">
              <w:t>ГОСТ 9128-2009</w:t>
            </w:r>
          </w:p>
        </w:tc>
      </w:tr>
      <w:tr w:rsidR="00C72075" w:rsidRPr="00C70F7A" w:rsidTr="006002AC">
        <w:tc>
          <w:tcPr>
            <w:tcW w:w="2042" w:type="pct"/>
            <w:vAlign w:val="center"/>
          </w:tcPr>
          <w:p w:rsidR="00C72075" w:rsidRPr="00C70F7A" w:rsidRDefault="00C72075" w:rsidP="006002AC">
            <w:pPr>
              <w:rPr>
                <w:b/>
                <w:bCs/>
              </w:rPr>
            </w:pPr>
            <w:r w:rsidRPr="00C70F7A">
              <w:rPr>
                <w:b/>
                <w:bCs/>
              </w:rPr>
              <w:t>Площади</w:t>
            </w:r>
          </w:p>
          <w:p w:rsidR="00C72075" w:rsidRPr="00C70F7A" w:rsidRDefault="00C72075" w:rsidP="006002AC">
            <w:r w:rsidRPr="00C70F7A">
              <w:t>Представительские, приобъектные, общественно-транспортные</w:t>
            </w:r>
          </w:p>
        </w:tc>
        <w:tc>
          <w:tcPr>
            <w:tcW w:w="2002" w:type="pct"/>
            <w:vAlign w:val="center"/>
          </w:tcPr>
          <w:p w:rsidR="00C72075" w:rsidRPr="00C70F7A" w:rsidRDefault="00C72075" w:rsidP="006002AC">
            <w:r w:rsidRPr="00C70F7A">
              <w:t>Асфальтобетон типов Б и В.</w:t>
            </w:r>
          </w:p>
          <w:p w:rsidR="00C72075" w:rsidRPr="00C70F7A" w:rsidRDefault="00C72075" w:rsidP="006002AC">
            <w:r w:rsidRPr="00C70F7A">
              <w:t>Пластбетон цветной</w:t>
            </w:r>
          </w:p>
          <w:p w:rsidR="00C72075" w:rsidRPr="00C70F7A" w:rsidRDefault="00C72075" w:rsidP="006002AC">
            <w:r w:rsidRPr="00C70F7A">
              <w:t>Штучные элементы из искусственного или природного камня.</w:t>
            </w:r>
          </w:p>
        </w:tc>
        <w:tc>
          <w:tcPr>
            <w:tcW w:w="956" w:type="pct"/>
            <w:vAlign w:val="center"/>
          </w:tcPr>
          <w:p w:rsidR="00C72075" w:rsidRPr="00C70F7A" w:rsidRDefault="00C72075" w:rsidP="006002AC">
            <w:r w:rsidRPr="00C70F7A">
              <w:t>ГОСТ 9128-2009</w:t>
            </w:r>
          </w:p>
          <w:p w:rsidR="00C72075" w:rsidRPr="00C70F7A" w:rsidRDefault="00C72075" w:rsidP="006002AC">
            <w:r w:rsidRPr="00C70F7A">
              <w:t>ТУ 400-24-110-76</w:t>
            </w:r>
          </w:p>
        </w:tc>
      </w:tr>
      <w:tr w:rsidR="00C72075" w:rsidRPr="00C70F7A" w:rsidTr="006002AC">
        <w:tc>
          <w:tcPr>
            <w:tcW w:w="2042" w:type="pct"/>
            <w:vAlign w:val="center"/>
          </w:tcPr>
          <w:p w:rsidR="00C72075" w:rsidRPr="00C70F7A" w:rsidRDefault="00C72075" w:rsidP="006002AC">
            <w:r w:rsidRPr="00C70F7A">
              <w:t>Транспортных развязок</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типов А и Б;</w:t>
            </w:r>
          </w:p>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ГОСТ 9128-2009</w:t>
            </w:r>
          </w:p>
          <w:p w:rsidR="00C72075" w:rsidRPr="00C70F7A" w:rsidRDefault="00C72075" w:rsidP="006002AC">
            <w:r w:rsidRPr="00C70F7A">
              <w:t>ТУ 5718-001-00011168-2000</w:t>
            </w:r>
          </w:p>
        </w:tc>
      </w:tr>
      <w:tr w:rsidR="00C72075" w:rsidRPr="00C70F7A" w:rsidTr="006002AC">
        <w:tc>
          <w:tcPr>
            <w:tcW w:w="2042" w:type="pct"/>
            <w:vMerge w:val="restart"/>
            <w:vAlign w:val="center"/>
          </w:tcPr>
          <w:p w:rsidR="00C72075" w:rsidRPr="00C70F7A" w:rsidRDefault="00C72075" w:rsidP="006002AC">
            <w:pPr>
              <w:rPr>
                <w:b/>
                <w:bCs/>
              </w:rPr>
            </w:pPr>
            <w:r w:rsidRPr="00C70F7A">
              <w:rPr>
                <w:b/>
                <w:bCs/>
              </w:rPr>
              <w:t>Искусственные сооружения</w:t>
            </w:r>
          </w:p>
          <w:p w:rsidR="00C72075" w:rsidRPr="00C70F7A" w:rsidRDefault="00C72075" w:rsidP="006002AC">
            <w:r w:rsidRPr="00C70F7A">
              <w:t>Мосты, эстакады, путепроводы, тоннели</w:t>
            </w:r>
          </w:p>
        </w:tc>
        <w:tc>
          <w:tcPr>
            <w:tcW w:w="2002" w:type="pct"/>
            <w:vAlign w:val="center"/>
          </w:tcPr>
          <w:p w:rsidR="00C72075" w:rsidRPr="00C70F7A" w:rsidRDefault="00C72075" w:rsidP="006002AC">
            <w:r w:rsidRPr="00C70F7A">
              <w:t>Асфальтобетон:</w:t>
            </w:r>
          </w:p>
          <w:p w:rsidR="00C72075" w:rsidRPr="00C70F7A" w:rsidRDefault="00C72075" w:rsidP="006002AC">
            <w:r w:rsidRPr="00C70F7A">
              <w:t>- тип Б;</w:t>
            </w:r>
          </w:p>
          <w:p w:rsidR="00C72075" w:rsidRPr="00C70F7A" w:rsidRDefault="00C72075" w:rsidP="006002AC">
            <w:r w:rsidRPr="00C70F7A">
              <w:t>- щебнемастичный;</w:t>
            </w:r>
          </w:p>
        </w:tc>
        <w:tc>
          <w:tcPr>
            <w:tcW w:w="956" w:type="pct"/>
            <w:vAlign w:val="center"/>
          </w:tcPr>
          <w:p w:rsidR="00C72075" w:rsidRPr="00C70F7A" w:rsidRDefault="00C72075" w:rsidP="006002AC">
            <w:r w:rsidRPr="00C70F7A">
              <w:t>ГОСТ 9128-97</w:t>
            </w:r>
          </w:p>
          <w:p w:rsidR="00C72075" w:rsidRPr="00C70F7A" w:rsidRDefault="00C72075" w:rsidP="006002AC">
            <w:r w:rsidRPr="00C70F7A">
              <w:t>ТУ-5718-001-00011168-2000</w:t>
            </w:r>
          </w:p>
          <w:p w:rsidR="00C72075" w:rsidRPr="00C70F7A" w:rsidRDefault="00C72075" w:rsidP="006002AC">
            <w:pPr>
              <w:rPr>
                <w:spacing w:val="-16"/>
              </w:rPr>
            </w:pPr>
            <w:r w:rsidRPr="00C70F7A">
              <w:rPr>
                <w:spacing w:val="-16"/>
              </w:rPr>
              <w:t>ТУ 400-24-158-89*</w:t>
            </w:r>
          </w:p>
        </w:tc>
      </w:tr>
      <w:tr w:rsidR="00C72075" w:rsidRPr="00C70F7A" w:rsidTr="006002AC">
        <w:tc>
          <w:tcPr>
            <w:tcW w:w="0" w:type="auto"/>
            <w:vMerge/>
            <w:vAlign w:val="center"/>
          </w:tcPr>
          <w:p w:rsidR="00C72075" w:rsidRPr="00C70F7A" w:rsidRDefault="00C72075" w:rsidP="006002AC"/>
        </w:tc>
        <w:tc>
          <w:tcPr>
            <w:tcW w:w="2002" w:type="pct"/>
            <w:vAlign w:val="center"/>
          </w:tcPr>
          <w:p w:rsidR="00C72075" w:rsidRPr="00C70F7A" w:rsidRDefault="00C72075" w:rsidP="006002AC">
            <w:r w:rsidRPr="00C70F7A">
              <w:t xml:space="preserve">- литой типов </w:t>
            </w:r>
            <w:r w:rsidRPr="00C70F7A">
              <w:rPr>
                <w:lang w:val="en-US"/>
              </w:rPr>
              <w:t>I</w:t>
            </w:r>
            <w:r w:rsidRPr="00C70F7A">
              <w:t xml:space="preserve"> и </w:t>
            </w:r>
            <w:r w:rsidRPr="00C70F7A">
              <w:rPr>
                <w:lang w:val="en-US"/>
              </w:rPr>
              <w:t>II</w:t>
            </w:r>
            <w:r w:rsidRPr="00C70F7A">
              <w:t>.</w:t>
            </w:r>
          </w:p>
          <w:p w:rsidR="00C72075" w:rsidRPr="00C70F7A" w:rsidRDefault="00C72075" w:rsidP="006002AC">
            <w:r w:rsidRPr="00C70F7A">
              <w:t>Смеси для шероховатых слоев износа</w:t>
            </w:r>
          </w:p>
        </w:tc>
        <w:tc>
          <w:tcPr>
            <w:tcW w:w="956" w:type="pct"/>
            <w:vAlign w:val="center"/>
          </w:tcPr>
          <w:p w:rsidR="00C72075" w:rsidRPr="00C70F7A" w:rsidRDefault="00C72075" w:rsidP="006002AC">
            <w:r w:rsidRPr="00C70F7A">
              <w:t>ТУ 57-1841-02804042596-01</w:t>
            </w:r>
          </w:p>
        </w:tc>
      </w:tr>
    </w:tbl>
    <w:p w:rsidR="00C72075" w:rsidRPr="00C70F7A" w:rsidRDefault="00C72075" w:rsidP="00C72075">
      <w:pPr>
        <w:spacing w:before="120"/>
        <w:jc w:val="right"/>
      </w:pPr>
      <w:r w:rsidRPr="00C70F7A">
        <w:t xml:space="preserve">Таблица Г.2 </w:t>
      </w:r>
    </w:p>
    <w:p w:rsidR="00C72075" w:rsidRPr="00C70F7A" w:rsidRDefault="00C72075" w:rsidP="00C72075">
      <w:pPr>
        <w:spacing w:after="120"/>
        <w:jc w:val="center"/>
      </w:pPr>
      <w:r w:rsidRPr="00C70F7A">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69"/>
        <w:gridCol w:w="2549"/>
        <w:gridCol w:w="1918"/>
        <w:gridCol w:w="1878"/>
        <w:gridCol w:w="1851"/>
      </w:tblGrid>
      <w:tr w:rsidR="00C72075" w:rsidRPr="00C70F7A" w:rsidTr="006002AC">
        <w:tc>
          <w:tcPr>
            <w:tcW w:w="934" w:type="pct"/>
            <w:vMerge w:val="restart"/>
            <w:vAlign w:val="center"/>
          </w:tcPr>
          <w:p w:rsidR="00C72075" w:rsidRPr="00C70F7A" w:rsidRDefault="00C72075" w:rsidP="006002AC">
            <w:pPr>
              <w:jc w:val="center"/>
            </w:pPr>
            <w:r w:rsidRPr="00C70F7A">
              <w:t>Объект комплексного благоустройства</w:t>
            </w:r>
          </w:p>
        </w:tc>
        <w:tc>
          <w:tcPr>
            <w:tcW w:w="4066" w:type="pct"/>
            <w:gridSpan w:val="4"/>
            <w:vAlign w:val="center"/>
          </w:tcPr>
          <w:p w:rsidR="00C72075" w:rsidRPr="00C70F7A" w:rsidRDefault="00C72075" w:rsidP="006002AC">
            <w:pPr>
              <w:jc w:val="center"/>
            </w:pPr>
            <w:r w:rsidRPr="00C70F7A">
              <w:t>Материал покрытия:</w:t>
            </w:r>
          </w:p>
        </w:tc>
      </w:tr>
      <w:tr w:rsidR="00C72075" w:rsidRPr="00C70F7A" w:rsidTr="006002AC">
        <w:tc>
          <w:tcPr>
            <w:tcW w:w="0" w:type="auto"/>
            <w:vMerge/>
            <w:vAlign w:val="center"/>
          </w:tcPr>
          <w:p w:rsidR="00C72075" w:rsidRPr="00C70F7A" w:rsidRDefault="00C72075" w:rsidP="006002AC">
            <w:pPr>
              <w:jc w:val="center"/>
            </w:pPr>
          </w:p>
        </w:tc>
        <w:tc>
          <w:tcPr>
            <w:tcW w:w="1484" w:type="pct"/>
            <w:vAlign w:val="center"/>
          </w:tcPr>
          <w:p w:rsidR="00C72075" w:rsidRPr="00C70F7A" w:rsidRDefault="00C72075" w:rsidP="006002AC">
            <w:pPr>
              <w:jc w:val="center"/>
            </w:pPr>
            <w:r w:rsidRPr="00C70F7A">
              <w:t>тротуара</w:t>
            </w:r>
          </w:p>
        </w:tc>
        <w:tc>
          <w:tcPr>
            <w:tcW w:w="1157" w:type="pct"/>
            <w:vAlign w:val="center"/>
          </w:tcPr>
          <w:p w:rsidR="00C72075" w:rsidRPr="00C70F7A" w:rsidRDefault="00C72075" w:rsidP="006002AC">
            <w:pPr>
              <w:jc w:val="center"/>
            </w:pPr>
            <w:r w:rsidRPr="00C70F7A">
              <w:t>пешеходной зоны</w:t>
            </w:r>
          </w:p>
        </w:tc>
        <w:tc>
          <w:tcPr>
            <w:tcW w:w="952" w:type="pct"/>
            <w:vAlign w:val="center"/>
          </w:tcPr>
          <w:p w:rsidR="00C72075" w:rsidRPr="00C70F7A" w:rsidRDefault="00C72075" w:rsidP="006002AC">
            <w:pPr>
              <w:jc w:val="center"/>
            </w:pPr>
            <w:r w:rsidRPr="00C70F7A">
              <w:t>дорожки на озелененной территории технической зоны</w:t>
            </w:r>
          </w:p>
        </w:tc>
        <w:tc>
          <w:tcPr>
            <w:tcW w:w="473" w:type="pct"/>
            <w:vAlign w:val="center"/>
          </w:tcPr>
          <w:p w:rsidR="00C72075" w:rsidRPr="00C70F7A" w:rsidRDefault="00C72075" w:rsidP="006002AC">
            <w:pPr>
              <w:jc w:val="center"/>
            </w:pPr>
            <w:r w:rsidRPr="00C70F7A">
              <w:t>пандусов</w:t>
            </w:r>
          </w:p>
        </w:tc>
      </w:tr>
      <w:tr w:rsidR="00C72075" w:rsidRPr="00C70F7A" w:rsidTr="006002AC">
        <w:tc>
          <w:tcPr>
            <w:tcW w:w="934" w:type="pct"/>
            <w:vAlign w:val="center"/>
          </w:tcPr>
          <w:p w:rsidR="00C72075" w:rsidRPr="00C70F7A" w:rsidRDefault="00C72075" w:rsidP="006002AC">
            <w:pPr>
              <w:ind w:left="57"/>
            </w:pPr>
            <w:r w:rsidRPr="00C70F7A">
              <w:t>Магистральные улицы общегородского и районного значения</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r w:rsidRPr="00C70F7A">
              <w:t>Штучные элементы из искусственного или природного камня</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pPr>
            <w:r w:rsidRPr="00C70F7A">
              <w:t>Штучные элементы из искусственного или природного камня.</w:t>
            </w:r>
          </w:p>
          <w:p w:rsidR="00C72075" w:rsidRPr="00C70F7A" w:rsidRDefault="00C72075" w:rsidP="006002AC">
            <w:pPr>
              <w:ind w:left="57"/>
            </w:pPr>
            <w:r w:rsidRPr="00C70F7A">
              <w:t>Смеси сыпучих материалов, неукреплённые или укреплённые вяжущим</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Улицы местного значения</w:t>
            </w:r>
          </w:p>
          <w:p w:rsidR="00C72075" w:rsidRPr="00C70F7A" w:rsidRDefault="00C72075" w:rsidP="006002AC">
            <w:pPr>
              <w:ind w:left="57"/>
            </w:pPr>
            <w:r w:rsidRPr="00C70F7A">
              <w:t>в жилой застройке</w:t>
            </w:r>
          </w:p>
        </w:tc>
        <w:tc>
          <w:tcPr>
            <w:tcW w:w="1484" w:type="pct"/>
            <w:vAlign w:val="center"/>
          </w:tcPr>
          <w:p w:rsidR="00C72075" w:rsidRPr="00C70F7A" w:rsidRDefault="00C72075" w:rsidP="006002AC">
            <w:pPr>
              <w:ind w:left="57"/>
            </w:pPr>
            <w:r w:rsidRPr="00C70F7A">
              <w:t>То же</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Merge w:val="restart"/>
            <w:vAlign w:val="center"/>
          </w:tcPr>
          <w:p w:rsidR="00C72075" w:rsidRPr="00C70F7A" w:rsidRDefault="00C72075" w:rsidP="006002AC">
            <w:pPr>
              <w:ind w:left="57"/>
            </w:pPr>
            <w:r w:rsidRPr="00C70F7A">
              <w:t>Асфальтобетон типов В, Г и Д.</w:t>
            </w:r>
          </w:p>
          <w:p w:rsidR="00C72075" w:rsidRPr="00C70F7A" w:rsidRDefault="00C72075" w:rsidP="006002AC">
            <w:pPr>
              <w:ind w:left="57"/>
            </w:pPr>
            <w:r w:rsidRPr="00C70F7A">
              <w:t>Цементобетон.</w:t>
            </w:r>
          </w:p>
        </w:tc>
      </w:tr>
      <w:tr w:rsidR="00C72075" w:rsidRPr="00C70F7A" w:rsidTr="006002AC">
        <w:tc>
          <w:tcPr>
            <w:tcW w:w="934" w:type="pct"/>
            <w:vAlign w:val="center"/>
          </w:tcPr>
          <w:p w:rsidR="00C72075" w:rsidRPr="00C70F7A" w:rsidRDefault="00C72075" w:rsidP="006002AC">
            <w:pPr>
              <w:ind w:left="57"/>
            </w:pPr>
            <w:r w:rsidRPr="00C70F7A">
              <w:t>в производственной и коммунально-складской зонах</w:t>
            </w:r>
          </w:p>
        </w:tc>
        <w:tc>
          <w:tcPr>
            <w:tcW w:w="1484" w:type="pct"/>
            <w:vAlign w:val="center"/>
          </w:tcPr>
          <w:p w:rsidR="00C72075" w:rsidRPr="00C70F7A" w:rsidRDefault="00C72075" w:rsidP="006002AC">
            <w:pPr>
              <w:ind w:left="57"/>
            </w:pPr>
            <w:r w:rsidRPr="00C70F7A">
              <w:t>Асфальтобетон типов Г и Д.</w:t>
            </w:r>
          </w:p>
          <w:p w:rsidR="00C72075" w:rsidRPr="00C70F7A" w:rsidRDefault="00C72075" w:rsidP="006002AC">
            <w:pPr>
              <w:ind w:left="57"/>
            </w:pPr>
            <w:r w:rsidRPr="00C70F7A">
              <w:t>Цементобетон</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0" w:type="auto"/>
            <w:vMerge/>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Пешеходная улица</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1157" w:type="pct"/>
            <w:vAlign w:val="center"/>
          </w:tcPr>
          <w:p w:rsidR="00C72075" w:rsidRPr="00C70F7A" w:rsidRDefault="00C72075" w:rsidP="006002AC">
            <w:pPr>
              <w:ind w:left="57"/>
            </w:pPr>
            <w:r w:rsidRPr="00C70F7A">
              <w:t>Штучные элементы из искусственного или природного камня. Пластбетон цветной</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Площади представительские, приобъектные, общественно-транспортные</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 Пластбетон цветной.</w:t>
            </w:r>
          </w:p>
        </w:tc>
        <w:tc>
          <w:tcPr>
            <w:tcW w:w="1157"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 Пластбетон цветной.</w:t>
            </w:r>
          </w:p>
        </w:tc>
        <w:tc>
          <w:tcPr>
            <w:tcW w:w="952" w:type="pct"/>
            <w:vAlign w:val="center"/>
          </w:tcPr>
          <w:p w:rsidR="00C72075" w:rsidRPr="00C70F7A" w:rsidRDefault="00C72075" w:rsidP="006002AC">
            <w:pPr>
              <w:ind w:left="57"/>
              <w:jc w:val="center"/>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транспортных развязок</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pP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Пешеходные переходы наземные,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То же, что и на проезжей части или</w:t>
            </w:r>
          </w:p>
          <w:p w:rsidR="00C72075" w:rsidRPr="00C70F7A" w:rsidRDefault="00C72075" w:rsidP="006002AC">
            <w:pPr>
              <w:ind w:left="57"/>
            </w:pPr>
            <w:r w:rsidRPr="00C70F7A">
              <w:t>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p>
        </w:tc>
      </w:tr>
      <w:tr w:rsidR="00C72075" w:rsidRPr="00C70F7A" w:rsidTr="006002AC">
        <w:tc>
          <w:tcPr>
            <w:tcW w:w="934" w:type="pct"/>
            <w:vAlign w:val="center"/>
          </w:tcPr>
          <w:p w:rsidR="00C72075" w:rsidRPr="00C70F7A" w:rsidRDefault="00C72075" w:rsidP="006002AC">
            <w:pPr>
              <w:ind w:left="57"/>
            </w:pPr>
            <w:r w:rsidRPr="00C70F7A">
              <w:t>подземные и надземные</w:t>
            </w:r>
          </w:p>
        </w:tc>
        <w:tc>
          <w:tcPr>
            <w:tcW w:w="1484" w:type="pct"/>
            <w:vAlign w:val="center"/>
          </w:tcPr>
          <w:p w:rsidR="00C72075" w:rsidRPr="00C70F7A" w:rsidRDefault="00C72075" w:rsidP="006002AC">
            <w:pPr>
              <w:ind w:left="57"/>
            </w:pPr>
          </w:p>
        </w:tc>
        <w:tc>
          <w:tcPr>
            <w:tcW w:w="1157" w:type="pct"/>
            <w:vAlign w:val="center"/>
          </w:tcPr>
          <w:p w:rsidR="00C72075" w:rsidRPr="00C70F7A" w:rsidRDefault="00C72075" w:rsidP="006002AC">
            <w:pPr>
              <w:ind w:left="57"/>
            </w:pPr>
            <w:r w:rsidRPr="00C70F7A">
              <w:t>Асфальтобетон: типов В, Г, Д. Штучные элементы из искусственного или природного камня.</w:t>
            </w:r>
          </w:p>
        </w:tc>
        <w:tc>
          <w:tcPr>
            <w:tcW w:w="952" w:type="pct"/>
            <w:vAlign w:val="center"/>
          </w:tcPr>
          <w:p w:rsidR="00C72075" w:rsidRPr="00C70F7A" w:rsidRDefault="00C72075" w:rsidP="006002AC">
            <w:pPr>
              <w:ind w:left="57"/>
            </w:pPr>
          </w:p>
        </w:tc>
        <w:tc>
          <w:tcPr>
            <w:tcW w:w="473" w:type="pct"/>
            <w:vAlign w:val="center"/>
          </w:tcPr>
          <w:p w:rsidR="00C72075" w:rsidRPr="00C70F7A" w:rsidRDefault="00C72075" w:rsidP="006002AC">
            <w:pPr>
              <w:ind w:left="57"/>
            </w:pPr>
            <w:r w:rsidRPr="00C70F7A">
              <w:t>Асфальтобетон типов В, Г, Д</w:t>
            </w:r>
          </w:p>
        </w:tc>
      </w:tr>
      <w:tr w:rsidR="00C72075" w:rsidRPr="00C70F7A" w:rsidTr="006002AC">
        <w:tc>
          <w:tcPr>
            <w:tcW w:w="934" w:type="pct"/>
            <w:vAlign w:val="center"/>
          </w:tcPr>
          <w:p w:rsidR="00C72075" w:rsidRPr="00C70F7A" w:rsidRDefault="00C72075" w:rsidP="006002AC">
            <w:pPr>
              <w:ind w:left="57"/>
            </w:pPr>
            <w:r w:rsidRPr="00C70F7A">
              <w:t>Мосты, эстакады, путепроводы, тоннели</w:t>
            </w:r>
          </w:p>
        </w:tc>
        <w:tc>
          <w:tcPr>
            <w:tcW w:w="1484" w:type="pct"/>
            <w:vAlign w:val="center"/>
          </w:tcPr>
          <w:p w:rsidR="00C72075" w:rsidRPr="00C70F7A" w:rsidRDefault="00C72075" w:rsidP="006002AC">
            <w:pPr>
              <w:ind w:left="57"/>
            </w:pPr>
            <w:r w:rsidRPr="00C70F7A">
              <w:t>Штучные элементы из искусственного или природного камня. Асфальтобетон типов Г и Д.</w:t>
            </w:r>
          </w:p>
        </w:tc>
        <w:tc>
          <w:tcPr>
            <w:tcW w:w="1157" w:type="pct"/>
            <w:vAlign w:val="center"/>
          </w:tcPr>
          <w:p w:rsidR="00C72075" w:rsidRPr="00C70F7A" w:rsidRDefault="00C72075" w:rsidP="006002AC">
            <w:pPr>
              <w:ind w:left="57"/>
              <w:jc w:val="center"/>
            </w:pPr>
            <w:r w:rsidRPr="00C70F7A">
              <w:t>-</w:t>
            </w:r>
          </w:p>
        </w:tc>
        <w:tc>
          <w:tcPr>
            <w:tcW w:w="952" w:type="pct"/>
            <w:vAlign w:val="center"/>
          </w:tcPr>
          <w:p w:rsidR="00C72075" w:rsidRPr="00C70F7A" w:rsidRDefault="00C72075" w:rsidP="006002AC">
            <w:pPr>
              <w:ind w:left="57"/>
              <w:jc w:val="center"/>
            </w:pPr>
            <w:r w:rsidRPr="00C70F7A">
              <w:t>-</w:t>
            </w:r>
          </w:p>
        </w:tc>
        <w:tc>
          <w:tcPr>
            <w:tcW w:w="473" w:type="pct"/>
            <w:vAlign w:val="center"/>
          </w:tcPr>
          <w:p w:rsidR="00C72075" w:rsidRPr="00C70F7A" w:rsidRDefault="00C72075" w:rsidP="006002AC">
            <w:pPr>
              <w:ind w:left="57"/>
            </w:pPr>
            <w:r w:rsidRPr="00C70F7A">
              <w:t>То же</w:t>
            </w:r>
          </w:p>
        </w:tc>
      </w:tr>
    </w:tbl>
    <w:p w:rsidR="00C72075" w:rsidRPr="00C70F7A" w:rsidRDefault="00C72075" w:rsidP="00C72075">
      <w:pPr>
        <w:pStyle w:val="10"/>
        <w:keepNext w:val="0"/>
        <w:spacing w:before="240"/>
        <w:rPr>
          <w:b w:val="0"/>
          <w:bCs w:val="0"/>
          <w:sz w:val="24"/>
        </w:rPr>
      </w:pPr>
      <w:bookmarkStart w:id="54" w:name="_Toc37759155"/>
      <w:bookmarkStart w:id="55" w:name="PO0000645"/>
      <w:r w:rsidRPr="00C70F7A">
        <w:rPr>
          <w:b w:val="0"/>
          <w:bCs w:val="0"/>
          <w:sz w:val="24"/>
        </w:rPr>
        <w:t xml:space="preserve">ПРИЛОЖЕНИЕ </w:t>
      </w:r>
      <w:bookmarkEnd w:id="54"/>
      <w:r w:rsidRPr="00C70F7A">
        <w:rPr>
          <w:b w:val="0"/>
          <w:bCs w:val="0"/>
          <w:sz w:val="24"/>
        </w:rPr>
        <w:t>Д</w:t>
      </w:r>
    </w:p>
    <w:bookmarkEnd w:id="5"/>
    <w:bookmarkEnd w:id="55"/>
    <w:p w:rsidR="00C72075" w:rsidRPr="00C70F7A" w:rsidRDefault="00C72075" w:rsidP="00C72075">
      <w:pPr>
        <w:pStyle w:val="10"/>
        <w:keepNext w:val="0"/>
        <w:rPr>
          <w:sz w:val="24"/>
        </w:rPr>
      </w:pPr>
      <w:r w:rsidRPr="00C70F7A">
        <w:rPr>
          <w:sz w:val="24"/>
        </w:rPr>
        <w:t>ПОРЯДОК СОДЕРЖАНИЯ СТРОИТЕЛЬНЫХ ПЛОЩАДОК</w:t>
      </w:r>
    </w:p>
    <w:p w:rsidR="00C72075" w:rsidRPr="00C70F7A" w:rsidRDefault="00C72075" w:rsidP="00C72075">
      <w:pPr>
        <w:shd w:val="clear" w:color="auto" w:fill="FFFFFF"/>
        <w:ind w:firstLine="709"/>
        <w:jc w:val="both"/>
        <w:textAlignment w:val="baseline"/>
      </w:pPr>
      <w:r w:rsidRPr="00C70F7A">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панели ограждений должны быть выполнены из однородных материалов;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повреждение ограждений необходимо устранять незамедлительно;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ограждения не должны иметь проемов, кроме ворот и калиток, контролируемых в течение рабочего времени и запираемых после его окончания;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конструкция тротуара для прохода пешеходов должна быть шириной не менее 1,2 м;</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C72075" w:rsidRPr="00C70F7A" w:rsidRDefault="00C72075" w:rsidP="00C72075">
      <w:pPr>
        <w:numPr>
          <w:ilvl w:val="1"/>
          <w:numId w:val="15"/>
        </w:numPr>
        <w:shd w:val="clear" w:color="auto" w:fill="FFFFFF"/>
        <w:tabs>
          <w:tab w:val="clear" w:pos="1440"/>
          <w:tab w:val="num" w:pos="709"/>
        </w:tabs>
        <w:ind w:left="0" w:firstLine="425"/>
        <w:jc w:val="both"/>
        <w:textAlignment w:val="baseline"/>
      </w:pPr>
      <w:r w:rsidRPr="00C70F7A">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Выполнить работы по устройству постоянных и временных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Обустроить временные подъездные пути с учетом требований по предотвращению повреждений древесно-кустарниковой растительности;</w:t>
      </w:r>
    </w:p>
    <w:p w:rsidR="00C72075" w:rsidRPr="00C70F7A" w:rsidRDefault="00C72075" w:rsidP="00C72075">
      <w:pPr>
        <w:numPr>
          <w:ilvl w:val="0"/>
          <w:numId w:val="15"/>
        </w:numPr>
        <w:shd w:val="clear" w:color="auto" w:fill="FFFFFF"/>
        <w:ind w:left="0" w:firstLine="709"/>
        <w:jc w:val="both"/>
        <w:textAlignment w:val="baseline"/>
      </w:pPr>
      <w:r w:rsidRPr="00C70F7A">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C72075" w:rsidRPr="00C70F7A" w:rsidRDefault="00C72075" w:rsidP="00C72075">
      <w:pPr>
        <w:numPr>
          <w:ilvl w:val="0"/>
          <w:numId w:val="15"/>
        </w:numPr>
        <w:shd w:val="clear" w:color="auto" w:fill="FFFFFF"/>
        <w:ind w:left="0" w:firstLine="709"/>
        <w:jc w:val="both"/>
        <w:textAlignment w:val="baseline"/>
      </w:pPr>
      <w:r w:rsidRPr="00C70F7A">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C72075" w:rsidRPr="00C70F7A" w:rsidRDefault="00C72075" w:rsidP="00C72075">
      <w:pPr>
        <w:numPr>
          <w:ilvl w:val="0"/>
          <w:numId w:val="15"/>
        </w:numPr>
        <w:shd w:val="clear" w:color="auto" w:fill="FFFFFF"/>
        <w:ind w:left="0" w:firstLine="709"/>
        <w:jc w:val="both"/>
        <w:textAlignment w:val="baseline"/>
      </w:pPr>
      <w:r w:rsidRPr="00C70F7A">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C72075" w:rsidRPr="00C70F7A" w:rsidRDefault="00C72075" w:rsidP="00C72075">
      <w:pPr>
        <w:numPr>
          <w:ilvl w:val="0"/>
          <w:numId w:val="15"/>
        </w:numPr>
        <w:shd w:val="clear" w:color="auto" w:fill="FFFFFF"/>
        <w:ind w:left="0" w:firstLine="709"/>
        <w:jc w:val="both"/>
        <w:textAlignment w:val="baseline"/>
      </w:pPr>
      <w:r w:rsidRPr="00C70F7A">
        <w:t xml:space="preserve"> Не допускать наличие искривлений и провисаний фасадной сетки.</w:t>
      </w:r>
    </w:p>
    <w:p w:rsidR="00C72075" w:rsidRPr="00C70F7A" w:rsidRDefault="00C72075" w:rsidP="00C72075">
      <w:pPr>
        <w:numPr>
          <w:ilvl w:val="0"/>
          <w:numId w:val="15"/>
        </w:numPr>
        <w:shd w:val="clear" w:color="auto" w:fill="FFFFFF"/>
        <w:ind w:left="0" w:firstLine="709"/>
        <w:jc w:val="both"/>
        <w:textAlignment w:val="baseline"/>
      </w:pPr>
      <w:r w:rsidRPr="00C70F7A">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вынос грунта, бетонной смеси, грязи и мусора колесами транспортных средств с территорий строительных площадок;</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сбор, хранение твердых коммунальных отходов и строительных отходов вне контейнеров и бункеров;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разведение костров, сжигание твердых коммунальных и строительных отходов;</w:t>
      </w:r>
    </w:p>
    <w:p w:rsidR="00C72075" w:rsidRPr="00C70F7A" w:rsidRDefault="00C72075" w:rsidP="00C72075">
      <w:pPr>
        <w:pStyle w:val="a9"/>
        <w:widowControl/>
        <w:numPr>
          <w:ilvl w:val="0"/>
          <w:numId w:val="16"/>
        </w:numPr>
        <w:shd w:val="clear" w:color="auto" w:fill="FFFFFF"/>
        <w:ind w:left="0" w:firstLine="425"/>
        <w:jc w:val="both"/>
        <w:textAlignment w:val="baseline"/>
        <w:rPr>
          <w:rFonts w:ascii="Times New Roman" w:hAnsi="Times New Roman" w:cs="Times New Roman"/>
          <w:color w:val="auto"/>
        </w:rPr>
      </w:pPr>
      <w:r w:rsidRPr="00C70F7A">
        <w:rPr>
          <w:rFonts w:ascii="Times New Roman" w:hAnsi="Times New Roman" w:cs="Times New Roman"/>
          <w:color w:val="auto"/>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C72075" w:rsidRPr="00C70F7A" w:rsidRDefault="00C72075" w:rsidP="00C72075">
      <w:pPr>
        <w:pStyle w:val="10"/>
        <w:keepNext w:val="0"/>
        <w:spacing w:before="240"/>
        <w:rPr>
          <w:b w:val="0"/>
          <w:bCs w:val="0"/>
          <w:sz w:val="24"/>
        </w:rPr>
      </w:pPr>
      <w:r w:rsidRPr="00C70F7A">
        <w:rPr>
          <w:b w:val="0"/>
          <w:bCs w:val="0"/>
          <w:sz w:val="24"/>
        </w:rPr>
        <w:t>ПРИЛОЖЕНИЕ Е</w:t>
      </w:r>
    </w:p>
    <w:p w:rsidR="00C72075" w:rsidRPr="00C70F7A" w:rsidRDefault="00C72075" w:rsidP="00C72075">
      <w:pPr>
        <w:pStyle w:val="14"/>
        <w:keepNext/>
        <w:keepLines/>
        <w:shd w:val="clear" w:color="auto" w:fill="auto"/>
        <w:tabs>
          <w:tab w:val="left" w:pos="426"/>
        </w:tabs>
        <w:spacing w:before="120" w:after="120" w:line="240" w:lineRule="auto"/>
        <w:ind w:firstLine="0"/>
        <w:rPr>
          <w:sz w:val="24"/>
          <w:szCs w:val="24"/>
        </w:rPr>
      </w:pPr>
      <w:bookmarkStart w:id="56" w:name="bookmark16"/>
      <w:r w:rsidRPr="00C70F7A">
        <w:rPr>
          <w:sz w:val="24"/>
          <w:szCs w:val="24"/>
        </w:rPr>
        <w:t>ПРАВИЛА ПО ОФОРМЛЕНИЮ И РАЗМЕЩЕНИЮ ВЫВЕСОК И ИНФОРМАЦИИ</w:t>
      </w:r>
      <w:bookmarkEnd w:id="56"/>
    </w:p>
    <w:p w:rsidR="00C72075" w:rsidRPr="00C70F7A" w:rsidRDefault="00C72075" w:rsidP="00C72075">
      <w:pPr>
        <w:pStyle w:val="25"/>
        <w:shd w:val="clear" w:color="auto" w:fill="auto"/>
        <w:tabs>
          <w:tab w:val="left" w:pos="1383"/>
        </w:tabs>
        <w:spacing w:before="0" w:after="0" w:line="240" w:lineRule="auto"/>
        <w:ind w:left="709"/>
        <w:jc w:val="both"/>
        <w:rPr>
          <w:sz w:val="24"/>
          <w:szCs w:val="24"/>
        </w:rPr>
      </w:pPr>
      <w:r w:rsidRPr="00C70F7A">
        <w:rPr>
          <w:sz w:val="24"/>
          <w:szCs w:val="24"/>
        </w:rPr>
        <w:t>Оформление и размещение вывесок, рекламы и витрин.</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Установку информационных конструкций, а также размещение иных графических элементов следует осуществлять в соответствии с утвержденным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C72075" w:rsidRPr="00C70F7A" w:rsidRDefault="00C72075" w:rsidP="00C72075">
      <w:pPr>
        <w:pStyle w:val="25"/>
        <w:numPr>
          <w:ilvl w:val="1"/>
          <w:numId w:val="18"/>
        </w:numPr>
        <w:shd w:val="clear" w:color="auto" w:fill="auto"/>
        <w:tabs>
          <w:tab w:val="left" w:pos="851"/>
        </w:tabs>
        <w:spacing w:before="0" w:after="0" w:line="240" w:lineRule="auto"/>
        <w:ind w:firstLine="425"/>
        <w:jc w:val="both"/>
        <w:rPr>
          <w:sz w:val="24"/>
          <w:szCs w:val="24"/>
        </w:rPr>
      </w:pPr>
      <w:r w:rsidRPr="00C70F7A">
        <w:rPr>
          <w:sz w:val="24"/>
          <w:szCs w:val="24"/>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Очистку от объявлений опор уличного освещения, цоколя зданий, заборов и других сооружений следует осуществлять организациям, эксплуатирующим данные объекты.</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C72075" w:rsidRPr="00C70F7A" w:rsidRDefault="00C72075" w:rsidP="00C72075">
      <w:pPr>
        <w:pStyle w:val="25"/>
        <w:numPr>
          <w:ilvl w:val="1"/>
          <w:numId w:val="18"/>
        </w:numPr>
        <w:shd w:val="clear" w:color="auto" w:fill="auto"/>
        <w:tabs>
          <w:tab w:val="left" w:pos="851"/>
          <w:tab w:val="left" w:pos="1276"/>
        </w:tabs>
        <w:spacing w:before="0" w:after="0" w:line="240" w:lineRule="auto"/>
        <w:ind w:firstLine="425"/>
        <w:jc w:val="both"/>
        <w:rPr>
          <w:sz w:val="24"/>
          <w:szCs w:val="24"/>
        </w:rPr>
      </w:pPr>
      <w:r w:rsidRPr="00C70F7A">
        <w:rPr>
          <w:sz w:val="24"/>
          <w:szCs w:val="24"/>
        </w:rPr>
        <w:t>Крупноформатные рекламные конструкции (билборды, суперсайты и прочие) не следует располагать ближе 100 метров от жилых, общественных и офисных зданий.</w:t>
      </w:r>
    </w:p>
    <w:p w:rsidR="00C72075" w:rsidRPr="00C70F7A" w:rsidRDefault="00C72075" w:rsidP="00C72075">
      <w:pPr>
        <w:pStyle w:val="25"/>
        <w:numPr>
          <w:ilvl w:val="0"/>
          <w:numId w:val="18"/>
        </w:numPr>
        <w:shd w:val="clear" w:color="auto" w:fill="auto"/>
        <w:tabs>
          <w:tab w:val="left" w:pos="993"/>
        </w:tabs>
        <w:spacing w:before="0" w:after="0" w:line="240" w:lineRule="auto"/>
        <w:ind w:firstLine="709"/>
        <w:jc w:val="both"/>
        <w:rPr>
          <w:sz w:val="24"/>
          <w:szCs w:val="24"/>
        </w:rPr>
      </w:pPr>
      <w:r w:rsidRPr="00C70F7A">
        <w:rPr>
          <w:sz w:val="24"/>
          <w:szCs w:val="24"/>
        </w:rPr>
        <w:t>Организация навигации на территории муниципального образования.</w:t>
      </w:r>
    </w:p>
    <w:p w:rsidR="00C72075" w:rsidRPr="00C70F7A" w:rsidRDefault="00C72075" w:rsidP="00C72075">
      <w:pPr>
        <w:pStyle w:val="25"/>
        <w:numPr>
          <w:ilvl w:val="2"/>
          <w:numId w:val="18"/>
        </w:numPr>
        <w:shd w:val="clear" w:color="auto" w:fill="auto"/>
        <w:tabs>
          <w:tab w:val="left" w:pos="851"/>
          <w:tab w:val="left" w:pos="1276"/>
        </w:tabs>
        <w:spacing w:before="0" w:after="0" w:line="240" w:lineRule="auto"/>
        <w:ind w:firstLine="426"/>
        <w:jc w:val="both"/>
        <w:rPr>
          <w:sz w:val="24"/>
          <w:szCs w:val="24"/>
        </w:rPr>
      </w:pPr>
      <w:r w:rsidRPr="00C70F7A">
        <w:rPr>
          <w:sz w:val="24"/>
          <w:szCs w:val="24"/>
        </w:rPr>
        <w:t>Навигацию следует размещать в удобных местах, не вызывая визуальный шум и не перекрывая архитектурные элементы зданий.</w:t>
      </w:r>
    </w:p>
    <w:p w:rsidR="00C72075" w:rsidRPr="00C70F7A" w:rsidRDefault="00C72075" w:rsidP="00C72075">
      <w:pPr>
        <w:pStyle w:val="25"/>
        <w:numPr>
          <w:ilvl w:val="0"/>
          <w:numId w:val="18"/>
        </w:numPr>
        <w:shd w:val="clear" w:color="auto" w:fill="auto"/>
        <w:tabs>
          <w:tab w:val="left" w:pos="993"/>
          <w:tab w:val="left" w:pos="1385"/>
        </w:tabs>
        <w:spacing w:before="0" w:after="0" w:line="240" w:lineRule="auto"/>
        <w:ind w:firstLine="709"/>
        <w:jc w:val="both"/>
        <w:rPr>
          <w:sz w:val="24"/>
          <w:szCs w:val="24"/>
        </w:rPr>
      </w:pPr>
      <w:r w:rsidRPr="00C70F7A">
        <w:rPr>
          <w:sz w:val="24"/>
          <w:szCs w:val="24"/>
        </w:rPr>
        <w:t>Организация уличного искусства (стрит-арт, граффити, мурали).</w:t>
      </w:r>
    </w:p>
    <w:p w:rsidR="00C72075" w:rsidRPr="00C70F7A" w:rsidRDefault="00C72075" w:rsidP="00C72075">
      <w:pPr>
        <w:pStyle w:val="25"/>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sz w:val="24"/>
          <w:szCs w:val="24"/>
        </w:rPr>
      </w:pPr>
      <w:r w:rsidRPr="00C70F7A">
        <w:rPr>
          <w:sz w:val="24"/>
          <w:szCs w:val="24"/>
        </w:rPr>
        <w:t>3.1. Надлежит определить и</w:t>
      </w:r>
      <w:r w:rsidRPr="00C70F7A">
        <w:rPr>
          <w:sz w:val="24"/>
          <w:szCs w:val="24"/>
        </w:rPr>
        <w:tab/>
        <w:t>регламентировать зоны, типы объектов, где разрешено, запрещено или нормировано использование уличного искусства для стен, заборов и других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C70F7A">
        <w:rPr>
          <w:sz w:val="24"/>
          <w:szCs w:val="24"/>
        </w:rPr>
        <w:tab/>
        <w:t>с органами местного самоуправления.</w:t>
      </w:r>
    </w:p>
    <w:p w:rsidR="00C72075" w:rsidRPr="00C70F7A" w:rsidRDefault="00C72075" w:rsidP="00C72075">
      <w:pPr>
        <w:pStyle w:val="25"/>
        <w:numPr>
          <w:ilvl w:val="0"/>
          <w:numId w:val="19"/>
        </w:numPr>
        <w:shd w:val="clear" w:color="auto" w:fill="auto"/>
        <w:tabs>
          <w:tab w:val="left" w:pos="993"/>
          <w:tab w:val="left" w:pos="5103"/>
          <w:tab w:val="left" w:pos="5245"/>
          <w:tab w:val="left" w:pos="7371"/>
        </w:tabs>
        <w:spacing w:before="0" w:after="0" w:line="240" w:lineRule="auto"/>
        <w:ind w:firstLine="709"/>
        <w:jc w:val="both"/>
        <w:rPr>
          <w:sz w:val="24"/>
          <w:szCs w:val="24"/>
        </w:rPr>
      </w:pPr>
      <w:r w:rsidRPr="00C70F7A">
        <w:rPr>
          <w:sz w:val="24"/>
          <w:szCs w:val="24"/>
        </w:rPr>
        <w:t>Праздничное оформление территории.</w:t>
      </w:r>
    </w:p>
    <w:p w:rsidR="00C72075" w:rsidRPr="00C70F7A" w:rsidRDefault="00C72075" w:rsidP="00C72075">
      <w:pPr>
        <w:pStyle w:val="25"/>
        <w:shd w:val="clear" w:color="auto" w:fill="auto"/>
        <w:tabs>
          <w:tab w:val="left" w:pos="993"/>
          <w:tab w:val="left" w:pos="5103"/>
          <w:tab w:val="left" w:pos="5245"/>
          <w:tab w:val="left" w:pos="7371"/>
        </w:tabs>
        <w:spacing w:before="0" w:after="0" w:line="240" w:lineRule="auto"/>
        <w:ind w:firstLine="426"/>
        <w:jc w:val="both"/>
        <w:rPr>
          <w:sz w:val="24"/>
          <w:szCs w:val="24"/>
        </w:rPr>
      </w:pPr>
      <w:r w:rsidRPr="00C70F7A">
        <w:rPr>
          <w:sz w:val="24"/>
          <w:szCs w:val="24"/>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0F7A" w:rsidRDefault="00C70F7A" w:rsidP="00C72075">
      <w:pPr>
        <w:pStyle w:val="a5"/>
        <w:spacing w:before="240"/>
        <w:jc w:val="center"/>
        <w:rPr>
          <w:sz w:val="24"/>
          <w:szCs w:val="24"/>
        </w:rPr>
      </w:pPr>
    </w:p>
    <w:p w:rsidR="00C72075" w:rsidRPr="00C70F7A" w:rsidRDefault="00C72075" w:rsidP="00C72075">
      <w:pPr>
        <w:pStyle w:val="a5"/>
        <w:spacing w:before="240"/>
        <w:jc w:val="center"/>
        <w:rPr>
          <w:sz w:val="24"/>
          <w:szCs w:val="24"/>
        </w:rPr>
      </w:pPr>
      <w:r w:rsidRPr="00C70F7A">
        <w:rPr>
          <w:sz w:val="24"/>
          <w:szCs w:val="24"/>
        </w:rPr>
        <w:t>ПРИЛОЖЕНИЕ Ж</w:t>
      </w:r>
    </w:p>
    <w:p w:rsidR="00C72075" w:rsidRPr="00C70F7A" w:rsidRDefault="00C72075" w:rsidP="00C72075">
      <w:pPr>
        <w:autoSpaceDE w:val="0"/>
        <w:autoSpaceDN w:val="0"/>
        <w:adjustRightInd w:val="0"/>
        <w:spacing w:before="120" w:after="120"/>
        <w:jc w:val="center"/>
        <w:outlineLvl w:val="1"/>
        <w:rPr>
          <w:b/>
        </w:rPr>
      </w:pPr>
      <w:r w:rsidRPr="00C70F7A">
        <w:rPr>
          <w:b/>
        </w:rPr>
        <w:t>ПОЛОЖЕНИЕ ОБ УБОРКЕ ТЕРРИТОРИИ</w:t>
      </w:r>
    </w:p>
    <w:p w:rsidR="00C72075" w:rsidRPr="00C70F7A" w:rsidRDefault="00C72075" w:rsidP="00C72075">
      <w:pPr>
        <w:pStyle w:val="a9"/>
        <w:numPr>
          <w:ilvl w:val="0"/>
          <w:numId w:val="23"/>
        </w:numPr>
        <w:autoSpaceDE w:val="0"/>
        <w:autoSpaceDN w:val="0"/>
        <w:adjustRightInd w:val="0"/>
        <w:ind w:left="0" w:firstLine="709"/>
        <w:outlineLvl w:val="1"/>
        <w:rPr>
          <w:rFonts w:ascii="Times New Roman" w:hAnsi="Times New Roman" w:cs="Times New Roman"/>
          <w:color w:val="auto"/>
        </w:rPr>
      </w:pPr>
      <w:r w:rsidRPr="00C70F7A">
        <w:rPr>
          <w:rFonts w:ascii="Times New Roman" w:hAnsi="Times New Roman" w:cs="Times New Roman"/>
          <w:color w:val="auto"/>
        </w:rPr>
        <w:t>ОРГАНИЗАЦИЯ УБОРКИ ТЕРРИТОРИЙ МУНИЦИПАЛЬНОГО ОБРАЗОВАНИЯ</w:t>
      </w:r>
    </w:p>
    <w:p w:rsidR="00C72075" w:rsidRPr="00C70F7A" w:rsidRDefault="00C72075" w:rsidP="00C72075">
      <w:pPr>
        <w:autoSpaceDE w:val="0"/>
        <w:autoSpaceDN w:val="0"/>
        <w:adjustRightInd w:val="0"/>
        <w:ind w:firstLine="709"/>
        <w:jc w:val="both"/>
      </w:pPr>
      <w:r w:rsidRPr="00C70F7A">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C72075" w:rsidRPr="00C70F7A" w:rsidRDefault="00C72075" w:rsidP="00C72075">
      <w:pPr>
        <w:autoSpaceDE w:val="0"/>
        <w:autoSpaceDN w:val="0"/>
        <w:adjustRightInd w:val="0"/>
        <w:ind w:firstLine="709"/>
        <w:jc w:val="both"/>
      </w:pPr>
      <w:r w:rsidRPr="00C70F7A">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C72075" w:rsidRPr="00C70F7A" w:rsidRDefault="00C72075" w:rsidP="00C72075">
      <w:pPr>
        <w:autoSpaceDE w:val="0"/>
        <w:autoSpaceDN w:val="0"/>
        <w:adjustRightInd w:val="0"/>
        <w:ind w:firstLine="709"/>
        <w:jc w:val="both"/>
      </w:pPr>
      <w:r w:rsidRPr="00C70F7A">
        <w:t>Уборочные работы производятся в соответствии с требованиями настоящих Правил и действующим законодательством.</w:t>
      </w:r>
    </w:p>
    <w:p w:rsidR="00C72075" w:rsidRPr="00C70F7A" w:rsidRDefault="00C72075" w:rsidP="00C72075">
      <w:pPr>
        <w:autoSpaceDE w:val="0"/>
        <w:autoSpaceDN w:val="0"/>
        <w:adjustRightInd w:val="0"/>
        <w:ind w:firstLine="709"/>
        <w:jc w:val="both"/>
      </w:pPr>
      <w:r w:rsidRPr="00C70F7A">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осуществляется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C72075" w:rsidRPr="00C70F7A" w:rsidRDefault="00C72075" w:rsidP="00C72075">
      <w:pPr>
        <w:autoSpaceDE w:val="0"/>
        <w:autoSpaceDN w:val="0"/>
        <w:adjustRightInd w:val="0"/>
        <w:ind w:firstLine="709"/>
        <w:jc w:val="both"/>
      </w:pPr>
      <w:r w:rsidRPr="00C70F7A">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C72075" w:rsidRPr="00C70F7A" w:rsidRDefault="00C72075" w:rsidP="00C72075">
      <w:pPr>
        <w:autoSpaceDE w:val="0"/>
        <w:autoSpaceDN w:val="0"/>
        <w:adjustRightInd w:val="0"/>
        <w:ind w:firstLine="709"/>
        <w:jc w:val="both"/>
      </w:pPr>
      <w:r w:rsidRPr="00C70F7A">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C72075" w:rsidRPr="00C70F7A" w:rsidRDefault="00C72075" w:rsidP="00C72075">
      <w:pPr>
        <w:autoSpaceDE w:val="0"/>
        <w:autoSpaceDN w:val="0"/>
        <w:adjustRightInd w:val="0"/>
        <w:ind w:firstLine="709"/>
        <w:jc w:val="both"/>
      </w:pPr>
      <w:r w:rsidRPr="00C70F7A">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C72075" w:rsidRPr="00C70F7A" w:rsidRDefault="00C72075" w:rsidP="00C72075">
      <w:pPr>
        <w:autoSpaceDE w:val="0"/>
        <w:autoSpaceDN w:val="0"/>
        <w:adjustRightInd w:val="0"/>
        <w:ind w:firstLine="709"/>
        <w:jc w:val="both"/>
      </w:pPr>
      <w:r w:rsidRPr="00C70F7A">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C72075" w:rsidRPr="00C70F7A" w:rsidRDefault="00C72075" w:rsidP="00C72075">
      <w:pPr>
        <w:autoSpaceDE w:val="0"/>
        <w:autoSpaceDN w:val="0"/>
        <w:adjustRightInd w:val="0"/>
        <w:ind w:firstLine="709"/>
        <w:jc w:val="both"/>
      </w:pPr>
      <w:r w:rsidRPr="00C70F7A">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C72075" w:rsidRPr="00C70F7A" w:rsidRDefault="00C72075" w:rsidP="00C72075">
      <w:pPr>
        <w:autoSpaceDE w:val="0"/>
        <w:autoSpaceDN w:val="0"/>
        <w:adjustRightInd w:val="0"/>
        <w:ind w:firstLine="709"/>
        <w:jc w:val="both"/>
      </w:pPr>
      <w:r w:rsidRPr="00C70F7A">
        <w:t>1.4. Ответственными за организацию и обеспечение требований настоящего Положения являются:</w:t>
      </w:r>
    </w:p>
    <w:p w:rsidR="00C72075" w:rsidRPr="00C70F7A" w:rsidRDefault="00C72075" w:rsidP="00C72075">
      <w:pPr>
        <w:autoSpaceDE w:val="0"/>
        <w:autoSpaceDN w:val="0"/>
        <w:adjustRightInd w:val="0"/>
        <w:ind w:firstLine="709"/>
        <w:jc w:val="both"/>
      </w:pPr>
      <w:r w:rsidRPr="00C70F7A">
        <w:t>1) для юридических лиц - руководители, если иное не установлено внутренним распорядительным документом;</w:t>
      </w:r>
    </w:p>
    <w:p w:rsidR="00C72075" w:rsidRPr="00C70F7A" w:rsidRDefault="00C72075" w:rsidP="00C72075">
      <w:pPr>
        <w:autoSpaceDE w:val="0"/>
        <w:autoSpaceDN w:val="0"/>
        <w:adjustRightInd w:val="0"/>
        <w:ind w:firstLine="709"/>
        <w:jc w:val="both"/>
      </w:pPr>
      <w:r w:rsidRPr="00C70F7A">
        <w:t>2) для объектов торговли, сферы услуг и бытового обслуживания - собственники (владельцы) данных объектов, индивидуальные предприниматели;</w:t>
      </w:r>
    </w:p>
    <w:p w:rsidR="00C72075" w:rsidRPr="00C70F7A" w:rsidRDefault="00C72075" w:rsidP="00C72075">
      <w:pPr>
        <w:autoSpaceDE w:val="0"/>
        <w:autoSpaceDN w:val="0"/>
        <w:adjustRightInd w:val="0"/>
        <w:ind w:firstLine="709"/>
        <w:jc w:val="both"/>
      </w:pPr>
      <w:r w:rsidRPr="00C70F7A">
        <w:t>3) в многоквартирных домах - руководители или уполномоченные лица организации, осуществляющей управление многоквартирным домом;</w:t>
      </w:r>
    </w:p>
    <w:p w:rsidR="00C72075" w:rsidRPr="00C70F7A" w:rsidRDefault="00C72075" w:rsidP="00C72075">
      <w:pPr>
        <w:autoSpaceDE w:val="0"/>
        <w:autoSpaceDN w:val="0"/>
        <w:adjustRightInd w:val="0"/>
        <w:ind w:firstLine="709"/>
        <w:jc w:val="both"/>
      </w:pPr>
      <w:r w:rsidRPr="00C70F7A">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C72075" w:rsidRPr="00C70F7A" w:rsidRDefault="00C72075" w:rsidP="00C72075">
      <w:pPr>
        <w:autoSpaceDE w:val="0"/>
        <w:autoSpaceDN w:val="0"/>
        <w:adjustRightInd w:val="0"/>
        <w:ind w:firstLine="709"/>
        <w:jc w:val="both"/>
      </w:pPr>
      <w:r w:rsidRPr="00C70F7A">
        <w:t>5) на незастроенных территориях - собственники (владельцы) земельных участков;</w:t>
      </w:r>
    </w:p>
    <w:p w:rsidR="00C72075" w:rsidRPr="00C70F7A" w:rsidRDefault="00C72075" w:rsidP="00C72075">
      <w:pPr>
        <w:autoSpaceDE w:val="0"/>
        <w:autoSpaceDN w:val="0"/>
        <w:adjustRightInd w:val="0"/>
        <w:ind w:firstLine="709"/>
        <w:jc w:val="both"/>
      </w:pPr>
      <w:r w:rsidRPr="00C70F7A">
        <w:t>6) в частных домовладениях - собственники (владельцы);</w:t>
      </w:r>
    </w:p>
    <w:p w:rsidR="00C72075" w:rsidRPr="00C70F7A" w:rsidRDefault="00C72075" w:rsidP="00C72075">
      <w:pPr>
        <w:autoSpaceDE w:val="0"/>
        <w:autoSpaceDN w:val="0"/>
        <w:adjustRightInd w:val="0"/>
        <w:ind w:firstLine="709"/>
        <w:jc w:val="both"/>
      </w:pPr>
      <w:r w:rsidRPr="00C70F7A">
        <w:t>7) на территориях муниципального образования - уполномоченный орган Администрации в сфере ЖКХ.</w:t>
      </w:r>
    </w:p>
    <w:p w:rsidR="00C72075" w:rsidRPr="00C70F7A" w:rsidRDefault="00C72075" w:rsidP="00C72075">
      <w:pPr>
        <w:autoSpaceDE w:val="0"/>
        <w:autoSpaceDN w:val="0"/>
        <w:adjustRightInd w:val="0"/>
        <w:ind w:firstLine="709"/>
        <w:jc w:val="both"/>
      </w:pPr>
      <w:r w:rsidRPr="00C70F7A">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1.6. На проезжей части улиц, тротуарах, лестничных сходах, надземных пешеходных переходах и других составляющих частях автомобильных дорог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C72075" w:rsidRPr="00C70F7A" w:rsidRDefault="00C72075" w:rsidP="00C72075">
      <w:pPr>
        <w:autoSpaceDE w:val="0"/>
        <w:autoSpaceDN w:val="0"/>
        <w:adjustRightInd w:val="0"/>
        <w:ind w:firstLine="709"/>
        <w:jc w:val="both"/>
      </w:pPr>
      <w:r w:rsidRPr="00C70F7A">
        <w:t>1.7. На озелененных участках улично-дорожной сети, в том числе на газонах разделительных полос проезжей части улиц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C72075" w:rsidRPr="00C70F7A" w:rsidRDefault="00C72075" w:rsidP="00C72075">
      <w:pPr>
        <w:autoSpaceDE w:val="0"/>
        <w:autoSpaceDN w:val="0"/>
        <w:adjustRightInd w:val="0"/>
        <w:ind w:firstLine="709"/>
        <w:jc w:val="both"/>
      </w:pPr>
      <w:r w:rsidRPr="00C70F7A">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C72075" w:rsidRPr="00C70F7A" w:rsidRDefault="00C72075" w:rsidP="00C72075">
      <w:pPr>
        <w:autoSpaceDE w:val="0"/>
        <w:autoSpaceDN w:val="0"/>
        <w:adjustRightInd w:val="0"/>
        <w:ind w:firstLine="709"/>
        <w:jc w:val="both"/>
      </w:pPr>
      <w:r w:rsidRPr="00C70F7A">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C72075" w:rsidRPr="00C70F7A" w:rsidRDefault="00C72075" w:rsidP="00C72075">
      <w:pPr>
        <w:autoSpaceDE w:val="0"/>
        <w:autoSpaceDN w:val="0"/>
        <w:adjustRightInd w:val="0"/>
        <w:ind w:firstLine="709"/>
        <w:jc w:val="both"/>
      </w:pPr>
      <w:r w:rsidRPr="00C70F7A">
        <w:t>1.10.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C72075" w:rsidRPr="00C70F7A" w:rsidRDefault="00C72075" w:rsidP="00C72075">
      <w:pPr>
        <w:autoSpaceDE w:val="0"/>
        <w:autoSpaceDN w:val="0"/>
        <w:adjustRightInd w:val="0"/>
        <w:ind w:firstLine="709"/>
        <w:jc w:val="both"/>
      </w:pPr>
      <w:r w:rsidRPr="00C70F7A">
        <w:t>1.11.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C72075" w:rsidRPr="00C70F7A" w:rsidRDefault="00C72075" w:rsidP="00C72075">
      <w:pPr>
        <w:autoSpaceDE w:val="0"/>
        <w:autoSpaceDN w:val="0"/>
        <w:adjustRightInd w:val="0"/>
        <w:ind w:firstLine="709"/>
        <w:jc w:val="both"/>
      </w:pPr>
      <w:r w:rsidRPr="00C70F7A">
        <w:t>1.12.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C72075" w:rsidRPr="00C70F7A" w:rsidRDefault="00C72075" w:rsidP="00C72075">
      <w:pPr>
        <w:autoSpaceDE w:val="0"/>
        <w:autoSpaceDN w:val="0"/>
        <w:adjustRightInd w:val="0"/>
        <w:ind w:firstLine="709"/>
        <w:jc w:val="both"/>
      </w:pPr>
      <w:r w:rsidRPr="00C70F7A">
        <w:t>1.13.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C72075" w:rsidRPr="00C70F7A" w:rsidRDefault="00C72075" w:rsidP="00C72075">
      <w:pPr>
        <w:autoSpaceDE w:val="0"/>
        <w:autoSpaceDN w:val="0"/>
        <w:adjustRightInd w:val="0"/>
        <w:ind w:firstLine="709"/>
        <w:jc w:val="both"/>
      </w:pPr>
      <w:r w:rsidRPr="00C70F7A">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C72075" w:rsidRPr="00C70F7A" w:rsidRDefault="00C72075" w:rsidP="00C72075">
      <w:pPr>
        <w:autoSpaceDE w:val="0"/>
        <w:autoSpaceDN w:val="0"/>
        <w:adjustRightInd w:val="0"/>
        <w:ind w:firstLine="709"/>
        <w:jc w:val="both"/>
      </w:pPr>
      <w:r w:rsidRPr="00C70F7A">
        <w:t>1.14.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C72075" w:rsidRPr="00C70F7A" w:rsidRDefault="00C72075" w:rsidP="00C72075">
      <w:pPr>
        <w:autoSpaceDE w:val="0"/>
        <w:autoSpaceDN w:val="0"/>
        <w:adjustRightInd w:val="0"/>
        <w:ind w:firstLine="709"/>
        <w:jc w:val="both"/>
      </w:pPr>
      <w:r w:rsidRPr="00C70F7A">
        <w:t>1.15.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C72075" w:rsidRPr="00C70F7A" w:rsidRDefault="00C72075" w:rsidP="00C72075">
      <w:pPr>
        <w:autoSpaceDE w:val="0"/>
        <w:autoSpaceDN w:val="0"/>
        <w:adjustRightInd w:val="0"/>
        <w:ind w:firstLine="709"/>
        <w:jc w:val="both"/>
      </w:pPr>
      <w:r w:rsidRPr="00C70F7A">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1.16.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C72075" w:rsidRPr="00C70F7A" w:rsidRDefault="00C72075" w:rsidP="00C72075">
      <w:pPr>
        <w:autoSpaceDE w:val="0"/>
        <w:autoSpaceDN w:val="0"/>
        <w:adjustRightInd w:val="0"/>
        <w:ind w:firstLine="709"/>
        <w:jc w:val="both"/>
      </w:pPr>
      <w:r w:rsidRPr="00C70F7A">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C72075" w:rsidRPr="00C70F7A" w:rsidRDefault="00C72075" w:rsidP="00C72075">
      <w:pPr>
        <w:autoSpaceDE w:val="0"/>
        <w:autoSpaceDN w:val="0"/>
        <w:adjustRightInd w:val="0"/>
        <w:ind w:firstLine="709"/>
        <w:jc w:val="both"/>
      </w:pPr>
      <w:r w:rsidRPr="00C70F7A">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C72075" w:rsidRPr="00C70F7A" w:rsidRDefault="00C72075" w:rsidP="00C72075">
      <w:pPr>
        <w:autoSpaceDE w:val="0"/>
        <w:autoSpaceDN w:val="0"/>
        <w:adjustRightInd w:val="0"/>
        <w:ind w:firstLine="709"/>
        <w:jc w:val="both"/>
      </w:pPr>
      <w:r w:rsidRPr="00C70F7A">
        <w:t>1.17.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C72075" w:rsidRPr="00C70F7A" w:rsidRDefault="00C72075" w:rsidP="00C72075">
      <w:pPr>
        <w:autoSpaceDE w:val="0"/>
        <w:autoSpaceDN w:val="0"/>
        <w:adjustRightInd w:val="0"/>
        <w:ind w:firstLine="709"/>
        <w:jc w:val="both"/>
      </w:pPr>
      <w:r w:rsidRPr="00C70F7A">
        <w:t>1.18.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w:t>
      </w:r>
    </w:p>
    <w:p w:rsidR="00C72075" w:rsidRPr="00C70F7A" w:rsidRDefault="00C72075" w:rsidP="00C72075">
      <w:pPr>
        <w:pStyle w:val="a9"/>
        <w:numPr>
          <w:ilvl w:val="0"/>
          <w:numId w:val="23"/>
        </w:numPr>
        <w:autoSpaceDE w:val="0"/>
        <w:autoSpaceDN w:val="0"/>
        <w:adjustRightInd w:val="0"/>
        <w:spacing w:before="120" w:after="120"/>
        <w:ind w:left="0" w:firstLine="567"/>
        <w:outlineLvl w:val="1"/>
        <w:rPr>
          <w:rFonts w:ascii="Times New Roman" w:hAnsi="Times New Roman" w:cs="Times New Roman"/>
          <w:color w:val="auto"/>
        </w:rPr>
      </w:pPr>
      <w:r w:rsidRPr="00C70F7A">
        <w:rPr>
          <w:rFonts w:ascii="Times New Roman" w:hAnsi="Times New Roman" w:cs="Times New Roman"/>
          <w:color w:val="auto"/>
        </w:rPr>
        <w:t>УБОРКА ТЕРРИТОРИИ МУНИЦИПАЛЬНОГО ОБРАЗОВАНИЯ</w:t>
      </w:r>
    </w:p>
    <w:p w:rsidR="00C72075" w:rsidRPr="00C70F7A" w:rsidRDefault="00C72075" w:rsidP="00C72075">
      <w:pPr>
        <w:autoSpaceDE w:val="0"/>
        <w:autoSpaceDN w:val="0"/>
        <w:adjustRightInd w:val="0"/>
        <w:ind w:firstLine="709"/>
        <w:jc w:val="both"/>
      </w:pPr>
      <w:r w:rsidRPr="00C70F7A">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rPr>
          <w:b/>
        </w:rPr>
      </w:pPr>
      <w:r w:rsidRPr="00C70F7A">
        <w:t xml:space="preserve">2.2. </w:t>
      </w:r>
      <w:r w:rsidRPr="00C70F7A">
        <w:rPr>
          <w:b/>
        </w:rPr>
        <w:t>Мероприятия по уходу за территорией в весенне-летне-осенний сезон предусматривают:</w:t>
      </w:r>
    </w:p>
    <w:p w:rsidR="00C72075" w:rsidRPr="00C70F7A" w:rsidRDefault="00C72075" w:rsidP="00C72075">
      <w:pPr>
        <w:autoSpaceDE w:val="0"/>
        <w:autoSpaceDN w:val="0"/>
        <w:adjustRightInd w:val="0"/>
        <w:ind w:firstLine="709"/>
        <w:jc w:val="both"/>
      </w:pPr>
      <w:r w:rsidRPr="00C70F7A">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C72075" w:rsidRPr="00C70F7A" w:rsidRDefault="00C72075" w:rsidP="00C72075">
      <w:pPr>
        <w:autoSpaceDE w:val="0"/>
        <w:autoSpaceDN w:val="0"/>
        <w:adjustRightInd w:val="0"/>
        <w:ind w:firstLine="709"/>
        <w:jc w:val="both"/>
      </w:pPr>
      <w:r w:rsidRPr="00C70F7A">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C72075" w:rsidRPr="00C70F7A" w:rsidRDefault="00C72075" w:rsidP="00C72075">
      <w:pPr>
        <w:autoSpaceDE w:val="0"/>
        <w:autoSpaceDN w:val="0"/>
        <w:adjustRightInd w:val="0"/>
        <w:ind w:firstLine="709"/>
        <w:jc w:val="both"/>
      </w:pPr>
      <w:r w:rsidRPr="00C70F7A">
        <w:t>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прилотковую зону. С целью улучшения эффективности удаления наносного грунта при выпадении осадков в виде дождя производится мойка проезжей части.</w:t>
      </w:r>
    </w:p>
    <w:p w:rsidR="00C72075" w:rsidRPr="00C70F7A" w:rsidRDefault="00C72075" w:rsidP="00C72075">
      <w:pPr>
        <w:autoSpaceDE w:val="0"/>
        <w:autoSpaceDN w:val="0"/>
        <w:adjustRightInd w:val="0"/>
        <w:ind w:firstLine="709"/>
        <w:jc w:val="both"/>
      </w:pPr>
      <w:r w:rsidRPr="00C70F7A">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C72075" w:rsidRPr="00C70F7A" w:rsidRDefault="00C72075" w:rsidP="00C72075">
      <w:pPr>
        <w:pStyle w:val="25"/>
        <w:shd w:val="clear" w:color="auto" w:fill="auto"/>
        <w:tabs>
          <w:tab w:val="left" w:pos="1590"/>
        </w:tabs>
        <w:spacing w:before="0" w:after="0" w:line="240" w:lineRule="auto"/>
        <w:ind w:firstLine="709"/>
        <w:jc w:val="both"/>
        <w:rPr>
          <w:sz w:val="24"/>
          <w:szCs w:val="24"/>
        </w:rPr>
      </w:pPr>
      <w:r w:rsidRPr="00C70F7A">
        <w:rPr>
          <w:sz w:val="24"/>
          <w:szCs w:val="24"/>
        </w:rPr>
        <w:t xml:space="preserve">Уборку лотков и бордюров от песка, пыли, мусора после мойки надлежит заканчивать к 7 часам утра. </w:t>
      </w:r>
    </w:p>
    <w:p w:rsidR="00C72075" w:rsidRPr="00C70F7A" w:rsidRDefault="00C72075" w:rsidP="00C72075">
      <w:pPr>
        <w:autoSpaceDE w:val="0"/>
        <w:autoSpaceDN w:val="0"/>
        <w:adjustRightInd w:val="0"/>
        <w:ind w:firstLine="709"/>
        <w:jc w:val="both"/>
      </w:pPr>
      <w:r w:rsidRPr="00C70F7A">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C72075" w:rsidRPr="00C70F7A" w:rsidRDefault="00C72075" w:rsidP="00C72075">
      <w:pPr>
        <w:pStyle w:val="25"/>
        <w:shd w:val="clear" w:color="auto" w:fill="auto"/>
        <w:tabs>
          <w:tab w:val="left" w:pos="1590"/>
        </w:tabs>
        <w:spacing w:before="0" w:after="0" w:line="240" w:lineRule="auto"/>
        <w:ind w:firstLine="426"/>
        <w:jc w:val="both"/>
        <w:rPr>
          <w:sz w:val="24"/>
          <w:szCs w:val="24"/>
        </w:rPr>
      </w:pPr>
      <w:r w:rsidRPr="00C70F7A">
        <w:rPr>
          <w:sz w:val="24"/>
          <w:szCs w:val="24"/>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C72075" w:rsidRPr="00C70F7A" w:rsidRDefault="00C72075" w:rsidP="00C72075">
      <w:pPr>
        <w:autoSpaceDE w:val="0"/>
        <w:autoSpaceDN w:val="0"/>
        <w:adjustRightInd w:val="0"/>
        <w:ind w:firstLine="709"/>
        <w:jc w:val="both"/>
      </w:pPr>
      <w:r w:rsidRPr="00C70F7A">
        <w:t>2.4. Подметание является одной из основных операций уборки усовершенствованных покрытий. Подметание производится на прилотковой части и линиях дорожной разметки:</w:t>
      </w:r>
    </w:p>
    <w:p w:rsidR="00C72075" w:rsidRPr="00C70F7A" w:rsidRDefault="00C72075" w:rsidP="00C72075">
      <w:pPr>
        <w:autoSpaceDE w:val="0"/>
        <w:autoSpaceDN w:val="0"/>
        <w:adjustRightInd w:val="0"/>
        <w:ind w:firstLine="709"/>
        <w:jc w:val="both"/>
      </w:pPr>
      <w:r w:rsidRPr="00C70F7A">
        <w:t>1) в первую очередь - на улицах, по которым проходят маршруты транспорта;</w:t>
      </w:r>
    </w:p>
    <w:p w:rsidR="00C72075" w:rsidRPr="00C70F7A" w:rsidRDefault="00C72075" w:rsidP="00C72075">
      <w:pPr>
        <w:autoSpaceDE w:val="0"/>
        <w:autoSpaceDN w:val="0"/>
        <w:adjustRightInd w:val="0"/>
        <w:ind w:firstLine="709"/>
        <w:jc w:val="both"/>
      </w:pPr>
      <w:r w:rsidRPr="00C70F7A">
        <w:t>2) во вторую очередь - на улицах со средней и малой интенсивностью движения.</w:t>
      </w:r>
    </w:p>
    <w:p w:rsidR="00C72075" w:rsidRPr="00C70F7A" w:rsidRDefault="00C72075" w:rsidP="00C72075">
      <w:pPr>
        <w:autoSpaceDE w:val="0"/>
        <w:autoSpaceDN w:val="0"/>
        <w:adjustRightInd w:val="0"/>
        <w:ind w:firstLine="709"/>
        <w:jc w:val="both"/>
      </w:pPr>
      <w:r w:rsidRPr="00C70F7A">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C72075" w:rsidRPr="00C70F7A" w:rsidRDefault="00C72075" w:rsidP="00C72075">
      <w:pPr>
        <w:autoSpaceDE w:val="0"/>
        <w:autoSpaceDN w:val="0"/>
        <w:adjustRightInd w:val="0"/>
        <w:ind w:firstLine="709"/>
        <w:jc w:val="both"/>
      </w:pPr>
      <w:r w:rsidRPr="00C70F7A">
        <w:t>При переходе от зимнего содержания до начала весенне-летне-осенней механизированной уборки в обязательном порядке производится ручная уборка прилотковой части дорог от грязи и песчаных наносов, накопившихся в течение зимнего периода.</w:t>
      </w:r>
    </w:p>
    <w:p w:rsidR="00C72075" w:rsidRPr="00C70F7A" w:rsidRDefault="00C72075" w:rsidP="00C72075">
      <w:pPr>
        <w:autoSpaceDE w:val="0"/>
        <w:autoSpaceDN w:val="0"/>
        <w:adjustRightInd w:val="0"/>
        <w:ind w:firstLine="709"/>
        <w:jc w:val="both"/>
      </w:pPr>
      <w:r w:rsidRPr="00C70F7A">
        <w:t>При переходе с весенне-летне-осеннего содержания на зимнее до начала работ по зимнему содержанию в обязательном порядке производится ручная уборка прилотковой части дорог от опавших листьев и веток, скопившихся в результате листопада.</w:t>
      </w:r>
    </w:p>
    <w:p w:rsidR="00C72075" w:rsidRPr="00C70F7A" w:rsidRDefault="00C72075" w:rsidP="00C72075">
      <w:pPr>
        <w:autoSpaceDE w:val="0"/>
        <w:autoSpaceDN w:val="0"/>
        <w:adjustRightInd w:val="0"/>
        <w:ind w:firstLine="709"/>
        <w:jc w:val="both"/>
      </w:pPr>
      <w:r w:rsidRPr="00C70F7A">
        <w:t>В остальное время ручная уборка производится по мере необходимости в соответствии с погодными условиями.</w:t>
      </w:r>
    </w:p>
    <w:p w:rsidR="00C72075" w:rsidRPr="00C70F7A" w:rsidRDefault="00C72075" w:rsidP="00C72075">
      <w:pPr>
        <w:autoSpaceDE w:val="0"/>
        <w:autoSpaceDN w:val="0"/>
        <w:adjustRightInd w:val="0"/>
        <w:ind w:firstLine="709"/>
        <w:jc w:val="both"/>
      </w:pPr>
      <w:r w:rsidRPr="00C70F7A">
        <w:t>2.6. Прилотковые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C72075" w:rsidRPr="00C70F7A" w:rsidRDefault="00C72075" w:rsidP="00C72075">
      <w:pPr>
        <w:autoSpaceDE w:val="0"/>
        <w:autoSpaceDN w:val="0"/>
        <w:adjustRightInd w:val="0"/>
        <w:ind w:firstLine="709"/>
        <w:jc w:val="both"/>
      </w:pPr>
      <w:r w:rsidRPr="00C70F7A">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C72075" w:rsidRPr="00C70F7A" w:rsidRDefault="00C72075" w:rsidP="00C72075">
      <w:pPr>
        <w:autoSpaceDE w:val="0"/>
        <w:autoSpaceDN w:val="0"/>
        <w:adjustRightInd w:val="0"/>
        <w:ind w:firstLine="709"/>
        <w:jc w:val="both"/>
      </w:pPr>
      <w:r w:rsidRPr="00C70F7A">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C72075" w:rsidRPr="00C70F7A" w:rsidRDefault="00C72075" w:rsidP="00C72075">
      <w:pPr>
        <w:autoSpaceDE w:val="0"/>
        <w:autoSpaceDN w:val="0"/>
        <w:adjustRightInd w:val="0"/>
        <w:ind w:firstLine="709"/>
        <w:jc w:val="both"/>
      </w:pPr>
      <w:r w:rsidRPr="00C70F7A">
        <w:t>2.8. Уборка парков, скверов и иных объектов озеленения предусматривает подметание дорожно-тропиночной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C72075" w:rsidRPr="00C70F7A" w:rsidRDefault="00C72075" w:rsidP="00C72075">
      <w:pPr>
        <w:autoSpaceDE w:val="0"/>
        <w:autoSpaceDN w:val="0"/>
        <w:adjustRightInd w:val="0"/>
        <w:ind w:firstLine="709"/>
        <w:jc w:val="both"/>
      </w:pPr>
      <w:r w:rsidRPr="00C70F7A">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C72075" w:rsidRPr="00C70F7A" w:rsidRDefault="00C72075" w:rsidP="00C72075">
      <w:pPr>
        <w:autoSpaceDE w:val="0"/>
        <w:autoSpaceDN w:val="0"/>
        <w:adjustRightInd w:val="0"/>
        <w:ind w:firstLine="709"/>
        <w:jc w:val="both"/>
        <w:rPr>
          <w:b/>
        </w:rPr>
      </w:pPr>
      <w:r w:rsidRPr="00C70F7A">
        <w:t>2.9.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C72075" w:rsidRPr="00C70F7A" w:rsidRDefault="00C72075" w:rsidP="00C72075">
      <w:pPr>
        <w:autoSpaceDE w:val="0"/>
        <w:autoSpaceDN w:val="0"/>
        <w:adjustRightInd w:val="0"/>
        <w:ind w:firstLine="709"/>
        <w:jc w:val="both"/>
      </w:pPr>
      <w:r w:rsidRPr="00C70F7A">
        <w:t>2.10.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C72075" w:rsidRPr="00C70F7A" w:rsidRDefault="00C72075" w:rsidP="00C72075">
      <w:pPr>
        <w:autoSpaceDE w:val="0"/>
        <w:autoSpaceDN w:val="0"/>
        <w:adjustRightInd w:val="0"/>
        <w:ind w:firstLine="709"/>
        <w:jc w:val="both"/>
      </w:pPr>
      <w:r w:rsidRPr="00C70F7A">
        <w:t>2.11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C70F7A">
        <w:rPr>
          <w:b/>
        </w:rPr>
        <w:t xml:space="preserve"> </w:t>
      </w:r>
    </w:p>
    <w:p w:rsidR="00C72075" w:rsidRPr="00C70F7A" w:rsidRDefault="00C72075" w:rsidP="00C72075">
      <w:pPr>
        <w:autoSpaceDE w:val="0"/>
        <w:autoSpaceDN w:val="0"/>
        <w:adjustRightInd w:val="0"/>
        <w:ind w:firstLine="709"/>
        <w:jc w:val="both"/>
      </w:pPr>
      <w:r w:rsidRPr="00C70F7A">
        <w:t>2.12.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C72075" w:rsidRPr="00C70F7A" w:rsidRDefault="00C72075" w:rsidP="00C72075">
      <w:pPr>
        <w:autoSpaceDE w:val="0"/>
        <w:autoSpaceDN w:val="0"/>
        <w:adjustRightInd w:val="0"/>
        <w:ind w:firstLine="709"/>
        <w:jc w:val="both"/>
      </w:pPr>
      <w:r w:rsidRPr="00C70F7A">
        <w:t>Листва, собранная открытым способом, подлежит вывозу незамедлительно после сгребания; листва, собранная в пакеты или иные емкости, предотвращающие её разлетание, подлежит вывозу в течение 1 суток после выполнения работ.</w:t>
      </w:r>
    </w:p>
    <w:p w:rsidR="00C72075" w:rsidRPr="00C70F7A" w:rsidRDefault="00C72075" w:rsidP="00C72075">
      <w:pPr>
        <w:autoSpaceDE w:val="0"/>
        <w:autoSpaceDN w:val="0"/>
        <w:adjustRightInd w:val="0"/>
        <w:ind w:firstLine="709"/>
        <w:jc w:val="both"/>
      </w:pPr>
      <w:r w:rsidRPr="00C70F7A">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C72075" w:rsidRPr="00C70F7A" w:rsidRDefault="00C72075" w:rsidP="00C72075">
      <w:pPr>
        <w:autoSpaceDE w:val="0"/>
        <w:autoSpaceDN w:val="0"/>
        <w:adjustRightInd w:val="0"/>
        <w:ind w:firstLine="709"/>
        <w:jc w:val="both"/>
      </w:pPr>
      <w:r w:rsidRPr="00C70F7A">
        <w:t xml:space="preserve">2.13. </w:t>
      </w:r>
      <w:r w:rsidRPr="00C70F7A">
        <w:rPr>
          <w:b/>
        </w:rPr>
        <w:t>Мероприятия по уборке территории в зимний период предусматривают:</w:t>
      </w:r>
      <w:r w:rsidRPr="00C70F7A">
        <w:t xml:space="preserve"> </w:t>
      </w:r>
    </w:p>
    <w:p w:rsidR="00C72075" w:rsidRPr="00C70F7A" w:rsidRDefault="00C72075" w:rsidP="00C72075">
      <w:pPr>
        <w:autoSpaceDE w:val="0"/>
        <w:autoSpaceDN w:val="0"/>
        <w:adjustRightInd w:val="0"/>
        <w:ind w:firstLine="709"/>
        <w:jc w:val="both"/>
        <w:rPr>
          <w:b/>
        </w:rPr>
      </w:pPr>
      <w:r w:rsidRPr="00C70F7A">
        <w:t>- уборку и вывоз снега, льда, грязи, обработку тротуаров и проезжей части дорог разрешенными к применению противогололедными материалами.</w:t>
      </w:r>
    </w:p>
    <w:p w:rsidR="00C72075" w:rsidRPr="00C70F7A" w:rsidRDefault="00C72075" w:rsidP="00C72075">
      <w:pPr>
        <w:autoSpaceDE w:val="0"/>
        <w:autoSpaceDN w:val="0"/>
        <w:adjustRightInd w:val="0"/>
        <w:ind w:firstLine="709"/>
        <w:jc w:val="both"/>
      </w:pPr>
      <w:r w:rsidRPr="00C70F7A">
        <w:t>2.14.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C72075" w:rsidRPr="00C70F7A" w:rsidRDefault="00C72075" w:rsidP="00C72075">
      <w:pPr>
        <w:autoSpaceDE w:val="0"/>
        <w:autoSpaceDN w:val="0"/>
        <w:adjustRightInd w:val="0"/>
        <w:ind w:firstLine="709"/>
        <w:jc w:val="both"/>
      </w:pPr>
      <w:r w:rsidRPr="00C70F7A">
        <w:t>2.15.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C72075" w:rsidRPr="00C70F7A" w:rsidRDefault="00C72075" w:rsidP="00C72075">
      <w:pPr>
        <w:autoSpaceDE w:val="0"/>
        <w:autoSpaceDN w:val="0"/>
        <w:adjustRightInd w:val="0"/>
        <w:ind w:firstLine="709"/>
        <w:jc w:val="both"/>
      </w:pPr>
      <w:r w:rsidRPr="00C70F7A">
        <w:t>2.16.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C72075" w:rsidRPr="00C70F7A" w:rsidRDefault="00C72075" w:rsidP="00C72075">
      <w:pPr>
        <w:autoSpaceDE w:val="0"/>
        <w:autoSpaceDN w:val="0"/>
        <w:adjustRightInd w:val="0"/>
        <w:ind w:firstLine="709"/>
        <w:jc w:val="both"/>
      </w:pPr>
      <w:r w:rsidRPr="00C70F7A">
        <w:t>2.17.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C72075" w:rsidRPr="00C70F7A" w:rsidRDefault="00C72075" w:rsidP="00C72075">
      <w:pPr>
        <w:autoSpaceDE w:val="0"/>
        <w:autoSpaceDN w:val="0"/>
        <w:adjustRightInd w:val="0"/>
        <w:ind w:firstLine="709"/>
        <w:jc w:val="both"/>
      </w:pPr>
      <w:r w:rsidRPr="00C70F7A">
        <w:t>2.18.  Превентивные мероприятия включают в себя следующие операции:</w:t>
      </w:r>
    </w:p>
    <w:p w:rsidR="00C72075" w:rsidRPr="00C70F7A" w:rsidRDefault="00C72075" w:rsidP="00C72075">
      <w:pPr>
        <w:autoSpaceDE w:val="0"/>
        <w:autoSpaceDN w:val="0"/>
        <w:adjustRightInd w:val="0"/>
        <w:ind w:firstLine="709"/>
        <w:jc w:val="both"/>
      </w:pPr>
      <w:r w:rsidRPr="00C70F7A">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C72075" w:rsidRPr="00C70F7A" w:rsidRDefault="00C72075" w:rsidP="00C72075">
      <w:pPr>
        <w:autoSpaceDE w:val="0"/>
        <w:autoSpaceDN w:val="0"/>
        <w:adjustRightInd w:val="0"/>
        <w:ind w:firstLine="709"/>
        <w:jc w:val="both"/>
      </w:pPr>
      <w:r w:rsidRPr="00C70F7A">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C72075" w:rsidRPr="00C70F7A" w:rsidRDefault="00C72075" w:rsidP="00C72075">
      <w:pPr>
        <w:autoSpaceDE w:val="0"/>
        <w:autoSpaceDN w:val="0"/>
        <w:adjustRightInd w:val="0"/>
        <w:ind w:firstLine="709"/>
        <w:jc w:val="both"/>
      </w:pPr>
      <w:r w:rsidRPr="00C70F7A">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C72075" w:rsidRPr="00C70F7A" w:rsidRDefault="00C72075" w:rsidP="00C72075">
      <w:pPr>
        <w:pStyle w:val="25"/>
        <w:shd w:val="clear" w:color="auto" w:fill="auto"/>
        <w:tabs>
          <w:tab w:val="left" w:pos="1585"/>
        </w:tabs>
        <w:spacing w:before="0" w:after="0" w:line="240" w:lineRule="auto"/>
        <w:ind w:firstLine="709"/>
        <w:jc w:val="both"/>
        <w:rPr>
          <w:sz w:val="24"/>
          <w:szCs w:val="24"/>
        </w:rPr>
      </w:pPr>
      <w:r w:rsidRPr="00C70F7A">
        <w:rPr>
          <w:sz w:val="24"/>
          <w:szCs w:val="24"/>
        </w:rPr>
        <w:t>2.21.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 Каждая эксплуатационная служба муниципального образования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C72075" w:rsidRPr="00C70F7A" w:rsidRDefault="00C72075" w:rsidP="00C72075">
      <w:pPr>
        <w:pStyle w:val="25"/>
        <w:shd w:val="clear" w:color="auto" w:fill="auto"/>
        <w:tabs>
          <w:tab w:val="left" w:pos="1617"/>
        </w:tabs>
        <w:spacing w:before="0" w:after="0" w:line="240" w:lineRule="auto"/>
        <w:ind w:firstLine="709"/>
        <w:jc w:val="both"/>
        <w:rPr>
          <w:sz w:val="24"/>
          <w:szCs w:val="24"/>
        </w:rPr>
      </w:pPr>
      <w:r w:rsidRPr="00C70F7A">
        <w:rPr>
          <w:sz w:val="24"/>
          <w:szCs w:val="24"/>
        </w:rPr>
        <w:t>При возникновении гололеда противогололедными материалами обрабатываются в первую очередь лестницы, затем тротуары. Время обработки противогололедными материалами не должно превышать 4 часов с момента обнаружения зимней скользкости.</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2.22. Уборку и вывозку снега и льда с улиц, площадей, мостов, скверов и бульваров надлежит начинать немедленно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C72075" w:rsidRPr="00C70F7A" w:rsidRDefault="00C72075" w:rsidP="00C72075">
      <w:pPr>
        <w:autoSpaceDE w:val="0"/>
        <w:autoSpaceDN w:val="0"/>
        <w:adjustRightInd w:val="0"/>
        <w:ind w:firstLine="709"/>
        <w:jc w:val="both"/>
      </w:pPr>
      <w:r w:rsidRPr="00C70F7A">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C72075" w:rsidRPr="00C70F7A" w:rsidRDefault="00C72075" w:rsidP="00C72075">
      <w:pPr>
        <w:autoSpaceDE w:val="0"/>
        <w:autoSpaceDN w:val="0"/>
        <w:adjustRightInd w:val="0"/>
        <w:ind w:firstLine="709"/>
        <w:jc w:val="both"/>
      </w:pPr>
      <w:r w:rsidRPr="00C70F7A">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C72075" w:rsidRPr="00C70F7A" w:rsidRDefault="00C72075" w:rsidP="00C72075">
      <w:pPr>
        <w:autoSpaceDE w:val="0"/>
        <w:autoSpaceDN w:val="0"/>
        <w:adjustRightInd w:val="0"/>
        <w:ind w:firstLine="709"/>
        <w:jc w:val="both"/>
      </w:pPr>
      <w:r w:rsidRPr="00C70F7A">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C72075" w:rsidRPr="00C70F7A" w:rsidRDefault="00C72075" w:rsidP="00C72075">
      <w:pPr>
        <w:autoSpaceDE w:val="0"/>
        <w:autoSpaceDN w:val="0"/>
        <w:adjustRightInd w:val="0"/>
        <w:ind w:firstLine="709"/>
        <w:jc w:val="both"/>
      </w:pPr>
      <w:r w:rsidRPr="00C70F7A">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C72075" w:rsidRPr="00C70F7A" w:rsidRDefault="00C72075" w:rsidP="00C72075">
      <w:pPr>
        <w:autoSpaceDE w:val="0"/>
        <w:autoSpaceDN w:val="0"/>
        <w:adjustRightInd w:val="0"/>
        <w:ind w:firstLine="709"/>
        <w:jc w:val="both"/>
      </w:pPr>
      <w:r w:rsidRPr="00C70F7A">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C72075" w:rsidRPr="00C70F7A" w:rsidRDefault="00C72075" w:rsidP="00C72075">
      <w:pPr>
        <w:autoSpaceDE w:val="0"/>
        <w:autoSpaceDN w:val="0"/>
        <w:adjustRightInd w:val="0"/>
        <w:ind w:firstLine="709"/>
        <w:jc w:val="both"/>
      </w:pPr>
      <w:r w:rsidRPr="00C70F7A">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C72075" w:rsidRPr="00C70F7A" w:rsidRDefault="00C72075" w:rsidP="00C72075">
      <w:pPr>
        <w:autoSpaceDE w:val="0"/>
        <w:autoSpaceDN w:val="0"/>
        <w:adjustRightInd w:val="0"/>
        <w:ind w:firstLine="709"/>
        <w:jc w:val="both"/>
      </w:pPr>
      <w:r w:rsidRPr="00C70F7A">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C72075" w:rsidRPr="00C70F7A" w:rsidRDefault="00C72075" w:rsidP="00C72075">
      <w:pPr>
        <w:pStyle w:val="25"/>
        <w:shd w:val="clear" w:color="auto" w:fill="auto"/>
        <w:tabs>
          <w:tab w:val="left" w:pos="1724"/>
        </w:tabs>
        <w:spacing w:before="0" w:after="0" w:line="240" w:lineRule="auto"/>
        <w:ind w:firstLine="709"/>
        <w:jc w:val="both"/>
        <w:rPr>
          <w:sz w:val="24"/>
          <w:szCs w:val="24"/>
        </w:rPr>
      </w:pPr>
      <w:r w:rsidRPr="00C70F7A">
        <w:rPr>
          <w:sz w:val="24"/>
          <w:szCs w:val="24"/>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C72075" w:rsidRPr="00C70F7A" w:rsidRDefault="00C72075" w:rsidP="00C72075">
      <w:pPr>
        <w:autoSpaceDE w:val="0"/>
        <w:autoSpaceDN w:val="0"/>
        <w:adjustRightInd w:val="0"/>
        <w:ind w:firstLine="709"/>
        <w:jc w:val="both"/>
      </w:pPr>
      <w:r w:rsidRPr="00C70F7A">
        <w:t>Запрещается сгребание снега, перемещение снега с улиц на внутриквартальные проезды (выезды).</w:t>
      </w:r>
    </w:p>
    <w:p w:rsidR="00C72075" w:rsidRPr="00C70F7A" w:rsidRDefault="00C72075" w:rsidP="00C72075">
      <w:pPr>
        <w:autoSpaceDE w:val="0"/>
        <w:autoSpaceDN w:val="0"/>
        <w:adjustRightInd w:val="0"/>
        <w:ind w:firstLine="709"/>
        <w:jc w:val="both"/>
      </w:pPr>
      <w:r w:rsidRPr="00C70F7A">
        <w:t>2.25. Снег, счищаемый с проезжей части улиц, площадей, проездов и т.п., а также с тротуаров и остановок общественного транспорта, сдвигается в прилотковую часть улиц и проездов для временного складирования снежной массы с последующей уборкой прибордюрных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C72075" w:rsidRPr="00C70F7A" w:rsidRDefault="00C72075" w:rsidP="00C72075">
      <w:pPr>
        <w:autoSpaceDE w:val="0"/>
        <w:autoSpaceDN w:val="0"/>
        <w:adjustRightInd w:val="0"/>
        <w:ind w:firstLine="709"/>
        <w:jc w:val="both"/>
      </w:pPr>
      <w:r w:rsidRPr="00C70F7A">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C72075" w:rsidRPr="00C70F7A" w:rsidRDefault="00C72075" w:rsidP="00C72075">
      <w:pPr>
        <w:autoSpaceDE w:val="0"/>
        <w:autoSpaceDN w:val="0"/>
        <w:adjustRightInd w:val="0"/>
        <w:ind w:firstLine="709"/>
        <w:jc w:val="both"/>
      </w:pPr>
      <w:r w:rsidRPr="00C70F7A">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C72075" w:rsidRPr="00C70F7A" w:rsidRDefault="00C72075" w:rsidP="00C72075">
      <w:pPr>
        <w:autoSpaceDE w:val="0"/>
        <w:autoSpaceDN w:val="0"/>
        <w:adjustRightInd w:val="0"/>
        <w:ind w:firstLine="709"/>
        <w:jc w:val="both"/>
      </w:pPr>
      <w:r w:rsidRPr="00C70F7A">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C72075" w:rsidRPr="00C70F7A" w:rsidRDefault="00C72075" w:rsidP="00C72075">
      <w:pPr>
        <w:autoSpaceDE w:val="0"/>
        <w:autoSpaceDN w:val="0"/>
        <w:adjustRightInd w:val="0"/>
        <w:ind w:firstLine="709"/>
        <w:jc w:val="both"/>
      </w:pPr>
      <w:r w:rsidRPr="00C70F7A">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C72075" w:rsidRPr="00C70F7A" w:rsidRDefault="00C72075" w:rsidP="00C72075">
      <w:pPr>
        <w:autoSpaceDE w:val="0"/>
        <w:autoSpaceDN w:val="0"/>
        <w:adjustRightInd w:val="0"/>
        <w:ind w:firstLine="709"/>
        <w:jc w:val="both"/>
      </w:pPr>
      <w:r w:rsidRPr="00C70F7A">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C72075" w:rsidRPr="00C70F7A" w:rsidRDefault="00C72075" w:rsidP="00C72075">
      <w:pPr>
        <w:autoSpaceDE w:val="0"/>
        <w:autoSpaceDN w:val="0"/>
        <w:adjustRightInd w:val="0"/>
        <w:ind w:firstLine="709"/>
        <w:jc w:val="both"/>
      </w:pPr>
      <w:r w:rsidRPr="00C70F7A">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C72075" w:rsidRPr="00C70F7A" w:rsidRDefault="00C72075" w:rsidP="00C72075">
      <w:pPr>
        <w:autoSpaceDE w:val="0"/>
        <w:autoSpaceDN w:val="0"/>
        <w:adjustRightInd w:val="0"/>
        <w:ind w:firstLine="709"/>
        <w:jc w:val="both"/>
      </w:pPr>
      <w:r w:rsidRPr="00C70F7A">
        <w:t>2.30. Работы по удалению собранного снега и льда с проезжей части дорог должны начинаться сразу после окончания снегопада.</w:t>
      </w:r>
    </w:p>
    <w:p w:rsidR="00C72075" w:rsidRPr="00C70F7A" w:rsidRDefault="00C72075" w:rsidP="00C72075">
      <w:pPr>
        <w:autoSpaceDE w:val="0"/>
        <w:autoSpaceDN w:val="0"/>
        <w:adjustRightInd w:val="0"/>
        <w:ind w:firstLine="709"/>
        <w:jc w:val="both"/>
      </w:pPr>
      <w:r w:rsidRPr="00C70F7A">
        <w:t>В случае интенсивного и долговременного выпадения снега вывоз должен осуществляться непосредственно во время снегопада.</w:t>
      </w:r>
    </w:p>
    <w:p w:rsidR="00C72075" w:rsidRPr="00C70F7A" w:rsidRDefault="00C72075" w:rsidP="00C72075">
      <w:pPr>
        <w:autoSpaceDE w:val="0"/>
        <w:autoSpaceDN w:val="0"/>
        <w:adjustRightInd w:val="0"/>
        <w:ind w:firstLine="709"/>
        <w:jc w:val="both"/>
      </w:pPr>
      <w:r w:rsidRPr="00C70F7A">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C72075" w:rsidRPr="00C70F7A" w:rsidRDefault="00C72075" w:rsidP="00C72075">
      <w:pPr>
        <w:autoSpaceDE w:val="0"/>
        <w:autoSpaceDN w:val="0"/>
        <w:adjustRightInd w:val="0"/>
        <w:ind w:firstLine="709"/>
        <w:jc w:val="both"/>
      </w:pPr>
      <w:r w:rsidRPr="00C70F7A">
        <w:t>Вывоз снега с улиц, площадей, проездов и т.п. осуществляется на специально подготовленные площадки («сухие» снегосвалки).</w:t>
      </w:r>
    </w:p>
    <w:p w:rsidR="00C72075" w:rsidRPr="00C70F7A" w:rsidRDefault="00C72075" w:rsidP="00C72075">
      <w:pPr>
        <w:autoSpaceDE w:val="0"/>
        <w:autoSpaceDN w:val="0"/>
        <w:adjustRightInd w:val="0"/>
        <w:ind w:firstLine="709"/>
        <w:jc w:val="both"/>
      </w:pPr>
      <w:r w:rsidRPr="00C70F7A">
        <w:t>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прилотковой зоны и вывоза снега с основных транспортных магистралей не должно превышать 5 суток, для улиц местного значения в жилой застройке - 6 суток.</w:t>
      </w:r>
    </w:p>
    <w:p w:rsidR="00C72075" w:rsidRPr="00C70F7A" w:rsidRDefault="00C72075" w:rsidP="00C72075">
      <w:pPr>
        <w:autoSpaceDE w:val="0"/>
        <w:autoSpaceDN w:val="0"/>
        <w:adjustRightInd w:val="0"/>
        <w:ind w:firstLine="709"/>
        <w:jc w:val="both"/>
      </w:pPr>
      <w:r w:rsidRPr="00C70F7A">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C72075" w:rsidRPr="00C70F7A" w:rsidRDefault="00C72075" w:rsidP="00C72075">
      <w:pPr>
        <w:autoSpaceDE w:val="0"/>
        <w:autoSpaceDN w:val="0"/>
        <w:adjustRightInd w:val="0"/>
        <w:ind w:firstLine="709"/>
        <w:jc w:val="both"/>
      </w:pPr>
      <w:r w:rsidRPr="00C70F7A">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C72075" w:rsidRPr="00C70F7A" w:rsidRDefault="00C72075" w:rsidP="00C72075">
      <w:pPr>
        <w:autoSpaceDE w:val="0"/>
        <w:autoSpaceDN w:val="0"/>
        <w:adjustRightInd w:val="0"/>
        <w:ind w:firstLine="709"/>
        <w:jc w:val="both"/>
      </w:pPr>
      <w:r w:rsidRPr="00C70F7A">
        <w:t>Крыши с наружным водоотводом необходимо периодически очищать от снега, не допуская его накопления слоем более 10 см.</w:t>
      </w:r>
    </w:p>
    <w:p w:rsidR="00C72075" w:rsidRPr="00C70F7A" w:rsidRDefault="00C72075" w:rsidP="00C72075">
      <w:pPr>
        <w:autoSpaceDE w:val="0"/>
        <w:autoSpaceDN w:val="0"/>
        <w:adjustRightInd w:val="0"/>
        <w:ind w:firstLine="709"/>
        <w:jc w:val="both"/>
      </w:pPr>
      <w:r w:rsidRPr="00C70F7A">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C72075" w:rsidRPr="00C70F7A" w:rsidRDefault="00C72075" w:rsidP="00C72075">
      <w:pPr>
        <w:pStyle w:val="25"/>
        <w:shd w:val="clear" w:color="auto" w:fill="auto"/>
        <w:tabs>
          <w:tab w:val="left" w:pos="1729"/>
        </w:tabs>
        <w:spacing w:before="0" w:after="0" w:line="240" w:lineRule="auto"/>
        <w:ind w:firstLine="709"/>
        <w:jc w:val="both"/>
        <w:rPr>
          <w:sz w:val="24"/>
          <w:szCs w:val="24"/>
        </w:rPr>
      </w:pPr>
      <w:r w:rsidRPr="00C70F7A">
        <w:rPr>
          <w:sz w:val="24"/>
          <w:szCs w:val="24"/>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C72075" w:rsidRPr="00C70F7A" w:rsidRDefault="00C72075" w:rsidP="00C72075">
      <w:pPr>
        <w:autoSpaceDE w:val="0"/>
        <w:autoSpaceDN w:val="0"/>
        <w:adjustRightInd w:val="0"/>
        <w:ind w:firstLine="709"/>
        <w:jc w:val="both"/>
      </w:pPr>
      <w:r w:rsidRPr="00C70F7A">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C72075" w:rsidRPr="00C70F7A" w:rsidRDefault="00C72075" w:rsidP="00C72075">
      <w:pPr>
        <w:autoSpaceDE w:val="0"/>
        <w:autoSpaceDN w:val="0"/>
        <w:adjustRightInd w:val="0"/>
        <w:ind w:firstLine="709"/>
        <w:jc w:val="both"/>
      </w:pPr>
      <w:r w:rsidRPr="00C70F7A">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C72075" w:rsidRPr="00C70F7A" w:rsidRDefault="00C72075" w:rsidP="00C72075">
      <w:pPr>
        <w:autoSpaceDE w:val="0"/>
        <w:autoSpaceDN w:val="0"/>
        <w:adjustRightInd w:val="0"/>
        <w:ind w:firstLine="709"/>
        <w:jc w:val="both"/>
      </w:pPr>
      <w:r w:rsidRPr="00C70F7A">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C72075" w:rsidRPr="00C70F7A" w:rsidRDefault="00C72075" w:rsidP="00C72075">
      <w:pPr>
        <w:autoSpaceDE w:val="0"/>
        <w:autoSpaceDN w:val="0"/>
        <w:adjustRightInd w:val="0"/>
        <w:ind w:firstLine="709"/>
        <w:jc w:val="both"/>
      </w:pPr>
      <w:r w:rsidRPr="00C70F7A">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C72075" w:rsidRPr="00C70F7A" w:rsidRDefault="00C72075" w:rsidP="00C72075">
      <w:pPr>
        <w:autoSpaceDE w:val="0"/>
        <w:autoSpaceDN w:val="0"/>
        <w:adjustRightInd w:val="0"/>
        <w:ind w:firstLine="709"/>
        <w:jc w:val="both"/>
      </w:pPr>
      <w:r w:rsidRPr="00C70F7A">
        <w:t>2.33. Удаление на дорогах наледей, появившихся в результате аварий на подземных инженерных водонесущих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наледных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C72075" w:rsidRPr="00C70F7A" w:rsidRDefault="00C72075" w:rsidP="00C72075">
      <w:pPr>
        <w:autoSpaceDE w:val="0"/>
        <w:autoSpaceDN w:val="0"/>
        <w:adjustRightInd w:val="0"/>
        <w:ind w:firstLine="709"/>
        <w:jc w:val="both"/>
      </w:pPr>
      <w:r w:rsidRPr="00C70F7A">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C72075" w:rsidRPr="00C70F7A" w:rsidRDefault="00C72075" w:rsidP="00C72075">
      <w:pPr>
        <w:autoSpaceDE w:val="0"/>
        <w:autoSpaceDN w:val="0"/>
        <w:adjustRightInd w:val="0"/>
        <w:ind w:firstLine="709"/>
        <w:jc w:val="both"/>
      </w:pPr>
      <w:r w:rsidRPr="00C70F7A">
        <w:t>2.35. На улицах, площадях, проездах с односторонним движением транспорта, в том числе на магистральных улицах с разделительной полосой, прилотковые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C72075" w:rsidRPr="00C70F7A" w:rsidRDefault="00C72075" w:rsidP="00C72075">
      <w:pPr>
        <w:autoSpaceDE w:val="0"/>
        <w:autoSpaceDN w:val="0"/>
        <w:adjustRightInd w:val="0"/>
        <w:ind w:firstLine="709"/>
        <w:jc w:val="both"/>
      </w:pPr>
      <w:r w:rsidRPr="00C70F7A">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C72075" w:rsidRPr="00C70F7A" w:rsidRDefault="00C72075" w:rsidP="00C72075">
      <w:pPr>
        <w:autoSpaceDE w:val="0"/>
        <w:autoSpaceDN w:val="0"/>
        <w:adjustRightInd w:val="0"/>
        <w:ind w:firstLine="709"/>
        <w:jc w:val="both"/>
      </w:pPr>
      <w:r w:rsidRPr="00C70F7A">
        <w:t>2.37. При уборке территории муниципального образования в зимний период запрещается:</w:t>
      </w:r>
    </w:p>
    <w:p w:rsidR="00C72075" w:rsidRPr="00C70F7A" w:rsidRDefault="00C72075" w:rsidP="00C72075">
      <w:pPr>
        <w:autoSpaceDE w:val="0"/>
        <w:autoSpaceDN w:val="0"/>
        <w:adjustRightInd w:val="0"/>
        <w:ind w:firstLine="709"/>
        <w:jc w:val="both"/>
      </w:pPr>
      <w:r w:rsidRPr="00C70F7A">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C72075" w:rsidRPr="00C70F7A" w:rsidRDefault="00C72075" w:rsidP="00C72075">
      <w:pPr>
        <w:autoSpaceDE w:val="0"/>
        <w:autoSpaceDN w:val="0"/>
        <w:adjustRightInd w:val="0"/>
        <w:ind w:firstLine="709"/>
        <w:jc w:val="both"/>
      </w:pPr>
      <w:r w:rsidRPr="00C70F7A">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C72075" w:rsidRPr="00C70F7A" w:rsidRDefault="00C72075" w:rsidP="00C72075">
      <w:pPr>
        <w:autoSpaceDE w:val="0"/>
        <w:autoSpaceDN w:val="0"/>
        <w:adjustRightInd w:val="0"/>
        <w:ind w:firstLine="709"/>
        <w:jc w:val="both"/>
      </w:pPr>
      <w:r w:rsidRPr="00C70F7A">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C72075" w:rsidRPr="00C70F7A" w:rsidRDefault="00C72075" w:rsidP="00C72075">
      <w:pPr>
        <w:autoSpaceDE w:val="0"/>
        <w:autoSpaceDN w:val="0"/>
        <w:adjustRightInd w:val="0"/>
        <w:ind w:firstLine="709"/>
        <w:jc w:val="both"/>
      </w:pPr>
      <w:r w:rsidRPr="00C70F7A">
        <w:t>4) повреждать цветники, кустарники и другие зеленые насаждения при роторной переброске снега и перемещении скола льда;</w:t>
      </w:r>
    </w:p>
    <w:p w:rsidR="00C72075" w:rsidRPr="00C70F7A" w:rsidRDefault="00C72075" w:rsidP="00C72075">
      <w:pPr>
        <w:autoSpaceDE w:val="0"/>
        <w:autoSpaceDN w:val="0"/>
        <w:adjustRightInd w:val="0"/>
        <w:ind w:firstLine="709"/>
        <w:jc w:val="both"/>
      </w:pPr>
      <w:r w:rsidRPr="00C70F7A">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C72075" w:rsidRPr="00C70F7A" w:rsidRDefault="00C72075" w:rsidP="00C72075">
      <w:pPr>
        <w:autoSpaceDE w:val="0"/>
        <w:autoSpaceDN w:val="0"/>
        <w:adjustRightInd w:val="0"/>
        <w:ind w:firstLine="709"/>
        <w:jc w:val="both"/>
      </w:pPr>
      <w:r w:rsidRPr="00C70F7A">
        <w:t>6) сбрасывать снег, лед и мусор в кюветы, водоотводные каналы и воронки водосточных труб;</w:t>
      </w:r>
    </w:p>
    <w:p w:rsidR="00C72075" w:rsidRPr="00C70F7A" w:rsidRDefault="00C72075" w:rsidP="00C72075">
      <w:pPr>
        <w:autoSpaceDE w:val="0"/>
        <w:autoSpaceDN w:val="0"/>
        <w:adjustRightInd w:val="0"/>
        <w:ind w:firstLine="709"/>
        <w:jc w:val="both"/>
      </w:pPr>
      <w:r w:rsidRPr="00C70F7A">
        <w:t>7) оставлять на тротуарах и проезжей части улиц снег, сброшенный с козырьков и крыш зданий и сооружений;</w:t>
      </w:r>
    </w:p>
    <w:p w:rsidR="00C72075" w:rsidRPr="00C70F7A" w:rsidRDefault="00C72075" w:rsidP="00C72075">
      <w:pPr>
        <w:autoSpaceDE w:val="0"/>
        <w:autoSpaceDN w:val="0"/>
        <w:adjustRightInd w:val="0"/>
        <w:ind w:firstLine="709"/>
        <w:jc w:val="both"/>
      </w:pPr>
      <w:r w:rsidRPr="00C70F7A">
        <w:t>8) скапливать смесь реагентов и подтаявшего снега в зоне остановок общественного транспорта и других местах;</w:t>
      </w:r>
    </w:p>
    <w:p w:rsidR="00C72075" w:rsidRPr="00C70F7A" w:rsidRDefault="00C72075" w:rsidP="00C72075">
      <w:pPr>
        <w:autoSpaceDE w:val="0"/>
        <w:autoSpaceDN w:val="0"/>
        <w:adjustRightInd w:val="0"/>
        <w:ind w:firstLine="709"/>
        <w:jc w:val="both"/>
      </w:pPr>
      <w:r w:rsidRPr="00C70F7A">
        <w:t>9)  вывозить смесь реагентов и подтаявшего снега в неустановленные для этих целей места.</w:t>
      </w:r>
    </w:p>
    <w:p w:rsidR="00C72075" w:rsidRPr="00C70F7A" w:rsidRDefault="00C72075" w:rsidP="00C72075">
      <w:pPr>
        <w:pStyle w:val="a5"/>
        <w:spacing w:before="120"/>
        <w:jc w:val="center"/>
        <w:rPr>
          <w:sz w:val="24"/>
          <w:szCs w:val="24"/>
        </w:rPr>
      </w:pPr>
      <w:r w:rsidRPr="00C70F7A">
        <w:rPr>
          <w:sz w:val="24"/>
          <w:szCs w:val="24"/>
        </w:rPr>
        <w:t>ПРИЛОЖЕНИЕ И</w:t>
      </w:r>
    </w:p>
    <w:p w:rsidR="00C72075" w:rsidRPr="00C70F7A" w:rsidRDefault="00C72075" w:rsidP="00C72075">
      <w:pPr>
        <w:spacing w:before="120" w:after="120"/>
        <w:jc w:val="center"/>
        <w:rPr>
          <w:b/>
        </w:rPr>
      </w:pPr>
      <w:r w:rsidRPr="00C70F7A">
        <w:rPr>
          <w:b/>
        </w:rPr>
        <w:t>ПОРЯДОК СОДЕРЖАНИЯ ЭЛЕМЕНТОВ БЛАГОУСТРОЙСТВА</w:t>
      </w:r>
    </w:p>
    <w:p w:rsidR="00C72075" w:rsidRPr="00C70F7A" w:rsidRDefault="00C72075" w:rsidP="00C72075">
      <w:pPr>
        <w:pStyle w:val="25"/>
        <w:shd w:val="clear" w:color="auto" w:fill="auto"/>
        <w:tabs>
          <w:tab w:val="left" w:pos="1404"/>
        </w:tabs>
        <w:spacing w:before="0" w:after="0" w:line="240" w:lineRule="auto"/>
        <w:ind w:firstLine="709"/>
        <w:jc w:val="left"/>
        <w:rPr>
          <w:sz w:val="24"/>
          <w:szCs w:val="24"/>
        </w:rPr>
      </w:pPr>
      <w:r w:rsidRPr="00C70F7A">
        <w:rPr>
          <w:sz w:val="24"/>
          <w:szCs w:val="24"/>
        </w:rPr>
        <w:t>1.</w:t>
      </w:r>
      <w:r w:rsidRPr="00C70F7A">
        <w:rPr>
          <w:b/>
          <w:sz w:val="24"/>
          <w:szCs w:val="24"/>
        </w:rPr>
        <w:t xml:space="preserve"> </w:t>
      </w:r>
      <w:r w:rsidRPr="00C70F7A">
        <w:rPr>
          <w:sz w:val="24"/>
          <w:szCs w:val="24"/>
        </w:rPr>
        <w:t>ПРОИЗВОДСТВО РАБОТ И СОДЕРЖАНИЕ ОБЪЕКТОВ И ЭЛЕМЕНТОВ</w:t>
      </w:r>
    </w:p>
    <w:p w:rsidR="00C72075" w:rsidRPr="00C70F7A" w:rsidRDefault="00C72075" w:rsidP="00C72075">
      <w:pPr>
        <w:pStyle w:val="25"/>
        <w:shd w:val="clear" w:color="auto" w:fill="auto"/>
        <w:tabs>
          <w:tab w:val="left" w:pos="1404"/>
        </w:tabs>
        <w:spacing w:before="0" w:after="120" w:line="240" w:lineRule="auto"/>
        <w:ind w:firstLine="709"/>
        <w:jc w:val="left"/>
        <w:rPr>
          <w:b/>
          <w:sz w:val="24"/>
          <w:szCs w:val="24"/>
        </w:rPr>
      </w:pPr>
      <w:r w:rsidRPr="00C70F7A">
        <w:rPr>
          <w:sz w:val="24"/>
          <w:szCs w:val="24"/>
        </w:rPr>
        <w:t xml:space="preserve">    ОЗЕЛЕНЕНИЯ.</w:t>
      </w:r>
    </w:p>
    <w:p w:rsidR="00C72075" w:rsidRPr="00C70F7A" w:rsidRDefault="00C72075" w:rsidP="00C72075">
      <w:pPr>
        <w:autoSpaceDE w:val="0"/>
        <w:autoSpaceDN w:val="0"/>
        <w:adjustRightInd w:val="0"/>
        <w:ind w:firstLine="426"/>
        <w:jc w:val="both"/>
      </w:pPr>
      <w:r w:rsidRPr="00C70F7A">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ab/>
        <w:t xml:space="preserve">1.2. На территории </w:t>
      </w:r>
      <w:r w:rsidR="00F852B2">
        <w:t>Войновского</w:t>
      </w:r>
      <w:r w:rsidRPr="00C70F7A">
        <w:t xml:space="preserve"> сельского поселения запрещается:</w:t>
      </w:r>
    </w:p>
    <w:p w:rsidR="00C72075" w:rsidRPr="00C70F7A" w:rsidRDefault="00C72075" w:rsidP="00C72075">
      <w:pPr>
        <w:autoSpaceDE w:val="0"/>
        <w:autoSpaceDN w:val="0"/>
        <w:adjustRightInd w:val="0"/>
        <w:ind w:firstLine="426"/>
        <w:jc w:val="both"/>
      </w:pPr>
      <w:r w:rsidRPr="00C70F7A">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1.3. Планирование охраны зеленых насаждений осуществляется на основании оценки состояния зеленых насаждений.</w:t>
      </w:r>
    </w:p>
    <w:p w:rsidR="00C72075" w:rsidRPr="00C70F7A" w:rsidRDefault="00C72075" w:rsidP="00C72075">
      <w:pPr>
        <w:autoSpaceDE w:val="0"/>
        <w:autoSpaceDN w:val="0"/>
        <w:adjustRightInd w:val="0"/>
        <w:ind w:firstLine="426"/>
        <w:jc w:val="both"/>
      </w:pPr>
      <w:r w:rsidRPr="00C70F7A">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w:t>
      </w:r>
      <w:r w:rsidR="00F852B2">
        <w:t>Войновского</w:t>
      </w:r>
      <w:r w:rsidRPr="00C70F7A">
        <w:t xml:space="preserve"> сельского поселения, на территории которых возникла ЧС. В данном случае оформление разрешения не требуется.</w:t>
      </w:r>
    </w:p>
    <w:p w:rsidR="00C72075" w:rsidRPr="00C70F7A" w:rsidRDefault="00C72075" w:rsidP="00C72075">
      <w:pPr>
        <w:autoSpaceDE w:val="0"/>
        <w:autoSpaceDN w:val="0"/>
        <w:adjustRightInd w:val="0"/>
        <w:ind w:firstLine="426"/>
        <w:jc w:val="both"/>
      </w:pPr>
      <w:r w:rsidRPr="00C70F7A">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C72075" w:rsidRPr="00C70F7A" w:rsidRDefault="00C72075" w:rsidP="00C72075">
      <w:pPr>
        <w:ind w:firstLine="426"/>
        <w:jc w:val="both"/>
      </w:pPr>
      <w:r w:rsidRPr="00C70F7A">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C72075" w:rsidRPr="00C70F7A" w:rsidRDefault="00C72075" w:rsidP="00C72075">
      <w:pPr>
        <w:autoSpaceDE w:val="0"/>
        <w:autoSpaceDN w:val="0"/>
        <w:adjustRightInd w:val="0"/>
        <w:ind w:firstLine="426"/>
        <w:jc w:val="both"/>
      </w:pPr>
      <w:r w:rsidRPr="00C70F7A">
        <w:t xml:space="preserve">1.9.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F852B2">
        <w:t>Войновского</w:t>
      </w:r>
      <w:r w:rsidRPr="00C70F7A">
        <w:t xml:space="preserve"> сельского поселений.</w:t>
      </w:r>
    </w:p>
    <w:p w:rsidR="00C72075" w:rsidRPr="00C70F7A" w:rsidRDefault="00C72075" w:rsidP="00C72075">
      <w:pPr>
        <w:ind w:firstLine="426"/>
        <w:jc w:val="both"/>
      </w:pPr>
      <w:r w:rsidRPr="00C70F7A">
        <w:t xml:space="preserve">1.10.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C70F7A">
        <w:rPr>
          <w:rFonts w:eastAsia="Calibri"/>
        </w:rPr>
        <w:t>ежегодные Дни древонасаждений во вторую субботу апреля и третью субботу октября</w:t>
      </w:r>
      <w:r w:rsidRPr="00C70F7A">
        <w:t>.</w:t>
      </w:r>
    </w:p>
    <w:p w:rsidR="00C72075" w:rsidRPr="00C70F7A" w:rsidRDefault="00C72075" w:rsidP="00C72075">
      <w:pPr>
        <w:autoSpaceDE w:val="0"/>
        <w:autoSpaceDN w:val="0"/>
        <w:adjustRightInd w:val="0"/>
        <w:spacing w:before="120" w:after="120"/>
        <w:ind w:firstLine="425"/>
        <w:jc w:val="both"/>
      </w:pPr>
      <w:r w:rsidRPr="00C70F7A">
        <w:t>1.12. Содержание и уход. Сохранение зеленых насаждений.</w:t>
      </w:r>
    </w:p>
    <w:p w:rsidR="00C72075" w:rsidRPr="00C70F7A" w:rsidRDefault="00C72075" w:rsidP="00C72075">
      <w:pPr>
        <w:pStyle w:val="af9"/>
        <w:spacing w:before="0" w:beforeAutospacing="0" w:after="0" w:afterAutospacing="0"/>
        <w:ind w:firstLine="426"/>
        <w:jc w:val="both"/>
      </w:pPr>
      <w:r w:rsidRPr="00C70F7A">
        <w:t>1.12.1. Содержание газонов.</w:t>
      </w:r>
    </w:p>
    <w:p w:rsidR="00C72075" w:rsidRPr="00C70F7A" w:rsidRDefault="00C72075" w:rsidP="00C72075">
      <w:pPr>
        <w:pStyle w:val="af9"/>
        <w:spacing w:before="0" w:beforeAutospacing="0" w:after="0" w:afterAutospacing="0"/>
        <w:ind w:firstLine="426"/>
        <w:jc w:val="both"/>
      </w:pPr>
      <w:r w:rsidRPr="00C70F7A">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C72075" w:rsidRPr="00C70F7A" w:rsidRDefault="00C72075" w:rsidP="00C72075">
      <w:pPr>
        <w:pStyle w:val="af9"/>
        <w:spacing w:before="0" w:beforeAutospacing="0" w:after="0" w:afterAutospacing="0"/>
        <w:ind w:firstLine="426"/>
        <w:jc w:val="both"/>
      </w:pPr>
      <w:r w:rsidRPr="00C70F7A">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C72075" w:rsidRPr="00C70F7A" w:rsidRDefault="00C72075" w:rsidP="00C72075">
      <w:pPr>
        <w:pStyle w:val="af9"/>
        <w:spacing w:before="0" w:beforeAutospacing="0" w:after="0" w:afterAutospacing="0"/>
        <w:ind w:firstLine="426"/>
        <w:jc w:val="both"/>
      </w:pPr>
      <w:r w:rsidRPr="00C70F7A">
        <w:t>Необходимо производить регулярное скашивание газонов. 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C72075" w:rsidRPr="00C70F7A" w:rsidRDefault="00C72075" w:rsidP="00C72075">
      <w:pPr>
        <w:pStyle w:val="af9"/>
        <w:spacing w:before="0" w:beforeAutospacing="0" w:after="0" w:afterAutospacing="0"/>
        <w:ind w:firstLine="426"/>
        <w:jc w:val="both"/>
      </w:pPr>
      <w:r w:rsidRPr="00C70F7A">
        <w:t>Аэрация газонов заключается в прокалывании или прорезании дернины газона.</w:t>
      </w:r>
    </w:p>
    <w:p w:rsidR="00C72075" w:rsidRPr="00C70F7A" w:rsidRDefault="00C72075" w:rsidP="00C72075">
      <w:pPr>
        <w:pStyle w:val="af9"/>
        <w:spacing w:before="0" w:beforeAutospacing="0" w:after="0" w:afterAutospacing="0"/>
        <w:ind w:firstLine="426"/>
        <w:jc w:val="both"/>
      </w:pPr>
      <w:r w:rsidRPr="00C70F7A">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C72075" w:rsidRPr="00C70F7A" w:rsidRDefault="00C72075" w:rsidP="00C72075">
      <w:pPr>
        <w:pStyle w:val="af9"/>
        <w:spacing w:before="0" w:beforeAutospacing="0" w:after="0" w:afterAutospacing="0"/>
        <w:ind w:firstLine="426"/>
        <w:jc w:val="both"/>
      </w:pPr>
      <w:r w:rsidRPr="00C70F7A">
        <w:t>Срезанная дернина газона должна быть убрана в течение рабочего дня с момента окончания производства работ по обрезке газона.</w:t>
      </w:r>
    </w:p>
    <w:p w:rsidR="00C72075" w:rsidRPr="00C70F7A" w:rsidRDefault="00C72075" w:rsidP="00C72075">
      <w:pPr>
        <w:pStyle w:val="af9"/>
        <w:spacing w:before="0" w:beforeAutospacing="0" w:after="0" w:afterAutospacing="0"/>
        <w:ind w:firstLine="426"/>
        <w:jc w:val="both"/>
      </w:pPr>
      <w:r w:rsidRPr="00C70F7A">
        <w:t>В зимний период на газонах проводятся следующие виды работ:</w:t>
      </w:r>
    </w:p>
    <w:p w:rsidR="00C72075" w:rsidRPr="00C70F7A" w:rsidRDefault="00C72075" w:rsidP="00C72075">
      <w:pPr>
        <w:pStyle w:val="af9"/>
        <w:spacing w:before="0" w:beforeAutospacing="0" w:after="0" w:afterAutospacing="0"/>
        <w:ind w:firstLine="426"/>
        <w:jc w:val="both"/>
      </w:pPr>
      <w:r w:rsidRPr="00C70F7A">
        <w:t>- очистка газонов от случайного мусора со сбором в мешки;</w:t>
      </w:r>
    </w:p>
    <w:p w:rsidR="00C72075" w:rsidRPr="00C70F7A" w:rsidRDefault="00C72075" w:rsidP="00C72075">
      <w:pPr>
        <w:pStyle w:val="af9"/>
        <w:spacing w:before="0" w:beforeAutospacing="0" w:after="0" w:afterAutospacing="0"/>
        <w:ind w:firstLine="426"/>
        <w:jc w:val="both"/>
      </w:pPr>
      <w:r w:rsidRPr="00C70F7A">
        <w:t>- погрузка вручную и вывоз мусора</w:t>
      </w:r>
    </w:p>
    <w:p w:rsidR="00C72075" w:rsidRPr="00C70F7A" w:rsidRDefault="00C72075" w:rsidP="00C72075">
      <w:pPr>
        <w:pStyle w:val="af9"/>
        <w:spacing w:before="0" w:beforeAutospacing="0" w:after="0" w:afterAutospacing="0"/>
        <w:ind w:firstLine="426"/>
        <w:jc w:val="both"/>
      </w:pPr>
      <w:r w:rsidRPr="00C70F7A">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1.12.2. Содержание цветников.</w:t>
      </w:r>
    </w:p>
    <w:p w:rsidR="00C72075" w:rsidRPr="00C70F7A" w:rsidRDefault="00C72075" w:rsidP="00C72075">
      <w:pPr>
        <w:pStyle w:val="af9"/>
        <w:spacing w:before="0" w:beforeAutospacing="0" w:after="0" w:afterAutospacing="0"/>
        <w:ind w:firstLine="426"/>
        <w:jc w:val="both"/>
      </w:pPr>
      <w:r w:rsidRPr="00C70F7A">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C72075" w:rsidRPr="00C70F7A" w:rsidRDefault="00C72075" w:rsidP="00C72075">
      <w:pPr>
        <w:pStyle w:val="af9"/>
        <w:spacing w:before="0" w:beforeAutospacing="0" w:after="0" w:afterAutospacing="0"/>
        <w:ind w:firstLine="426"/>
        <w:jc w:val="both"/>
      </w:pPr>
      <w:r w:rsidRPr="00C70F7A">
        <w:t>Полив цветников производится по необходимости в утреннее время не позднее 8 - 9 часов или в вечернее время после 18 - 19 часов.</w:t>
      </w:r>
    </w:p>
    <w:p w:rsidR="00C72075" w:rsidRPr="00C70F7A" w:rsidRDefault="00C72075" w:rsidP="00C72075">
      <w:pPr>
        <w:pStyle w:val="af9"/>
        <w:spacing w:before="0" w:beforeAutospacing="0" w:after="0" w:afterAutospacing="0"/>
        <w:ind w:firstLine="426"/>
        <w:jc w:val="both"/>
      </w:pPr>
      <w:r w:rsidRPr="00C70F7A">
        <w:t>Погибшие и потерявшие декоративную ценность цветы в цветниках и вазонах должны удаляться с одновременной посадкой новых растений.</w:t>
      </w:r>
    </w:p>
    <w:p w:rsidR="00C72075" w:rsidRPr="00C70F7A" w:rsidRDefault="00C72075" w:rsidP="00C72075">
      <w:pPr>
        <w:pStyle w:val="af9"/>
        <w:spacing w:before="0" w:beforeAutospacing="0" w:after="0" w:afterAutospacing="0"/>
        <w:ind w:firstLine="426"/>
        <w:jc w:val="both"/>
      </w:pPr>
      <w:r w:rsidRPr="00C70F7A">
        <w:t>Декоративно-лиственные ковровые растения для сохранения четкости рисунка подстригают не менее двух раз за сезон.</w:t>
      </w:r>
    </w:p>
    <w:p w:rsidR="00C72075" w:rsidRPr="00C70F7A" w:rsidRDefault="00C72075" w:rsidP="00C72075">
      <w:pPr>
        <w:autoSpaceDE w:val="0"/>
        <w:autoSpaceDN w:val="0"/>
        <w:adjustRightInd w:val="0"/>
        <w:ind w:firstLine="426"/>
        <w:jc w:val="both"/>
      </w:pPr>
      <w:r w:rsidRPr="00C70F7A">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C72075" w:rsidRPr="00C70F7A" w:rsidRDefault="00C72075" w:rsidP="00C72075">
      <w:pPr>
        <w:ind w:firstLine="426"/>
        <w:jc w:val="both"/>
      </w:pPr>
      <w:r w:rsidRPr="00C70F7A">
        <w:t>1.13. Владельцы зеленых насаждений обязаны:</w:t>
      </w:r>
    </w:p>
    <w:p w:rsidR="00C72075" w:rsidRPr="00C70F7A" w:rsidRDefault="00C72075" w:rsidP="00C72075">
      <w:pPr>
        <w:ind w:firstLine="426"/>
        <w:jc w:val="both"/>
      </w:pPr>
      <w:bookmarkStart w:id="57" w:name="sub_101731"/>
      <w:r w:rsidRPr="00C70F7A">
        <w:t>- обеспечить сохранность и квалифицированный уход за зелеными насаждениями;</w:t>
      </w:r>
    </w:p>
    <w:p w:rsidR="00C72075" w:rsidRPr="00C70F7A" w:rsidRDefault="00C72075" w:rsidP="00C72075">
      <w:pPr>
        <w:ind w:firstLine="426"/>
        <w:jc w:val="both"/>
      </w:pPr>
      <w:bookmarkStart w:id="58" w:name="sub_101732"/>
      <w:bookmarkEnd w:id="57"/>
      <w:r w:rsidRPr="00C70F7A">
        <w:t>- в летнее время года в сухую погоду обеспечивать полив газонов, цветников, деревьев и кустарников;</w:t>
      </w:r>
    </w:p>
    <w:p w:rsidR="00C72075" w:rsidRPr="00C70F7A" w:rsidRDefault="00C72075" w:rsidP="00C72075">
      <w:pPr>
        <w:ind w:firstLine="426"/>
        <w:jc w:val="both"/>
      </w:pPr>
      <w:bookmarkStart w:id="59" w:name="sub_101733"/>
      <w:bookmarkEnd w:id="58"/>
      <w:r w:rsidRPr="00C70F7A">
        <w:t>- обеспечить сохранность и целостность газонов;</w:t>
      </w:r>
    </w:p>
    <w:p w:rsidR="00C72075" w:rsidRPr="00C70F7A" w:rsidRDefault="00C72075" w:rsidP="00C72075">
      <w:pPr>
        <w:ind w:firstLine="426"/>
        <w:jc w:val="both"/>
      </w:pPr>
      <w:bookmarkStart w:id="60" w:name="sub_10174"/>
      <w:bookmarkEnd w:id="59"/>
      <w:r w:rsidRPr="00C70F7A">
        <w:t>обеспечить соблюдение действующего законодательства в сфере сохранения зеленых насаждений.</w:t>
      </w:r>
    </w:p>
    <w:p w:rsidR="00C72075" w:rsidRPr="00C70F7A" w:rsidRDefault="00C72075" w:rsidP="00C72075">
      <w:pPr>
        <w:ind w:firstLine="426"/>
        <w:jc w:val="both"/>
      </w:pPr>
      <w:r w:rsidRPr="00C70F7A">
        <w:t>1.14. На озелененных территориях не допускается:</w:t>
      </w:r>
    </w:p>
    <w:p w:rsidR="00C72075" w:rsidRPr="00C70F7A" w:rsidRDefault="00C72075" w:rsidP="00C72075">
      <w:pPr>
        <w:ind w:firstLine="426"/>
        <w:jc w:val="both"/>
      </w:pPr>
      <w:bookmarkStart w:id="61" w:name="sub_101741"/>
      <w:bookmarkEnd w:id="60"/>
      <w:r w:rsidRPr="00C70F7A">
        <w:t>- размещать застройку, за исключением застройки, предназначенной для обеспечения функционирования и обслуживания озелененных территорий;</w:t>
      </w:r>
    </w:p>
    <w:p w:rsidR="00C72075" w:rsidRPr="00C70F7A" w:rsidRDefault="00C72075" w:rsidP="00C72075">
      <w:pPr>
        <w:ind w:firstLine="426"/>
        <w:jc w:val="both"/>
      </w:pPr>
      <w:bookmarkStart w:id="62" w:name="sub_101742"/>
      <w:bookmarkEnd w:id="61"/>
      <w:r w:rsidRPr="00C70F7A">
        <w:t>- осуществлять самовольную посадку и вырубку деревьев и кустарников, уничтожение газонов и цветников;</w:t>
      </w:r>
    </w:p>
    <w:p w:rsidR="00C72075" w:rsidRPr="00C70F7A" w:rsidRDefault="00C72075" w:rsidP="00C72075">
      <w:pPr>
        <w:ind w:firstLine="426"/>
        <w:jc w:val="both"/>
      </w:pPr>
      <w:bookmarkStart w:id="63" w:name="sub_101743"/>
      <w:bookmarkEnd w:id="62"/>
      <w:r w:rsidRPr="00C70F7A">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C72075" w:rsidRPr="00C70F7A" w:rsidRDefault="00C72075" w:rsidP="00C72075">
      <w:pPr>
        <w:ind w:firstLine="426"/>
        <w:jc w:val="both"/>
      </w:pPr>
      <w:bookmarkStart w:id="64" w:name="sub_101744"/>
      <w:bookmarkEnd w:id="63"/>
      <w:r w:rsidRPr="00C70F7A">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C72075" w:rsidRPr="00C70F7A" w:rsidRDefault="00C72075" w:rsidP="00C72075">
      <w:pPr>
        <w:ind w:firstLine="426"/>
        <w:jc w:val="both"/>
      </w:pPr>
      <w:bookmarkStart w:id="65" w:name="sub_101745"/>
      <w:bookmarkEnd w:id="64"/>
      <w:r w:rsidRPr="00C70F7A">
        <w:t>- кататься на лыжах и санках на объектах озеленения вне специально отведенных для этого мест;</w:t>
      </w:r>
    </w:p>
    <w:p w:rsidR="00C72075" w:rsidRPr="00C70F7A" w:rsidRDefault="00C72075" w:rsidP="00C72075">
      <w:pPr>
        <w:ind w:firstLine="426"/>
        <w:jc w:val="both"/>
      </w:pPr>
      <w:bookmarkStart w:id="66" w:name="sub_101746"/>
      <w:bookmarkEnd w:id="65"/>
      <w:r w:rsidRPr="00C70F7A">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C72075" w:rsidRPr="00C70F7A" w:rsidRDefault="00C72075" w:rsidP="00C72075">
      <w:pPr>
        <w:ind w:firstLine="426"/>
        <w:jc w:val="both"/>
      </w:pPr>
      <w:bookmarkStart w:id="67" w:name="sub_101747"/>
      <w:bookmarkEnd w:id="66"/>
      <w:r w:rsidRPr="00C70F7A">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C72075" w:rsidRPr="00C70F7A" w:rsidRDefault="00C72075" w:rsidP="00C72075">
      <w:pPr>
        <w:ind w:firstLine="426"/>
        <w:jc w:val="both"/>
      </w:pPr>
      <w:bookmarkStart w:id="68" w:name="sub_101748"/>
      <w:bookmarkEnd w:id="67"/>
      <w:r w:rsidRPr="00C70F7A">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C72075" w:rsidRPr="00C70F7A" w:rsidRDefault="00C72075" w:rsidP="00C72075">
      <w:pPr>
        <w:ind w:firstLine="426"/>
        <w:jc w:val="both"/>
      </w:pPr>
      <w:bookmarkStart w:id="69" w:name="sub_101749"/>
      <w:bookmarkEnd w:id="68"/>
      <w:r w:rsidRPr="00C70F7A">
        <w:t>- осуществлять раскопку под огороды;</w:t>
      </w:r>
    </w:p>
    <w:p w:rsidR="00C72075" w:rsidRPr="00C70F7A" w:rsidRDefault="00C72075" w:rsidP="00C72075">
      <w:pPr>
        <w:ind w:firstLine="426"/>
        <w:jc w:val="both"/>
      </w:pPr>
      <w:bookmarkStart w:id="70" w:name="sub_1017410"/>
      <w:bookmarkEnd w:id="69"/>
      <w:r w:rsidRPr="00C70F7A">
        <w:t>- выгуливать на газонах и цветниках домашних животных;</w:t>
      </w:r>
    </w:p>
    <w:p w:rsidR="00C72075" w:rsidRPr="00C70F7A" w:rsidRDefault="00C72075" w:rsidP="00C72075">
      <w:pPr>
        <w:ind w:firstLine="426"/>
        <w:jc w:val="both"/>
      </w:pPr>
      <w:bookmarkStart w:id="71" w:name="sub_1017411"/>
      <w:bookmarkEnd w:id="70"/>
      <w:r w:rsidRPr="00C70F7A">
        <w:t>использовать роторные снегоуборочные машины без специальных направляющих устройств, исключающих попадание снега на насаждения;</w:t>
      </w:r>
    </w:p>
    <w:p w:rsidR="00C72075" w:rsidRPr="00C70F7A" w:rsidRDefault="00C72075" w:rsidP="00C72075">
      <w:pPr>
        <w:ind w:firstLine="426"/>
        <w:jc w:val="both"/>
      </w:pPr>
      <w:bookmarkStart w:id="72" w:name="sub_1017412"/>
      <w:bookmarkEnd w:id="71"/>
      <w:r w:rsidRPr="00C70F7A">
        <w:t>- сжигать листья, траву, ветки, а также осуществлять их смет в лотки и иные водопропускные устройства;</w:t>
      </w:r>
    </w:p>
    <w:p w:rsidR="00C72075" w:rsidRPr="00C70F7A" w:rsidRDefault="00C72075" w:rsidP="00C72075">
      <w:pPr>
        <w:ind w:firstLine="426"/>
        <w:jc w:val="both"/>
      </w:pPr>
      <w:bookmarkStart w:id="73" w:name="sub_1017413"/>
      <w:bookmarkEnd w:id="72"/>
      <w:r w:rsidRPr="00C70F7A">
        <w:t>- сбрасывать смет и мусор на газоны;</w:t>
      </w:r>
    </w:p>
    <w:p w:rsidR="00C72075" w:rsidRPr="00C70F7A" w:rsidRDefault="00C72075" w:rsidP="00C72075">
      <w:pPr>
        <w:ind w:firstLine="426"/>
        <w:jc w:val="both"/>
      </w:pPr>
      <w:bookmarkStart w:id="74" w:name="sub_1017414"/>
      <w:bookmarkEnd w:id="73"/>
      <w:r w:rsidRPr="00C70F7A">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C72075" w:rsidRPr="00C70F7A" w:rsidRDefault="00C72075" w:rsidP="00C72075">
      <w:pPr>
        <w:ind w:firstLine="426"/>
        <w:jc w:val="both"/>
      </w:pPr>
      <w:bookmarkStart w:id="75" w:name="sub_1017415"/>
      <w:bookmarkEnd w:id="74"/>
      <w:r w:rsidRPr="00C70F7A">
        <w:t>- надрезать деревья для добычи сока, смолы, наносить им иные механические повреждения;</w:t>
      </w:r>
    </w:p>
    <w:p w:rsidR="00C72075" w:rsidRPr="00C70F7A" w:rsidRDefault="00C72075" w:rsidP="00C72075">
      <w:pPr>
        <w:ind w:firstLine="426"/>
        <w:jc w:val="both"/>
      </w:pPr>
      <w:bookmarkStart w:id="76" w:name="sub_1017416"/>
      <w:bookmarkEnd w:id="75"/>
      <w:r w:rsidRPr="00C70F7A">
        <w:t xml:space="preserve">- использовать отходы производства и потребления, в том числе автомобильные покрышки, для благоустройства территории, организации клумб на территории </w:t>
      </w:r>
      <w:r w:rsidR="00F852B2">
        <w:t>Войновского</w:t>
      </w:r>
      <w:r w:rsidRPr="00C70F7A">
        <w:t xml:space="preserve"> сельского поселения;</w:t>
      </w:r>
    </w:p>
    <w:p w:rsidR="00C72075" w:rsidRPr="00C70F7A" w:rsidRDefault="00C72075" w:rsidP="00C72075">
      <w:pPr>
        <w:ind w:firstLine="426"/>
        <w:jc w:val="both"/>
      </w:pPr>
      <w:bookmarkStart w:id="77" w:name="sub_1017417"/>
      <w:bookmarkEnd w:id="76"/>
      <w:r w:rsidRPr="00C70F7A">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C72075" w:rsidRPr="00C70F7A" w:rsidRDefault="00C72075" w:rsidP="00C72075">
      <w:pPr>
        <w:ind w:firstLine="426"/>
        <w:jc w:val="both"/>
      </w:pPr>
      <w:bookmarkStart w:id="78" w:name="sub_1017419"/>
      <w:bookmarkEnd w:id="77"/>
      <w:r w:rsidRPr="00C70F7A">
        <w:t>- портить скульптуры, скамейки, ограды, урны, детское и спортивное оборудование, расположенные на озелененных территориях;</w:t>
      </w:r>
    </w:p>
    <w:p w:rsidR="00C72075" w:rsidRPr="00C70F7A" w:rsidRDefault="00C72075" w:rsidP="00C72075">
      <w:pPr>
        <w:ind w:firstLine="426"/>
        <w:jc w:val="both"/>
      </w:pPr>
      <w:bookmarkStart w:id="79" w:name="sub_1017420"/>
      <w:bookmarkEnd w:id="78"/>
      <w:r w:rsidRPr="00C70F7A">
        <w:t xml:space="preserve">- обнажать корни деревьев на расстоянии ближе </w:t>
      </w:r>
      <w:smartTag w:uri="urn:schemas-microsoft-com:office:smarttags" w:element="metricconverter">
        <w:smartTagPr>
          <w:attr w:name="ProductID" w:val="1,5 м"/>
        </w:smartTagPr>
        <w:r w:rsidRPr="00C70F7A">
          <w:t>1,5 м</w:t>
        </w:r>
      </w:smartTag>
      <w:r w:rsidRPr="00C70F7A">
        <w:t xml:space="preserve"> от ствола и засыпать шейки деревьев землей или строительными отходами.</w:t>
      </w:r>
    </w:p>
    <w:bookmarkEnd w:id="79"/>
    <w:p w:rsidR="00C72075" w:rsidRPr="00C70F7A" w:rsidRDefault="00C72075" w:rsidP="00C72075">
      <w:pPr>
        <w:autoSpaceDE w:val="0"/>
        <w:autoSpaceDN w:val="0"/>
        <w:adjustRightInd w:val="0"/>
        <w:spacing w:before="120" w:after="120"/>
        <w:ind w:firstLine="425"/>
        <w:jc w:val="both"/>
      </w:pPr>
      <w:r w:rsidRPr="00C70F7A">
        <w:t>1.15. Лесопарковые зеленые пояса.</w:t>
      </w:r>
    </w:p>
    <w:p w:rsidR="00C72075" w:rsidRPr="00C70F7A" w:rsidRDefault="00C72075" w:rsidP="00C72075">
      <w:pPr>
        <w:autoSpaceDE w:val="0"/>
        <w:autoSpaceDN w:val="0"/>
        <w:adjustRightInd w:val="0"/>
        <w:ind w:firstLine="426"/>
        <w:jc w:val="both"/>
      </w:pPr>
      <w:r w:rsidRPr="00C70F7A">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C72075" w:rsidRPr="00C70F7A" w:rsidRDefault="00C72075" w:rsidP="00C72075">
      <w:pPr>
        <w:autoSpaceDE w:val="0"/>
        <w:autoSpaceDN w:val="0"/>
        <w:adjustRightInd w:val="0"/>
        <w:ind w:firstLine="426"/>
        <w:jc w:val="both"/>
      </w:pPr>
      <w:r w:rsidRPr="00C70F7A">
        <w:t>1.15.2. Лесопарковый зеленый пояс создается в порядке, установленном статьей 62.2 Федерального закона от 10.01.2002 № 7-ФЗ «Об охране окружающей среды».</w:t>
      </w:r>
    </w:p>
    <w:p w:rsidR="00C72075" w:rsidRPr="00C70F7A" w:rsidRDefault="00C72075" w:rsidP="00C72075">
      <w:pPr>
        <w:autoSpaceDE w:val="0"/>
        <w:autoSpaceDN w:val="0"/>
        <w:adjustRightInd w:val="0"/>
        <w:ind w:firstLine="426"/>
        <w:jc w:val="both"/>
      </w:pPr>
      <w:r w:rsidRPr="00C70F7A">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C72075" w:rsidRPr="00C70F7A" w:rsidRDefault="00C72075" w:rsidP="00C72075">
      <w:pPr>
        <w:spacing w:before="120" w:after="120"/>
        <w:ind w:firstLine="709"/>
        <w:jc w:val="both"/>
      </w:pPr>
      <w:r w:rsidRPr="00C70F7A">
        <w:t>2. ПОКРЫТИЯ.</w:t>
      </w:r>
    </w:p>
    <w:p w:rsidR="00C72075" w:rsidRPr="00C70F7A" w:rsidRDefault="00C72075" w:rsidP="00C72075">
      <w:pPr>
        <w:autoSpaceDE w:val="0"/>
        <w:autoSpaceDN w:val="0"/>
        <w:adjustRightInd w:val="0"/>
        <w:ind w:firstLine="709"/>
        <w:jc w:val="both"/>
      </w:pPr>
      <w:r w:rsidRPr="00C70F7A">
        <w:t xml:space="preserve">2.1. На территории </w:t>
      </w:r>
      <w:r w:rsidR="00F852B2">
        <w:t>Войновского</w:t>
      </w:r>
      <w:r w:rsidRPr="00C70F7A">
        <w:t xml:space="preserve"> сельского поселения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C72075" w:rsidRPr="00C70F7A" w:rsidRDefault="00C72075" w:rsidP="00C72075">
      <w:pPr>
        <w:pStyle w:val="a5"/>
        <w:ind w:firstLine="709"/>
        <w:jc w:val="both"/>
        <w:rPr>
          <w:sz w:val="24"/>
          <w:szCs w:val="24"/>
        </w:rPr>
      </w:pPr>
      <w:r w:rsidRPr="00C70F7A">
        <w:rPr>
          <w:sz w:val="24"/>
          <w:szCs w:val="24"/>
        </w:rPr>
        <w:t>2.2. Восстановление и замену покрытий дорог, проездов, тротуаров, пешеходных путей, площадок и их конструктивных элементов собственник (</w:t>
      </w:r>
      <w:r w:rsidRPr="00C70F7A">
        <w:rPr>
          <w:rFonts w:eastAsia="Arial"/>
          <w:sz w:val="24"/>
          <w:szCs w:val="24"/>
        </w:rPr>
        <w:t>правообладатель</w:t>
      </w:r>
      <w:r w:rsidRPr="00C70F7A">
        <w:rPr>
          <w:sz w:val="24"/>
          <w:szCs w:val="24"/>
        </w:rPr>
        <w:t>) объекта благоустройства обязан производить по мере необходимости.</w:t>
      </w:r>
    </w:p>
    <w:p w:rsidR="00C72075" w:rsidRPr="00C70F7A" w:rsidRDefault="00C72075" w:rsidP="00C72075">
      <w:pPr>
        <w:pStyle w:val="a5"/>
        <w:ind w:firstLine="709"/>
        <w:jc w:val="both"/>
        <w:rPr>
          <w:sz w:val="24"/>
          <w:szCs w:val="24"/>
        </w:rPr>
      </w:pPr>
      <w:r w:rsidRPr="00C70F7A">
        <w:rPr>
          <w:sz w:val="24"/>
          <w:szCs w:val="24"/>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C72075" w:rsidRPr="00C70F7A" w:rsidRDefault="00C72075" w:rsidP="00C72075">
      <w:pPr>
        <w:pStyle w:val="a5"/>
        <w:ind w:firstLine="709"/>
        <w:jc w:val="both"/>
        <w:rPr>
          <w:sz w:val="24"/>
          <w:szCs w:val="24"/>
        </w:rPr>
      </w:pPr>
      <w:r w:rsidRPr="00C70F7A">
        <w:rPr>
          <w:sz w:val="24"/>
          <w:szCs w:val="24"/>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C72075" w:rsidRPr="00C70F7A" w:rsidRDefault="00C72075" w:rsidP="00C72075">
      <w:pPr>
        <w:pStyle w:val="a5"/>
        <w:ind w:firstLine="709"/>
        <w:jc w:val="both"/>
        <w:rPr>
          <w:sz w:val="24"/>
          <w:szCs w:val="24"/>
          <w:shd w:val="clear" w:color="auto" w:fill="FFFFFF"/>
        </w:rPr>
      </w:pPr>
      <w:r w:rsidRPr="00C70F7A">
        <w:rPr>
          <w:sz w:val="24"/>
          <w:szCs w:val="24"/>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C70F7A">
        <w:rPr>
          <w:sz w:val="24"/>
          <w:szCs w:val="24"/>
          <w:shd w:val="clear" w:color="auto" w:fill="FFFFFF"/>
        </w:rPr>
        <w:t> </w:t>
      </w:r>
    </w:p>
    <w:p w:rsidR="00C72075" w:rsidRPr="00C70F7A" w:rsidRDefault="00C72075" w:rsidP="00C72075">
      <w:pPr>
        <w:ind w:firstLine="709"/>
        <w:jc w:val="both"/>
      </w:pPr>
      <w:r w:rsidRPr="00C70F7A">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C72075" w:rsidRPr="00C70F7A" w:rsidRDefault="00C72075" w:rsidP="00C72075">
      <w:pPr>
        <w:shd w:val="clear" w:color="auto" w:fill="FFFFFF"/>
        <w:spacing w:before="120" w:after="120"/>
        <w:ind w:firstLine="709"/>
        <w:jc w:val="both"/>
        <w:textAlignment w:val="baseline"/>
      </w:pPr>
      <w:r w:rsidRPr="00C70F7A">
        <w:t>3. ОГРАЖДЕНИЯ</w:t>
      </w:r>
    </w:p>
    <w:p w:rsidR="00C72075" w:rsidRPr="00C70F7A" w:rsidRDefault="00C72075" w:rsidP="00C72075">
      <w:pPr>
        <w:shd w:val="clear" w:color="auto" w:fill="FFFFFF"/>
        <w:ind w:firstLine="709"/>
        <w:jc w:val="both"/>
        <w:textAlignment w:val="baseline"/>
      </w:pPr>
      <w:r w:rsidRPr="00C70F7A">
        <w:t>3.1. Ограждения должны изготавливаться из высококачественных материалов, иметь надежную конструкцию и крепление декоративных элементов.</w:t>
      </w:r>
    </w:p>
    <w:p w:rsidR="00C72075" w:rsidRPr="00C70F7A" w:rsidRDefault="00C72075" w:rsidP="00C72075">
      <w:pPr>
        <w:shd w:val="clear" w:color="auto" w:fill="FFFFFF"/>
        <w:ind w:firstLine="709"/>
        <w:jc w:val="both"/>
        <w:textAlignment w:val="baseline"/>
      </w:pPr>
      <w:r w:rsidRPr="00C70F7A">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C72075" w:rsidRPr="00C70F7A" w:rsidRDefault="00C72075" w:rsidP="00C72075">
      <w:pPr>
        <w:shd w:val="clear" w:color="auto" w:fill="FFFFFF"/>
        <w:ind w:firstLine="709"/>
        <w:jc w:val="both"/>
        <w:textAlignment w:val="baseline"/>
      </w:pPr>
      <w:r w:rsidRPr="00C70F7A">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72075" w:rsidRPr="00C70F7A" w:rsidRDefault="00C72075" w:rsidP="00C72075">
      <w:pPr>
        <w:shd w:val="clear" w:color="auto" w:fill="FFFFFF"/>
        <w:ind w:firstLine="709"/>
        <w:jc w:val="both"/>
        <w:textAlignment w:val="baseline"/>
      </w:pPr>
      <w:r w:rsidRPr="00C70F7A">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C72075" w:rsidRPr="00C70F7A" w:rsidRDefault="00C72075" w:rsidP="00C72075">
      <w:pPr>
        <w:shd w:val="clear" w:color="auto" w:fill="FFFFFF"/>
        <w:spacing w:before="120" w:after="120"/>
        <w:ind w:firstLine="709"/>
        <w:jc w:val="both"/>
        <w:textAlignment w:val="baseline"/>
      </w:pPr>
      <w:r w:rsidRPr="00C70F7A">
        <w:t>4. ВОДНЫЕ УСТРОЙСТВА</w:t>
      </w:r>
    </w:p>
    <w:p w:rsidR="00C72075" w:rsidRPr="00C70F7A" w:rsidRDefault="00C72075" w:rsidP="00C72075">
      <w:pPr>
        <w:ind w:firstLine="709"/>
        <w:jc w:val="both"/>
      </w:pPr>
      <w:r w:rsidRPr="00C70F7A">
        <w:t>4.1. Водные устройства всех видов необходимо снабжать водосливными трубами, отводящими избыток воды в дренажную сеть и ливневую канализацию.</w:t>
      </w:r>
    </w:p>
    <w:p w:rsidR="00C72075" w:rsidRPr="00C70F7A" w:rsidRDefault="00C72075" w:rsidP="00C72075">
      <w:pPr>
        <w:ind w:firstLine="709"/>
        <w:jc w:val="both"/>
      </w:pPr>
      <w:r w:rsidRPr="00C70F7A">
        <w:t>4.2. Собственник (</w:t>
      </w:r>
      <w:r w:rsidRPr="00C70F7A">
        <w:rPr>
          <w:rFonts w:eastAsia="Arial"/>
        </w:rPr>
        <w:t>правообладатель</w:t>
      </w:r>
      <w:r w:rsidRPr="00C70F7A">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C72075" w:rsidRPr="00C70F7A" w:rsidRDefault="00C72075" w:rsidP="00C72075">
      <w:pPr>
        <w:ind w:firstLine="709"/>
        <w:jc w:val="both"/>
      </w:pPr>
      <w:r w:rsidRPr="00C70F7A">
        <w:t>В период работы фонтанов очистка водной поверхности от мусора производится ежедневно.</w:t>
      </w:r>
    </w:p>
    <w:p w:rsidR="00C72075" w:rsidRPr="00C70F7A" w:rsidRDefault="00C72075" w:rsidP="00C72075">
      <w:pPr>
        <w:ind w:firstLine="709"/>
        <w:jc w:val="both"/>
      </w:pPr>
      <w:r w:rsidRPr="00C70F7A">
        <w:t xml:space="preserve">4.3. Содержание в исправном состоянии и ремонт водных устройств осуществляются их владельцами. </w:t>
      </w:r>
    </w:p>
    <w:p w:rsidR="00C72075" w:rsidRPr="00C70F7A" w:rsidRDefault="00C72075" w:rsidP="00C72075">
      <w:pPr>
        <w:ind w:firstLine="709"/>
        <w:jc w:val="both"/>
      </w:pPr>
      <w:r w:rsidRPr="00C70F7A">
        <w:t>4.4. Собственник (</w:t>
      </w:r>
      <w:r w:rsidRPr="00C70F7A">
        <w:rPr>
          <w:rFonts w:eastAsia="Arial"/>
        </w:rPr>
        <w:t>правообладатель</w:t>
      </w:r>
      <w:r w:rsidRPr="00C70F7A">
        <w:t xml:space="preserve">) обязан производить еженедельный мониторинг </w:t>
      </w:r>
      <w:r w:rsidRPr="00C70F7A">
        <w:rPr>
          <w:rStyle w:val="afb"/>
          <w:shd w:val="clear" w:color="auto" w:fill="FFFFFF"/>
        </w:rPr>
        <w:t xml:space="preserve">качества воды </w:t>
      </w:r>
      <w:r w:rsidRPr="00C70F7A">
        <w:t xml:space="preserve">естественных природных родников для получения положительного заключения органов санитарно-эпидемиологического надзора на соответствие требованиям СанПиНов по качеству воды. </w:t>
      </w:r>
    </w:p>
    <w:p w:rsidR="00C72075" w:rsidRPr="00C70F7A" w:rsidRDefault="00C72075" w:rsidP="00C72075">
      <w:pPr>
        <w:ind w:firstLine="709"/>
        <w:jc w:val="both"/>
      </w:pPr>
      <w:r w:rsidRPr="00C70F7A">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C72075" w:rsidRPr="00C70F7A" w:rsidRDefault="00C72075" w:rsidP="00C72075">
      <w:pPr>
        <w:ind w:firstLine="709"/>
        <w:jc w:val="both"/>
        <w:rPr>
          <w:b/>
        </w:rPr>
      </w:pPr>
      <w:r w:rsidRPr="00C70F7A">
        <w:t>4.6. Собственник (</w:t>
      </w:r>
      <w:r w:rsidRPr="00C70F7A">
        <w:rPr>
          <w:rFonts w:eastAsia="Arial"/>
        </w:rPr>
        <w:t>правообладатель</w:t>
      </w:r>
      <w:r w:rsidRPr="00C70F7A">
        <w:t xml:space="preserve">) обязан производить в летний период еженедельный мониторинг </w:t>
      </w:r>
      <w:r w:rsidRPr="00C70F7A">
        <w:rPr>
          <w:rStyle w:val="afb"/>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C72075" w:rsidRPr="00C70F7A" w:rsidRDefault="00C72075" w:rsidP="00C72075">
      <w:pPr>
        <w:spacing w:before="120" w:after="120"/>
        <w:ind w:firstLine="709"/>
        <w:jc w:val="both"/>
      </w:pPr>
      <w:r w:rsidRPr="00C70F7A">
        <w:t>5. УЛИЧНОЕ КОММУНАЛЬНО-БЫТОВОЕ ОБОРУДОВАНИЕ (КБО).</w:t>
      </w:r>
    </w:p>
    <w:p w:rsidR="00C72075" w:rsidRPr="00C70F7A" w:rsidRDefault="00C72075" w:rsidP="00C72075">
      <w:pPr>
        <w:ind w:firstLine="709"/>
        <w:jc w:val="both"/>
      </w:pPr>
      <w:r w:rsidRPr="00C70F7A">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C70F7A">
        <w:rPr>
          <w:rFonts w:eastAsia="Arial"/>
        </w:rPr>
        <w:t>правообладателями</w:t>
      </w:r>
      <w:r w:rsidRPr="00C70F7A">
        <w:t xml:space="preserve">) указанных объектов. </w:t>
      </w:r>
    </w:p>
    <w:p w:rsidR="00C72075" w:rsidRPr="00C70F7A" w:rsidRDefault="00C72075" w:rsidP="00C72075">
      <w:pPr>
        <w:ind w:firstLine="709"/>
        <w:jc w:val="both"/>
      </w:pPr>
      <w:r w:rsidRPr="00C70F7A">
        <w:t xml:space="preserve">5.4. У входов в объекты торговли, сферы услуг и бытового обслуживания собственниками и </w:t>
      </w:r>
      <w:r w:rsidRPr="00C70F7A">
        <w:rPr>
          <w:rFonts w:eastAsia="Arial"/>
        </w:rPr>
        <w:t>правообладателями</w:t>
      </w:r>
      <w:r w:rsidRPr="00C70F7A">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C72075" w:rsidRPr="00C70F7A" w:rsidRDefault="00C72075" w:rsidP="00C72075">
      <w:pPr>
        <w:ind w:firstLine="709"/>
        <w:jc w:val="both"/>
      </w:pPr>
      <w:r w:rsidRPr="00C70F7A">
        <w:t>5.5. Установка уличного КБО и его очистка осуществляются собственниками (</w:t>
      </w:r>
      <w:r w:rsidRPr="00C70F7A">
        <w:rPr>
          <w:rFonts w:eastAsia="Arial"/>
        </w:rPr>
        <w:t>правообладателями</w:t>
      </w:r>
      <w:r w:rsidRPr="00C70F7A">
        <w:t>) объектов благоустройства. Расстановка контейнеров и урн не должна мешать передвижению пешеходов, проезду инвалидных и детских колясок.</w:t>
      </w:r>
    </w:p>
    <w:p w:rsidR="00C72075" w:rsidRPr="00C70F7A" w:rsidRDefault="00C72075" w:rsidP="00C72075">
      <w:pPr>
        <w:ind w:firstLine="709"/>
        <w:jc w:val="both"/>
      </w:pPr>
      <w:r w:rsidRPr="00C70F7A">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C70F7A">
        <w:rPr>
          <w:rFonts w:eastAsia="Arial"/>
        </w:rPr>
        <w:t>правообладатели</w:t>
      </w:r>
      <w:r w:rsidRPr="00C70F7A">
        <w:t>) по мере заполнения, не допуская их переполнения, но не реже одного раза в день.</w:t>
      </w:r>
    </w:p>
    <w:p w:rsidR="00C72075" w:rsidRPr="00C70F7A" w:rsidRDefault="00C72075" w:rsidP="00C72075">
      <w:pPr>
        <w:ind w:firstLine="709"/>
        <w:jc w:val="both"/>
      </w:pPr>
      <w:r w:rsidRPr="00C70F7A">
        <w:t xml:space="preserve">Урны, расположенные на остановках пассажирского транспорта, обязаны очищать и промывать собственники и </w:t>
      </w:r>
      <w:r w:rsidRPr="00C70F7A">
        <w:rPr>
          <w:rFonts w:eastAsia="Arial"/>
        </w:rPr>
        <w:t>правообладатели</w:t>
      </w:r>
      <w:r w:rsidRPr="00C70F7A">
        <w:t xml:space="preserve"> остановок, а урны, установленные у объектов торговли, сферы услуг и бытового обслуживания, - указанные организации.</w:t>
      </w:r>
    </w:p>
    <w:p w:rsidR="00C72075" w:rsidRPr="00C70F7A" w:rsidRDefault="00C72075" w:rsidP="00C72075">
      <w:pPr>
        <w:ind w:firstLine="709"/>
        <w:jc w:val="both"/>
      </w:pPr>
      <w:r w:rsidRPr="00C70F7A">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Ремонт или замена урн производится в течение суток с момента обнаружения дефекта.</w:t>
      </w:r>
    </w:p>
    <w:p w:rsidR="00C72075" w:rsidRPr="00C70F7A" w:rsidRDefault="00C72075" w:rsidP="00C72075">
      <w:pPr>
        <w:spacing w:before="120"/>
        <w:ind w:firstLine="709"/>
        <w:jc w:val="both"/>
      </w:pPr>
      <w:r w:rsidRPr="00C70F7A">
        <w:t xml:space="preserve">6. УЛИЧНОЕ ТЕХНИЧЕСКОЕ ОБОРУДОВАНИЕ И ИНЖЕНЕРНЫЕ </w:t>
      </w:r>
    </w:p>
    <w:p w:rsidR="00C72075" w:rsidRPr="00C70F7A" w:rsidRDefault="00C72075" w:rsidP="00C72075">
      <w:pPr>
        <w:spacing w:after="120"/>
        <w:ind w:firstLine="709"/>
        <w:jc w:val="both"/>
      </w:pPr>
      <w:r w:rsidRPr="00C70F7A">
        <w:t>КОММУНИКАЦИИ (ЛИНЕЙНЫЕ СООРУЖЕНИЯ).</w:t>
      </w:r>
    </w:p>
    <w:p w:rsidR="00C72075" w:rsidRPr="00C70F7A" w:rsidRDefault="00C72075" w:rsidP="00C72075">
      <w:pPr>
        <w:ind w:firstLine="709"/>
        <w:jc w:val="both"/>
      </w:pPr>
      <w:r w:rsidRPr="00C70F7A">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C72075" w:rsidRPr="00C70F7A" w:rsidRDefault="00C72075" w:rsidP="00C72075">
      <w:pPr>
        <w:ind w:firstLine="709"/>
        <w:jc w:val="both"/>
      </w:pPr>
      <w:r w:rsidRPr="00C70F7A">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C72075" w:rsidRPr="00C70F7A" w:rsidRDefault="00C72075" w:rsidP="00C72075">
      <w:pPr>
        <w:ind w:firstLine="709"/>
        <w:jc w:val="both"/>
      </w:pPr>
      <w:r w:rsidRPr="00C70F7A">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C72075" w:rsidRPr="00C70F7A" w:rsidRDefault="00C72075" w:rsidP="00C72075">
      <w:pPr>
        <w:ind w:firstLine="709"/>
        <w:jc w:val="both"/>
      </w:pPr>
      <w:r w:rsidRPr="00C70F7A">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72075" w:rsidRPr="00C70F7A" w:rsidRDefault="00C72075" w:rsidP="00C72075">
      <w:pPr>
        <w:ind w:firstLine="709"/>
        <w:jc w:val="both"/>
      </w:pPr>
      <w:r w:rsidRPr="00C70F7A">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C72075" w:rsidRPr="00C70F7A" w:rsidRDefault="00C72075" w:rsidP="00C72075">
      <w:pPr>
        <w:ind w:firstLine="709"/>
        <w:jc w:val="both"/>
      </w:pPr>
      <w:r w:rsidRPr="00C70F7A">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C72075" w:rsidRPr="00C70F7A" w:rsidRDefault="00C72075" w:rsidP="00C72075">
      <w:pPr>
        <w:ind w:firstLine="709"/>
        <w:jc w:val="both"/>
      </w:pPr>
      <w:r w:rsidRPr="00C70F7A">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72075" w:rsidRPr="00C70F7A" w:rsidRDefault="00C72075" w:rsidP="00C72075">
      <w:pPr>
        <w:ind w:firstLine="709"/>
        <w:jc w:val="both"/>
      </w:pPr>
      <w:r w:rsidRPr="00C70F7A">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C72075" w:rsidRPr="00C70F7A" w:rsidRDefault="00C72075" w:rsidP="00C72075">
      <w:pPr>
        <w:ind w:firstLine="709"/>
        <w:jc w:val="both"/>
      </w:pPr>
      <w:r w:rsidRPr="00C70F7A">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72075" w:rsidRPr="00C70F7A" w:rsidRDefault="00C72075" w:rsidP="00C72075">
      <w:pPr>
        <w:ind w:firstLine="709"/>
        <w:jc w:val="both"/>
      </w:pPr>
      <w:r w:rsidRPr="00C70F7A">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C72075" w:rsidRPr="00C70F7A" w:rsidRDefault="00C72075" w:rsidP="00C72075">
      <w:pPr>
        <w:ind w:firstLine="709"/>
        <w:jc w:val="both"/>
      </w:pPr>
      <w:r w:rsidRPr="00C70F7A">
        <w:t>- открывать люки колодцев и регулировать запорные устройства на магистралях водопровода, канализации, теплотрасс;</w:t>
      </w:r>
    </w:p>
    <w:p w:rsidR="00C72075" w:rsidRPr="00C70F7A" w:rsidRDefault="00C72075" w:rsidP="00C72075">
      <w:pPr>
        <w:ind w:firstLine="709"/>
        <w:jc w:val="both"/>
      </w:pPr>
      <w:r w:rsidRPr="00C70F7A">
        <w:t>- производить какие-либо работы на данных сетях без разрешения эксплуатирующих организаций;</w:t>
      </w:r>
    </w:p>
    <w:p w:rsidR="00C72075" w:rsidRPr="00C70F7A" w:rsidRDefault="00C72075" w:rsidP="00C72075">
      <w:pPr>
        <w:ind w:firstLine="709"/>
        <w:jc w:val="both"/>
      </w:pPr>
      <w:r w:rsidRPr="00C70F7A">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72075" w:rsidRPr="00C70F7A" w:rsidRDefault="00C72075" w:rsidP="00C72075">
      <w:pPr>
        <w:ind w:firstLine="709"/>
        <w:jc w:val="both"/>
      </w:pPr>
      <w:r w:rsidRPr="00C70F7A">
        <w:t>- оставлять колодцы неплотно закрытыми и (или) закрывать разбитыми крышками;</w:t>
      </w:r>
    </w:p>
    <w:p w:rsidR="00C72075" w:rsidRPr="00C70F7A" w:rsidRDefault="00C72075" w:rsidP="00C72075">
      <w:pPr>
        <w:ind w:firstLine="709"/>
        <w:jc w:val="both"/>
      </w:pPr>
      <w:r w:rsidRPr="00C70F7A">
        <w:t>- отводить поверхностные воды в систему канализации;</w:t>
      </w:r>
    </w:p>
    <w:p w:rsidR="00C72075" w:rsidRPr="00C70F7A" w:rsidRDefault="00C72075" w:rsidP="00C72075">
      <w:pPr>
        <w:ind w:firstLine="709"/>
        <w:jc w:val="both"/>
      </w:pPr>
      <w:r w:rsidRPr="00C70F7A">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C72075" w:rsidRPr="00C70F7A" w:rsidRDefault="00C72075" w:rsidP="00C72075">
      <w:pPr>
        <w:ind w:firstLine="709"/>
        <w:jc w:val="both"/>
      </w:pPr>
      <w:r w:rsidRPr="00C70F7A">
        <w:t>- пользоваться пожарными гидрантами в хозяйственных целях;</w:t>
      </w:r>
    </w:p>
    <w:p w:rsidR="00C72075" w:rsidRPr="00C70F7A" w:rsidRDefault="00C72075" w:rsidP="00C72075">
      <w:pPr>
        <w:ind w:firstLine="709"/>
        <w:jc w:val="both"/>
      </w:pPr>
      <w:r w:rsidRPr="00C70F7A">
        <w:t>- производить забор воды от уличных колонок с помощью шлангов;</w:t>
      </w:r>
    </w:p>
    <w:p w:rsidR="00C72075" w:rsidRPr="00C70F7A" w:rsidRDefault="00C72075" w:rsidP="00C72075">
      <w:pPr>
        <w:ind w:firstLine="709"/>
        <w:jc w:val="both"/>
      </w:pPr>
      <w:r w:rsidRPr="00C70F7A">
        <w:t>- производить разборку колонок;</w:t>
      </w:r>
    </w:p>
    <w:p w:rsidR="00C72075" w:rsidRPr="00C70F7A" w:rsidRDefault="00C72075" w:rsidP="00C72075">
      <w:pPr>
        <w:ind w:firstLine="709"/>
        <w:jc w:val="both"/>
      </w:pPr>
      <w:r w:rsidRPr="00C70F7A">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C72075" w:rsidRPr="00C70F7A" w:rsidRDefault="00C72075" w:rsidP="00C72075">
      <w:pPr>
        <w:ind w:firstLine="709"/>
        <w:jc w:val="both"/>
      </w:pPr>
      <w:r w:rsidRPr="00C70F7A">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C72075" w:rsidRPr="00C70F7A" w:rsidRDefault="00C72075" w:rsidP="00C72075">
      <w:pPr>
        <w:ind w:firstLine="709"/>
        <w:jc w:val="both"/>
      </w:pPr>
      <w:r w:rsidRPr="00C70F7A">
        <w:t>6.11. В зимний период собственники (</w:t>
      </w:r>
      <w:r w:rsidRPr="00C70F7A">
        <w:rPr>
          <w:rFonts w:eastAsia="Arial"/>
        </w:rPr>
        <w:t>правообладатели</w:t>
      </w:r>
      <w:r w:rsidRPr="00C70F7A">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C72075" w:rsidRPr="00C70F7A" w:rsidRDefault="00C72075" w:rsidP="00C72075">
      <w:pPr>
        <w:pStyle w:val="a5"/>
        <w:spacing w:before="120"/>
        <w:ind w:firstLine="709"/>
        <w:rPr>
          <w:sz w:val="24"/>
          <w:szCs w:val="24"/>
        </w:rPr>
      </w:pPr>
      <w:r w:rsidRPr="00C70F7A">
        <w:rPr>
          <w:sz w:val="24"/>
          <w:szCs w:val="24"/>
        </w:rPr>
        <w:t>7. ИГРОВОЕ И СПОРТИВНОЕ ОБОРУДОВАНИЕ.</w:t>
      </w:r>
    </w:p>
    <w:p w:rsidR="00C72075" w:rsidRPr="00C70F7A" w:rsidRDefault="00C72075" w:rsidP="00C72075">
      <w:pPr>
        <w:ind w:firstLine="709"/>
        <w:jc w:val="both"/>
      </w:pPr>
      <w:r w:rsidRPr="00C70F7A">
        <w:t>7.1. Собственник, также иной правообладатель спортивного и игрового оборудования обязан производить его осмотр ежедневно в утреннее время.</w:t>
      </w:r>
    </w:p>
    <w:p w:rsidR="00C72075" w:rsidRPr="00C70F7A" w:rsidRDefault="00C72075" w:rsidP="00C72075">
      <w:pPr>
        <w:ind w:firstLine="709"/>
        <w:jc w:val="both"/>
      </w:pPr>
      <w:r w:rsidRPr="00C70F7A">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C72075" w:rsidRPr="00C70F7A" w:rsidRDefault="00C72075" w:rsidP="00C72075">
      <w:pPr>
        <w:ind w:firstLine="709"/>
        <w:jc w:val="both"/>
      </w:pPr>
      <w:r w:rsidRPr="00C70F7A">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C72075" w:rsidRPr="00C70F7A" w:rsidRDefault="00C72075" w:rsidP="00C72075">
      <w:pPr>
        <w:spacing w:before="120"/>
        <w:ind w:firstLine="709"/>
        <w:jc w:val="both"/>
      </w:pPr>
      <w:r w:rsidRPr="00C70F7A">
        <w:t>8. ОБЪЕКТЫ (СРЕДСТВА) НАРУЖНОГО ОСВЕЩЕНИЯ (ОСВЕТИТЕЛЬНОЕ</w:t>
      </w:r>
    </w:p>
    <w:p w:rsidR="00C72075" w:rsidRPr="00C70F7A" w:rsidRDefault="00C72075" w:rsidP="00C72075">
      <w:pPr>
        <w:spacing w:after="120"/>
        <w:ind w:firstLine="709"/>
        <w:jc w:val="both"/>
      </w:pPr>
      <w:r w:rsidRPr="00C70F7A">
        <w:t xml:space="preserve"> ОБОРУДОВАНИЕ)</w:t>
      </w:r>
    </w:p>
    <w:p w:rsidR="00C72075" w:rsidRPr="00C70F7A" w:rsidRDefault="00C72075" w:rsidP="00C72075">
      <w:pPr>
        <w:ind w:firstLine="709"/>
        <w:jc w:val="both"/>
      </w:pPr>
      <w:r w:rsidRPr="00C70F7A">
        <w:t>8.1. Собственники (</w:t>
      </w:r>
      <w:r w:rsidRPr="00C70F7A">
        <w:rPr>
          <w:rFonts w:eastAsia="Arial"/>
        </w:rPr>
        <w:t>правообладатели</w:t>
      </w:r>
      <w:r w:rsidRPr="00C70F7A">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C72075" w:rsidRPr="00C70F7A" w:rsidRDefault="00C72075" w:rsidP="00C72075">
      <w:pPr>
        <w:ind w:firstLine="709"/>
        <w:jc w:val="both"/>
      </w:pPr>
      <w:r w:rsidRPr="00C70F7A">
        <w:t>Включение и отключение придомового, дворового освещения и декоративного освещения осуществляется в режиме работы уличного освещения.</w:t>
      </w:r>
    </w:p>
    <w:p w:rsidR="00C72075" w:rsidRPr="00C70F7A" w:rsidRDefault="00C72075" w:rsidP="00C72075">
      <w:pPr>
        <w:ind w:firstLine="709"/>
        <w:jc w:val="both"/>
      </w:pPr>
      <w:r w:rsidRPr="00C70F7A">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72075" w:rsidRPr="00C70F7A" w:rsidRDefault="00C72075" w:rsidP="00C72075">
      <w:pPr>
        <w:ind w:firstLine="709"/>
        <w:jc w:val="both"/>
      </w:pPr>
      <w:r w:rsidRPr="00C70F7A">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C72075" w:rsidRPr="00C70F7A" w:rsidRDefault="00C72075" w:rsidP="00C72075">
      <w:pPr>
        <w:ind w:firstLine="709"/>
        <w:jc w:val="both"/>
      </w:pPr>
      <w:r w:rsidRPr="00C70F7A">
        <w:t>8.4. Все системы уличного, дворового и других видов осветительного оборудования должны содержаться в исправном состоянии.</w:t>
      </w:r>
    </w:p>
    <w:p w:rsidR="00C72075" w:rsidRPr="00C70F7A" w:rsidRDefault="00C72075" w:rsidP="00C72075">
      <w:pPr>
        <w:ind w:firstLine="709"/>
        <w:jc w:val="both"/>
      </w:pPr>
      <w:r w:rsidRPr="00C70F7A">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C70F7A">
        <w:rPr>
          <w:rFonts w:eastAsia="Arial"/>
        </w:rPr>
        <w:t>правообладатели</w:t>
      </w:r>
      <w:r w:rsidRPr="00C70F7A">
        <w:t>) указанных объектов.</w:t>
      </w:r>
    </w:p>
    <w:p w:rsidR="00C72075" w:rsidRPr="00C70F7A" w:rsidRDefault="00C72075" w:rsidP="00C72075">
      <w:pPr>
        <w:ind w:firstLine="709"/>
        <w:jc w:val="both"/>
      </w:pPr>
      <w:r w:rsidRPr="00C70F7A">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C72075" w:rsidRPr="00C70F7A" w:rsidRDefault="00C72075" w:rsidP="00C72075">
      <w:pPr>
        <w:ind w:firstLine="709"/>
        <w:jc w:val="both"/>
      </w:pPr>
      <w:r w:rsidRPr="00C70F7A">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C72075" w:rsidRPr="00C70F7A" w:rsidRDefault="00C72075" w:rsidP="00C72075">
      <w:pPr>
        <w:ind w:firstLine="709"/>
        <w:jc w:val="both"/>
      </w:pPr>
      <w:r w:rsidRPr="00C70F7A">
        <w:t>На центральных улицах опоры различного назначения (электросетей, транспорта, освещения) должны быть окрашены в один цвет.</w:t>
      </w:r>
    </w:p>
    <w:p w:rsidR="00C72075" w:rsidRPr="00C70F7A" w:rsidRDefault="00C72075" w:rsidP="00C72075">
      <w:pPr>
        <w:ind w:firstLine="709"/>
        <w:jc w:val="both"/>
      </w:pPr>
      <w:r w:rsidRPr="00C70F7A">
        <w:t>Опоры сетей осветительного оборудования не должны иметь отклонение от вертикали более 5 градусов.</w:t>
      </w:r>
    </w:p>
    <w:p w:rsidR="00C72075" w:rsidRPr="00C70F7A" w:rsidRDefault="00C72075" w:rsidP="00C72075">
      <w:pPr>
        <w:ind w:firstLine="709"/>
        <w:jc w:val="both"/>
      </w:pPr>
      <w:r w:rsidRPr="00C70F7A">
        <w:t xml:space="preserve">8.6. Собственники и </w:t>
      </w:r>
      <w:r w:rsidRPr="00C70F7A">
        <w:rPr>
          <w:rFonts w:eastAsia="Arial"/>
        </w:rPr>
        <w:t>правообладател</w:t>
      </w:r>
      <w:r w:rsidRPr="00C70F7A">
        <w:t>и опор сетей и элементов освещения обязаны регулярно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C72075" w:rsidRPr="00C70F7A" w:rsidRDefault="00C72075" w:rsidP="00C72075">
      <w:pPr>
        <w:ind w:firstLine="709"/>
        <w:jc w:val="both"/>
      </w:pPr>
      <w:r w:rsidRPr="00C70F7A">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C72075" w:rsidRPr="00C70F7A" w:rsidRDefault="00C72075" w:rsidP="00C72075">
      <w:pPr>
        <w:ind w:firstLine="709"/>
        <w:jc w:val="both"/>
      </w:pPr>
      <w:r w:rsidRPr="00C70F7A">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C72075" w:rsidRPr="00C70F7A" w:rsidRDefault="00C72075" w:rsidP="00C72075">
      <w:pPr>
        <w:ind w:firstLine="709"/>
        <w:jc w:val="both"/>
      </w:pPr>
      <w:r w:rsidRPr="00C70F7A">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C72075" w:rsidRPr="00C70F7A" w:rsidRDefault="00C72075" w:rsidP="00C72075">
      <w:pPr>
        <w:ind w:firstLine="709"/>
        <w:jc w:val="both"/>
      </w:pPr>
      <w:r w:rsidRPr="00C70F7A">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C72075" w:rsidRPr="00C70F7A" w:rsidRDefault="00C72075" w:rsidP="00C72075">
      <w:pPr>
        <w:ind w:firstLine="709"/>
        <w:jc w:val="both"/>
      </w:pPr>
      <w:r w:rsidRPr="00C70F7A">
        <w:t>8.11. Ответственность за содержание опор сетей и элементов освещения несет собственник (</w:t>
      </w:r>
      <w:r w:rsidRPr="00C70F7A">
        <w:rPr>
          <w:rFonts w:eastAsia="Arial"/>
        </w:rPr>
        <w:t>правообладатель</w:t>
      </w:r>
      <w:r w:rsidRPr="00C70F7A">
        <w:t>).</w:t>
      </w:r>
    </w:p>
    <w:p w:rsidR="00C72075" w:rsidRPr="00C70F7A" w:rsidRDefault="00C72075" w:rsidP="00C72075">
      <w:pPr>
        <w:spacing w:before="120" w:after="120"/>
        <w:ind w:firstLine="709"/>
        <w:jc w:val="both"/>
      </w:pPr>
      <w:r w:rsidRPr="00C70F7A">
        <w:t>9. СРЕДСТВА РАЗМЕЩЕНИЯ ИНФОРМАЦИИ И РЕКЛАМНЫЕ КОНСТРУКЦИИ</w:t>
      </w:r>
    </w:p>
    <w:p w:rsidR="00C72075" w:rsidRPr="00C70F7A" w:rsidRDefault="00C72075" w:rsidP="00C72075">
      <w:pPr>
        <w:ind w:firstLine="709"/>
        <w:jc w:val="both"/>
      </w:pPr>
      <w:r w:rsidRPr="00C70F7A">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C72075" w:rsidRPr="00C70F7A" w:rsidRDefault="00C72075" w:rsidP="00C72075">
      <w:pPr>
        <w:ind w:firstLine="709"/>
        <w:jc w:val="both"/>
      </w:pPr>
      <w:r w:rsidRPr="00C70F7A">
        <w:t>9.2. Собственник (</w:t>
      </w:r>
      <w:r w:rsidRPr="00C70F7A">
        <w:rPr>
          <w:rFonts w:eastAsia="Arial"/>
        </w:rPr>
        <w:t>правообладатель</w:t>
      </w:r>
      <w:r w:rsidRPr="00C70F7A">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C72075" w:rsidRPr="00C70F7A" w:rsidRDefault="00C72075" w:rsidP="00C72075">
      <w:pPr>
        <w:ind w:firstLine="709"/>
        <w:jc w:val="both"/>
      </w:pPr>
      <w:r w:rsidRPr="00C70F7A">
        <w:t>- целостность конструкций;</w:t>
      </w:r>
    </w:p>
    <w:p w:rsidR="00C72075" w:rsidRPr="00C70F7A" w:rsidRDefault="00C72075" w:rsidP="00C72075">
      <w:pPr>
        <w:ind w:firstLine="709"/>
        <w:jc w:val="both"/>
      </w:pPr>
      <w:r w:rsidRPr="00C70F7A">
        <w:t>- отсутствие механических повреждений;</w:t>
      </w:r>
    </w:p>
    <w:p w:rsidR="00C72075" w:rsidRPr="00C70F7A" w:rsidRDefault="00C72075" w:rsidP="00C72075">
      <w:pPr>
        <w:ind w:firstLine="709"/>
        <w:jc w:val="both"/>
      </w:pPr>
      <w:r w:rsidRPr="00C70F7A">
        <w:t>- отсутствие порывов информационных полотен;</w:t>
      </w:r>
    </w:p>
    <w:p w:rsidR="00C72075" w:rsidRPr="00C70F7A" w:rsidRDefault="00C72075" w:rsidP="00C72075">
      <w:pPr>
        <w:ind w:firstLine="709"/>
        <w:jc w:val="both"/>
      </w:pPr>
      <w:r w:rsidRPr="00C70F7A">
        <w:t>- наличие покрашенного каркаса;</w:t>
      </w:r>
    </w:p>
    <w:p w:rsidR="00C72075" w:rsidRPr="00C70F7A" w:rsidRDefault="00C72075" w:rsidP="00C72075">
      <w:pPr>
        <w:ind w:firstLine="709"/>
        <w:jc w:val="both"/>
      </w:pPr>
      <w:r w:rsidRPr="00C70F7A">
        <w:t>- отсутствие ржавчины и грязи на всех частях и элементах рекламных конструкций.</w:t>
      </w:r>
    </w:p>
    <w:p w:rsidR="00C72075" w:rsidRPr="00C70F7A" w:rsidRDefault="00C72075" w:rsidP="00C72075">
      <w:pPr>
        <w:ind w:firstLine="709"/>
        <w:jc w:val="both"/>
      </w:pPr>
      <w:r w:rsidRPr="00C70F7A">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C72075" w:rsidRPr="00C70F7A" w:rsidRDefault="00C72075" w:rsidP="00C72075">
      <w:pPr>
        <w:ind w:firstLine="709"/>
        <w:jc w:val="both"/>
      </w:pPr>
      <w:r w:rsidRPr="00C70F7A">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C72075" w:rsidRPr="00C70F7A" w:rsidRDefault="00C72075" w:rsidP="00C72075">
      <w:pPr>
        <w:ind w:firstLine="709"/>
        <w:jc w:val="both"/>
      </w:pPr>
      <w:r w:rsidRPr="00C70F7A">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C72075" w:rsidRPr="00C70F7A" w:rsidRDefault="00C72075" w:rsidP="00C72075">
      <w:pPr>
        <w:ind w:firstLine="709"/>
        <w:jc w:val="both"/>
      </w:pPr>
      <w:r w:rsidRPr="00C70F7A">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72075" w:rsidRPr="00C70F7A" w:rsidRDefault="00C72075" w:rsidP="00C72075">
      <w:pPr>
        <w:ind w:firstLine="709"/>
        <w:jc w:val="both"/>
      </w:pPr>
      <w:r w:rsidRPr="00C70F7A">
        <w:t>9.6. Рекламные конструкции, имеющие движущиеся части, не должны создавать шум в ночное время (с 23-00 до 7-00 часов), мешающий отдыху граждан.</w:t>
      </w:r>
    </w:p>
    <w:p w:rsidR="00C72075" w:rsidRPr="00C70F7A" w:rsidRDefault="00C72075" w:rsidP="00C72075">
      <w:pPr>
        <w:ind w:firstLine="709"/>
        <w:jc w:val="both"/>
      </w:pPr>
      <w:r w:rsidRPr="00C70F7A">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C72075" w:rsidRPr="00C70F7A" w:rsidRDefault="00C72075" w:rsidP="00C72075">
      <w:pPr>
        <w:ind w:firstLine="709"/>
        <w:jc w:val="both"/>
      </w:pPr>
      <w:r w:rsidRPr="00C70F7A">
        <w:t>9.8. Собственник (</w:t>
      </w:r>
      <w:r w:rsidRPr="00C70F7A">
        <w:rPr>
          <w:rFonts w:eastAsia="Arial"/>
        </w:rPr>
        <w:t>правообладатель</w:t>
      </w:r>
      <w:r w:rsidRPr="00C70F7A">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C72075" w:rsidRPr="00C70F7A" w:rsidRDefault="00C72075" w:rsidP="00C72075">
      <w:pPr>
        <w:spacing w:before="120" w:after="120"/>
        <w:ind w:firstLine="709"/>
        <w:jc w:val="both"/>
      </w:pPr>
      <w:r w:rsidRPr="00C70F7A">
        <w:t>10. МАЛЫЕ АРХИТЕКТУРНЫЕ ФОРМЫ И УЛИЧНАЯ МЕБЕЛЬ.</w:t>
      </w:r>
    </w:p>
    <w:p w:rsidR="00C72075" w:rsidRPr="00C70F7A" w:rsidRDefault="00C72075" w:rsidP="00C72075">
      <w:pPr>
        <w:ind w:firstLine="709"/>
        <w:jc w:val="both"/>
      </w:pPr>
      <w:r w:rsidRPr="00C70F7A">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C72075" w:rsidRPr="00C70F7A" w:rsidRDefault="00C72075" w:rsidP="00C72075">
      <w:pPr>
        <w:ind w:firstLine="709"/>
        <w:jc w:val="both"/>
      </w:pPr>
      <w:r w:rsidRPr="00C70F7A">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C72075" w:rsidRPr="00C70F7A" w:rsidRDefault="00C72075" w:rsidP="00C72075">
      <w:pPr>
        <w:ind w:firstLine="709"/>
        <w:jc w:val="both"/>
      </w:pPr>
      <w:r w:rsidRPr="00C70F7A">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C72075" w:rsidRPr="00C70F7A" w:rsidRDefault="00C72075" w:rsidP="00C72075">
      <w:pPr>
        <w:ind w:firstLine="709"/>
        <w:jc w:val="both"/>
      </w:pPr>
      <w:r w:rsidRPr="00C70F7A">
        <w:t xml:space="preserve">10.2. При отсутствии сведений о собственниках или </w:t>
      </w:r>
      <w:r w:rsidRPr="00C70F7A">
        <w:rPr>
          <w:rFonts w:eastAsia="Arial"/>
        </w:rPr>
        <w:t>правообладателях</w:t>
      </w:r>
      <w:r w:rsidRPr="00C70F7A">
        <w:t xml:space="preserve"> малых архитектурных форм и элементов внешнего благоустройства ответственность за их содержание возлагается на собственников и </w:t>
      </w:r>
      <w:r w:rsidRPr="00C70F7A">
        <w:rPr>
          <w:rFonts w:eastAsia="Arial"/>
        </w:rPr>
        <w:t>правообладателях</w:t>
      </w:r>
      <w:r w:rsidRPr="00C70F7A">
        <w:t xml:space="preserve"> объектов благоустройства территории, на которых они размещены.</w:t>
      </w:r>
    </w:p>
    <w:p w:rsidR="00C72075" w:rsidRPr="00C70F7A" w:rsidRDefault="00C72075" w:rsidP="00C72075">
      <w:pPr>
        <w:ind w:firstLine="709"/>
        <w:jc w:val="both"/>
      </w:pPr>
      <w:r w:rsidRPr="00C70F7A">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C70F7A">
        <w:rPr>
          <w:rFonts w:eastAsia="Arial"/>
        </w:rPr>
        <w:t>правообладателей</w:t>
      </w:r>
      <w:r w:rsidRPr="00C70F7A">
        <w:t>).</w:t>
      </w:r>
    </w:p>
    <w:p w:rsidR="00C72075" w:rsidRPr="00C70F7A" w:rsidRDefault="00C72075" w:rsidP="00C72075">
      <w:pPr>
        <w:ind w:firstLine="709"/>
        <w:jc w:val="both"/>
      </w:pPr>
      <w:r w:rsidRPr="00C70F7A">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C72075" w:rsidRPr="00C70F7A" w:rsidRDefault="00C72075" w:rsidP="00C72075">
      <w:pPr>
        <w:ind w:firstLine="709"/>
        <w:jc w:val="both"/>
      </w:pPr>
      <w:r w:rsidRPr="00C70F7A">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C72075" w:rsidRPr="00C70F7A" w:rsidRDefault="00C72075" w:rsidP="00C72075">
      <w:pPr>
        <w:spacing w:before="120"/>
        <w:ind w:firstLine="709"/>
        <w:jc w:val="both"/>
      </w:pPr>
      <w:r w:rsidRPr="00C70F7A">
        <w:t>11. НЕКАПИТАЛЬНЫЕ НЕСТАЦИОНАРНЫЕ СООРУЖЕНИЯ (НЕСТАЦИОНАРНЫЕ ТОРГОВЫЕ ОБЪЕКТЫ)</w:t>
      </w:r>
    </w:p>
    <w:p w:rsidR="00C72075" w:rsidRPr="00C70F7A" w:rsidRDefault="00C72075" w:rsidP="00C72075">
      <w:pPr>
        <w:ind w:firstLine="709"/>
        <w:jc w:val="both"/>
      </w:pPr>
      <w:r w:rsidRPr="00C70F7A">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C72075" w:rsidRPr="00C70F7A" w:rsidRDefault="00C72075" w:rsidP="00C72075">
      <w:pPr>
        <w:ind w:firstLine="709"/>
        <w:jc w:val="both"/>
      </w:pPr>
      <w:r w:rsidRPr="00C70F7A">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муниципального образования.</w:t>
      </w:r>
    </w:p>
    <w:p w:rsidR="00C72075" w:rsidRPr="00C70F7A" w:rsidRDefault="00C72075" w:rsidP="00C72075">
      <w:pPr>
        <w:ind w:firstLine="709"/>
        <w:jc w:val="both"/>
      </w:pPr>
      <w:r w:rsidRPr="00C70F7A">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C72075" w:rsidRPr="00C70F7A" w:rsidRDefault="00C72075" w:rsidP="00C72075">
      <w:pPr>
        <w:ind w:firstLine="709"/>
        <w:jc w:val="both"/>
      </w:pPr>
      <w:r w:rsidRPr="00C70F7A">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C72075" w:rsidRPr="00C70F7A" w:rsidRDefault="00C72075" w:rsidP="00C72075">
      <w:pPr>
        <w:ind w:firstLine="709"/>
        <w:jc w:val="both"/>
      </w:pPr>
      <w:r w:rsidRPr="00C70F7A">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C72075" w:rsidRPr="00C70F7A" w:rsidRDefault="00C72075" w:rsidP="00C72075">
      <w:pPr>
        <w:ind w:firstLine="709"/>
        <w:jc w:val="both"/>
      </w:pPr>
      <w:r w:rsidRPr="00C70F7A">
        <w:t>11.4. При эксплуатации нестационарных торговых объектов не допускается:</w:t>
      </w:r>
    </w:p>
    <w:p w:rsidR="00C72075" w:rsidRPr="00C70F7A" w:rsidRDefault="00C72075" w:rsidP="00C72075">
      <w:pPr>
        <w:ind w:firstLine="709"/>
        <w:jc w:val="both"/>
      </w:pPr>
      <w:r w:rsidRPr="00C70F7A">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C72075" w:rsidRPr="00C70F7A" w:rsidRDefault="00C72075" w:rsidP="00C72075">
      <w:pPr>
        <w:ind w:firstLine="709"/>
        <w:jc w:val="both"/>
      </w:pPr>
      <w:r w:rsidRPr="00C70F7A">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C72075" w:rsidRPr="00C70F7A" w:rsidRDefault="00C72075" w:rsidP="00C72075">
      <w:pPr>
        <w:ind w:firstLine="709"/>
        <w:jc w:val="both"/>
      </w:pPr>
      <w:r w:rsidRPr="00C70F7A">
        <w:t>-  использование осветительных приборов вблизи окон жилых помещений в случае прямого попадания на окна световых лучей.</w:t>
      </w:r>
    </w:p>
    <w:p w:rsidR="00C72075" w:rsidRPr="00C70F7A" w:rsidRDefault="00C72075" w:rsidP="00C72075">
      <w:pPr>
        <w:spacing w:before="120" w:after="120"/>
        <w:ind w:firstLine="709"/>
        <w:jc w:val="both"/>
      </w:pPr>
      <w:r w:rsidRPr="00C70F7A">
        <w:t>12.ЭЛЕМЕНТЫ ОБЪЕКТОВ КАПИТАЛЬНОГО СТРОИТЕЛЬСТВА</w:t>
      </w:r>
    </w:p>
    <w:p w:rsidR="00C72075" w:rsidRPr="00C70F7A" w:rsidRDefault="00C72075" w:rsidP="00C72075">
      <w:pPr>
        <w:ind w:firstLine="709"/>
        <w:jc w:val="both"/>
      </w:pPr>
      <w:r w:rsidRPr="00C70F7A">
        <w:t>12.1. Объекты капитального строительства должны быть оборудованы номерными, указательными и домовыми знаками.</w:t>
      </w:r>
    </w:p>
    <w:p w:rsidR="00C72075" w:rsidRPr="00C70F7A" w:rsidRDefault="00C72075" w:rsidP="00C72075">
      <w:pPr>
        <w:ind w:firstLine="709"/>
        <w:jc w:val="both"/>
      </w:pPr>
      <w:r w:rsidRPr="00C70F7A">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72075" w:rsidRPr="00C70F7A" w:rsidRDefault="00C72075" w:rsidP="00C72075">
      <w:pPr>
        <w:ind w:firstLine="709"/>
        <w:jc w:val="both"/>
      </w:pPr>
      <w:r w:rsidRPr="00C70F7A">
        <w:t>12.2. Собственники (</w:t>
      </w:r>
      <w:r w:rsidRPr="00C70F7A">
        <w:rPr>
          <w:rFonts w:eastAsia="Arial"/>
        </w:rPr>
        <w:t>правообладатели</w:t>
      </w:r>
      <w:r w:rsidRPr="00C70F7A">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C72075" w:rsidRPr="00C70F7A" w:rsidRDefault="00C72075" w:rsidP="00C72075">
      <w:pPr>
        <w:ind w:firstLine="709"/>
        <w:jc w:val="both"/>
      </w:pPr>
      <w:r w:rsidRPr="00C70F7A">
        <w:t xml:space="preserve">12.2.1. Окраска фасадов осуществляется в соответствии с проектом цветового решения фасада. </w:t>
      </w:r>
    </w:p>
    <w:p w:rsidR="00C72075" w:rsidRPr="00C70F7A" w:rsidRDefault="00C72075" w:rsidP="00C72075">
      <w:pPr>
        <w:ind w:firstLine="709"/>
        <w:jc w:val="both"/>
      </w:pPr>
      <w:r w:rsidRPr="00C70F7A">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C72075" w:rsidRPr="00C70F7A" w:rsidRDefault="00C72075" w:rsidP="00C72075">
      <w:pPr>
        <w:ind w:firstLine="709"/>
        <w:jc w:val="both"/>
      </w:pPr>
      <w:r w:rsidRPr="00C70F7A">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C72075" w:rsidRPr="00C70F7A" w:rsidRDefault="00C72075" w:rsidP="00C72075">
      <w:pPr>
        <w:ind w:firstLine="709"/>
        <w:jc w:val="both"/>
      </w:pPr>
      <w:r w:rsidRPr="00C70F7A">
        <w:t xml:space="preserve">12.5. Собственники и </w:t>
      </w:r>
      <w:r w:rsidRPr="00C70F7A">
        <w:rPr>
          <w:rFonts w:eastAsia="Arial"/>
        </w:rPr>
        <w:t>правообладатели</w:t>
      </w:r>
      <w:r w:rsidRPr="00C70F7A">
        <w:t xml:space="preserve"> зданий и сооружений обязаны:</w:t>
      </w:r>
    </w:p>
    <w:p w:rsidR="00C72075" w:rsidRPr="00C70F7A" w:rsidRDefault="00C72075" w:rsidP="00C72075">
      <w:pPr>
        <w:ind w:firstLine="709"/>
        <w:jc w:val="both"/>
      </w:pPr>
      <w:r w:rsidRPr="00C70F7A">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C72075" w:rsidRPr="00C70F7A" w:rsidRDefault="00C72075" w:rsidP="00C72075">
      <w:pPr>
        <w:ind w:firstLine="709"/>
        <w:jc w:val="both"/>
      </w:pPr>
      <w:r w:rsidRPr="00C70F7A">
        <w:t>- проверять прочность креплений архитектурных деталей и облицовки, устойчивость парапетных и балконных ограждений;</w:t>
      </w:r>
    </w:p>
    <w:p w:rsidR="00C72075" w:rsidRPr="00C70F7A" w:rsidRDefault="00C72075" w:rsidP="00C72075">
      <w:pPr>
        <w:ind w:firstLine="709"/>
        <w:jc w:val="both"/>
      </w:pPr>
      <w:r w:rsidRPr="00C70F7A">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C72075" w:rsidRPr="00C70F7A" w:rsidRDefault="00C72075" w:rsidP="00C72075">
      <w:pPr>
        <w:ind w:firstLine="709"/>
        <w:jc w:val="both"/>
      </w:pPr>
      <w:r w:rsidRPr="00C70F7A">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C72075" w:rsidRPr="00C70F7A" w:rsidRDefault="00C72075" w:rsidP="00C72075">
      <w:pPr>
        <w:ind w:firstLine="709"/>
        <w:jc w:val="both"/>
      </w:pPr>
      <w:r w:rsidRPr="00C70F7A">
        <w:t>- проводить текущий ремонт, в том числе окраску фасада, с периодичностью в пределах 7-8 лет с учетом фактического состояния фасада;</w:t>
      </w:r>
    </w:p>
    <w:p w:rsidR="00C72075" w:rsidRPr="00C70F7A" w:rsidRDefault="00C72075" w:rsidP="00C72075">
      <w:pPr>
        <w:ind w:firstLine="709"/>
        <w:jc w:val="both"/>
      </w:pPr>
      <w:r w:rsidRPr="00C70F7A">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C72075" w:rsidRPr="00C70F7A" w:rsidRDefault="00C72075" w:rsidP="00C72075">
      <w:pPr>
        <w:ind w:firstLine="709"/>
        <w:jc w:val="both"/>
      </w:pPr>
      <w:r w:rsidRPr="00C70F7A">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C72075" w:rsidRPr="00C70F7A" w:rsidRDefault="00C72075" w:rsidP="00C72075">
      <w:pPr>
        <w:ind w:firstLine="709"/>
        <w:jc w:val="both"/>
      </w:pPr>
      <w:r w:rsidRPr="00C70F7A">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C72075" w:rsidRPr="00C70F7A" w:rsidRDefault="00C72075" w:rsidP="00C72075">
      <w:pPr>
        <w:ind w:firstLine="709"/>
        <w:jc w:val="both"/>
      </w:pPr>
      <w:r w:rsidRPr="00C70F7A">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C72075" w:rsidRPr="00C70F7A" w:rsidRDefault="00C72075" w:rsidP="00C72075">
      <w:pPr>
        <w:ind w:firstLine="709"/>
        <w:jc w:val="both"/>
      </w:pPr>
      <w:r w:rsidRPr="00C70F7A">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C72075" w:rsidRPr="00C70F7A" w:rsidRDefault="00C72075" w:rsidP="00C72075">
      <w:pPr>
        <w:ind w:firstLine="709"/>
        <w:jc w:val="both"/>
      </w:pPr>
      <w:r w:rsidRPr="00C70F7A">
        <w:t xml:space="preserve">- в процессе эксплуатации собственниками и </w:t>
      </w:r>
      <w:r w:rsidRPr="00C70F7A">
        <w:rPr>
          <w:rFonts w:eastAsia="Arial"/>
        </w:rPr>
        <w:t>правообладателями</w:t>
      </w:r>
      <w:r w:rsidRPr="00C70F7A">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C72075" w:rsidRPr="00C70F7A" w:rsidRDefault="00C72075" w:rsidP="00C72075">
      <w:pPr>
        <w:ind w:firstLine="709"/>
        <w:jc w:val="both"/>
      </w:pPr>
      <w:r w:rsidRPr="00C70F7A">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C72075" w:rsidRPr="00C70F7A" w:rsidRDefault="00C72075" w:rsidP="00C72075">
      <w:pPr>
        <w:ind w:firstLine="709"/>
        <w:jc w:val="both"/>
      </w:pPr>
      <w:r w:rsidRPr="00C70F7A">
        <w:t>12.9. Допускается нанесение собственниками (</w:t>
      </w:r>
      <w:r w:rsidRPr="00C70F7A">
        <w:rPr>
          <w:rFonts w:eastAsia="Arial"/>
        </w:rPr>
        <w:t>правообладателями</w:t>
      </w:r>
      <w:r w:rsidRPr="00C70F7A">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соответствующим отраслевым (функциональным) подразделением Администрации муниципального образования.</w:t>
      </w:r>
    </w:p>
    <w:p w:rsidR="00C72075" w:rsidRPr="00C70F7A" w:rsidRDefault="00C72075" w:rsidP="00C72075">
      <w:pPr>
        <w:ind w:firstLine="709"/>
        <w:jc w:val="both"/>
      </w:pPr>
      <w:r w:rsidRPr="00C70F7A">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C72075" w:rsidRPr="00C70F7A" w:rsidRDefault="00C72075" w:rsidP="00C72075">
      <w:pPr>
        <w:ind w:firstLine="709"/>
        <w:jc w:val="both"/>
      </w:pPr>
      <w:r w:rsidRPr="00C70F7A">
        <w:t xml:space="preserve">Для устранения угрозы возможного обрушения выступающих конструкций фасадов собственниками и </w:t>
      </w:r>
      <w:r w:rsidRPr="00C70F7A">
        <w:rPr>
          <w:rFonts w:eastAsia="Arial"/>
        </w:rPr>
        <w:t>правообладателями</w:t>
      </w:r>
      <w:r w:rsidRPr="00C70F7A">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C72075" w:rsidRPr="00C70F7A" w:rsidRDefault="00C72075" w:rsidP="00C72075">
      <w:pPr>
        <w:ind w:firstLine="709"/>
        <w:jc w:val="both"/>
      </w:pPr>
      <w:r w:rsidRPr="00C70F7A">
        <w:t>Ремонт при аварийном состоянии фасада здания (сооружения) должен выполняться незамедлительно по выявлении этого состояния.</w:t>
      </w:r>
    </w:p>
    <w:p w:rsidR="00C72075" w:rsidRPr="00C70F7A" w:rsidRDefault="00C72075" w:rsidP="00C72075">
      <w:pPr>
        <w:ind w:firstLine="709"/>
        <w:jc w:val="both"/>
      </w:pPr>
      <w:r w:rsidRPr="00C70F7A">
        <w:t>12.11. Расположенные на фасадах информационные таблички, памятные доски должны поддерживаться в чистоте и исправном состоянии.</w:t>
      </w:r>
    </w:p>
    <w:p w:rsidR="00C72075" w:rsidRPr="00C70F7A" w:rsidRDefault="00C72075" w:rsidP="00C72075">
      <w:pPr>
        <w:ind w:firstLine="709"/>
        <w:jc w:val="both"/>
      </w:pPr>
      <w:r w:rsidRPr="00C70F7A">
        <w:t>Входы, цоколи, витрины должны содержаться в чистоте и исправном состоянии.</w:t>
      </w:r>
    </w:p>
    <w:p w:rsidR="00C72075" w:rsidRPr="00C70F7A" w:rsidRDefault="00C72075" w:rsidP="00C72075">
      <w:pPr>
        <w:ind w:firstLine="709"/>
        <w:jc w:val="both"/>
      </w:pPr>
      <w:r w:rsidRPr="00C70F7A">
        <w:t>Домовые знаки должны содержаться в чистоте, их освещение в темное время суток должно быть в исправном состоянии.</w:t>
      </w:r>
    </w:p>
    <w:p w:rsidR="00C72075" w:rsidRPr="00C70F7A" w:rsidRDefault="00C72075" w:rsidP="00C72075">
      <w:pPr>
        <w:ind w:firstLine="709"/>
        <w:jc w:val="both"/>
      </w:pPr>
      <w:r w:rsidRPr="00C70F7A">
        <w:t>Мостики для перехода через коммуникации должны быть исправными и содержаться в чистоте.</w:t>
      </w:r>
    </w:p>
    <w:p w:rsidR="00C72075" w:rsidRPr="00C70F7A" w:rsidRDefault="00C72075" w:rsidP="00C72075">
      <w:pPr>
        <w:ind w:firstLine="709"/>
        <w:jc w:val="both"/>
      </w:pPr>
      <w:r w:rsidRPr="00C70F7A">
        <w:t>Козырьки подъездов, а также кровля должны быть очищены от загрязнений, древесно-кустарниковой и сорной растительности.</w:t>
      </w:r>
    </w:p>
    <w:p w:rsidR="00C72075" w:rsidRPr="00C70F7A" w:rsidRDefault="00C72075" w:rsidP="00C72075">
      <w:pPr>
        <w:shd w:val="clear" w:color="auto" w:fill="FFFFFF"/>
        <w:ind w:firstLine="709"/>
        <w:jc w:val="both"/>
      </w:pPr>
      <w:r w:rsidRPr="00C70F7A">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C70F7A">
        <w:rPr>
          <w:rFonts w:eastAsia="Arial"/>
        </w:rPr>
        <w:t>правообладателей</w:t>
      </w:r>
      <w:r w:rsidRPr="00C70F7A">
        <w:t>) зданий (сооружений), а также лиц, на которых возложены обязанности по содержанию зданий (сооружений).</w:t>
      </w:r>
    </w:p>
    <w:p w:rsidR="00C72075" w:rsidRPr="00C70F7A" w:rsidRDefault="00C72075" w:rsidP="00C72075">
      <w:pPr>
        <w:shd w:val="clear" w:color="auto" w:fill="FFFFFF"/>
        <w:ind w:firstLine="709"/>
        <w:jc w:val="both"/>
      </w:pPr>
      <w:r w:rsidRPr="00C70F7A">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C72075" w:rsidRPr="00C70F7A" w:rsidRDefault="00C72075" w:rsidP="00C72075">
      <w:pPr>
        <w:ind w:firstLine="709"/>
        <w:jc w:val="both"/>
      </w:pPr>
      <w:r w:rsidRPr="00C70F7A">
        <w:t>12.14. При содержании, эксплуатации и ремонте фасадов зданий и их элементов запрещается:</w:t>
      </w:r>
    </w:p>
    <w:p w:rsidR="00C72075" w:rsidRPr="00C70F7A" w:rsidRDefault="00C72075" w:rsidP="00C72075">
      <w:pPr>
        <w:ind w:firstLine="709"/>
        <w:jc w:val="both"/>
      </w:pPr>
      <w:r w:rsidRPr="00C70F7A">
        <w:t>- окраска фасадов до восстановления разрушенных или поврежденных архитектурных деталей;</w:t>
      </w:r>
    </w:p>
    <w:p w:rsidR="00C72075" w:rsidRPr="00C70F7A" w:rsidRDefault="00C72075" w:rsidP="00C72075">
      <w:pPr>
        <w:ind w:firstLine="709"/>
        <w:jc w:val="both"/>
      </w:pPr>
      <w:r w:rsidRPr="00C70F7A">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C72075" w:rsidRPr="00C70F7A" w:rsidRDefault="00C72075" w:rsidP="00C72075">
      <w:pPr>
        <w:ind w:firstLine="709"/>
        <w:jc w:val="both"/>
      </w:pPr>
      <w:r w:rsidRPr="00C70F7A">
        <w:t>- окраска дверей и оконных заполнений, выполненных из дуба и других ценных пород дерева;</w:t>
      </w:r>
    </w:p>
    <w:p w:rsidR="00C72075" w:rsidRPr="00C70F7A" w:rsidRDefault="00C72075" w:rsidP="00C72075">
      <w:pPr>
        <w:ind w:firstLine="709"/>
        <w:jc w:val="both"/>
      </w:pPr>
      <w:r w:rsidRPr="00C70F7A">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C72075" w:rsidRPr="00C70F7A" w:rsidRDefault="00C72075" w:rsidP="00C72075">
      <w:pPr>
        <w:ind w:firstLine="709"/>
        <w:jc w:val="both"/>
      </w:pPr>
      <w:r w:rsidRPr="00C70F7A">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C72075" w:rsidRPr="00C70F7A" w:rsidRDefault="00C72075" w:rsidP="00C72075">
      <w:pPr>
        <w:ind w:firstLine="709"/>
        <w:jc w:val="both"/>
      </w:pPr>
      <w:r w:rsidRPr="00C70F7A">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C72075" w:rsidRPr="00C70F7A" w:rsidRDefault="00C72075" w:rsidP="00C72075">
      <w:pPr>
        <w:ind w:firstLine="709"/>
        <w:jc w:val="both"/>
      </w:pPr>
      <w:r w:rsidRPr="00C70F7A">
        <w:t>- изменение расположения оконного блока в проеме по отношению к плоскости фасада, устройство витрин, выступающих за плоскость фасада;</w:t>
      </w:r>
    </w:p>
    <w:p w:rsidR="00C72075" w:rsidRPr="00C70F7A" w:rsidRDefault="00C72075" w:rsidP="00C72075">
      <w:pPr>
        <w:ind w:firstLine="709"/>
        <w:jc w:val="both"/>
      </w:pPr>
      <w:r w:rsidRPr="00C70F7A">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C72075" w:rsidRPr="00C70F7A" w:rsidRDefault="00C72075" w:rsidP="00C72075">
      <w:pPr>
        <w:ind w:firstLine="709"/>
        <w:jc w:val="both"/>
      </w:pPr>
      <w:r w:rsidRPr="00C70F7A">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C72075" w:rsidRPr="00C70F7A" w:rsidRDefault="00C72075" w:rsidP="00C72075">
      <w:pPr>
        <w:ind w:firstLine="709"/>
        <w:jc w:val="both"/>
      </w:pPr>
      <w:r w:rsidRPr="00C70F7A">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C72075" w:rsidRPr="00C70F7A" w:rsidRDefault="00C72075" w:rsidP="00C72075">
      <w:pPr>
        <w:ind w:firstLine="709"/>
        <w:jc w:val="both"/>
      </w:pPr>
      <w:r w:rsidRPr="00C70F7A">
        <w:t>- устройство входов, расположенных выше первого этажа, на фасадах объектов культурного наследия;</w:t>
      </w:r>
    </w:p>
    <w:p w:rsidR="00C72075" w:rsidRPr="00C70F7A" w:rsidRDefault="00C72075" w:rsidP="00C72075">
      <w:pPr>
        <w:ind w:firstLine="709"/>
        <w:jc w:val="both"/>
      </w:pPr>
      <w:r w:rsidRPr="00C70F7A">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C72075" w:rsidRPr="00C70F7A" w:rsidRDefault="00C72075" w:rsidP="00C72075">
      <w:pPr>
        <w:ind w:firstLine="709"/>
        <w:jc w:val="both"/>
      </w:pPr>
      <w:r w:rsidRPr="00C70F7A">
        <w:t>- установка глухих металлических полотен на лицевых фасадах зданий и сооружений без согласования с уполномоченными органами;</w:t>
      </w:r>
    </w:p>
    <w:p w:rsidR="00C72075" w:rsidRPr="00C70F7A" w:rsidRDefault="00C72075" w:rsidP="00C72075">
      <w:pPr>
        <w:ind w:firstLine="709"/>
        <w:jc w:val="both"/>
      </w:pPr>
      <w:r w:rsidRPr="00C70F7A">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C72075" w:rsidRPr="00C70F7A" w:rsidRDefault="00C72075" w:rsidP="00C72075">
      <w:pPr>
        <w:ind w:firstLine="709"/>
        <w:jc w:val="both"/>
      </w:pPr>
      <w:r w:rsidRPr="00C70F7A">
        <w:t>- установка дверных заполнений, не соответствующих архитектурному решению фасада, характеру и цветовому решению других входов на фасаде;</w:t>
      </w:r>
    </w:p>
    <w:p w:rsidR="00C72075" w:rsidRPr="00C70F7A" w:rsidRDefault="00C72075" w:rsidP="00C72075">
      <w:pPr>
        <w:ind w:firstLine="709"/>
        <w:jc w:val="both"/>
      </w:pPr>
      <w:r w:rsidRPr="00C70F7A">
        <w:t>- различная окраска дверных заполнений, оконных и витринных конструкций в пределах фасада;</w:t>
      </w:r>
    </w:p>
    <w:p w:rsidR="00C72075" w:rsidRPr="00C70F7A" w:rsidRDefault="00C72075" w:rsidP="00C72075">
      <w:pPr>
        <w:ind w:firstLine="709"/>
        <w:jc w:val="both"/>
      </w:pPr>
      <w:r w:rsidRPr="00C70F7A">
        <w:t>- установка глухих дверных полотен на входах, совмещенных с витринами;</w:t>
      </w:r>
    </w:p>
    <w:p w:rsidR="00C72075" w:rsidRPr="00C70F7A" w:rsidRDefault="00C72075" w:rsidP="00C72075">
      <w:pPr>
        <w:ind w:firstLine="709"/>
        <w:jc w:val="both"/>
      </w:pPr>
      <w:r w:rsidRPr="00C70F7A">
        <w:t>- изменение расположения дверного блока в проеме по отношению к плоскости фасада; устройство входов, выступающих за плоскость фасада;</w:t>
      </w:r>
    </w:p>
    <w:p w:rsidR="00C72075" w:rsidRPr="00C70F7A" w:rsidRDefault="00C72075" w:rsidP="00C72075">
      <w:pPr>
        <w:ind w:firstLine="709"/>
        <w:jc w:val="both"/>
      </w:pPr>
      <w:r w:rsidRPr="00C70F7A">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C72075" w:rsidRPr="00C70F7A" w:rsidRDefault="00C72075" w:rsidP="00C72075">
      <w:pPr>
        <w:ind w:firstLine="709"/>
        <w:jc w:val="both"/>
      </w:pPr>
      <w:r w:rsidRPr="00C70F7A">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1129DC" w:rsidRPr="00C70F7A" w:rsidRDefault="001129DC" w:rsidP="001129DC"/>
    <w:p w:rsidR="001129DC" w:rsidRDefault="001129DC"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1129DC">
      <w:pPr>
        <w:jc w:val="center"/>
      </w:pPr>
    </w:p>
    <w:p w:rsidR="00D24B40" w:rsidRDefault="00D24B40" w:rsidP="00D24B40">
      <w:pPr>
        <w:rPr>
          <w:b/>
        </w:rPr>
      </w:pPr>
      <w:r>
        <w:rPr>
          <w:b/>
        </w:rPr>
        <w:t xml:space="preserve">                                                  </w:t>
      </w:r>
      <w:r w:rsidR="000F5689">
        <w:rPr>
          <w:b/>
        </w:rPr>
        <w:t xml:space="preserve"> </w:t>
      </w:r>
      <w:r>
        <w:rPr>
          <w:b/>
        </w:rPr>
        <w:t xml:space="preserve"> </w:t>
      </w:r>
      <w:r w:rsidRPr="00D24B40">
        <w:rPr>
          <w:b/>
        </w:rPr>
        <w:t>ПРИЛОЖЕНИЕ   К</w:t>
      </w:r>
    </w:p>
    <w:p w:rsidR="00D24B40" w:rsidRDefault="00D24B40" w:rsidP="00D24B40">
      <w:pPr>
        <w:autoSpaceDE w:val="0"/>
        <w:autoSpaceDN w:val="0"/>
        <w:adjustRightInd w:val="0"/>
        <w:spacing w:before="120" w:after="120"/>
        <w:outlineLvl w:val="1"/>
        <w:rPr>
          <w:b/>
        </w:rPr>
      </w:pPr>
      <w:r>
        <w:t xml:space="preserve">     </w:t>
      </w:r>
      <w:r>
        <w:rPr>
          <w:b/>
        </w:rPr>
        <w:t>ПОРЯДОК ОПРЕДЕЛЕНИЯ ГРАНИЦ ПРИЛЕГАЮЩИХ</w:t>
      </w:r>
      <w:r w:rsidRPr="00C70F7A">
        <w:rPr>
          <w:b/>
        </w:rPr>
        <w:t xml:space="preserve"> ТЕРРИТОРИИ</w:t>
      </w:r>
    </w:p>
    <w:p w:rsidR="00E1489D" w:rsidRDefault="00E1489D" w:rsidP="00D24B40">
      <w:pPr>
        <w:autoSpaceDE w:val="0"/>
        <w:autoSpaceDN w:val="0"/>
        <w:adjustRightInd w:val="0"/>
        <w:spacing w:before="120" w:after="120"/>
        <w:outlineLvl w:val="1"/>
        <w:rPr>
          <w:b/>
        </w:rPr>
      </w:pPr>
    </w:p>
    <w:p w:rsidR="00E1489D" w:rsidRPr="001262ED" w:rsidRDefault="00E1489D" w:rsidP="00E1489D">
      <w:pPr>
        <w:spacing w:line="310" w:lineRule="exact"/>
        <w:rPr>
          <w:b/>
          <w:sz w:val="28"/>
          <w:szCs w:val="28"/>
        </w:rPr>
      </w:pPr>
      <w:r w:rsidRPr="000F5689">
        <w:rPr>
          <w:sz w:val="28"/>
          <w:szCs w:val="28"/>
        </w:rPr>
        <w:t xml:space="preserve">       </w:t>
      </w:r>
      <w:r w:rsidR="000F5689" w:rsidRPr="000F5689">
        <w:rPr>
          <w:sz w:val="28"/>
          <w:szCs w:val="28"/>
        </w:rPr>
        <w:t>1.</w:t>
      </w:r>
      <w:r>
        <w:rPr>
          <w:b/>
          <w:sz w:val="28"/>
          <w:szCs w:val="28"/>
        </w:rPr>
        <w:t xml:space="preserve">                                         </w:t>
      </w:r>
      <w:r w:rsidRPr="001262ED">
        <w:rPr>
          <w:b/>
          <w:sz w:val="28"/>
          <w:szCs w:val="28"/>
        </w:rPr>
        <w:t>ТРЕБОВАНИЯ</w:t>
      </w:r>
    </w:p>
    <w:p w:rsidR="00E1489D" w:rsidRDefault="00E1489D" w:rsidP="00E1489D">
      <w:pPr>
        <w:tabs>
          <w:tab w:val="left" w:pos="3902"/>
        </w:tabs>
        <w:spacing w:line="610" w:lineRule="exact"/>
        <w:ind w:left="1420"/>
        <w:rPr>
          <w:sz w:val="28"/>
          <w:szCs w:val="28"/>
        </w:rPr>
      </w:pPr>
      <w:r w:rsidRPr="002D51D1">
        <w:rPr>
          <w:sz w:val="28"/>
          <w:szCs w:val="28"/>
        </w:rPr>
        <w:t>к подготовке схемы</w:t>
      </w:r>
      <w:r>
        <w:rPr>
          <w:sz w:val="28"/>
          <w:szCs w:val="28"/>
        </w:rPr>
        <w:t xml:space="preserve"> границ прилегающей территории </w:t>
      </w:r>
      <w:r w:rsidRPr="002D51D1">
        <w:rPr>
          <w:sz w:val="28"/>
          <w:szCs w:val="28"/>
        </w:rPr>
        <w:tab/>
      </w:r>
    </w:p>
    <w:p w:rsidR="00E1489D" w:rsidRPr="001262ED" w:rsidRDefault="00E1489D" w:rsidP="00E1489D">
      <w:pPr>
        <w:tabs>
          <w:tab w:val="left" w:pos="3902"/>
        </w:tabs>
        <w:spacing w:line="610" w:lineRule="exact"/>
        <w:ind w:left="1420"/>
        <w:rPr>
          <w:b/>
          <w:sz w:val="28"/>
          <w:szCs w:val="28"/>
        </w:rPr>
      </w:pPr>
      <w:r>
        <w:rPr>
          <w:sz w:val="28"/>
          <w:szCs w:val="28"/>
        </w:rPr>
        <w:t xml:space="preserve">                         </w:t>
      </w:r>
      <w:r w:rsidRPr="001262ED">
        <w:rPr>
          <w:b/>
          <w:sz w:val="28"/>
          <w:szCs w:val="28"/>
        </w:rPr>
        <w:t xml:space="preserve">1. Общие положения </w:t>
      </w:r>
    </w:p>
    <w:p w:rsidR="00E1489D" w:rsidRPr="002D51D1" w:rsidRDefault="00E1489D" w:rsidP="00E1489D">
      <w:pPr>
        <w:widowControl w:val="0"/>
        <w:numPr>
          <w:ilvl w:val="0"/>
          <w:numId w:val="31"/>
        </w:numPr>
        <w:tabs>
          <w:tab w:val="left" w:pos="1093"/>
        </w:tabs>
        <w:spacing w:line="307" w:lineRule="exact"/>
        <w:ind w:firstLine="620"/>
        <w:jc w:val="both"/>
        <w:rPr>
          <w:sz w:val="28"/>
          <w:szCs w:val="28"/>
        </w:rPr>
      </w:pPr>
      <w:r w:rsidRPr="002D51D1">
        <w:rPr>
          <w:sz w:val="28"/>
          <w:szCs w:val="28"/>
        </w:rPr>
        <w:t>Настоящим документом устанавливаются основные требования к подготовке и заполнению схемы границ прилегающих территории (далее - Схема).</w:t>
      </w:r>
    </w:p>
    <w:p w:rsidR="00E1489D" w:rsidRPr="002D51D1" w:rsidRDefault="00E1489D" w:rsidP="00E1489D">
      <w:pPr>
        <w:widowControl w:val="0"/>
        <w:numPr>
          <w:ilvl w:val="0"/>
          <w:numId w:val="31"/>
        </w:numPr>
        <w:tabs>
          <w:tab w:val="left" w:pos="1098"/>
        </w:tabs>
        <w:spacing w:line="317" w:lineRule="exact"/>
        <w:ind w:firstLine="620"/>
        <w:jc w:val="both"/>
        <w:rPr>
          <w:sz w:val="28"/>
          <w:szCs w:val="28"/>
        </w:rPr>
      </w:pPr>
      <w:r w:rsidRPr="002D51D1">
        <w:rPr>
          <w:sz w:val="28"/>
          <w:szCs w:val="28"/>
        </w:rPr>
        <w:t>Правов</w:t>
      </w:r>
      <w:r>
        <w:rPr>
          <w:sz w:val="28"/>
          <w:szCs w:val="28"/>
        </w:rPr>
        <w:t xml:space="preserve">ой основой настоящих требований </w:t>
      </w:r>
      <w:r w:rsidRPr="002D51D1">
        <w:rPr>
          <w:sz w:val="28"/>
          <w:szCs w:val="28"/>
        </w:rPr>
        <w:t>являются Градостроительный кодекс Российской Федерации, областной закон от 26.07.2018 № 1426-ЗС «О порядке определения правилами благоустройства территорий муниципальных образований границ прилегающих территорий» (далее - Областной закон № 1426-ЗС).</w:t>
      </w:r>
    </w:p>
    <w:p w:rsidR="00E1489D" w:rsidRPr="002D51D1" w:rsidRDefault="00E1489D" w:rsidP="00E1489D">
      <w:pPr>
        <w:widowControl w:val="0"/>
        <w:numPr>
          <w:ilvl w:val="0"/>
          <w:numId w:val="31"/>
        </w:numPr>
        <w:tabs>
          <w:tab w:val="left" w:pos="1098"/>
        </w:tabs>
        <w:spacing w:after="324" w:line="317" w:lineRule="exact"/>
        <w:ind w:firstLine="620"/>
        <w:jc w:val="both"/>
        <w:rPr>
          <w:sz w:val="28"/>
          <w:szCs w:val="28"/>
        </w:rPr>
      </w:pPr>
      <w:r w:rsidRPr="002D51D1">
        <w:rPr>
          <w:sz w:val="28"/>
          <w:szCs w:val="28"/>
        </w:rPr>
        <w:t>Понятия и термины, используемые в настоящих требованиях,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E1489D" w:rsidRPr="001262ED" w:rsidRDefault="00E1489D" w:rsidP="00E1489D">
      <w:pPr>
        <w:spacing w:after="312" w:line="312" w:lineRule="exact"/>
        <w:jc w:val="center"/>
        <w:rPr>
          <w:b/>
          <w:sz w:val="28"/>
          <w:szCs w:val="28"/>
        </w:rPr>
      </w:pPr>
      <w:r w:rsidRPr="001262ED">
        <w:rPr>
          <w:b/>
          <w:sz w:val="28"/>
          <w:szCs w:val="28"/>
        </w:rPr>
        <w:t>2. Основные требования к подготовке и заполнению</w:t>
      </w:r>
      <w:r w:rsidRPr="001262ED">
        <w:rPr>
          <w:b/>
          <w:sz w:val="28"/>
          <w:szCs w:val="28"/>
        </w:rPr>
        <w:br/>
        <w:t>схемы границ прилегающей территории</w:t>
      </w:r>
    </w:p>
    <w:p w:rsidR="00E1489D" w:rsidRPr="002D51D1" w:rsidRDefault="00E1489D" w:rsidP="00E1489D">
      <w:pPr>
        <w:widowControl w:val="0"/>
        <w:numPr>
          <w:ilvl w:val="0"/>
          <w:numId w:val="32"/>
        </w:numPr>
        <w:tabs>
          <w:tab w:val="left" w:pos="1103"/>
        </w:tabs>
        <w:spacing w:line="322" w:lineRule="exact"/>
        <w:ind w:firstLine="620"/>
        <w:jc w:val="both"/>
        <w:rPr>
          <w:sz w:val="28"/>
          <w:szCs w:val="28"/>
        </w:rPr>
      </w:pPr>
      <w:r w:rsidRPr="002D51D1">
        <w:rPr>
          <w:sz w:val="28"/>
          <w:szCs w:val="28"/>
        </w:rPr>
        <w:t>Схема подготавливается по форме согласно приложению № 2 к настоящему постановлению. При подготовке Схемы применяются требования к точности и методам определения координат характерных точек границ прилегающей территории согласно приложению № 3 к настоящему постановлению.</w:t>
      </w:r>
    </w:p>
    <w:p w:rsidR="00E1489D" w:rsidRPr="002D51D1" w:rsidRDefault="00E1489D" w:rsidP="00E1489D">
      <w:pPr>
        <w:widowControl w:val="0"/>
        <w:numPr>
          <w:ilvl w:val="0"/>
          <w:numId w:val="32"/>
        </w:numPr>
        <w:tabs>
          <w:tab w:val="left" w:pos="1098"/>
        </w:tabs>
        <w:spacing w:line="317" w:lineRule="exact"/>
        <w:ind w:firstLine="620"/>
        <w:jc w:val="both"/>
        <w:rPr>
          <w:sz w:val="28"/>
          <w:szCs w:val="28"/>
        </w:rPr>
      </w:pPr>
      <w:r w:rsidRPr="002D51D1">
        <w:rPr>
          <w:sz w:val="28"/>
          <w:szCs w:val="28"/>
        </w:rPr>
        <w:t>Схема представляет собой текстовую часть и графическое изображение границ прилегающей территории (далее - план границ прилегающей территории).</w:t>
      </w:r>
    </w:p>
    <w:p w:rsidR="00E1489D" w:rsidRPr="002D51D1" w:rsidRDefault="00E1489D" w:rsidP="00E1489D">
      <w:pPr>
        <w:widowControl w:val="0"/>
        <w:numPr>
          <w:ilvl w:val="0"/>
          <w:numId w:val="32"/>
        </w:numPr>
        <w:tabs>
          <w:tab w:val="left" w:pos="1098"/>
        </w:tabs>
        <w:spacing w:line="317" w:lineRule="exact"/>
        <w:ind w:firstLine="620"/>
        <w:jc w:val="both"/>
        <w:rPr>
          <w:sz w:val="28"/>
          <w:szCs w:val="28"/>
        </w:rPr>
      </w:pPr>
      <w:r w:rsidRPr="002D51D1">
        <w:rPr>
          <w:sz w:val="28"/>
          <w:szCs w:val="28"/>
        </w:rPr>
        <w:t>Схема подготавливается лицами, указанными в части 7 статьи 3 Областного закона № 1426-ЗС, или по их заказу кадастровым инженером на основе сведений Единого государственного реестра недвижимости об определенной территории (кадастрового плана территории).</w:t>
      </w:r>
    </w:p>
    <w:p w:rsidR="00E1489D" w:rsidRDefault="00E1489D" w:rsidP="00E1489D">
      <w:pPr>
        <w:widowControl w:val="0"/>
        <w:numPr>
          <w:ilvl w:val="0"/>
          <w:numId w:val="32"/>
        </w:numPr>
        <w:tabs>
          <w:tab w:val="left" w:pos="1166"/>
        </w:tabs>
        <w:spacing w:line="317" w:lineRule="exact"/>
        <w:ind w:left="620" w:right="43"/>
        <w:rPr>
          <w:sz w:val="28"/>
          <w:szCs w:val="28"/>
        </w:rPr>
      </w:pPr>
      <w:r w:rsidRPr="002D51D1">
        <w:rPr>
          <w:sz w:val="28"/>
          <w:szCs w:val="28"/>
        </w:rPr>
        <w:t>При подготовк</w:t>
      </w:r>
      <w:r>
        <w:rPr>
          <w:sz w:val="28"/>
          <w:szCs w:val="28"/>
        </w:rPr>
        <w:t xml:space="preserve">е Схемы учитываются материалы и </w:t>
      </w:r>
      <w:r w:rsidRPr="002D51D1">
        <w:rPr>
          <w:sz w:val="28"/>
          <w:szCs w:val="28"/>
        </w:rPr>
        <w:t xml:space="preserve">сведения: </w:t>
      </w:r>
    </w:p>
    <w:p w:rsidR="00E1489D" w:rsidRPr="002D51D1" w:rsidRDefault="00E1489D" w:rsidP="00E1489D">
      <w:pPr>
        <w:tabs>
          <w:tab w:val="left" w:pos="1166"/>
        </w:tabs>
        <w:spacing w:line="317" w:lineRule="exact"/>
        <w:ind w:left="620" w:right="43"/>
        <w:rPr>
          <w:sz w:val="28"/>
          <w:szCs w:val="28"/>
        </w:rPr>
      </w:pPr>
      <w:r>
        <w:rPr>
          <w:sz w:val="28"/>
          <w:szCs w:val="28"/>
        </w:rPr>
        <w:t xml:space="preserve">- </w:t>
      </w:r>
      <w:r w:rsidRPr="002D51D1">
        <w:rPr>
          <w:sz w:val="28"/>
          <w:szCs w:val="28"/>
        </w:rPr>
        <w:t xml:space="preserve">документов </w:t>
      </w:r>
      <w:r>
        <w:rPr>
          <w:sz w:val="28"/>
          <w:szCs w:val="28"/>
        </w:rPr>
        <w:t xml:space="preserve">территориального планирования; </w:t>
      </w:r>
    </w:p>
    <w:p w:rsidR="00E1489D" w:rsidRPr="002D51D1" w:rsidRDefault="00E1489D" w:rsidP="00E1489D">
      <w:pPr>
        <w:spacing w:line="317" w:lineRule="exact"/>
        <w:ind w:firstLine="620"/>
        <w:jc w:val="both"/>
        <w:rPr>
          <w:sz w:val="28"/>
          <w:szCs w:val="28"/>
        </w:rPr>
      </w:pPr>
      <w:r>
        <w:rPr>
          <w:sz w:val="28"/>
          <w:szCs w:val="28"/>
        </w:rPr>
        <w:t xml:space="preserve">- </w:t>
      </w:r>
      <w:r w:rsidRPr="002D51D1">
        <w:rPr>
          <w:sz w:val="28"/>
          <w:szCs w:val="28"/>
        </w:rPr>
        <w:t>правил землепользования и застройки;</w:t>
      </w:r>
    </w:p>
    <w:p w:rsidR="00E1489D" w:rsidRPr="002D51D1" w:rsidRDefault="00E1489D" w:rsidP="00E1489D">
      <w:pPr>
        <w:tabs>
          <w:tab w:val="left" w:pos="6370"/>
        </w:tabs>
        <w:spacing w:line="326" w:lineRule="exact"/>
        <w:ind w:firstLine="620"/>
        <w:jc w:val="both"/>
        <w:rPr>
          <w:sz w:val="28"/>
          <w:szCs w:val="28"/>
        </w:rPr>
      </w:pPr>
      <w:r>
        <w:rPr>
          <w:sz w:val="28"/>
          <w:szCs w:val="28"/>
        </w:rPr>
        <w:t xml:space="preserve">- </w:t>
      </w:r>
      <w:r w:rsidRPr="002D51D1">
        <w:rPr>
          <w:sz w:val="28"/>
          <w:szCs w:val="28"/>
        </w:rPr>
        <w:t>п</w:t>
      </w:r>
      <w:r>
        <w:rPr>
          <w:sz w:val="28"/>
          <w:szCs w:val="28"/>
        </w:rPr>
        <w:t>роектов планировки территории;</w:t>
      </w:r>
      <w:r>
        <w:rPr>
          <w:sz w:val="28"/>
          <w:szCs w:val="28"/>
        </w:rPr>
        <w:tab/>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землеустроительной документации;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положения об особо охраняемой природной территории;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о зонах с особыми условиями использования территории;</w:t>
      </w:r>
    </w:p>
    <w:p w:rsidR="00E1489D" w:rsidRPr="002D51D1" w:rsidRDefault="00E1489D" w:rsidP="00E1489D">
      <w:pPr>
        <w:spacing w:line="326" w:lineRule="exact"/>
        <w:ind w:firstLine="620"/>
        <w:jc w:val="both"/>
        <w:rPr>
          <w:sz w:val="28"/>
          <w:szCs w:val="28"/>
        </w:rPr>
      </w:pPr>
      <w:r>
        <w:rPr>
          <w:sz w:val="28"/>
          <w:szCs w:val="28"/>
        </w:rPr>
        <w:t xml:space="preserve">- </w:t>
      </w:r>
      <w:r w:rsidRPr="002D51D1">
        <w:rPr>
          <w:sz w:val="28"/>
          <w:szCs w:val="28"/>
        </w:rPr>
        <w:t>о местоположении границ земельных участков;</w:t>
      </w:r>
    </w:p>
    <w:p w:rsidR="00E1489D" w:rsidRPr="002D51D1" w:rsidRDefault="00E1489D" w:rsidP="00E1489D">
      <w:pPr>
        <w:spacing w:line="312" w:lineRule="exact"/>
        <w:ind w:firstLine="600"/>
        <w:jc w:val="both"/>
        <w:rPr>
          <w:sz w:val="28"/>
          <w:szCs w:val="28"/>
        </w:rPr>
      </w:pPr>
      <w:r>
        <w:rPr>
          <w:sz w:val="28"/>
          <w:szCs w:val="28"/>
        </w:rPr>
        <w:t xml:space="preserve">- </w:t>
      </w:r>
      <w:r w:rsidRPr="002D51D1">
        <w:rPr>
          <w:sz w:val="28"/>
          <w:szCs w:val="28"/>
        </w:rPr>
        <w:t>о местоположении зданий, строений, сооружений (в том числе размещение которых предусмотрено программами Российской Федерации, государственными программами Ростовской области, муниципальными программами, адресными инвестиционными программами), объектов незавершенного строительства;</w:t>
      </w:r>
    </w:p>
    <w:p w:rsidR="00E1489D" w:rsidRPr="002D51D1" w:rsidRDefault="00E1489D" w:rsidP="00E1489D">
      <w:pPr>
        <w:spacing w:line="312" w:lineRule="exact"/>
        <w:ind w:firstLine="600"/>
        <w:jc w:val="both"/>
        <w:rPr>
          <w:sz w:val="28"/>
          <w:szCs w:val="28"/>
        </w:rPr>
      </w:pPr>
      <w:r w:rsidRPr="002D51D1">
        <w:rPr>
          <w:sz w:val="28"/>
          <w:szCs w:val="28"/>
        </w:rPr>
        <w:t>правил благоустройства территорий.</w:t>
      </w:r>
    </w:p>
    <w:p w:rsidR="00E1489D" w:rsidRPr="002D51D1" w:rsidRDefault="00E1489D" w:rsidP="00E1489D">
      <w:pPr>
        <w:widowControl w:val="0"/>
        <w:numPr>
          <w:ilvl w:val="0"/>
          <w:numId w:val="32"/>
        </w:numPr>
        <w:tabs>
          <w:tab w:val="left" w:pos="1095"/>
        </w:tabs>
        <w:spacing w:line="312" w:lineRule="exact"/>
        <w:ind w:firstLine="600"/>
        <w:jc w:val="both"/>
        <w:rPr>
          <w:sz w:val="28"/>
          <w:szCs w:val="28"/>
        </w:rPr>
      </w:pPr>
      <w:r w:rsidRPr="002D51D1">
        <w:rPr>
          <w:sz w:val="28"/>
          <w:szCs w:val="28"/>
        </w:rPr>
        <w:t>Подготовка Схемы в форме 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Единого государственного реестра недвижимости, в информационно-телекоммуникационной сети «Интернет» (далее - официальный сайт) либо с использованием иных технологических и программных средств.</w:t>
      </w:r>
    </w:p>
    <w:p w:rsidR="00E1489D" w:rsidRPr="002D51D1" w:rsidRDefault="00E1489D" w:rsidP="00E1489D">
      <w:pPr>
        <w:widowControl w:val="0"/>
        <w:numPr>
          <w:ilvl w:val="0"/>
          <w:numId w:val="32"/>
        </w:numPr>
        <w:tabs>
          <w:tab w:val="left" w:pos="1129"/>
        </w:tabs>
        <w:spacing w:line="312" w:lineRule="exact"/>
        <w:ind w:firstLine="600"/>
        <w:jc w:val="both"/>
        <w:rPr>
          <w:sz w:val="28"/>
          <w:szCs w:val="28"/>
        </w:rPr>
      </w:pPr>
      <w:r>
        <w:rPr>
          <w:sz w:val="28"/>
          <w:szCs w:val="28"/>
        </w:rPr>
        <w:t>В С</w:t>
      </w:r>
      <w:r w:rsidRPr="002D51D1">
        <w:rPr>
          <w:sz w:val="28"/>
          <w:szCs w:val="28"/>
        </w:rPr>
        <w:t>хеме приводятся:</w:t>
      </w:r>
    </w:p>
    <w:p w:rsidR="00E1489D" w:rsidRPr="002D51D1" w:rsidRDefault="00E1489D" w:rsidP="00E1489D">
      <w:pPr>
        <w:widowControl w:val="0"/>
        <w:numPr>
          <w:ilvl w:val="0"/>
          <w:numId w:val="33"/>
        </w:numPr>
        <w:tabs>
          <w:tab w:val="left" w:pos="922"/>
        </w:tabs>
        <w:spacing w:line="312" w:lineRule="exact"/>
        <w:ind w:firstLine="600"/>
        <w:jc w:val="both"/>
        <w:rPr>
          <w:sz w:val="28"/>
          <w:szCs w:val="28"/>
        </w:rPr>
      </w:pPr>
      <w:r w:rsidRPr="002D51D1">
        <w:rPr>
          <w:sz w:val="28"/>
          <w:szCs w:val="28"/>
        </w:rPr>
        <w:t>сведения об утверждении Схемы: в случае утверждения Схемы решением уполномоченного органа указываются наименование вида документа об утверждении Схемы (приказ, постановление, решение и тому подобное), наименование уполномоченного органа, дата, номер документа об утверждении Схемы;</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местоположение прилегающей территории (адресные ориентиры);</w:t>
      </w:r>
    </w:p>
    <w:p w:rsidR="00E1489D" w:rsidRPr="002D51D1" w:rsidRDefault="00E1489D" w:rsidP="00E1489D">
      <w:pPr>
        <w:widowControl w:val="0"/>
        <w:numPr>
          <w:ilvl w:val="0"/>
          <w:numId w:val="33"/>
        </w:numPr>
        <w:tabs>
          <w:tab w:val="left" w:pos="927"/>
        </w:tabs>
        <w:spacing w:line="312" w:lineRule="exact"/>
        <w:ind w:firstLine="600"/>
        <w:jc w:val="both"/>
        <w:rPr>
          <w:sz w:val="28"/>
          <w:szCs w:val="28"/>
        </w:rPr>
      </w:pPr>
      <w:r w:rsidRPr="002D51D1">
        <w:rPr>
          <w:sz w:val="28"/>
          <w:szCs w:val="28"/>
        </w:rPr>
        <w:t>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w:t>
      </w:r>
      <w:r>
        <w:rPr>
          <w:sz w:val="28"/>
          <w:szCs w:val="28"/>
        </w:rPr>
        <w:t xml:space="preserve">да (видов) объекта (объектов); </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условный номер прилегающей территории;</w:t>
      </w:r>
    </w:p>
    <w:p w:rsidR="00E1489D" w:rsidRPr="002D51D1" w:rsidRDefault="00E1489D" w:rsidP="00E1489D">
      <w:pPr>
        <w:widowControl w:val="0"/>
        <w:numPr>
          <w:ilvl w:val="0"/>
          <w:numId w:val="33"/>
        </w:numPr>
        <w:tabs>
          <w:tab w:val="left" w:pos="961"/>
        </w:tabs>
        <w:spacing w:line="312" w:lineRule="exact"/>
        <w:ind w:firstLine="600"/>
        <w:jc w:val="both"/>
        <w:rPr>
          <w:sz w:val="28"/>
          <w:szCs w:val="28"/>
        </w:rPr>
      </w:pPr>
      <w:r w:rsidRPr="002D51D1">
        <w:rPr>
          <w:sz w:val="28"/>
          <w:szCs w:val="28"/>
        </w:rPr>
        <w:t>площадь прилегающей территории;</w:t>
      </w:r>
    </w:p>
    <w:p w:rsidR="00E1489D" w:rsidRPr="002D51D1" w:rsidRDefault="00E1489D" w:rsidP="00E1489D">
      <w:pPr>
        <w:widowControl w:val="0"/>
        <w:numPr>
          <w:ilvl w:val="0"/>
          <w:numId w:val="33"/>
        </w:numPr>
        <w:tabs>
          <w:tab w:val="left" w:pos="922"/>
        </w:tabs>
        <w:spacing w:line="312" w:lineRule="exact"/>
        <w:ind w:firstLine="600"/>
        <w:jc w:val="both"/>
        <w:rPr>
          <w:sz w:val="28"/>
          <w:szCs w:val="28"/>
        </w:rPr>
      </w:pPr>
      <w:r w:rsidRPr="002D51D1">
        <w:rPr>
          <w:sz w:val="28"/>
          <w:szCs w:val="28"/>
        </w:rPr>
        <w:t>список координат характерных точек границ каждой образуемой прилегающей территории, в системе координат, применяемой при ведении Единого государственного реестра недвижимости, метод определения координат и средняя квадратическая погрешность положения характерной точки;</w:t>
      </w:r>
    </w:p>
    <w:p w:rsidR="00E1489D" w:rsidRPr="002D51D1" w:rsidRDefault="00E1489D" w:rsidP="00E1489D">
      <w:pPr>
        <w:widowControl w:val="0"/>
        <w:numPr>
          <w:ilvl w:val="0"/>
          <w:numId w:val="33"/>
        </w:numPr>
        <w:tabs>
          <w:tab w:val="left" w:pos="918"/>
        </w:tabs>
        <w:spacing w:line="312" w:lineRule="exact"/>
        <w:ind w:firstLine="600"/>
        <w:jc w:val="both"/>
        <w:rPr>
          <w:sz w:val="28"/>
          <w:szCs w:val="28"/>
        </w:rPr>
      </w:pPr>
      <w:r w:rsidRPr="002D51D1">
        <w:rPr>
          <w:sz w:val="28"/>
          <w:szCs w:val="28"/>
        </w:rPr>
        <w:t>изображение границ устанавливаемой прилегающей территории (прилегающих территорий), изображение границ образованных земельных участков, надписи (включая кадастровые номера земельных участков, кадастровый номер кадастрового квартала, систему координат), масштаб изображения, условные знаки и обозначения, примененные при подготовке изображения;</w:t>
      </w:r>
    </w:p>
    <w:p w:rsidR="00E1489D" w:rsidRPr="002D51D1" w:rsidRDefault="00E1489D" w:rsidP="00E1489D">
      <w:pPr>
        <w:widowControl w:val="0"/>
        <w:numPr>
          <w:ilvl w:val="0"/>
          <w:numId w:val="33"/>
        </w:numPr>
        <w:tabs>
          <w:tab w:val="left" w:pos="932"/>
        </w:tabs>
        <w:spacing w:line="322" w:lineRule="exact"/>
        <w:ind w:firstLine="600"/>
        <w:jc w:val="both"/>
        <w:rPr>
          <w:sz w:val="28"/>
          <w:szCs w:val="28"/>
        </w:rPr>
      </w:pPr>
      <w:r w:rsidRPr="002D51D1">
        <w:rPr>
          <w:sz w:val="28"/>
          <w:szCs w:val="28"/>
        </w:rPr>
        <w:t>элементы благоустройства (при наличии) расположе</w:t>
      </w:r>
      <w:r>
        <w:rPr>
          <w:sz w:val="28"/>
          <w:szCs w:val="28"/>
        </w:rPr>
        <w:t xml:space="preserve">нные на прилегающей территории, </w:t>
      </w:r>
      <w:r w:rsidRPr="002D51D1">
        <w:rPr>
          <w:sz w:val="28"/>
          <w:szCs w:val="28"/>
        </w:rPr>
        <w:t>их описание.</w:t>
      </w:r>
    </w:p>
    <w:p w:rsidR="00E1489D" w:rsidRPr="002D51D1" w:rsidRDefault="00E1489D" w:rsidP="00E1489D">
      <w:pPr>
        <w:widowControl w:val="0"/>
        <w:numPr>
          <w:ilvl w:val="0"/>
          <w:numId w:val="32"/>
        </w:numPr>
        <w:tabs>
          <w:tab w:val="left" w:pos="1095"/>
        </w:tabs>
        <w:spacing w:line="322" w:lineRule="exact"/>
        <w:ind w:firstLine="600"/>
        <w:jc w:val="both"/>
        <w:rPr>
          <w:sz w:val="28"/>
          <w:szCs w:val="28"/>
        </w:rPr>
      </w:pPr>
      <w:r w:rsidRPr="002D51D1">
        <w:rPr>
          <w:sz w:val="28"/>
          <w:szCs w:val="28"/>
        </w:rPr>
        <w:t>Допускается приложение материалов фотоф</w:t>
      </w:r>
      <w:r>
        <w:rPr>
          <w:sz w:val="28"/>
          <w:szCs w:val="28"/>
        </w:rPr>
        <w:t xml:space="preserve">иксации существующих элементов </w:t>
      </w:r>
      <w:r w:rsidRPr="002D51D1">
        <w:rPr>
          <w:sz w:val="28"/>
          <w:szCs w:val="28"/>
        </w:rPr>
        <w:t xml:space="preserve"> благоустройства расположенных на образуемой прилегающей территории.</w:t>
      </w:r>
    </w:p>
    <w:p w:rsidR="00E1489D" w:rsidRPr="002D51D1" w:rsidRDefault="00E1489D" w:rsidP="00E1489D">
      <w:pPr>
        <w:widowControl w:val="0"/>
        <w:numPr>
          <w:ilvl w:val="0"/>
          <w:numId w:val="32"/>
        </w:numPr>
        <w:tabs>
          <w:tab w:val="left" w:pos="1086"/>
        </w:tabs>
        <w:spacing w:line="322" w:lineRule="exact"/>
        <w:ind w:firstLine="600"/>
        <w:jc w:val="both"/>
        <w:rPr>
          <w:sz w:val="28"/>
          <w:szCs w:val="28"/>
        </w:rPr>
      </w:pPr>
      <w:r w:rsidRPr="002D51D1">
        <w:rPr>
          <w:sz w:val="28"/>
          <w:szCs w:val="28"/>
        </w:rPr>
        <w:t>В случае подготовки Схемы с использованием официального сайта план границ прилегающей территории приводится на картографической основе Единого государственного реестра недвижимости.</w:t>
      </w:r>
    </w:p>
    <w:p w:rsidR="00E1489D" w:rsidRPr="002D51D1" w:rsidRDefault="00E1489D" w:rsidP="00E1489D">
      <w:pPr>
        <w:spacing w:line="322" w:lineRule="exact"/>
        <w:ind w:firstLine="600"/>
        <w:jc w:val="both"/>
        <w:rPr>
          <w:sz w:val="28"/>
          <w:szCs w:val="28"/>
        </w:rPr>
      </w:pPr>
      <w:r w:rsidRPr="002D51D1">
        <w:rPr>
          <w:sz w:val="28"/>
          <w:szCs w:val="28"/>
        </w:rPr>
        <w:t>При подготовке Схемы с использованием иных технологических или программных средств для отображения плана границ прилегающей территории дополнительно в качестве картографической основы могут применяться не содержащие сведения ограниченного доступа картографические материалы, в том числе включенные в картографо-геодезические фонды, в масштабе,</w:t>
      </w:r>
    </w:p>
    <w:p w:rsidR="00E1489D" w:rsidRPr="002D51D1" w:rsidRDefault="00E1489D" w:rsidP="00E1489D">
      <w:pPr>
        <w:rPr>
          <w:sz w:val="28"/>
          <w:szCs w:val="28"/>
        </w:rPr>
        <w:sectPr w:rsidR="00E1489D" w:rsidRPr="002D51D1">
          <w:pgSz w:w="11900" w:h="16840"/>
          <w:pgMar w:top="430" w:right="509" w:bottom="1504" w:left="1142" w:header="0" w:footer="3" w:gutter="0"/>
          <w:cols w:space="720"/>
        </w:sectPr>
      </w:pPr>
    </w:p>
    <w:p w:rsidR="00E1489D" w:rsidRPr="002D51D1" w:rsidRDefault="00E1489D" w:rsidP="00E1489D">
      <w:pPr>
        <w:spacing w:line="312" w:lineRule="exact"/>
        <w:jc w:val="both"/>
        <w:rPr>
          <w:sz w:val="28"/>
          <w:szCs w:val="28"/>
        </w:rPr>
      </w:pPr>
      <w:r w:rsidRPr="002D51D1">
        <w:rPr>
          <w:sz w:val="28"/>
          <w:szCs w:val="28"/>
        </w:rPr>
        <w:t>обеспечивающем читаемость графической информации, и в системе координат, применяемой при ведении Единого государственного реестра недвижимости.</w:t>
      </w:r>
    </w:p>
    <w:p w:rsidR="00E1489D" w:rsidRPr="002D51D1" w:rsidRDefault="00E1489D" w:rsidP="00E1489D">
      <w:pPr>
        <w:spacing w:line="312" w:lineRule="exact"/>
        <w:ind w:firstLine="600"/>
        <w:jc w:val="both"/>
        <w:rPr>
          <w:sz w:val="28"/>
          <w:szCs w:val="28"/>
        </w:rPr>
      </w:pPr>
      <w:r w:rsidRPr="002D51D1">
        <w:rPr>
          <w:sz w:val="28"/>
          <w:szCs w:val="28"/>
        </w:rPr>
        <w:t>При невозможности отображения в масштаба плана границ прилегающей территории отдельных характерных точек границ допускается отображать их местоположение с использованием выносок, оформляемых в том числе на отдельных листах.</w:t>
      </w:r>
    </w:p>
    <w:p w:rsidR="00E1489D" w:rsidRPr="002D51D1" w:rsidRDefault="00E1489D" w:rsidP="00E1489D">
      <w:pPr>
        <w:spacing w:line="312" w:lineRule="exact"/>
        <w:ind w:firstLine="600"/>
        <w:jc w:val="both"/>
        <w:rPr>
          <w:sz w:val="28"/>
          <w:szCs w:val="28"/>
        </w:rPr>
      </w:pPr>
      <w:r w:rsidRPr="002D51D1">
        <w:rPr>
          <w:sz w:val="28"/>
          <w:szCs w:val="28"/>
        </w:rPr>
        <w:t>Допускается оформлять план границ прилегающей территории на отдельном листе для каждой части границ объекта работ. В данном случае в составе графической части плана границ прилегающей территории приводится обзорная схема границ объекта работ.</w:t>
      </w:r>
    </w:p>
    <w:p w:rsidR="00E1489D" w:rsidRPr="002D51D1" w:rsidRDefault="00E1489D" w:rsidP="00E1489D">
      <w:pPr>
        <w:widowControl w:val="0"/>
        <w:numPr>
          <w:ilvl w:val="0"/>
          <w:numId w:val="32"/>
        </w:numPr>
        <w:tabs>
          <w:tab w:val="left" w:pos="1147"/>
        </w:tabs>
        <w:spacing w:line="312" w:lineRule="exact"/>
        <w:ind w:firstLine="600"/>
        <w:jc w:val="both"/>
        <w:rPr>
          <w:sz w:val="28"/>
          <w:szCs w:val="28"/>
        </w:rPr>
      </w:pPr>
      <w:r w:rsidRPr="002D51D1">
        <w:rPr>
          <w:sz w:val="28"/>
          <w:szCs w:val="28"/>
        </w:rPr>
        <w:t>Площадь прилегающей территории вычисляется с использованием технологических и программных средств, в том числе размещенных на официальном сайте.</w:t>
      </w:r>
    </w:p>
    <w:p w:rsidR="00E1489D" w:rsidRPr="002D51D1" w:rsidRDefault="00E1489D" w:rsidP="00E1489D">
      <w:pPr>
        <w:widowControl w:val="0"/>
        <w:numPr>
          <w:ilvl w:val="0"/>
          <w:numId w:val="32"/>
        </w:numPr>
        <w:tabs>
          <w:tab w:val="left" w:pos="1220"/>
        </w:tabs>
        <w:spacing w:line="312" w:lineRule="exact"/>
        <w:ind w:firstLine="600"/>
        <w:jc w:val="both"/>
        <w:rPr>
          <w:sz w:val="28"/>
          <w:szCs w:val="28"/>
        </w:rPr>
      </w:pPr>
      <w:r w:rsidRPr="002D51D1">
        <w:rPr>
          <w:sz w:val="28"/>
          <w:szCs w:val="28"/>
        </w:rPr>
        <w:t>Схема в форме электронного документа формиру</w:t>
      </w:r>
      <w:r>
        <w:rPr>
          <w:sz w:val="28"/>
          <w:szCs w:val="28"/>
        </w:rPr>
        <w:t>ется в виде файлов в формате ХМ</w:t>
      </w:r>
      <w:r>
        <w:rPr>
          <w:sz w:val="28"/>
          <w:szCs w:val="28"/>
          <w:lang w:val="en-US"/>
        </w:rPr>
        <w:t>L</w:t>
      </w:r>
      <w:r>
        <w:rPr>
          <w:sz w:val="28"/>
          <w:szCs w:val="28"/>
        </w:rPr>
        <w:t>, созданных с использованием ХМL</w:t>
      </w:r>
      <w:r w:rsidRPr="002D51D1">
        <w:rPr>
          <w:sz w:val="28"/>
          <w:szCs w:val="28"/>
        </w:rPr>
        <w:t>-схем, размещаемых на официально</w:t>
      </w:r>
      <w:r>
        <w:rPr>
          <w:sz w:val="28"/>
          <w:szCs w:val="28"/>
        </w:rPr>
        <w:t>м сайте, а также в формате НТML</w:t>
      </w:r>
      <w:r w:rsidRPr="002D51D1">
        <w:rPr>
          <w:sz w:val="28"/>
          <w:szCs w:val="28"/>
        </w:rPr>
        <w:t>. Графическая информация формир</w:t>
      </w:r>
      <w:r>
        <w:rPr>
          <w:sz w:val="28"/>
          <w:szCs w:val="28"/>
        </w:rPr>
        <w:t>уется в виде файла в формате РDF</w:t>
      </w:r>
      <w:r w:rsidRPr="002D51D1">
        <w:rPr>
          <w:sz w:val="28"/>
          <w:szCs w:val="28"/>
        </w:rPr>
        <w:t xml:space="preserve"> в полноцветном режим</w:t>
      </w:r>
      <w:r>
        <w:rPr>
          <w:sz w:val="28"/>
          <w:szCs w:val="28"/>
        </w:rPr>
        <w:t>е с разрешением не менее 300 dpi,</w:t>
      </w:r>
      <w:r w:rsidRPr="002D51D1">
        <w:rPr>
          <w:sz w:val="28"/>
          <w:szCs w:val="28"/>
        </w:rPr>
        <w:t xml:space="preserve"> качество которого должно позволять в полном объеме прочитать (распознать) графическую информацию.</w:t>
      </w:r>
    </w:p>
    <w:p w:rsidR="00E1489D" w:rsidRPr="002D51D1" w:rsidRDefault="00E1489D" w:rsidP="00E1489D">
      <w:pPr>
        <w:widowControl w:val="0"/>
        <w:numPr>
          <w:ilvl w:val="0"/>
          <w:numId w:val="32"/>
        </w:numPr>
        <w:tabs>
          <w:tab w:val="left" w:pos="1234"/>
        </w:tabs>
        <w:spacing w:line="312" w:lineRule="exact"/>
        <w:ind w:firstLine="600"/>
        <w:jc w:val="both"/>
        <w:rPr>
          <w:sz w:val="28"/>
          <w:szCs w:val="28"/>
        </w:rPr>
      </w:pPr>
      <w:r w:rsidRPr="002D51D1">
        <w:rPr>
          <w:sz w:val="28"/>
          <w:szCs w:val="28"/>
        </w:rPr>
        <w:t>Созд</w:t>
      </w:r>
      <w:r>
        <w:rPr>
          <w:sz w:val="28"/>
          <w:szCs w:val="28"/>
        </w:rPr>
        <w:t>ание ХМ</w:t>
      </w:r>
      <w:r>
        <w:rPr>
          <w:sz w:val="28"/>
          <w:szCs w:val="28"/>
          <w:lang w:val="en-US"/>
        </w:rPr>
        <w:t>L</w:t>
      </w:r>
      <w:r>
        <w:rPr>
          <w:sz w:val="28"/>
          <w:szCs w:val="28"/>
        </w:rPr>
        <w:t xml:space="preserve">-схем осуществляется в </w:t>
      </w:r>
      <w:r w:rsidRPr="002D51D1">
        <w:rPr>
          <w:sz w:val="28"/>
          <w:szCs w:val="28"/>
        </w:rPr>
        <w:t>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пунктом 3 постановления Правительства Российской Федерации от 8 сентября 2010 года №697 «О единой системе межведомственного электронного взаимодействия».</w:t>
      </w:r>
    </w:p>
    <w:p w:rsidR="00E1489D" w:rsidRPr="002D51D1" w:rsidRDefault="00E1489D" w:rsidP="00E1489D">
      <w:pPr>
        <w:widowControl w:val="0"/>
        <w:numPr>
          <w:ilvl w:val="0"/>
          <w:numId w:val="32"/>
        </w:numPr>
        <w:tabs>
          <w:tab w:val="left" w:pos="1225"/>
        </w:tabs>
        <w:spacing w:after="550" w:line="312" w:lineRule="exact"/>
        <w:ind w:firstLine="600"/>
        <w:jc w:val="both"/>
        <w:rPr>
          <w:sz w:val="28"/>
          <w:szCs w:val="28"/>
        </w:rPr>
      </w:pPr>
      <w:r w:rsidRPr="002D51D1">
        <w:rPr>
          <w:sz w:val="28"/>
          <w:szCs w:val="28"/>
        </w:rPr>
        <w:t>Схема в форме электронного документа заверяется усиленной квалифицированной электронной подписью (подписями) уполномоченного должностного лица органа местного самоуправления, утвердившего такую схему. В случае подготовки Схемы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E1489D" w:rsidRPr="002D51D1" w:rsidRDefault="00E1489D" w:rsidP="00E1489D">
      <w:pPr>
        <w:pStyle w:val="32"/>
        <w:shd w:val="clear" w:color="auto" w:fill="auto"/>
        <w:spacing w:before="0" w:after="0"/>
        <w:ind w:left="1420"/>
        <w:rPr>
          <w:sz w:val="28"/>
          <w:szCs w:val="28"/>
        </w:rPr>
      </w:pPr>
    </w:p>
    <w:p w:rsidR="00E1489D" w:rsidRPr="002D51D1" w:rsidRDefault="00E1489D" w:rsidP="00E1489D">
      <w:pPr>
        <w:rPr>
          <w:sz w:val="28"/>
          <w:szCs w:val="28"/>
        </w:rPr>
        <w:sectPr w:rsidR="00E1489D" w:rsidRPr="002D51D1">
          <w:pgSz w:w="11900" w:h="16840"/>
          <w:pgMar w:top="410" w:right="506" w:bottom="410" w:left="1141" w:header="0" w:footer="3" w:gutter="0"/>
          <w:cols w:space="720"/>
        </w:sectPr>
      </w:pPr>
    </w:p>
    <w:p w:rsidR="00E1489D" w:rsidRPr="00C70F7A" w:rsidRDefault="00E1489D" w:rsidP="00D24B40">
      <w:pPr>
        <w:autoSpaceDE w:val="0"/>
        <w:autoSpaceDN w:val="0"/>
        <w:adjustRightInd w:val="0"/>
        <w:spacing w:before="120" w:after="120"/>
        <w:outlineLvl w:val="1"/>
        <w:rPr>
          <w:b/>
        </w:rPr>
      </w:pPr>
    </w:p>
    <w:p w:rsidR="00D24B40" w:rsidRDefault="00D24B40" w:rsidP="00D24B40"/>
    <w:p w:rsidR="00362FFF" w:rsidRPr="002D51D1" w:rsidRDefault="00362FFF" w:rsidP="00362FFF">
      <w:pPr>
        <w:tabs>
          <w:tab w:val="left" w:leader="underscore" w:pos="8545"/>
          <w:tab w:val="left" w:leader="underscore" w:pos="9783"/>
        </w:tabs>
        <w:spacing w:after="598"/>
        <w:ind w:left="6680"/>
        <w:rPr>
          <w:sz w:val="28"/>
          <w:szCs w:val="28"/>
        </w:rPr>
      </w:pPr>
    </w:p>
    <w:p w:rsidR="00362FFF" w:rsidRPr="00A64804" w:rsidRDefault="00E1489D" w:rsidP="00362FFF">
      <w:pPr>
        <w:spacing w:line="310" w:lineRule="exact"/>
        <w:ind w:left="60"/>
        <w:rPr>
          <w:b/>
          <w:sz w:val="28"/>
          <w:szCs w:val="28"/>
        </w:rPr>
      </w:pPr>
      <w:r>
        <w:rPr>
          <w:sz w:val="28"/>
          <w:szCs w:val="28"/>
        </w:rPr>
        <w:t>3</w:t>
      </w:r>
      <w:r w:rsidR="00362FFF" w:rsidRPr="00362FFF">
        <w:rPr>
          <w:sz w:val="28"/>
          <w:szCs w:val="28"/>
        </w:rPr>
        <w:t>.</w:t>
      </w:r>
      <w:r w:rsidR="00362FFF">
        <w:rPr>
          <w:b/>
          <w:sz w:val="28"/>
          <w:szCs w:val="28"/>
        </w:rPr>
        <w:t xml:space="preserve">                                                 </w:t>
      </w:r>
      <w:r w:rsidR="00362FFF" w:rsidRPr="00A64804">
        <w:rPr>
          <w:b/>
          <w:sz w:val="28"/>
          <w:szCs w:val="28"/>
        </w:rPr>
        <w:t>ФОРМА</w:t>
      </w:r>
    </w:p>
    <w:p w:rsidR="00362FFF" w:rsidRPr="002D51D1" w:rsidRDefault="00362FFF" w:rsidP="00362FFF">
      <w:pPr>
        <w:pStyle w:val="40"/>
        <w:shd w:val="clear" w:color="auto" w:fill="auto"/>
        <w:ind w:left="8540"/>
        <w:rPr>
          <w:sz w:val="28"/>
          <w:szCs w:val="28"/>
        </w:rPr>
      </w:pPr>
    </w:p>
    <w:p w:rsidR="00362FFF" w:rsidRDefault="00362FFF" w:rsidP="00362FFF">
      <w:pPr>
        <w:spacing w:line="310" w:lineRule="exact"/>
        <w:ind w:left="60"/>
        <w:rPr>
          <w:sz w:val="28"/>
          <w:szCs w:val="28"/>
        </w:rPr>
      </w:pPr>
      <w:r>
        <w:rPr>
          <w:sz w:val="28"/>
          <w:szCs w:val="28"/>
        </w:rPr>
        <w:t xml:space="preserve">                             </w:t>
      </w:r>
      <w:r w:rsidRPr="002D51D1">
        <w:rPr>
          <w:sz w:val="28"/>
          <w:szCs w:val="28"/>
        </w:rPr>
        <w:t>схемы границ прилегающей территории</w:t>
      </w:r>
    </w:p>
    <w:p w:rsidR="00362FFF" w:rsidRPr="002D51D1" w:rsidRDefault="00362FFF" w:rsidP="00362FFF">
      <w:pPr>
        <w:spacing w:line="310" w:lineRule="exact"/>
        <w:ind w:left="60"/>
        <w:rPr>
          <w:sz w:val="28"/>
          <w:szCs w:val="28"/>
        </w:rPr>
      </w:pPr>
    </w:p>
    <w:p w:rsidR="00362FFF" w:rsidRPr="002D51D1" w:rsidRDefault="00362FFF" w:rsidP="00362FFF">
      <w:pPr>
        <w:spacing w:after="300" w:line="310" w:lineRule="exact"/>
        <w:ind w:left="6000"/>
        <w:rPr>
          <w:sz w:val="28"/>
          <w:szCs w:val="28"/>
        </w:rPr>
      </w:pPr>
      <w:r w:rsidRPr="002D51D1">
        <w:rPr>
          <w:sz w:val="28"/>
          <w:szCs w:val="28"/>
        </w:rPr>
        <w:t>УТВЕРЖДЕНА</w:t>
      </w:r>
    </w:p>
    <w:p w:rsidR="00362FFF" w:rsidRDefault="00362FFF" w:rsidP="00362FFF">
      <w:pPr>
        <w:spacing w:after="300" w:line="310" w:lineRule="exact"/>
        <w:ind w:left="3840"/>
        <w:rPr>
          <w:sz w:val="28"/>
          <w:szCs w:val="28"/>
        </w:rPr>
      </w:pPr>
      <w:r w:rsidRPr="002D51D1">
        <w:rPr>
          <w:sz w:val="28"/>
          <w:szCs w:val="28"/>
        </w:rPr>
        <w:t>(наименование документа об утверждении, включая</w:t>
      </w:r>
      <w:r>
        <w:rPr>
          <w:sz w:val="28"/>
          <w:szCs w:val="28"/>
        </w:rPr>
        <w:t xml:space="preserve"> </w:t>
      </w:r>
      <w:r w:rsidRPr="002D51D1">
        <w:rPr>
          <w:sz w:val="28"/>
          <w:szCs w:val="28"/>
        </w:rPr>
        <w:t>наименования органа местного самоуправления,</w:t>
      </w:r>
      <w:r>
        <w:rPr>
          <w:sz w:val="28"/>
          <w:szCs w:val="28"/>
        </w:rPr>
        <w:t xml:space="preserve"> </w:t>
      </w:r>
      <w:r w:rsidRPr="002D51D1">
        <w:rPr>
          <w:sz w:val="28"/>
          <w:szCs w:val="28"/>
        </w:rPr>
        <w:t xml:space="preserve">принявшего решение об утверждении Схемы) </w:t>
      </w:r>
    </w:p>
    <w:p w:rsidR="00362FFF" w:rsidRPr="002D51D1" w:rsidRDefault="00362FFF" w:rsidP="00362FFF">
      <w:pPr>
        <w:tabs>
          <w:tab w:val="left" w:pos="7150"/>
        </w:tabs>
        <w:spacing w:after="609" w:line="322" w:lineRule="exact"/>
        <w:ind w:left="3960" w:firstLine="260"/>
        <w:rPr>
          <w:sz w:val="28"/>
          <w:szCs w:val="28"/>
        </w:rPr>
      </w:pPr>
      <w:r>
        <w:rPr>
          <w:sz w:val="28"/>
          <w:szCs w:val="28"/>
        </w:rPr>
        <w:t xml:space="preserve">         </w:t>
      </w:r>
      <w:r w:rsidRPr="002D51D1">
        <w:rPr>
          <w:sz w:val="28"/>
          <w:szCs w:val="28"/>
        </w:rPr>
        <w:t>от</w:t>
      </w:r>
      <w:r w:rsidRPr="002D51D1">
        <w:rPr>
          <w:sz w:val="28"/>
          <w:szCs w:val="28"/>
        </w:rPr>
        <w:tab/>
        <w:t>№</w:t>
      </w:r>
    </w:p>
    <w:p w:rsidR="00362FFF" w:rsidRPr="00A64804" w:rsidRDefault="00362FFF" w:rsidP="00362FFF">
      <w:pPr>
        <w:spacing w:after="460" w:line="310" w:lineRule="exact"/>
        <w:ind w:left="60"/>
        <w:jc w:val="center"/>
        <w:rPr>
          <w:b/>
          <w:sz w:val="28"/>
          <w:szCs w:val="28"/>
        </w:rPr>
      </w:pPr>
      <w:r w:rsidRPr="00A64804">
        <w:rPr>
          <w:b/>
          <w:sz w:val="28"/>
          <w:szCs w:val="28"/>
        </w:rPr>
        <w:t>СХЕМА ПРИЛЕГАЮЩЕЙ ТЕРРИТОРИИ</w:t>
      </w:r>
    </w:p>
    <w:p w:rsidR="00362FFF" w:rsidRPr="002D51D1" w:rsidRDefault="00362FFF" w:rsidP="00362FFF">
      <w:pPr>
        <w:rPr>
          <w:sz w:val="28"/>
          <w:szCs w:val="28"/>
        </w:rPr>
      </w:pPr>
    </w:p>
    <w:p w:rsidR="00362FFF" w:rsidRPr="002D51D1" w:rsidRDefault="00362FFF" w:rsidP="00362FFF">
      <w:pPr>
        <w:spacing w:before="249" w:line="310" w:lineRule="exact"/>
        <w:rPr>
          <w:sz w:val="28"/>
          <w:szCs w:val="28"/>
        </w:rPr>
      </w:pPr>
      <w:r w:rsidRPr="002D51D1">
        <w:rPr>
          <w:sz w:val="28"/>
          <w:szCs w:val="28"/>
        </w:rPr>
        <w:br w:type="page"/>
      </w:r>
    </w:p>
    <w:p w:rsidR="00362FFF" w:rsidRPr="002D51D1" w:rsidRDefault="00362FFF" w:rsidP="00362FFF">
      <w:pPr>
        <w:pStyle w:val="afd"/>
        <w:framePr w:w="10320" w:wrap="notBeside" w:vAnchor="text" w:hAnchor="page" w:x="1021" w:y="93"/>
        <w:shd w:val="clear" w:color="auto" w:fill="auto"/>
      </w:pPr>
    </w:p>
    <w:p w:rsidR="00362FFF" w:rsidRPr="009A554C" w:rsidRDefault="00362FFF" w:rsidP="00362FFF">
      <w:pPr>
        <w:rPr>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1"/>
        <w:gridCol w:w="1124"/>
        <w:gridCol w:w="1713"/>
        <w:gridCol w:w="3173"/>
      </w:tblGrid>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Местоположение прилегающей территории (адресные ориентиры) __________________________________________________________________________________________________________________________________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 Кадастровый номер и адрес здания, строения, сооружения, земельного участка, в отношении которого устанавливаются границы прилегающей территории, либо обозначение местоположения данных объектов с указанием наименования (наименований) и вида (видов) объекта (объектов) __________________________________________________________________________________________________________________________________ 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lang w:val="en-US"/>
              </w:rPr>
            </w:pPr>
            <w:r w:rsidRPr="00293679">
              <w:rPr>
                <w:sz w:val="28"/>
                <w:szCs w:val="28"/>
              </w:rPr>
              <w:t>Условный номер прилегающей территории</w:t>
            </w:r>
            <w:r w:rsidRPr="00293679">
              <w:rPr>
                <w:sz w:val="28"/>
                <w:szCs w:val="28"/>
                <w:lang w:val="en-US"/>
              </w:rPr>
              <w:t xml:space="preserve"> 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lang w:val="en-US"/>
              </w:rPr>
            </w:pPr>
            <w:r w:rsidRPr="00293679">
              <w:rPr>
                <w:sz w:val="28"/>
                <w:szCs w:val="28"/>
              </w:rPr>
              <w:t>Площадь прилегающей территории</w:t>
            </w:r>
            <w:r w:rsidRPr="00293679">
              <w:rPr>
                <w:sz w:val="28"/>
                <w:szCs w:val="28"/>
                <w:lang w:val="en-US"/>
              </w:rPr>
              <w:t xml:space="preserve"> </w:t>
            </w:r>
            <w:r w:rsidRPr="00293679">
              <w:rPr>
                <w:b/>
                <w:sz w:val="28"/>
                <w:szCs w:val="28"/>
                <w:lang w:val="en-US"/>
              </w:rPr>
              <w:t>(1</w:t>
            </w:r>
            <w:r w:rsidRPr="00293679">
              <w:rPr>
                <w:sz w:val="28"/>
                <w:szCs w:val="28"/>
                <w:lang w:val="en-US"/>
              </w:rPr>
              <w:t>) _________________________________________________________________</w:t>
            </w:r>
          </w:p>
        </w:tc>
      </w:tr>
      <w:tr w:rsidR="00362FFF" w:rsidTr="00293679">
        <w:trPr>
          <w:trHeight w:val="330"/>
        </w:trPr>
        <w:tc>
          <w:tcPr>
            <w:tcW w:w="3353" w:type="dxa"/>
            <w:vMerge w:val="restart"/>
            <w:shd w:val="clear" w:color="auto" w:fill="auto"/>
          </w:tcPr>
          <w:p w:rsidR="00362FFF" w:rsidRPr="00293679" w:rsidRDefault="00362FFF" w:rsidP="00293679">
            <w:pPr>
              <w:spacing w:line="312" w:lineRule="exact"/>
              <w:rPr>
                <w:sz w:val="28"/>
                <w:szCs w:val="28"/>
              </w:rPr>
            </w:pPr>
            <w:r w:rsidRPr="00293679">
              <w:rPr>
                <w:rFonts w:eastAsia="Courier New"/>
              </w:rPr>
              <w:t>Обозначение характерных точек границ</w:t>
            </w:r>
          </w:p>
        </w:tc>
        <w:tc>
          <w:tcPr>
            <w:tcW w:w="3014" w:type="dxa"/>
            <w:gridSpan w:val="2"/>
            <w:shd w:val="clear" w:color="auto" w:fill="auto"/>
          </w:tcPr>
          <w:p w:rsidR="00362FFF" w:rsidRPr="00293679" w:rsidRDefault="00362FFF" w:rsidP="00293679">
            <w:pPr>
              <w:spacing w:line="312" w:lineRule="exact"/>
              <w:rPr>
                <w:sz w:val="28"/>
                <w:szCs w:val="28"/>
              </w:rPr>
            </w:pPr>
            <w:r w:rsidRPr="00293679">
              <w:rPr>
                <w:rFonts w:eastAsia="Courier New"/>
                <w:b/>
                <w:lang w:val="en-US"/>
              </w:rPr>
              <w:t xml:space="preserve">   </w:t>
            </w:r>
            <w:r w:rsidRPr="00293679">
              <w:rPr>
                <w:rFonts w:eastAsia="Courier New"/>
                <w:b/>
              </w:rPr>
              <w:t>(2)</w:t>
            </w:r>
            <w:r w:rsidRPr="00293679">
              <w:rPr>
                <w:rFonts w:eastAsia="Courier New"/>
                <w:lang w:val="en-US"/>
              </w:rPr>
              <w:t xml:space="preserve">     </w:t>
            </w:r>
            <w:r w:rsidRPr="00293679">
              <w:rPr>
                <w:rFonts w:eastAsia="Courier New"/>
              </w:rPr>
              <w:t xml:space="preserve">Координаты </w:t>
            </w:r>
            <w:r w:rsidRPr="00293679">
              <w:rPr>
                <w:rFonts w:eastAsia="Courier New"/>
                <w:vertAlign w:val="superscript"/>
              </w:rPr>
              <w:t>2</w:t>
            </w:r>
            <w:r w:rsidRPr="00293679">
              <w:rPr>
                <w:rFonts w:eastAsia="Courier New"/>
              </w:rPr>
              <w:t>, м</w:t>
            </w:r>
          </w:p>
        </w:tc>
        <w:tc>
          <w:tcPr>
            <w:tcW w:w="2978" w:type="dxa"/>
            <w:vMerge w:val="restart"/>
            <w:shd w:val="clear" w:color="auto" w:fill="auto"/>
          </w:tcPr>
          <w:p w:rsidR="00362FFF" w:rsidRPr="00293679" w:rsidRDefault="00362FFF" w:rsidP="00293679">
            <w:pPr>
              <w:spacing w:line="312" w:lineRule="exact"/>
              <w:rPr>
                <w:sz w:val="28"/>
                <w:szCs w:val="28"/>
              </w:rPr>
            </w:pPr>
            <w:r w:rsidRPr="00293679">
              <w:rPr>
                <w:rFonts w:eastAsia="Courier New"/>
              </w:rPr>
              <w:t>Метод определения координат и средняя квадратическая погрешность положения характерной точки (М</w:t>
            </w:r>
            <w:r w:rsidRPr="00293679">
              <w:rPr>
                <w:rFonts w:eastAsia="Courier New"/>
                <w:lang w:val="en-US"/>
              </w:rPr>
              <w:t>t</w:t>
            </w:r>
            <w:r w:rsidRPr="00293679">
              <w:rPr>
                <w:rFonts w:eastAsia="Courier New"/>
              </w:rPr>
              <w:t>), м</w:t>
            </w:r>
          </w:p>
        </w:tc>
      </w:tr>
      <w:tr w:rsidR="00362FFF" w:rsidTr="00293679">
        <w:trPr>
          <w:trHeight w:val="285"/>
        </w:trPr>
        <w:tc>
          <w:tcPr>
            <w:tcW w:w="3353" w:type="dxa"/>
            <w:vMerge/>
            <w:shd w:val="clear" w:color="auto" w:fill="auto"/>
          </w:tcPr>
          <w:p w:rsidR="00362FFF" w:rsidRPr="00293679" w:rsidRDefault="00362FFF" w:rsidP="00293679">
            <w:pPr>
              <w:spacing w:line="312" w:lineRule="exact"/>
              <w:rPr>
                <w:rFonts w:eastAsia="Courier New"/>
              </w:rPr>
            </w:pPr>
          </w:p>
        </w:tc>
        <w:tc>
          <w:tcPr>
            <w:tcW w:w="1103" w:type="dxa"/>
            <w:shd w:val="clear" w:color="auto" w:fill="auto"/>
          </w:tcPr>
          <w:p w:rsidR="00362FFF" w:rsidRPr="00293679" w:rsidRDefault="00362FFF" w:rsidP="00293679">
            <w:pPr>
              <w:spacing w:line="312" w:lineRule="exact"/>
              <w:rPr>
                <w:sz w:val="28"/>
                <w:szCs w:val="28"/>
              </w:rPr>
            </w:pPr>
            <w:r w:rsidRPr="00293679">
              <w:rPr>
                <w:sz w:val="28"/>
                <w:szCs w:val="28"/>
              </w:rPr>
              <w:t xml:space="preserve">            </w:t>
            </w:r>
          </w:p>
          <w:p w:rsidR="00362FFF" w:rsidRPr="00293679" w:rsidRDefault="00362FFF" w:rsidP="00293679">
            <w:pPr>
              <w:spacing w:line="312" w:lineRule="exact"/>
              <w:rPr>
                <w:sz w:val="28"/>
                <w:szCs w:val="28"/>
              </w:rPr>
            </w:pPr>
          </w:p>
          <w:p w:rsidR="00362FFF" w:rsidRPr="00293679" w:rsidRDefault="00362FFF" w:rsidP="00293679">
            <w:pPr>
              <w:spacing w:line="312" w:lineRule="exact"/>
              <w:rPr>
                <w:sz w:val="28"/>
                <w:szCs w:val="28"/>
              </w:rPr>
            </w:pPr>
          </w:p>
          <w:p w:rsidR="00362FFF" w:rsidRPr="00293679" w:rsidRDefault="00362FFF" w:rsidP="00293679">
            <w:pPr>
              <w:spacing w:line="312" w:lineRule="exact"/>
              <w:rPr>
                <w:sz w:val="28"/>
                <w:szCs w:val="28"/>
                <w:lang w:val="en-US"/>
              </w:rPr>
            </w:pPr>
            <w:r w:rsidRPr="00293679">
              <w:rPr>
                <w:sz w:val="28"/>
                <w:szCs w:val="28"/>
              </w:rPr>
              <w:t xml:space="preserve">        </w:t>
            </w:r>
            <w:r w:rsidRPr="00293679">
              <w:rPr>
                <w:sz w:val="28"/>
                <w:szCs w:val="28"/>
                <w:lang w:val="en-US"/>
              </w:rPr>
              <w:t>X</w:t>
            </w:r>
          </w:p>
        </w:tc>
        <w:tc>
          <w:tcPr>
            <w:tcW w:w="1911" w:type="dxa"/>
            <w:shd w:val="clear" w:color="auto" w:fill="auto"/>
          </w:tcPr>
          <w:p w:rsidR="00362FFF" w:rsidRPr="00293679" w:rsidRDefault="00362FFF" w:rsidP="00293679">
            <w:pPr>
              <w:spacing w:line="312" w:lineRule="exact"/>
              <w:rPr>
                <w:sz w:val="28"/>
                <w:szCs w:val="28"/>
                <w:lang w:val="en-US"/>
              </w:rPr>
            </w:pPr>
            <w:r w:rsidRPr="00293679">
              <w:rPr>
                <w:sz w:val="28"/>
                <w:szCs w:val="28"/>
                <w:lang w:val="en-US"/>
              </w:rPr>
              <w:t xml:space="preserve">          </w:t>
            </w:r>
          </w:p>
          <w:p w:rsidR="00362FFF" w:rsidRPr="00293679" w:rsidRDefault="00362FFF" w:rsidP="00293679">
            <w:pPr>
              <w:spacing w:line="312" w:lineRule="exact"/>
              <w:rPr>
                <w:sz w:val="28"/>
                <w:szCs w:val="28"/>
                <w:lang w:val="en-US"/>
              </w:rPr>
            </w:pPr>
          </w:p>
          <w:p w:rsidR="00362FFF" w:rsidRPr="00293679" w:rsidRDefault="00362FFF" w:rsidP="00293679">
            <w:pPr>
              <w:spacing w:line="312" w:lineRule="exact"/>
              <w:rPr>
                <w:sz w:val="28"/>
                <w:szCs w:val="28"/>
                <w:lang w:val="en-US"/>
              </w:rPr>
            </w:pPr>
          </w:p>
          <w:p w:rsidR="00362FFF" w:rsidRPr="00293679" w:rsidRDefault="00362FFF" w:rsidP="00293679">
            <w:pPr>
              <w:spacing w:line="312" w:lineRule="exact"/>
              <w:rPr>
                <w:sz w:val="28"/>
                <w:szCs w:val="28"/>
                <w:lang w:val="en-US"/>
              </w:rPr>
            </w:pPr>
            <w:r w:rsidRPr="00293679">
              <w:rPr>
                <w:sz w:val="28"/>
                <w:szCs w:val="28"/>
                <w:lang w:val="en-US"/>
              </w:rPr>
              <w:t xml:space="preserve">         Y</w:t>
            </w:r>
          </w:p>
        </w:tc>
        <w:tc>
          <w:tcPr>
            <w:tcW w:w="2978" w:type="dxa"/>
            <w:vMerge/>
            <w:shd w:val="clear" w:color="auto" w:fill="auto"/>
          </w:tcPr>
          <w:p w:rsidR="00362FFF" w:rsidRPr="00293679" w:rsidRDefault="00362FFF" w:rsidP="00293679">
            <w:pPr>
              <w:spacing w:line="312" w:lineRule="exact"/>
              <w:rPr>
                <w:sz w:val="28"/>
                <w:szCs w:val="28"/>
              </w:rPr>
            </w:pPr>
          </w:p>
        </w:tc>
      </w:tr>
      <w:tr w:rsidR="00362FFF" w:rsidTr="00293679">
        <w:tc>
          <w:tcPr>
            <w:tcW w:w="3353" w:type="dxa"/>
            <w:shd w:val="clear" w:color="auto" w:fill="auto"/>
          </w:tcPr>
          <w:p w:rsidR="00362FFF" w:rsidRPr="00293679" w:rsidRDefault="00362FFF" w:rsidP="00293679">
            <w:pPr>
              <w:tabs>
                <w:tab w:val="left" w:pos="1605"/>
              </w:tabs>
              <w:spacing w:line="312" w:lineRule="exact"/>
              <w:rPr>
                <w:sz w:val="28"/>
                <w:szCs w:val="28"/>
              </w:rPr>
            </w:pPr>
            <w:r w:rsidRPr="00293679">
              <w:rPr>
                <w:sz w:val="28"/>
                <w:szCs w:val="28"/>
              </w:rPr>
              <w:tab/>
            </w:r>
            <w:r w:rsidRPr="00293679">
              <w:rPr>
                <w:sz w:val="28"/>
                <w:szCs w:val="28"/>
                <w:lang w:val="en-US"/>
              </w:rPr>
              <w:t>1</w:t>
            </w:r>
            <w:r w:rsidRPr="00293679">
              <w:rPr>
                <w:sz w:val="28"/>
                <w:szCs w:val="28"/>
              </w:rPr>
              <w:t>.</w:t>
            </w:r>
          </w:p>
        </w:tc>
        <w:tc>
          <w:tcPr>
            <w:tcW w:w="1103" w:type="dxa"/>
            <w:shd w:val="clear" w:color="auto" w:fill="auto"/>
          </w:tcPr>
          <w:p w:rsidR="00362FFF" w:rsidRPr="00293679" w:rsidRDefault="00362FFF" w:rsidP="00293679">
            <w:pPr>
              <w:spacing w:line="312" w:lineRule="exact"/>
              <w:rPr>
                <w:sz w:val="28"/>
                <w:szCs w:val="28"/>
              </w:rPr>
            </w:pPr>
            <w:r w:rsidRPr="00293679">
              <w:rPr>
                <w:sz w:val="28"/>
                <w:szCs w:val="28"/>
                <w:lang w:val="en-US"/>
              </w:rPr>
              <w:t xml:space="preserve">     .2</w:t>
            </w:r>
          </w:p>
        </w:tc>
        <w:tc>
          <w:tcPr>
            <w:tcW w:w="1911" w:type="dxa"/>
            <w:shd w:val="clear" w:color="auto" w:fill="auto"/>
          </w:tcPr>
          <w:p w:rsidR="00362FFF" w:rsidRPr="00293679" w:rsidRDefault="00362FFF" w:rsidP="00293679">
            <w:pPr>
              <w:spacing w:line="312" w:lineRule="exact"/>
              <w:ind w:firstLine="708"/>
              <w:rPr>
                <w:sz w:val="28"/>
                <w:szCs w:val="28"/>
              </w:rPr>
            </w:pPr>
            <w:r w:rsidRPr="00293679">
              <w:rPr>
                <w:sz w:val="28"/>
                <w:szCs w:val="28"/>
              </w:rPr>
              <w:t>3.</w:t>
            </w:r>
          </w:p>
        </w:tc>
        <w:tc>
          <w:tcPr>
            <w:tcW w:w="2978" w:type="dxa"/>
            <w:shd w:val="clear" w:color="auto" w:fill="auto"/>
          </w:tcPr>
          <w:p w:rsidR="00362FFF" w:rsidRPr="00293679" w:rsidRDefault="00362FFF" w:rsidP="00293679">
            <w:pPr>
              <w:spacing w:line="312" w:lineRule="exact"/>
              <w:rPr>
                <w:sz w:val="28"/>
                <w:szCs w:val="28"/>
              </w:rPr>
            </w:pPr>
            <w:r w:rsidRPr="00293679">
              <w:rPr>
                <w:sz w:val="28"/>
                <w:szCs w:val="28"/>
              </w:rPr>
              <w:t xml:space="preserve">          4.</w:t>
            </w: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                             План границ прилегающей территории</w:t>
            </w:r>
          </w:p>
          <w:p w:rsidR="00362FFF" w:rsidRPr="00293679" w:rsidRDefault="00362FFF" w:rsidP="00293679">
            <w:pPr>
              <w:spacing w:line="312" w:lineRule="exact"/>
              <w:rPr>
                <w:sz w:val="28"/>
                <w:szCs w:val="28"/>
              </w:rPr>
            </w:pPr>
            <w:r w:rsidRPr="00293679">
              <w:rPr>
                <w:sz w:val="28"/>
                <w:szCs w:val="28"/>
              </w:rPr>
              <w:t xml:space="preserve">                                                         Масштаб 1: 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 xml:space="preserve">Используемые условные знаки и обозначения </w:t>
            </w:r>
            <w:r w:rsidRPr="00293679">
              <w:rPr>
                <w:b/>
                <w:sz w:val="28"/>
                <w:szCs w:val="28"/>
              </w:rPr>
              <w:t>(3)</w:t>
            </w:r>
            <w:r w:rsidRPr="00293679">
              <w:rPr>
                <w:sz w:val="28"/>
                <w:szCs w:val="28"/>
              </w:rPr>
              <w:t>: __________________________________________________________________________________________________________________________________</w:t>
            </w:r>
          </w:p>
        </w:tc>
      </w:tr>
      <w:tr w:rsidR="00362FFF" w:rsidTr="00293679">
        <w:tc>
          <w:tcPr>
            <w:tcW w:w="9345" w:type="dxa"/>
            <w:gridSpan w:val="4"/>
            <w:shd w:val="clear" w:color="auto" w:fill="auto"/>
          </w:tcPr>
          <w:p w:rsidR="00362FFF" w:rsidRPr="00293679" w:rsidRDefault="00362FFF" w:rsidP="00293679">
            <w:pPr>
              <w:spacing w:line="312" w:lineRule="exact"/>
              <w:rPr>
                <w:sz w:val="28"/>
                <w:szCs w:val="28"/>
              </w:rPr>
            </w:pPr>
            <w:r w:rsidRPr="00293679">
              <w:rPr>
                <w:sz w:val="28"/>
                <w:szCs w:val="28"/>
              </w:rPr>
              <w:t>Элементы благоустройства (при наличии) расположенных на прилегающей территории, их описание:</w:t>
            </w:r>
          </w:p>
          <w:p w:rsidR="00362FFF" w:rsidRPr="00293679" w:rsidRDefault="00362FFF" w:rsidP="00293679">
            <w:pPr>
              <w:spacing w:line="312" w:lineRule="exact"/>
              <w:rPr>
                <w:sz w:val="28"/>
                <w:szCs w:val="28"/>
              </w:rPr>
            </w:pPr>
            <w:r w:rsidRPr="00293679">
              <w:rPr>
                <w:sz w:val="28"/>
                <w:szCs w:val="28"/>
              </w:rPr>
              <w:t>1)_______________________________________________________________ 2)_______________________________________________________________</w:t>
            </w:r>
          </w:p>
          <w:p w:rsidR="00362FFF" w:rsidRPr="00293679" w:rsidRDefault="00362FFF" w:rsidP="00293679">
            <w:pPr>
              <w:spacing w:line="312" w:lineRule="exact"/>
              <w:rPr>
                <w:sz w:val="28"/>
                <w:szCs w:val="28"/>
              </w:rPr>
            </w:pPr>
            <w:r w:rsidRPr="00293679">
              <w:rPr>
                <w:sz w:val="28"/>
                <w:szCs w:val="28"/>
              </w:rPr>
              <w:t>3)</w:t>
            </w:r>
          </w:p>
        </w:tc>
      </w:tr>
      <w:tr w:rsidR="00362FFF" w:rsidTr="00293679">
        <w:tc>
          <w:tcPr>
            <w:tcW w:w="3353" w:type="dxa"/>
            <w:shd w:val="clear" w:color="auto" w:fill="auto"/>
          </w:tcPr>
          <w:p w:rsidR="00362FFF" w:rsidRPr="00293679" w:rsidRDefault="00362FFF" w:rsidP="00293679">
            <w:pPr>
              <w:spacing w:line="312" w:lineRule="exact"/>
              <w:rPr>
                <w:sz w:val="28"/>
                <w:szCs w:val="28"/>
              </w:rPr>
            </w:pPr>
          </w:p>
        </w:tc>
        <w:tc>
          <w:tcPr>
            <w:tcW w:w="1103" w:type="dxa"/>
            <w:shd w:val="clear" w:color="auto" w:fill="auto"/>
          </w:tcPr>
          <w:p w:rsidR="00362FFF" w:rsidRPr="00293679" w:rsidRDefault="00362FFF" w:rsidP="00293679">
            <w:pPr>
              <w:spacing w:line="312" w:lineRule="exact"/>
              <w:rPr>
                <w:sz w:val="28"/>
                <w:szCs w:val="28"/>
              </w:rPr>
            </w:pPr>
          </w:p>
        </w:tc>
        <w:tc>
          <w:tcPr>
            <w:tcW w:w="1911" w:type="dxa"/>
            <w:shd w:val="clear" w:color="auto" w:fill="auto"/>
          </w:tcPr>
          <w:p w:rsidR="00362FFF" w:rsidRPr="00293679" w:rsidRDefault="00362FFF" w:rsidP="00293679">
            <w:pPr>
              <w:spacing w:line="312" w:lineRule="exact"/>
              <w:rPr>
                <w:sz w:val="28"/>
                <w:szCs w:val="28"/>
              </w:rPr>
            </w:pPr>
          </w:p>
        </w:tc>
        <w:tc>
          <w:tcPr>
            <w:tcW w:w="2978" w:type="dxa"/>
            <w:shd w:val="clear" w:color="auto" w:fill="auto"/>
          </w:tcPr>
          <w:p w:rsidR="00362FFF" w:rsidRPr="00293679" w:rsidRDefault="00362FFF" w:rsidP="00293679">
            <w:pPr>
              <w:spacing w:line="312" w:lineRule="exact"/>
              <w:rPr>
                <w:sz w:val="28"/>
                <w:szCs w:val="28"/>
              </w:rPr>
            </w:pPr>
          </w:p>
        </w:tc>
      </w:tr>
    </w:tbl>
    <w:p w:rsidR="00362FFF" w:rsidRDefault="00362FFF" w:rsidP="00362FFF">
      <w:pPr>
        <w:pStyle w:val="50"/>
        <w:shd w:val="clear" w:color="auto" w:fill="auto"/>
        <w:tabs>
          <w:tab w:val="left" w:pos="207"/>
        </w:tabs>
        <w:rPr>
          <w:b w:val="0"/>
          <w:color w:val="000000"/>
          <w:sz w:val="28"/>
          <w:szCs w:val="28"/>
        </w:rPr>
      </w:pPr>
      <w:r>
        <w:rPr>
          <w:color w:val="000000"/>
          <w:sz w:val="28"/>
          <w:szCs w:val="28"/>
        </w:rPr>
        <w:t xml:space="preserve">(1)- </w:t>
      </w:r>
      <w:r w:rsidRPr="00362FFF">
        <w:rPr>
          <w:b w:val="0"/>
          <w:color w:val="000000"/>
          <w:sz w:val="28"/>
          <w:szCs w:val="28"/>
        </w:rPr>
        <w:t>Указывается проектная площадь прилегающей территории, вычисленная с использованием технологических и программных средств, в том числе размещенных на официальном сайте, с округлением</w:t>
      </w:r>
      <w:r w:rsidRPr="002D51D1">
        <w:rPr>
          <w:color w:val="000000"/>
          <w:sz w:val="28"/>
          <w:szCs w:val="28"/>
        </w:rPr>
        <w:t xml:space="preserve"> </w:t>
      </w:r>
      <w:r w:rsidRPr="00362FFF">
        <w:rPr>
          <w:b w:val="0"/>
          <w:color w:val="000000"/>
          <w:sz w:val="28"/>
          <w:szCs w:val="28"/>
        </w:rPr>
        <w:t>до 1 квадратного метра.</w:t>
      </w:r>
      <w:r w:rsidRPr="00362FFF">
        <w:rPr>
          <w:b w:val="0"/>
          <w:sz w:val="28"/>
          <w:szCs w:val="28"/>
        </w:rPr>
        <w:t xml:space="preserve">                                                                               </w:t>
      </w:r>
      <w:r>
        <w:rPr>
          <w:sz w:val="28"/>
          <w:szCs w:val="28"/>
        </w:rPr>
        <w:t xml:space="preserve">       </w:t>
      </w:r>
      <w:r>
        <w:rPr>
          <w:color w:val="000000"/>
          <w:sz w:val="28"/>
          <w:szCs w:val="28"/>
        </w:rPr>
        <w:t>(2)-</w:t>
      </w:r>
      <w:r w:rsidRPr="00362FFF">
        <w:rPr>
          <w:b w:val="0"/>
          <w:color w:val="000000"/>
          <w:sz w:val="28"/>
          <w:szCs w:val="28"/>
        </w:rPr>
        <w:t>Указываются значения координат, полученные с использованием технологических и программных средств, в том числе размещенных на официальном сайте, с округлением до 0,01 метра.</w:t>
      </w:r>
      <w:r>
        <w:rPr>
          <w:b w:val="0"/>
          <w:sz w:val="28"/>
          <w:szCs w:val="28"/>
        </w:rPr>
        <w:t xml:space="preserve">                                                  </w:t>
      </w:r>
      <w:r>
        <w:rPr>
          <w:color w:val="000000"/>
          <w:sz w:val="28"/>
          <w:szCs w:val="28"/>
        </w:rPr>
        <w:t xml:space="preserve">(3)- </w:t>
      </w:r>
      <w:r w:rsidRPr="00362FFF">
        <w:rPr>
          <w:b w:val="0"/>
          <w:color w:val="000000"/>
          <w:sz w:val="28"/>
          <w:szCs w:val="28"/>
        </w:rPr>
        <w:t>Указываются в соответствии с Методическими рекомендациями по условным знакам для отображения кадастровых сведений на кадастровых картах и иных кадастровых документах.</w:t>
      </w:r>
    </w:p>
    <w:p w:rsidR="001C0414" w:rsidRDefault="001C0414" w:rsidP="001C0414">
      <w:pPr>
        <w:tabs>
          <w:tab w:val="left" w:pos="8611"/>
        </w:tabs>
        <w:spacing w:after="646" w:line="240" w:lineRule="exact"/>
        <w:jc w:val="right"/>
        <w:rPr>
          <w:sz w:val="28"/>
          <w:szCs w:val="28"/>
        </w:rPr>
      </w:pPr>
    </w:p>
    <w:p w:rsidR="001C0414" w:rsidRPr="001C0414" w:rsidRDefault="00E1489D" w:rsidP="00E1489D">
      <w:pPr>
        <w:tabs>
          <w:tab w:val="left" w:pos="8611"/>
        </w:tabs>
        <w:spacing w:after="646" w:line="317" w:lineRule="exact"/>
        <w:rPr>
          <w:sz w:val="28"/>
          <w:szCs w:val="28"/>
        </w:rPr>
      </w:pPr>
      <w:r>
        <w:rPr>
          <w:b/>
          <w:sz w:val="28"/>
          <w:szCs w:val="28"/>
        </w:rPr>
        <w:t xml:space="preserve">      </w:t>
      </w:r>
      <w:r w:rsidRPr="00E1489D">
        <w:rPr>
          <w:sz w:val="28"/>
          <w:szCs w:val="28"/>
        </w:rPr>
        <w:t>4.</w:t>
      </w:r>
      <w:r>
        <w:rPr>
          <w:b/>
          <w:sz w:val="28"/>
          <w:szCs w:val="28"/>
        </w:rPr>
        <w:t xml:space="preserve">                                      </w:t>
      </w:r>
      <w:r w:rsidRPr="00E1489D">
        <w:rPr>
          <w:b/>
          <w:sz w:val="28"/>
          <w:szCs w:val="28"/>
        </w:rPr>
        <w:t>ТРЕБО</w:t>
      </w:r>
      <w:r>
        <w:rPr>
          <w:b/>
          <w:sz w:val="28"/>
          <w:szCs w:val="28"/>
        </w:rPr>
        <w:t>В</w:t>
      </w:r>
      <w:r w:rsidRPr="00E1489D">
        <w:rPr>
          <w:b/>
          <w:sz w:val="28"/>
          <w:szCs w:val="28"/>
        </w:rPr>
        <w:t>АНИЯ</w:t>
      </w:r>
      <w:r w:rsidR="001C0414" w:rsidRPr="00E1489D">
        <w:rPr>
          <w:b/>
          <w:sz w:val="28"/>
          <w:szCs w:val="28"/>
        </w:rPr>
        <w:t xml:space="preserve">  </w:t>
      </w:r>
      <w:r w:rsidR="001C0414">
        <w:rPr>
          <w:sz w:val="28"/>
          <w:szCs w:val="28"/>
        </w:rPr>
        <w:t xml:space="preserve">                        </w:t>
      </w:r>
      <w:r>
        <w:rPr>
          <w:sz w:val="28"/>
          <w:szCs w:val="28"/>
        </w:rPr>
        <w:t xml:space="preserve">  </w:t>
      </w:r>
    </w:p>
    <w:p w:rsidR="001C0414" w:rsidRPr="002D51D1" w:rsidRDefault="00E1489D" w:rsidP="00E1489D">
      <w:pPr>
        <w:spacing w:after="320" w:line="317" w:lineRule="exact"/>
        <w:rPr>
          <w:sz w:val="28"/>
          <w:szCs w:val="28"/>
        </w:rPr>
      </w:pPr>
      <w:r>
        <w:rPr>
          <w:sz w:val="28"/>
          <w:szCs w:val="28"/>
        </w:rPr>
        <w:t xml:space="preserve">                 </w:t>
      </w:r>
      <w:r w:rsidR="001C0414" w:rsidRPr="002D51D1">
        <w:rPr>
          <w:sz w:val="28"/>
          <w:szCs w:val="28"/>
        </w:rPr>
        <w:t>к точности и методам определения координат</w:t>
      </w:r>
      <w:r w:rsidR="001C0414" w:rsidRPr="002D51D1">
        <w:rPr>
          <w:sz w:val="28"/>
          <w:szCs w:val="28"/>
        </w:rPr>
        <w:br/>
        <w:t>характерных точек границ прилегающей территории</w:t>
      </w:r>
    </w:p>
    <w:p w:rsidR="001C0414" w:rsidRPr="002D51D1" w:rsidRDefault="001C0414" w:rsidP="001C0414">
      <w:pPr>
        <w:widowControl w:val="0"/>
        <w:numPr>
          <w:ilvl w:val="0"/>
          <w:numId w:val="29"/>
        </w:numPr>
        <w:tabs>
          <w:tab w:val="left" w:pos="874"/>
        </w:tabs>
        <w:spacing w:line="317" w:lineRule="exact"/>
        <w:ind w:firstLine="580"/>
        <w:jc w:val="both"/>
        <w:rPr>
          <w:sz w:val="28"/>
          <w:szCs w:val="28"/>
        </w:rPr>
      </w:pPr>
      <w:r w:rsidRPr="002D51D1">
        <w:rPr>
          <w:sz w:val="28"/>
          <w:szCs w:val="28"/>
        </w:rPr>
        <w:t>Координаты характерных точек границ прилегающей территории (далее - граница) определяются с точностью не ниже точности картографической основы Единого государственного реестра недвижимости наиболее крупного масштаба, созданной на территорию кадастрового квартала, в котором расположена граница.</w:t>
      </w:r>
    </w:p>
    <w:p w:rsidR="001C0414" w:rsidRPr="002D51D1" w:rsidRDefault="001C0414" w:rsidP="001C0414">
      <w:pPr>
        <w:spacing w:line="317" w:lineRule="exact"/>
        <w:ind w:firstLine="580"/>
        <w:jc w:val="both"/>
        <w:rPr>
          <w:sz w:val="28"/>
          <w:szCs w:val="28"/>
        </w:rPr>
      </w:pPr>
      <w:r w:rsidRPr="002D51D1">
        <w:rPr>
          <w:sz w:val="28"/>
          <w:szCs w:val="28"/>
        </w:rPr>
        <w:t>Если часть границы совпадает с частью границы учтенного в Едином государственном реестре недвижимости земельного участка, то в качестве описания местоположения такой части границы работ принимается описание местоположения указанной части границы земельного участка, при этом точность определения координат характерных точек такой части границы должна быть равна точности определения координат характерных точек границ такого земельного участка, за исключением случаев, когда сведения Единого государственного реестра недвижимости о местоположении границы такого земельного участка требуют уточнения.</w:t>
      </w:r>
    </w:p>
    <w:p w:rsidR="001C0414" w:rsidRPr="002D51D1" w:rsidRDefault="001C0414" w:rsidP="001C0414">
      <w:pPr>
        <w:widowControl w:val="0"/>
        <w:numPr>
          <w:ilvl w:val="0"/>
          <w:numId w:val="29"/>
        </w:numPr>
        <w:tabs>
          <w:tab w:val="left" w:pos="855"/>
        </w:tabs>
        <w:spacing w:line="317" w:lineRule="exact"/>
        <w:ind w:firstLine="580"/>
        <w:jc w:val="both"/>
        <w:rPr>
          <w:sz w:val="28"/>
          <w:szCs w:val="28"/>
        </w:rPr>
      </w:pPr>
      <w:r w:rsidRPr="002D51D1">
        <w:rPr>
          <w:sz w:val="28"/>
          <w:szCs w:val="28"/>
        </w:rPr>
        <w:t>При определении координат характерных точек границ используются следующие методы:</w:t>
      </w:r>
    </w:p>
    <w:p w:rsidR="001C0414" w:rsidRPr="002D51D1" w:rsidRDefault="001C0414" w:rsidP="001C0414">
      <w:pPr>
        <w:spacing w:line="317" w:lineRule="exact"/>
        <w:ind w:firstLine="580"/>
        <w:jc w:val="both"/>
        <w:rPr>
          <w:sz w:val="28"/>
          <w:szCs w:val="28"/>
        </w:rPr>
      </w:pPr>
      <w:r>
        <w:rPr>
          <w:sz w:val="28"/>
          <w:szCs w:val="28"/>
        </w:rPr>
        <w:t xml:space="preserve">- </w:t>
      </w:r>
      <w:r w:rsidRPr="002D51D1">
        <w:rPr>
          <w:sz w:val="28"/>
          <w:szCs w:val="28"/>
        </w:rPr>
        <w:t>геодезический метод (метод триангуляции, полигонометрии, трилатерации, метод прямых, обратных или комбинированных засечек и иные геодезические методы);</w:t>
      </w:r>
    </w:p>
    <w:p w:rsidR="001C0414" w:rsidRPr="002D51D1" w:rsidRDefault="001C0414" w:rsidP="001C0414">
      <w:pPr>
        <w:spacing w:line="317" w:lineRule="exact"/>
        <w:ind w:firstLine="580"/>
        <w:jc w:val="both"/>
        <w:rPr>
          <w:sz w:val="28"/>
          <w:szCs w:val="28"/>
        </w:rPr>
      </w:pPr>
      <w:r>
        <w:rPr>
          <w:sz w:val="28"/>
          <w:szCs w:val="28"/>
        </w:rPr>
        <w:t xml:space="preserve">- </w:t>
      </w:r>
      <w:r w:rsidRPr="002D51D1">
        <w:rPr>
          <w:sz w:val="28"/>
          <w:szCs w:val="28"/>
        </w:rPr>
        <w:t>метод спутниковых геодезических измерений (определений);</w:t>
      </w:r>
    </w:p>
    <w:p w:rsidR="001C0414" w:rsidRPr="002D51D1" w:rsidRDefault="001C0414" w:rsidP="001C0414">
      <w:pPr>
        <w:spacing w:line="317" w:lineRule="exact"/>
        <w:ind w:firstLine="580"/>
        <w:jc w:val="both"/>
        <w:rPr>
          <w:sz w:val="28"/>
          <w:szCs w:val="28"/>
        </w:rPr>
      </w:pPr>
      <w:r>
        <w:rPr>
          <w:sz w:val="28"/>
          <w:szCs w:val="28"/>
        </w:rPr>
        <w:t>- фотограмметрический мето</w:t>
      </w:r>
      <w:r w:rsidRPr="002D51D1">
        <w:rPr>
          <w:sz w:val="28"/>
          <w:szCs w:val="28"/>
        </w:rPr>
        <w:t>д;</w:t>
      </w:r>
    </w:p>
    <w:p w:rsidR="00362FFF" w:rsidRPr="002D51D1" w:rsidRDefault="001C0414" w:rsidP="00E1489D">
      <w:pPr>
        <w:spacing w:after="640" w:line="317" w:lineRule="exact"/>
        <w:ind w:firstLine="580"/>
        <w:jc w:val="both"/>
        <w:rPr>
          <w:sz w:val="28"/>
          <w:szCs w:val="28"/>
        </w:rPr>
      </w:pPr>
      <w:r>
        <w:rPr>
          <w:sz w:val="28"/>
          <w:szCs w:val="28"/>
        </w:rPr>
        <w:t xml:space="preserve">- </w:t>
      </w:r>
      <w:r w:rsidRPr="002D51D1">
        <w:rPr>
          <w:sz w:val="28"/>
          <w:szCs w:val="28"/>
        </w:rPr>
        <w:t>картометрический метод.</w:t>
      </w:r>
      <w:r w:rsidR="00DD5B2E">
        <w:rPr>
          <w:noProof/>
        </w:rPr>
        <mc:AlternateContent>
          <mc:Choice Requires="wps">
            <w:drawing>
              <wp:anchor distT="87630" distB="251460" distL="1776730" distR="63500" simplePos="0" relativeHeight="251657728" behindDoc="1" locked="0" layoutInCell="1" allowOverlap="1">
                <wp:simplePos x="0" y="0"/>
                <wp:positionH relativeFrom="margin">
                  <wp:posOffset>5029200</wp:posOffset>
                </wp:positionH>
                <wp:positionV relativeFrom="paragraph">
                  <wp:posOffset>147320</wp:posOffset>
                </wp:positionV>
                <wp:extent cx="1106170" cy="196850"/>
                <wp:effectExtent l="0" t="0" r="0" b="0"/>
                <wp:wrapSquare wrapText="lef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689" w:rsidRDefault="000F5689" w:rsidP="001C0414">
                            <w:pPr>
                              <w:spacing w:line="3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96pt;margin-top:11.6pt;width:87.1pt;height:15.5pt;z-index:-251658752;visibility:visible;mso-wrap-style:square;mso-width-percent:0;mso-height-percent:0;mso-wrap-distance-left:139.9pt;mso-wrap-distance-top:6.9pt;mso-wrap-distance-right:5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" filled="f" stroked="f">
                <v:textbox style="mso-fit-shape-to-text:t" inset="0,0,0,0">
                  <w:txbxContent>
                    <w:p w:rsidR="000F5689" w:rsidRDefault="000F5689" w:rsidP="001C0414">
                      <w:pPr>
                        <w:spacing w:line="310" w:lineRule="exact"/>
                      </w:pPr>
                    </w:p>
                  </w:txbxContent>
                </v:textbox>
                <w10:wrap type="square" side="left" anchorx="margin"/>
              </v:shape>
            </w:pict>
          </mc:Fallback>
        </mc:AlternateContent>
      </w:r>
      <w:r w:rsidR="00E1489D">
        <w:rPr>
          <w:bCs/>
          <w:color w:val="000000"/>
          <w:sz w:val="28"/>
          <w:szCs w:val="28"/>
        </w:rPr>
        <w:t xml:space="preserve">                                              </w:t>
      </w:r>
      <w:r>
        <w:rPr>
          <w:sz w:val="28"/>
          <w:szCs w:val="28"/>
        </w:rPr>
        <w:t xml:space="preserve"> </w:t>
      </w:r>
    </w:p>
    <w:p w:rsidR="00D24B40" w:rsidRPr="00D24B40" w:rsidRDefault="00D24B40" w:rsidP="00D24B40">
      <w:pPr>
        <w:tabs>
          <w:tab w:val="left" w:pos="1605"/>
        </w:tabs>
      </w:pPr>
      <w:r>
        <w:tab/>
      </w:r>
    </w:p>
    <w:sectPr w:rsidR="00D24B40" w:rsidRPr="00D24B40" w:rsidSect="00153B6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15:restartNumberingAfterBreak="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053696"/>
    <w:multiLevelType w:val="multilevel"/>
    <w:tmpl w:val="B374FF9A"/>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281352"/>
    <w:multiLevelType w:val="multilevel"/>
    <w:tmpl w:val="ED64A9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32211C"/>
    <w:multiLevelType w:val="multilevel"/>
    <w:tmpl w:val="D72C4C7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AFA63A7"/>
    <w:multiLevelType w:val="multilevel"/>
    <w:tmpl w:val="A9C20E3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78B0BC3"/>
    <w:multiLevelType w:val="multilevel"/>
    <w:tmpl w:val="9A621248"/>
    <w:lvl w:ilvl="0">
      <w:start w:val="13"/>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7" w15:restartNumberingAfterBreak="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457261E7"/>
    <w:multiLevelType w:val="multilevel"/>
    <w:tmpl w:val="65BEC65A"/>
    <w:lvl w:ilvl="0">
      <w:start w:val="2"/>
      <w:numFmt w:val="decimal"/>
      <w:lvlText w:val="%1."/>
      <w:lvlJc w:val="left"/>
      <w:pPr>
        <w:ind w:left="675" w:hanging="675"/>
      </w:pPr>
      <w:rPr>
        <w:rFonts w:hint="default"/>
      </w:rPr>
    </w:lvl>
    <w:lvl w:ilvl="1">
      <w:start w:val="9"/>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515B61B1"/>
    <w:multiLevelType w:val="hybridMultilevel"/>
    <w:tmpl w:val="5DFAA9EE"/>
    <w:lvl w:ilvl="0" w:tplc="CDD0364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5" w15:restartNumberingAfterBreak="0">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1E3922"/>
    <w:multiLevelType w:val="multilevel"/>
    <w:tmpl w:val="3CCE05C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3C6A4A"/>
    <w:multiLevelType w:val="multilevel"/>
    <w:tmpl w:val="F06C09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7E6A7437"/>
    <w:multiLevelType w:val="multilevel"/>
    <w:tmpl w:val="86F26DE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23"/>
  </w:num>
  <w:num w:numId="4">
    <w:abstractNumId w:val="12"/>
  </w:num>
  <w:num w:numId="5">
    <w:abstractNumId w:val="4"/>
  </w:num>
  <w:num w:numId="6">
    <w:abstractNumId w:val="29"/>
  </w:num>
  <w:num w:numId="7">
    <w:abstractNumId w:val="32"/>
  </w:num>
  <w:num w:numId="8">
    <w:abstractNumId w:val="6"/>
  </w:num>
  <w:num w:numId="9">
    <w:abstractNumId w:val="27"/>
  </w:num>
  <w:num w:numId="10">
    <w:abstractNumId w:val="9"/>
  </w:num>
  <w:num w:numId="11">
    <w:abstractNumId w:val="30"/>
  </w:num>
  <w:num w:numId="12">
    <w:abstractNumId w:val="20"/>
  </w:num>
  <w:num w:numId="13">
    <w:abstractNumId w:val="18"/>
  </w:num>
  <w:num w:numId="14">
    <w:abstractNumId w:val="10"/>
  </w:num>
  <w:num w:numId="15">
    <w:abstractNumId w:val="2"/>
  </w:num>
  <w:num w:numId="16">
    <w:abstractNumId w:val="24"/>
  </w:num>
  <w:num w:numId="17">
    <w:abstractNumId w:val="17"/>
  </w:num>
  <w:num w:numId="18">
    <w:abstractNumId w:val="22"/>
  </w:num>
  <w:num w:numId="19">
    <w:abstractNumId w:val="5"/>
  </w:num>
  <w:num w:numId="20">
    <w:abstractNumId w:val="15"/>
  </w:num>
  <w:num w:numId="21">
    <w:abstractNumId w:val="1"/>
  </w:num>
  <w:num w:numId="22">
    <w:abstractNumId w:val="7"/>
  </w:num>
  <w:num w:numId="23">
    <w:abstractNumId w:val="25"/>
  </w:num>
  <w:num w:numId="24">
    <w:abstractNumId w:val="16"/>
  </w:num>
  <w:num w:numId="25">
    <w:abstractNumId w:val="26"/>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19"/>
  </w:num>
  <w:num w:numId="29">
    <w:abstractNumId w:val="8"/>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13"/>
    <w:lvlOverride w:ilvl="0">
      <w:startOverride w:val="1"/>
    </w:lvlOverride>
    <w:lvlOverride w:ilvl="1"/>
    <w:lvlOverride w:ilvl="2"/>
    <w:lvlOverride w:ilvl="3"/>
    <w:lvlOverride w:ilvl="4"/>
    <w:lvlOverride w:ilvl="5"/>
    <w:lvlOverride w:ilvl="6"/>
    <w:lvlOverride w:ilvl="7"/>
    <w:lvlOverride w:ilvl="8"/>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2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DC"/>
    <w:rsid w:val="00000251"/>
    <w:rsid w:val="00000260"/>
    <w:rsid w:val="000002F6"/>
    <w:rsid w:val="000005C1"/>
    <w:rsid w:val="000006E9"/>
    <w:rsid w:val="0000075A"/>
    <w:rsid w:val="00000827"/>
    <w:rsid w:val="00000942"/>
    <w:rsid w:val="00000B69"/>
    <w:rsid w:val="00000B86"/>
    <w:rsid w:val="0000104B"/>
    <w:rsid w:val="00001507"/>
    <w:rsid w:val="0000175F"/>
    <w:rsid w:val="00001771"/>
    <w:rsid w:val="000017BF"/>
    <w:rsid w:val="0000196A"/>
    <w:rsid w:val="00001A4D"/>
    <w:rsid w:val="00001AA9"/>
    <w:rsid w:val="00001C34"/>
    <w:rsid w:val="00001E55"/>
    <w:rsid w:val="00001EA0"/>
    <w:rsid w:val="00002140"/>
    <w:rsid w:val="000023CC"/>
    <w:rsid w:val="00002652"/>
    <w:rsid w:val="000027E3"/>
    <w:rsid w:val="00002881"/>
    <w:rsid w:val="00002A2F"/>
    <w:rsid w:val="00002C54"/>
    <w:rsid w:val="0000303A"/>
    <w:rsid w:val="000030CA"/>
    <w:rsid w:val="000031F7"/>
    <w:rsid w:val="00003467"/>
    <w:rsid w:val="0000370C"/>
    <w:rsid w:val="00003808"/>
    <w:rsid w:val="000039B8"/>
    <w:rsid w:val="000039C3"/>
    <w:rsid w:val="000039C5"/>
    <w:rsid w:val="00003AF3"/>
    <w:rsid w:val="00003AFE"/>
    <w:rsid w:val="00003BE9"/>
    <w:rsid w:val="00003E1C"/>
    <w:rsid w:val="000040D0"/>
    <w:rsid w:val="0000442D"/>
    <w:rsid w:val="000044FF"/>
    <w:rsid w:val="0000468E"/>
    <w:rsid w:val="00004758"/>
    <w:rsid w:val="00004A02"/>
    <w:rsid w:val="00004AFD"/>
    <w:rsid w:val="00004B70"/>
    <w:rsid w:val="00004DC6"/>
    <w:rsid w:val="00004DE1"/>
    <w:rsid w:val="0000522C"/>
    <w:rsid w:val="00005874"/>
    <w:rsid w:val="00005A43"/>
    <w:rsid w:val="00005CC8"/>
    <w:rsid w:val="00005CED"/>
    <w:rsid w:val="00006064"/>
    <w:rsid w:val="00006199"/>
    <w:rsid w:val="00006279"/>
    <w:rsid w:val="00006490"/>
    <w:rsid w:val="00006794"/>
    <w:rsid w:val="00006940"/>
    <w:rsid w:val="000069A2"/>
    <w:rsid w:val="00006BF4"/>
    <w:rsid w:val="00006DF5"/>
    <w:rsid w:val="00007161"/>
    <w:rsid w:val="0000717E"/>
    <w:rsid w:val="00007294"/>
    <w:rsid w:val="00007371"/>
    <w:rsid w:val="0000738A"/>
    <w:rsid w:val="000074C5"/>
    <w:rsid w:val="000075FE"/>
    <w:rsid w:val="000078C9"/>
    <w:rsid w:val="00007CE2"/>
    <w:rsid w:val="00010181"/>
    <w:rsid w:val="000105BF"/>
    <w:rsid w:val="000106AD"/>
    <w:rsid w:val="000108E6"/>
    <w:rsid w:val="00010927"/>
    <w:rsid w:val="00010A07"/>
    <w:rsid w:val="00010A5B"/>
    <w:rsid w:val="00010CE4"/>
    <w:rsid w:val="00010F70"/>
    <w:rsid w:val="00010F8B"/>
    <w:rsid w:val="00011137"/>
    <w:rsid w:val="0001141B"/>
    <w:rsid w:val="000119E1"/>
    <w:rsid w:val="0001211C"/>
    <w:rsid w:val="000121A2"/>
    <w:rsid w:val="000121D9"/>
    <w:rsid w:val="00012313"/>
    <w:rsid w:val="00012432"/>
    <w:rsid w:val="0001245A"/>
    <w:rsid w:val="000124DB"/>
    <w:rsid w:val="0001254F"/>
    <w:rsid w:val="00012706"/>
    <w:rsid w:val="0001274D"/>
    <w:rsid w:val="00012855"/>
    <w:rsid w:val="00012A4F"/>
    <w:rsid w:val="00012A88"/>
    <w:rsid w:val="00012C87"/>
    <w:rsid w:val="00012D7A"/>
    <w:rsid w:val="000133E5"/>
    <w:rsid w:val="00013407"/>
    <w:rsid w:val="000135D7"/>
    <w:rsid w:val="00013D73"/>
    <w:rsid w:val="00013DFC"/>
    <w:rsid w:val="00013E58"/>
    <w:rsid w:val="00013F39"/>
    <w:rsid w:val="0001405D"/>
    <w:rsid w:val="0001407A"/>
    <w:rsid w:val="0001415F"/>
    <w:rsid w:val="000144B3"/>
    <w:rsid w:val="000147D3"/>
    <w:rsid w:val="00014A39"/>
    <w:rsid w:val="00014A8C"/>
    <w:rsid w:val="00014BEC"/>
    <w:rsid w:val="00014C9C"/>
    <w:rsid w:val="00014D16"/>
    <w:rsid w:val="00014DD4"/>
    <w:rsid w:val="00014FAC"/>
    <w:rsid w:val="00014FAF"/>
    <w:rsid w:val="00014FFC"/>
    <w:rsid w:val="0001503B"/>
    <w:rsid w:val="0001505F"/>
    <w:rsid w:val="0001512A"/>
    <w:rsid w:val="000152EB"/>
    <w:rsid w:val="0001578D"/>
    <w:rsid w:val="00015860"/>
    <w:rsid w:val="00015A44"/>
    <w:rsid w:val="00015AEA"/>
    <w:rsid w:val="00015B37"/>
    <w:rsid w:val="00015D84"/>
    <w:rsid w:val="00016075"/>
    <w:rsid w:val="000162E8"/>
    <w:rsid w:val="0001639B"/>
    <w:rsid w:val="0001641C"/>
    <w:rsid w:val="000166F6"/>
    <w:rsid w:val="00016986"/>
    <w:rsid w:val="00016AD2"/>
    <w:rsid w:val="00016B8A"/>
    <w:rsid w:val="00016BE9"/>
    <w:rsid w:val="00016C2A"/>
    <w:rsid w:val="00016DA2"/>
    <w:rsid w:val="000170E7"/>
    <w:rsid w:val="000173A5"/>
    <w:rsid w:val="000174AF"/>
    <w:rsid w:val="0001777D"/>
    <w:rsid w:val="000179BD"/>
    <w:rsid w:val="00017BBE"/>
    <w:rsid w:val="00017C96"/>
    <w:rsid w:val="00017CA5"/>
    <w:rsid w:val="00017D6E"/>
    <w:rsid w:val="00017ED7"/>
    <w:rsid w:val="0002010B"/>
    <w:rsid w:val="0002011D"/>
    <w:rsid w:val="0002026A"/>
    <w:rsid w:val="0002028C"/>
    <w:rsid w:val="000202C2"/>
    <w:rsid w:val="00020492"/>
    <w:rsid w:val="000205E5"/>
    <w:rsid w:val="000206A6"/>
    <w:rsid w:val="00020709"/>
    <w:rsid w:val="00020814"/>
    <w:rsid w:val="00020890"/>
    <w:rsid w:val="000209B5"/>
    <w:rsid w:val="000209BB"/>
    <w:rsid w:val="00020A6B"/>
    <w:rsid w:val="00020AF8"/>
    <w:rsid w:val="00020B86"/>
    <w:rsid w:val="00020CFA"/>
    <w:rsid w:val="00021021"/>
    <w:rsid w:val="00021249"/>
    <w:rsid w:val="000216A7"/>
    <w:rsid w:val="00021725"/>
    <w:rsid w:val="00021757"/>
    <w:rsid w:val="00021B70"/>
    <w:rsid w:val="0002209D"/>
    <w:rsid w:val="000220A9"/>
    <w:rsid w:val="00022127"/>
    <w:rsid w:val="000224DE"/>
    <w:rsid w:val="000225A8"/>
    <w:rsid w:val="000225DD"/>
    <w:rsid w:val="00022785"/>
    <w:rsid w:val="000227E1"/>
    <w:rsid w:val="00022939"/>
    <w:rsid w:val="00022951"/>
    <w:rsid w:val="000229D8"/>
    <w:rsid w:val="00022B81"/>
    <w:rsid w:val="0002335A"/>
    <w:rsid w:val="000235E5"/>
    <w:rsid w:val="00023643"/>
    <w:rsid w:val="00023761"/>
    <w:rsid w:val="00023869"/>
    <w:rsid w:val="00023A0A"/>
    <w:rsid w:val="00023B21"/>
    <w:rsid w:val="00023BC3"/>
    <w:rsid w:val="00023CD4"/>
    <w:rsid w:val="00023CFE"/>
    <w:rsid w:val="0002426E"/>
    <w:rsid w:val="00024271"/>
    <w:rsid w:val="00024335"/>
    <w:rsid w:val="000243EA"/>
    <w:rsid w:val="000245A8"/>
    <w:rsid w:val="000246E3"/>
    <w:rsid w:val="0002477E"/>
    <w:rsid w:val="000247FB"/>
    <w:rsid w:val="00024A32"/>
    <w:rsid w:val="00024A3B"/>
    <w:rsid w:val="00024D83"/>
    <w:rsid w:val="00025007"/>
    <w:rsid w:val="000250DB"/>
    <w:rsid w:val="00025297"/>
    <w:rsid w:val="00025483"/>
    <w:rsid w:val="000256D8"/>
    <w:rsid w:val="000258AB"/>
    <w:rsid w:val="00025B30"/>
    <w:rsid w:val="00025E7B"/>
    <w:rsid w:val="00025E7F"/>
    <w:rsid w:val="00026049"/>
    <w:rsid w:val="000261B5"/>
    <w:rsid w:val="000261BA"/>
    <w:rsid w:val="000261CA"/>
    <w:rsid w:val="0002651D"/>
    <w:rsid w:val="000265F4"/>
    <w:rsid w:val="0002669E"/>
    <w:rsid w:val="00026886"/>
    <w:rsid w:val="000268F7"/>
    <w:rsid w:val="00026BAC"/>
    <w:rsid w:val="00026BE3"/>
    <w:rsid w:val="00026CA8"/>
    <w:rsid w:val="00026D42"/>
    <w:rsid w:val="00027114"/>
    <w:rsid w:val="000272C7"/>
    <w:rsid w:val="0002755E"/>
    <w:rsid w:val="000275B0"/>
    <w:rsid w:val="000277F9"/>
    <w:rsid w:val="00027987"/>
    <w:rsid w:val="00027A3C"/>
    <w:rsid w:val="00027A67"/>
    <w:rsid w:val="00027DDD"/>
    <w:rsid w:val="00027FE7"/>
    <w:rsid w:val="00030066"/>
    <w:rsid w:val="0003047D"/>
    <w:rsid w:val="00030888"/>
    <w:rsid w:val="0003092C"/>
    <w:rsid w:val="0003093A"/>
    <w:rsid w:val="00030941"/>
    <w:rsid w:val="000309DD"/>
    <w:rsid w:val="000309DF"/>
    <w:rsid w:val="00030A4D"/>
    <w:rsid w:val="00030B0A"/>
    <w:rsid w:val="00031019"/>
    <w:rsid w:val="00031140"/>
    <w:rsid w:val="0003130D"/>
    <w:rsid w:val="0003170E"/>
    <w:rsid w:val="0003187E"/>
    <w:rsid w:val="00031BD7"/>
    <w:rsid w:val="00031E4A"/>
    <w:rsid w:val="00031EC0"/>
    <w:rsid w:val="00031EEF"/>
    <w:rsid w:val="00032094"/>
    <w:rsid w:val="00032151"/>
    <w:rsid w:val="0003226C"/>
    <w:rsid w:val="0003264D"/>
    <w:rsid w:val="0003266E"/>
    <w:rsid w:val="00032720"/>
    <w:rsid w:val="000328A2"/>
    <w:rsid w:val="000329E0"/>
    <w:rsid w:val="00032D70"/>
    <w:rsid w:val="00032E34"/>
    <w:rsid w:val="00033010"/>
    <w:rsid w:val="00033073"/>
    <w:rsid w:val="00033131"/>
    <w:rsid w:val="000333A7"/>
    <w:rsid w:val="000334E5"/>
    <w:rsid w:val="0003352B"/>
    <w:rsid w:val="0003353F"/>
    <w:rsid w:val="00033757"/>
    <w:rsid w:val="00033793"/>
    <w:rsid w:val="0003383C"/>
    <w:rsid w:val="000339D2"/>
    <w:rsid w:val="00033BEA"/>
    <w:rsid w:val="00033C07"/>
    <w:rsid w:val="00033FFA"/>
    <w:rsid w:val="000341D0"/>
    <w:rsid w:val="00034292"/>
    <w:rsid w:val="0003433A"/>
    <w:rsid w:val="00034564"/>
    <w:rsid w:val="000345DC"/>
    <w:rsid w:val="0003491F"/>
    <w:rsid w:val="00034A26"/>
    <w:rsid w:val="00034A3B"/>
    <w:rsid w:val="00034ACE"/>
    <w:rsid w:val="00034AF0"/>
    <w:rsid w:val="00034AF4"/>
    <w:rsid w:val="00034E27"/>
    <w:rsid w:val="00034E7C"/>
    <w:rsid w:val="00034F58"/>
    <w:rsid w:val="0003509F"/>
    <w:rsid w:val="00035126"/>
    <w:rsid w:val="000352F2"/>
    <w:rsid w:val="0003534A"/>
    <w:rsid w:val="00035763"/>
    <w:rsid w:val="000359A3"/>
    <w:rsid w:val="000359A9"/>
    <w:rsid w:val="00035A37"/>
    <w:rsid w:val="00035A3F"/>
    <w:rsid w:val="00035DE6"/>
    <w:rsid w:val="00035F84"/>
    <w:rsid w:val="000362C3"/>
    <w:rsid w:val="000363CD"/>
    <w:rsid w:val="000365C5"/>
    <w:rsid w:val="00036782"/>
    <w:rsid w:val="000368A2"/>
    <w:rsid w:val="00036CB4"/>
    <w:rsid w:val="00036D5F"/>
    <w:rsid w:val="00036F5E"/>
    <w:rsid w:val="000370A2"/>
    <w:rsid w:val="000371C5"/>
    <w:rsid w:val="000373F5"/>
    <w:rsid w:val="0003745C"/>
    <w:rsid w:val="000378E6"/>
    <w:rsid w:val="0003794D"/>
    <w:rsid w:val="00037AF6"/>
    <w:rsid w:val="00037CB8"/>
    <w:rsid w:val="00037DF7"/>
    <w:rsid w:val="00037E21"/>
    <w:rsid w:val="00037EB0"/>
    <w:rsid w:val="00037FA1"/>
    <w:rsid w:val="00040033"/>
    <w:rsid w:val="0004006E"/>
    <w:rsid w:val="000402C5"/>
    <w:rsid w:val="000402FC"/>
    <w:rsid w:val="0004041F"/>
    <w:rsid w:val="000404EF"/>
    <w:rsid w:val="000404F4"/>
    <w:rsid w:val="00040521"/>
    <w:rsid w:val="00040986"/>
    <w:rsid w:val="00040B0F"/>
    <w:rsid w:val="00041188"/>
    <w:rsid w:val="000412A7"/>
    <w:rsid w:val="00041490"/>
    <w:rsid w:val="000415A4"/>
    <w:rsid w:val="00041A1C"/>
    <w:rsid w:val="00041C75"/>
    <w:rsid w:val="00041E46"/>
    <w:rsid w:val="00041F51"/>
    <w:rsid w:val="00042461"/>
    <w:rsid w:val="00042E4E"/>
    <w:rsid w:val="00042F24"/>
    <w:rsid w:val="00043067"/>
    <w:rsid w:val="0004350F"/>
    <w:rsid w:val="000435BB"/>
    <w:rsid w:val="000436E9"/>
    <w:rsid w:val="000439D7"/>
    <w:rsid w:val="000439E9"/>
    <w:rsid w:val="00043D10"/>
    <w:rsid w:val="00043F5B"/>
    <w:rsid w:val="000442C1"/>
    <w:rsid w:val="000443A4"/>
    <w:rsid w:val="0004455F"/>
    <w:rsid w:val="00044B79"/>
    <w:rsid w:val="00044C9F"/>
    <w:rsid w:val="00044D23"/>
    <w:rsid w:val="00044F25"/>
    <w:rsid w:val="00044F36"/>
    <w:rsid w:val="0004538C"/>
    <w:rsid w:val="00045429"/>
    <w:rsid w:val="00045467"/>
    <w:rsid w:val="000454A7"/>
    <w:rsid w:val="00045667"/>
    <w:rsid w:val="000457CC"/>
    <w:rsid w:val="0004586D"/>
    <w:rsid w:val="000458BE"/>
    <w:rsid w:val="00045A10"/>
    <w:rsid w:val="00045A54"/>
    <w:rsid w:val="00045A5C"/>
    <w:rsid w:val="00045B6D"/>
    <w:rsid w:val="00045D3D"/>
    <w:rsid w:val="00045F88"/>
    <w:rsid w:val="0004648F"/>
    <w:rsid w:val="0004654D"/>
    <w:rsid w:val="00046A6C"/>
    <w:rsid w:val="00046A6F"/>
    <w:rsid w:val="00046A92"/>
    <w:rsid w:val="00046FAD"/>
    <w:rsid w:val="000473BD"/>
    <w:rsid w:val="00047458"/>
    <w:rsid w:val="0004752E"/>
    <w:rsid w:val="00047715"/>
    <w:rsid w:val="00047A90"/>
    <w:rsid w:val="00047AE8"/>
    <w:rsid w:val="00047AEC"/>
    <w:rsid w:val="00047BFF"/>
    <w:rsid w:val="00047E1B"/>
    <w:rsid w:val="00047E64"/>
    <w:rsid w:val="00050017"/>
    <w:rsid w:val="000501A8"/>
    <w:rsid w:val="00050366"/>
    <w:rsid w:val="00050391"/>
    <w:rsid w:val="0005041F"/>
    <w:rsid w:val="00050442"/>
    <w:rsid w:val="000504D2"/>
    <w:rsid w:val="0005053F"/>
    <w:rsid w:val="00050563"/>
    <w:rsid w:val="000505C2"/>
    <w:rsid w:val="000507A4"/>
    <w:rsid w:val="000508F6"/>
    <w:rsid w:val="00050974"/>
    <w:rsid w:val="000509C2"/>
    <w:rsid w:val="00050A20"/>
    <w:rsid w:val="00050CEC"/>
    <w:rsid w:val="00050CF9"/>
    <w:rsid w:val="00050E15"/>
    <w:rsid w:val="000512EA"/>
    <w:rsid w:val="000514BC"/>
    <w:rsid w:val="000516CC"/>
    <w:rsid w:val="00051772"/>
    <w:rsid w:val="000517FD"/>
    <w:rsid w:val="000519CA"/>
    <w:rsid w:val="00051A00"/>
    <w:rsid w:val="00051A22"/>
    <w:rsid w:val="00051B7C"/>
    <w:rsid w:val="00051EC8"/>
    <w:rsid w:val="00051F0E"/>
    <w:rsid w:val="00051F33"/>
    <w:rsid w:val="00051F84"/>
    <w:rsid w:val="000521EE"/>
    <w:rsid w:val="0005221C"/>
    <w:rsid w:val="00052237"/>
    <w:rsid w:val="00052445"/>
    <w:rsid w:val="000529AE"/>
    <w:rsid w:val="00052C41"/>
    <w:rsid w:val="00052C7C"/>
    <w:rsid w:val="00052F59"/>
    <w:rsid w:val="00052FD4"/>
    <w:rsid w:val="0005304D"/>
    <w:rsid w:val="00053189"/>
    <w:rsid w:val="00053706"/>
    <w:rsid w:val="00053AEA"/>
    <w:rsid w:val="00053B27"/>
    <w:rsid w:val="000543C8"/>
    <w:rsid w:val="000547BD"/>
    <w:rsid w:val="000549BE"/>
    <w:rsid w:val="00054C16"/>
    <w:rsid w:val="00054C90"/>
    <w:rsid w:val="00054D11"/>
    <w:rsid w:val="0005533D"/>
    <w:rsid w:val="00055722"/>
    <w:rsid w:val="000558B4"/>
    <w:rsid w:val="00055AE7"/>
    <w:rsid w:val="00055CAF"/>
    <w:rsid w:val="00055D5C"/>
    <w:rsid w:val="00055D6A"/>
    <w:rsid w:val="00056066"/>
    <w:rsid w:val="00056111"/>
    <w:rsid w:val="00056560"/>
    <w:rsid w:val="00056652"/>
    <w:rsid w:val="00056AE7"/>
    <w:rsid w:val="00056D55"/>
    <w:rsid w:val="00056E3E"/>
    <w:rsid w:val="0005701E"/>
    <w:rsid w:val="000571DC"/>
    <w:rsid w:val="00057288"/>
    <w:rsid w:val="000572A3"/>
    <w:rsid w:val="000578D4"/>
    <w:rsid w:val="000578FB"/>
    <w:rsid w:val="0005793C"/>
    <w:rsid w:val="000579D8"/>
    <w:rsid w:val="00057AB3"/>
    <w:rsid w:val="00057E11"/>
    <w:rsid w:val="00057E32"/>
    <w:rsid w:val="00057E38"/>
    <w:rsid w:val="000600D8"/>
    <w:rsid w:val="00060184"/>
    <w:rsid w:val="000602A4"/>
    <w:rsid w:val="00060615"/>
    <w:rsid w:val="000606D1"/>
    <w:rsid w:val="00060799"/>
    <w:rsid w:val="000607DF"/>
    <w:rsid w:val="00060882"/>
    <w:rsid w:val="00060A31"/>
    <w:rsid w:val="00060ABE"/>
    <w:rsid w:val="00060AC0"/>
    <w:rsid w:val="00060B3D"/>
    <w:rsid w:val="00060BA2"/>
    <w:rsid w:val="00060BA5"/>
    <w:rsid w:val="00060CDB"/>
    <w:rsid w:val="00060D13"/>
    <w:rsid w:val="00060E78"/>
    <w:rsid w:val="000610B1"/>
    <w:rsid w:val="00061151"/>
    <w:rsid w:val="00061348"/>
    <w:rsid w:val="000614A4"/>
    <w:rsid w:val="000615BB"/>
    <w:rsid w:val="00061776"/>
    <w:rsid w:val="00061922"/>
    <w:rsid w:val="00061E79"/>
    <w:rsid w:val="00062075"/>
    <w:rsid w:val="000621C0"/>
    <w:rsid w:val="0006221B"/>
    <w:rsid w:val="00062E89"/>
    <w:rsid w:val="00062F5F"/>
    <w:rsid w:val="00062FA8"/>
    <w:rsid w:val="00063034"/>
    <w:rsid w:val="0006306E"/>
    <w:rsid w:val="000630C1"/>
    <w:rsid w:val="000630F1"/>
    <w:rsid w:val="000632F1"/>
    <w:rsid w:val="000634BF"/>
    <w:rsid w:val="0006350A"/>
    <w:rsid w:val="000635C9"/>
    <w:rsid w:val="000637BC"/>
    <w:rsid w:val="00063A5A"/>
    <w:rsid w:val="00063AEB"/>
    <w:rsid w:val="00063DFE"/>
    <w:rsid w:val="00063FA9"/>
    <w:rsid w:val="000641C8"/>
    <w:rsid w:val="0006424D"/>
    <w:rsid w:val="000642B0"/>
    <w:rsid w:val="000642EA"/>
    <w:rsid w:val="000643B4"/>
    <w:rsid w:val="0006448F"/>
    <w:rsid w:val="000647CD"/>
    <w:rsid w:val="000649BB"/>
    <w:rsid w:val="00064A12"/>
    <w:rsid w:val="00064A5A"/>
    <w:rsid w:val="00064EC9"/>
    <w:rsid w:val="00064F1A"/>
    <w:rsid w:val="00064F82"/>
    <w:rsid w:val="000652D6"/>
    <w:rsid w:val="000653D1"/>
    <w:rsid w:val="0006557F"/>
    <w:rsid w:val="0006579D"/>
    <w:rsid w:val="00065979"/>
    <w:rsid w:val="00065D8E"/>
    <w:rsid w:val="00065E0E"/>
    <w:rsid w:val="00065E55"/>
    <w:rsid w:val="00065F9E"/>
    <w:rsid w:val="00065FE8"/>
    <w:rsid w:val="0006608E"/>
    <w:rsid w:val="000660DE"/>
    <w:rsid w:val="000662F9"/>
    <w:rsid w:val="0006644F"/>
    <w:rsid w:val="00066868"/>
    <w:rsid w:val="000668C1"/>
    <w:rsid w:val="00066FB3"/>
    <w:rsid w:val="00067211"/>
    <w:rsid w:val="00067245"/>
    <w:rsid w:val="00067317"/>
    <w:rsid w:val="0006733B"/>
    <w:rsid w:val="00067355"/>
    <w:rsid w:val="0006750B"/>
    <w:rsid w:val="00067B53"/>
    <w:rsid w:val="00067DE0"/>
    <w:rsid w:val="00067F17"/>
    <w:rsid w:val="00070695"/>
    <w:rsid w:val="00070828"/>
    <w:rsid w:val="0007083D"/>
    <w:rsid w:val="000709C2"/>
    <w:rsid w:val="00070B9E"/>
    <w:rsid w:val="00070D3D"/>
    <w:rsid w:val="00070DE2"/>
    <w:rsid w:val="00070FBC"/>
    <w:rsid w:val="0007121A"/>
    <w:rsid w:val="000712FB"/>
    <w:rsid w:val="000715D5"/>
    <w:rsid w:val="000717B1"/>
    <w:rsid w:val="0007188D"/>
    <w:rsid w:val="00071C33"/>
    <w:rsid w:val="00071D81"/>
    <w:rsid w:val="00072167"/>
    <w:rsid w:val="000722B6"/>
    <w:rsid w:val="000729F5"/>
    <w:rsid w:val="000729FE"/>
    <w:rsid w:val="00072A7B"/>
    <w:rsid w:val="00073097"/>
    <w:rsid w:val="00073372"/>
    <w:rsid w:val="000735AC"/>
    <w:rsid w:val="00073AEC"/>
    <w:rsid w:val="00073C26"/>
    <w:rsid w:val="00073C37"/>
    <w:rsid w:val="00073D60"/>
    <w:rsid w:val="000741F7"/>
    <w:rsid w:val="000745A0"/>
    <w:rsid w:val="000745C6"/>
    <w:rsid w:val="00074725"/>
    <w:rsid w:val="000747E4"/>
    <w:rsid w:val="000748AA"/>
    <w:rsid w:val="00074B16"/>
    <w:rsid w:val="00074CB3"/>
    <w:rsid w:val="00074E02"/>
    <w:rsid w:val="00074E32"/>
    <w:rsid w:val="00074E9C"/>
    <w:rsid w:val="00074F51"/>
    <w:rsid w:val="00074F8E"/>
    <w:rsid w:val="00075020"/>
    <w:rsid w:val="0007558F"/>
    <w:rsid w:val="000756BA"/>
    <w:rsid w:val="00075857"/>
    <w:rsid w:val="000758AB"/>
    <w:rsid w:val="0007590F"/>
    <w:rsid w:val="00075A8F"/>
    <w:rsid w:val="00075AAA"/>
    <w:rsid w:val="00075C84"/>
    <w:rsid w:val="00075C89"/>
    <w:rsid w:val="00075CF9"/>
    <w:rsid w:val="00075D43"/>
    <w:rsid w:val="00075F28"/>
    <w:rsid w:val="00075FA0"/>
    <w:rsid w:val="00076581"/>
    <w:rsid w:val="000766E8"/>
    <w:rsid w:val="000768C3"/>
    <w:rsid w:val="00076B99"/>
    <w:rsid w:val="00076BD1"/>
    <w:rsid w:val="00076BF2"/>
    <w:rsid w:val="00076C37"/>
    <w:rsid w:val="00076EDD"/>
    <w:rsid w:val="00077022"/>
    <w:rsid w:val="000770AC"/>
    <w:rsid w:val="00077226"/>
    <w:rsid w:val="0007729C"/>
    <w:rsid w:val="000773F0"/>
    <w:rsid w:val="000779A4"/>
    <w:rsid w:val="000779F8"/>
    <w:rsid w:val="00077A85"/>
    <w:rsid w:val="00077BCD"/>
    <w:rsid w:val="00077CEE"/>
    <w:rsid w:val="00077E27"/>
    <w:rsid w:val="00080080"/>
    <w:rsid w:val="00080195"/>
    <w:rsid w:val="00080209"/>
    <w:rsid w:val="0008028E"/>
    <w:rsid w:val="00080356"/>
    <w:rsid w:val="00080379"/>
    <w:rsid w:val="00080485"/>
    <w:rsid w:val="00080560"/>
    <w:rsid w:val="00080745"/>
    <w:rsid w:val="000807E2"/>
    <w:rsid w:val="00080822"/>
    <w:rsid w:val="00080865"/>
    <w:rsid w:val="00080974"/>
    <w:rsid w:val="00080BD3"/>
    <w:rsid w:val="00080C05"/>
    <w:rsid w:val="00080C90"/>
    <w:rsid w:val="00080CC8"/>
    <w:rsid w:val="00080E1E"/>
    <w:rsid w:val="00080FC1"/>
    <w:rsid w:val="000810F6"/>
    <w:rsid w:val="000812E1"/>
    <w:rsid w:val="0008135E"/>
    <w:rsid w:val="000814D5"/>
    <w:rsid w:val="0008156C"/>
    <w:rsid w:val="0008164B"/>
    <w:rsid w:val="00081669"/>
    <w:rsid w:val="0008169A"/>
    <w:rsid w:val="000817EC"/>
    <w:rsid w:val="00081834"/>
    <w:rsid w:val="0008184E"/>
    <w:rsid w:val="00081952"/>
    <w:rsid w:val="00081A0B"/>
    <w:rsid w:val="00081D45"/>
    <w:rsid w:val="00081DE8"/>
    <w:rsid w:val="00082222"/>
    <w:rsid w:val="00082717"/>
    <w:rsid w:val="00082B97"/>
    <w:rsid w:val="00082C6A"/>
    <w:rsid w:val="00082D51"/>
    <w:rsid w:val="00082EF0"/>
    <w:rsid w:val="00082F6A"/>
    <w:rsid w:val="000830AF"/>
    <w:rsid w:val="000831D3"/>
    <w:rsid w:val="00083264"/>
    <w:rsid w:val="00083563"/>
    <w:rsid w:val="00083A9E"/>
    <w:rsid w:val="00083ABB"/>
    <w:rsid w:val="00083AFB"/>
    <w:rsid w:val="00083B96"/>
    <w:rsid w:val="00083BF5"/>
    <w:rsid w:val="00083C95"/>
    <w:rsid w:val="00083D25"/>
    <w:rsid w:val="00084103"/>
    <w:rsid w:val="00084198"/>
    <w:rsid w:val="000841CC"/>
    <w:rsid w:val="000841DA"/>
    <w:rsid w:val="000842EC"/>
    <w:rsid w:val="000846A7"/>
    <w:rsid w:val="000846B2"/>
    <w:rsid w:val="000846CF"/>
    <w:rsid w:val="0008477C"/>
    <w:rsid w:val="000847E4"/>
    <w:rsid w:val="00084F9A"/>
    <w:rsid w:val="000851EC"/>
    <w:rsid w:val="000852B0"/>
    <w:rsid w:val="0008546B"/>
    <w:rsid w:val="0008599C"/>
    <w:rsid w:val="00085A68"/>
    <w:rsid w:val="00085C40"/>
    <w:rsid w:val="00085EC8"/>
    <w:rsid w:val="00085EFB"/>
    <w:rsid w:val="00086061"/>
    <w:rsid w:val="00086203"/>
    <w:rsid w:val="00086468"/>
    <w:rsid w:val="00086554"/>
    <w:rsid w:val="0008667D"/>
    <w:rsid w:val="000868EA"/>
    <w:rsid w:val="00086A42"/>
    <w:rsid w:val="00086B35"/>
    <w:rsid w:val="00086C81"/>
    <w:rsid w:val="00086F40"/>
    <w:rsid w:val="000870C2"/>
    <w:rsid w:val="000872C0"/>
    <w:rsid w:val="000873C1"/>
    <w:rsid w:val="0008762C"/>
    <w:rsid w:val="00087707"/>
    <w:rsid w:val="00087A2B"/>
    <w:rsid w:val="00087A53"/>
    <w:rsid w:val="00087CD7"/>
    <w:rsid w:val="000901DC"/>
    <w:rsid w:val="000901F9"/>
    <w:rsid w:val="00090345"/>
    <w:rsid w:val="00090636"/>
    <w:rsid w:val="0009082B"/>
    <w:rsid w:val="00090C9C"/>
    <w:rsid w:val="00090E0D"/>
    <w:rsid w:val="00090E30"/>
    <w:rsid w:val="00090F5D"/>
    <w:rsid w:val="00090F7A"/>
    <w:rsid w:val="00090FDF"/>
    <w:rsid w:val="000911A0"/>
    <w:rsid w:val="000911DA"/>
    <w:rsid w:val="0009124A"/>
    <w:rsid w:val="00091408"/>
    <w:rsid w:val="000914D5"/>
    <w:rsid w:val="0009179E"/>
    <w:rsid w:val="00091836"/>
    <w:rsid w:val="000919A1"/>
    <w:rsid w:val="000919F7"/>
    <w:rsid w:val="00091B6A"/>
    <w:rsid w:val="00091C4F"/>
    <w:rsid w:val="00091CB0"/>
    <w:rsid w:val="00091D1A"/>
    <w:rsid w:val="00091ECE"/>
    <w:rsid w:val="00092378"/>
    <w:rsid w:val="0009240D"/>
    <w:rsid w:val="0009267A"/>
    <w:rsid w:val="00092713"/>
    <w:rsid w:val="0009297F"/>
    <w:rsid w:val="00092B5F"/>
    <w:rsid w:val="00092BEB"/>
    <w:rsid w:val="00092DEA"/>
    <w:rsid w:val="00092E4A"/>
    <w:rsid w:val="00092FA2"/>
    <w:rsid w:val="000930B6"/>
    <w:rsid w:val="000930B9"/>
    <w:rsid w:val="0009337D"/>
    <w:rsid w:val="000934CD"/>
    <w:rsid w:val="0009382F"/>
    <w:rsid w:val="00093843"/>
    <w:rsid w:val="00093847"/>
    <w:rsid w:val="00093A2F"/>
    <w:rsid w:val="00093A4A"/>
    <w:rsid w:val="00093B67"/>
    <w:rsid w:val="00093EC0"/>
    <w:rsid w:val="000940B2"/>
    <w:rsid w:val="00094178"/>
    <w:rsid w:val="00094181"/>
    <w:rsid w:val="0009459A"/>
    <w:rsid w:val="000948B3"/>
    <w:rsid w:val="00094B17"/>
    <w:rsid w:val="00095780"/>
    <w:rsid w:val="00095950"/>
    <w:rsid w:val="000959A5"/>
    <w:rsid w:val="000959C3"/>
    <w:rsid w:val="000959E4"/>
    <w:rsid w:val="00095BE3"/>
    <w:rsid w:val="00095FD8"/>
    <w:rsid w:val="0009606C"/>
    <w:rsid w:val="000961E2"/>
    <w:rsid w:val="0009628A"/>
    <w:rsid w:val="00096449"/>
    <w:rsid w:val="00096542"/>
    <w:rsid w:val="000969EB"/>
    <w:rsid w:val="00096A43"/>
    <w:rsid w:val="00096A59"/>
    <w:rsid w:val="00096B0E"/>
    <w:rsid w:val="00096D35"/>
    <w:rsid w:val="00096E1B"/>
    <w:rsid w:val="00096EFE"/>
    <w:rsid w:val="00096FA6"/>
    <w:rsid w:val="00097032"/>
    <w:rsid w:val="00097123"/>
    <w:rsid w:val="000971E0"/>
    <w:rsid w:val="000974DB"/>
    <w:rsid w:val="000975C8"/>
    <w:rsid w:val="0009782B"/>
    <w:rsid w:val="00097840"/>
    <w:rsid w:val="00097883"/>
    <w:rsid w:val="000979B3"/>
    <w:rsid w:val="00097CB3"/>
    <w:rsid w:val="00097DD3"/>
    <w:rsid w:val="00097F05"/>
    <w:rsid w:val="000A0120"/>
    <w:rsid w:val="000A0150"/>
    <w:rsid w:val="000A02FB"/>
    <w:rsid w:val="000A03DE"/>
    <w:rsid w:val="000A045B"/>
    <w:rsid w:val="000A05E2"/>
    <w:rsid w:val="000A06BE"/>
    <w:rsid w:val="000A08BB"/>
    <w:rsid w:val="000A0A0A"/>
    <w:rsid w:val="000A0BBB"/>
    <w:rsid w:val="000A0EAE"/>
    <w:rsid w:val="000A0FAF"/>
    <w:rsid w:val="000A1277"/>
    <w:rsid w:val="000A14FA"/>
    <w:rsid w:val="000A153A"/>
    <w:rsid w:val="000A16D0"/>
    <w:rsid w:val="000A16E3"/>
    <w:rsid w:val="000A1976"/>
    <w:rsid w:val="000A1A31"/>
    <w:rsid w:val="000A1BA9"/>
    <w:rsid w:val="000A1EE5"/>
    <w:rsid w:val="000A1F3E"/>
    <w:rsid w:val="000A21C4"/>
    <w:rsid w:val="000A2238"/>
    <w:rsid w:val="000A247A"/>
    <w:rsid w:val="000A26F9"/>
    <w:rsid w:val="000A2A09"/>
    <w:rsid w:val="000A2A15"/>
    <w:rsid w:val="000A2C0C"/>
    <w:rsid w:val="000A2D09"/>
    <w:rsid w:val="000A2D79"/>
    <w:rsid w:val="000A2E92"/>
    <w:rsid w:val="000A3269"/>
    <w:rsid w:val="000A3329"/>
    <w:rsid w:val="000A3867"/>
    <w:rsid w:val="000A3B05"/>
    <w:rsid w:val="000A3BB0"/>
    <w:rsid w:val="000A3D99"/>
    <w:rsid w:val="000A3E81"/>
    <w:rsid w:val="000A3F04"/>
    <w:rsid w:val="000A3F53"/>
    <w:rsid w:val="000A4005"/>
    <w:rsid w:val="000A4053"/>
    <w:rsid w:val="000A4833"/>
    <w:rsid w:val="000A492E"/>
    <w:rsid w:val="000A4CE0"/>
    <w:rsid w:val="000A4D2A"/>
    <w:rsid w:val="000A4F7B"/>
    <w:rsid w:val="000A5001"/>
    <w:rsid w:val="000A505A"/>
    <w:rsid w:val="000A5136"/>
    <w:rsid w:val="000A5145"/>
    <w:rsid w:val="000A5390"/>
    <w:rsid w:val="000A552A"/>
    <w:rsid w:val="000A5632"/>
    <w:rsid w:val="000A6220"/>
    <w:rsid w:val="000A633D"/>
    <w:rsid w:val="000A6599"/>
    <w:rsid w:val="000A67CA"/>
    <w:rsid w:val="000A69BB"/>
    <w:rsid w:val="000A69D1"/>
    <w:rsid w:val="000A6B1D"/>
    <w:rsid w:val="000A6B93"/>
    <w:rsid w:val="000A6BC8"/>
    <w:rsid w:val="000A70E4"/>
    <w:rsid w:val="000A73B1"/>
    <w:rsid w:val="000A7B02"/>
    <w:rsid w:val="000A7BE9"/>
    <w:rsid w:val="000A7D2D"/>
    <w:rsid w:val="000B05BB"/>
    <w:rsid w:val="000B06DF"/>
    <w:rsid w:val="000B0845"/>
    <w:rsid w:val="000B0868"/>
    <w:rsid w:val="000B0AC9"/>
    <w:rsid w:val="000B0C6E"/>
    <w:rsid w:val="000B0F35"/>
    <w:rsid w:val="000B1100"/>
    <w:rsid w:val="000B1286"/>
    <w:rsid w:val="000B1583"/>
    <w:rsid w:val="000B1630"/>
    <w:rsid w:val="000B17F7"/>
    <w:rsid w:val="000B1AF6"/>
    <w:rsid w:val="000B1B95"/>
    <w:rsid w:val="000B1CA5"/>
    <w:rsid w:val="000B1CB0"/>
    <w:rsid w:val="000B1E30"/>
    <w:rsid w:val="000B226E"/>
    <w:rsid w:val="000B2AA1"/>
    <w:rsid w:val="000B2B28"/>
    <w:rsid w:val="000B2B7B"/>
    <w:rsid w:val="000B2BDC"/>
    <w:rsid w:val="000B2C73"/>
    <w:rsid w:val="000B3035"/>
    <w:rsid w:val="000B311C"/>
    <w:rsid w:val="000B317E"/>
    <w:rsid w:val="000B31BB"/>
    <w:rsid w:val="000B33AA"/>
    <w:rsid w:val="000B34B3"/>
    <w:rsid w:val="000B394B"/>
    <w:rsid w:val="000B39CF"/>
    <w:rsid w:val="000B3CE0"/>
    <w:rsid w:val="000B3E96"/>
    <w:rsid w:val="000B3EDF"/>
    <w:rsid w:val="000B3FCA"/>
    <w:rsid w:val="000B4009"/>
    <w:rsid w:val="000B4048"/>
    <w:rsid w:val="000B428C"/>
    <w:rsid w:val="000B4395"/>
    <w:rsid w:val="000B43AC"/>
    <w:rsid w:val="000B44F0"/>
    <w:rsid w:val="000B47A1"/>
    <w:rsid w:val="000B47D3"/>
    <w:rsid w:val="000B48BD"/>
    <w:rsid w:val="000B4ABC"/>
    <w:rsid w:val="000B4B37"/>
    <w:rsid w:val="000B4EC9"/>
    <w:rsid w:val="000B51CE"/>
    <w:rsid w:val="000B523B"/>
    <w:rsid w:val="000B53F7"/>
    <w:rsid w:val="000B54AA"/>
    <w:rsid w:val="000B54FB"/>
    <w:rsid w:val="000B5581"/>
    <w:rsid w:val="000B5818"/>
    <w:rsid w:val="000B5A33"/>
    <w:rsid w:val="000B5AE0"/>
    <w:rsid w:val="000B5C05"/>
    <w:rsid w:val="000B5D2D"/>
    <w:rsid w:val="000B5D54"/>
    <w:rsid w:val="000B6005"/>
    <w:rsid w:val="000B606A"/>
    <w:rsid w:val="000B6091"/>
    <w:rsid w:val="000B60BD"/>
    <w:rsid w:val="000B62C0"/>
    <w:rsid w:val="000B65E6"/>
    <w:rsid w:val="000B660B"/>
    <w:rsid w:val="000B667D"/>
    <w:rsid w:val="000B67ED"/>
    <w:rsid w:val="000B6ACA"/>
    <w:rsid w:val="000B6AEC"/>
    <w:rsid w:val="000B6C57"/>
    <w:rsid w:val="000B6C59"/>
    <w:rsid w:val="000B6D35"/>
    <w:rsid w:val="000B6DDE"/>
    <w:rsid w:val="000B6E28"/>
    <w:rsid w:val="000B6E71"/>
    <w:rsid w:val="000B720E"/>
    <w:rsid w:val="000B7276"/>
    <w:rsid w:val="000B7297"/>
    <w:rsid w:val="000B737E"/>
    <w:rsid w:val="000B764D"/>
    <w:rsid w:val="000B76D6"/>
    <w:rsid w:val="000B7707"/>
    <w:rsid w:val="000B7AC4"/>
    <w:rsid w:val="000B7BF1"/>
    <w:rsid w:val="000B7E95"/>
    <w:rsid w:val="000C0059"/>
    <w:rsid w:val="000C007F"/>
    <w:rsid w:val="000C03AB"/>
    <w:rsid w:val="000C0409"/>
    <w:rsid w:val="000C057A"/>
    <w:rsid w:val="000C0700"/>
    <w:rsid w:val="000C089C"/>
    <w:rsid w:val="000C08F3"/>
    <w:rsid w:val="000C0A52"/>
    <w:rsid w:val="000C0A93"/>
    <w:rsid w:val="000C0C6C"/>
    <w:rsid w:val="000C0D5D"/>
    <w:rsid w:val="000C0E3B"/>
    <w:rsid w:val="000C0EAA"/>
    <w:rsid w:val="000C0F33"/>
    <w:rsid w:val="000C0F4F"/>
    <w:rsid w:val="000C128D"/>
    <w:rsid w:val="000C16C1"/>
    <w:rsid w:val="000C184A"/>
    <w:rsid w:val="000C18B6"/>
    <w:rsid w:val="000C196D"/>
    <w:rsid w:val="000C19FB"/>
    <w:rsid w:val="000C1A62"/>
    <w:rsid w:val="000C1D1C"/>
    <w:rsid w:val="000C1D5C"/>
    <w:rsid w:val="000C1D98"/>
    <w:rsid w:val="000C1DB6"/>
    <w:rsid w:val="000C2355"/>
    <w:rsid w:val="000C2413"/>
    <w:rsid w:val="000C24AA"/>
    <w:rsid w:val="000C24AD"/>
    <w:rsid w:val="000C2503"/>
    <w:rsid w:val="000C255C"/>
    <w:rsid w:val="000C29CB"/>
    <w:rsid w:val="000C29D0"/>
    <w:rsid w:val="000C29D5"/>
    <w:rsid w:val="000C2E72"/>
    <w:rsid w:val="000C2EF8"/>
    <w:rsid w:val="000C306F"/>
    <w:rsid w:val="000C30D0"/>
    <w:rsid w:val="000C3271"/>
    <w:rsid w:val="000C335E"/>
    <w:rsid w:val="000C353F"/>
    <w:rsid w:val="000C36A2"/>
    <w:rsid w:val="000C3737"/>
    <w:rsid w:val="000C3844"/>
    <w:rsid w:val="000C3991"/>
    <w:rsid w:val="000C3A3B"/>
    <w:rsid w:val="000C3A52"/>
    <w:rsid w:val="000C3AB5"/>
    <w:rsid w:val="000C3D29"/>
    <w:rsid w:val="000C3E0C"/>
    <w:rsid w:val="000C3EAE"/>
    <w:rsid w:val="000C4103"/>
    <w:rsid w:val="000C4144"/>
    <w:rsid w:val="000C4167"/>
    <w:rsid w:val="000C4354"/>
    <w:rsid w:val="000C43AA"/>
    <w:rsid w:val="000C44BA"/>
    <w:rsid w:val="000C457B"/>
    <w:rsid w:val="000C462E"/>
    <w:rsid w:val="000C4C3D"/>
    <w:rsid w:val="000C4D21"/>
    <w:rsid w:val="000C4F05"/>
    <w:rsid w:val="000C503E"/>
    <w:rsid w:val="000C50CA"/>
    <w:rsid w:val="000C5140"/>
    <w:rsid w:val="000C52AF"/>
    <w:rsid w:val="000C5357"/>
    <w:rsid w:val="000C54E4"/>
    <w:rsid w:val="000C54EC"/>
    <w:rsid w:val="000C568E"/>
    <w:rsid w:val="000C57B6"/>
    <w:rsid w:val="000C5C19"/>
    <w:rsid w:val="000C5C9F"/>
    <w:rsid w:val="000C5EC6"/>
    <w:rsid w:val="000C5F0B"/>
    <w:rsid w:val="000C5FB2"/>
    <w:rsid w:val="000C61EA"/>
    <w:rsid w:val="000C62A9"/>
    <w:rsid w:val="000C62F7"/>
    <w:rsid w:val="000C6350"/>
    <w:rsid w:val="000C6646"/>
    <w:rsid w:val="000C6650"/>
    <w:rsid w:val="000C6792"/>
    <w:rsid w:val="000C6BDB"/>
    <w:rsid w:val="000C6E4C"/>
    <w:rsid w:val="000C710E"/>
    <w:rsid w:val="000C71A8"/>
    <w:rsid w:val="000C71AE"/>
    <w:rsid w:val="000C7326"/>
    <w:rsid w:val="000C73A8"/>
    <w:rsid w:val="000C7406"/>
    <w:rsid w:val="000C7585"/>
    <w:rsid w:val="000C7B29"/>
    <w:rsid w:val="000C7C53"/>
    <w:rsid w:val="000C7CFA"/>
    <w:rsid w:val="000C7E00"/>
    <w:rsid w:val="000C7E53"/>
    <w:rsid w:val="000C7FC9"/>
    <w:rsid w:val="000C7FD3"/>
    <w:rsid w:val="000D03CC"/>
    <w:rsid w:val="000D04A3"/>
    <w:rsid w:val="000D07E5"/>
    <w:rsid w:val="000D0ABB"/>
    <w:rsid w:val="000D0CC9"/>
    <w:rsid w:val="000D11F8"/>
    <w:rsid w:val="000D129F"/>
    <w:rsid w:val="000D12EB"/>
    <w:rsid w:val="000D1460"/>
    <w:rsid w:val="000D14A8"/>
    <w:rsid w:val="000D1536"/>
    <w:rsid w:val="000D1AC7"/>
    <w:rsid w:val="000D1C56"/>
    <w:rsid w:val="000D1F7A"/>
    <w:rsid w:val="000D21D6"/>
    <w:rsid w:val="000D22DD"/>
    <w:rsid w:val="000D258C"/>
    <w:rsid w:val="000D2705"/>
    <w:rsid w:val="000D2742"/>
    <w:rsid w:val="000D29C8"/>
    <w:rsid w:val="000D30F3"/>
    <w:rsid w:val="000D3240"/>
    <w:rsid w:val="000D3333"/>
    <w:rsid w:val="000D340F"/>
    <w:rsid w:val="000D3556"/>
    <w:rsid w:val="000D3806"/>
    <w:rsid w:val="000D3BC5"/>
    <w:rsid w:val="000D3CBE"/>
    <w:rsid w:val="000D3CC3"/>
    <w:rsid w:val="000D4234"/>
    <w:rsid w:val="000D42BC"/>
    <w:rsid w:val="000D42ED"/>
    <w:rsid w:val="000D44EC"/>
    <w:rsid w:val="000D47CD"/>
    <w:rsid w:val="000D4AE7"/>
    <w:rsid w:val="000D4E14"/>
    <w:rsid w:val="000D4E29"/>
    <w:rsid w:val="000D4EA0"/>
    <w:rsid w:val="000D4FD0"/>
    <w:rsid w:val="000D5107"/>
    <w:rsid w:val="000D52A8"/>
    <w:rsid w:val="000D52C8"/>
    <w:rsid w:val="000D53DD"/>
    <w:rsid w:val="000D5511"/>
    <w:rsid w:val="000D5933"/>
    <w:rsid w:val="000D5AF9"/>
    <w:rsid w:val="000D5B74"/>
    <w:rsid w:val="000D5F80"/>
    <w:rsid w:val="000D6448"/>
    <w:rsid w:val="000D6552"/>
    <w:rsid w:val="000D6741"/>
    <w:rsid w:val="000D6778"/>
    <w:rsid w:val="000D69B6"/>
    <w:rsid w:val="000D69EC"/>
    <w:rsid w:val="000D6A85"/>
    <w:rsid w:val="000D6AD3"/>
    <w:rsid w:val="000D6C56"/>
    <w:rsid w:val="000D6C73"/>
    <w:rsid w:val="000D6DD6"/>
    <w:rsid w:val="000D6DF4"/>
    <w:rsid w:val="000D6E70"/>
    <w:rsid w:val="000D6EDC"/>
    <w:rsid w:val="000D7198"/>
    <w:rsid w:val="000D7337"/>
    <w:rsid w:val="000D750A"/>
    <w:rsid w:val="000D7794"/>
    <w:rsid w:val="000D77A1"/>
    <w:rsid w:val="000D7A74"/>
    <w:rsid w:val="000D7BD1"/>
    <w:rsid w:val="000D7BF3"/>
    <w:rsid w:val="000D7D03"/>
    <w:rsid w:val="000D7D0A"/>
    <w:rsid w:val="000D7D16"/>
    <w:rsid w:val="000D7D8C"/>
    <w:rsid w:val="000D7DF0"/>
    <w:rsid w:val="000D7EC8"/>
    <w:rsid w:val="000E0010"/>
    <w:rsid w:val="000E0141"/>
    <w:rsid w:val="000E02C4"/>
    <w:rsid w:val="000E035A"/>
    <w:rsid w:val="000E0675"/>
    <w:rsid w:val="000E0719"/>
    <w:rsid w:val="000E0785"/>
    <w:rsid w:val="000E0B56"/>
    <w:rsid w:val="000E1232"/>
    <w:rsid w:val="000E1341"/>
    <w:rsid w:val="000E17C5"/>
    <w:rsid w:val="000E17CD"/>
    <w:rsid w:val="000E189F"/>
    <w:rsid w:val="000E194B"/>
    <w:rsid w:val="000E1B61"/>
    <w:rsid w:val="000E2253"/>
    <w:rsid w:val="000E2357"/>
    <w:rsid w:val="000E2459"/>
    <w:rsid w:val="000E2463"/>
    <w:rsid w:val="000E266C"/>
    <w:rsid w:val="000E2A6C"/>
    <w:rsid w:val="000E2E02"/>
    <w:rsid w:val="000E2EA0"/>
    <w:rsid w:val="000E30AC"/>
    <w:rsid w:val="000E33AA"/>
    <w:rsid w:val="000E37FB"/>
    <w:rsid w:val="000E38D8"/>
    <w:rsid w:val="000E39F2"/>
    <w:rsid w:val="000E3AFB"/>
    <w:rsid w:val="000E40B6"/>
    <w:rsid w:val="000E4A73"/>
    <w:rsid w:val="000E4E04"/>
    <w:rsid w:val="000E4FF8"/>
    <w:rsid w:val="000E5212"/>
    <w:rsid w:val="000E52C0"/>
    <w:rsid w:val="000E550C"/>
    <w:rsid w:val="000E56CC"/>
    <w:rsid w:val="000E5729"/>
    <w:rsid w:val="000E5836"/>
    <w:rsid w:val="000E585C"/>
    <w:rsid w:val="000E587A"/>
    <w:rsid w:val="000E598A"/>
    <w:rsid w:val="000E5BB8"/>
    <w:rsid w:val="000E5C0B"/>
    <w:rsid w:val="000E5FBD"/>
    <w:rsid w:val="000E623A"/>
    <w:rsid w:val="000E62D7"/>
    <w:rsid w:val="000E63DD"/>
    <w:rsid w:val="000E6579"/>
    <w:rsid w:val="000E6675"/>
    <w:rsid w:val="000E668B"/>
    <w:rsid w:val="000E67F1"/>
    <w:rsid w:val="000E6928"/>
    <w:rsid w:val="000E69E7"/>
    <w:rsid w:val="000E6E45"/>
    <w:rsid w:val="000E6FFA"/>
    <w:rsid w:val="000E7238"/>
    <w:rsid w:val="000E7392"/>
    <w:rsid w:val="000E73E4"/>
    <w:rsid w:val="000E75A8"/>
    <w:rsid w:val="000E7A0F"/>
    <w:rsid w:val="000E7AC9"/>
    <w:rsid w:val="000E7B29"/>
    <w:rsid w:val="000E7CBE"/>
    <w:rsid w:val="000E7D48"/>
    <w:rsid w:val="000E7F09"/>
    <w:rsid w:val="000E7F92"/>
    <w:rsid w:val="000F01C1"/>
    <w:rsid w:val="000F01DD"/>
    <w:rsid w:val="000F0259"/>
    <w:rsid w:val="000F0389"/>
    <w:rsid w:val="000F0429"/>
    <w:rsid w:val="000F0455"/>
    <w:rsid w:val="000F049A"/>
    <w:rsid w:val="000F06EA"/>
    <w:rsid w:val="000F0BD4"/>
    <w:rsid w:val="000F0E03"/>
    <w:rsid w:val="000F11E2"/>
    <w:rsid w:val="000F1284"/>
    <w:rsid w:val="000F15A8"/>
    <w:rsid w:val="000F18CD"/>
    <w:rsid w:val="000F1B0B"/>
    <w:rsid w:val="000F1B61"/>
    <w:rsid w:val="000F1C80"/>
    <w:rsid w:val="000F1D16"/>
    <w:rsid w:val="000F1E2A"/>
    <w:rsid w:val="000F2074"/>
    <w:rsid w:val="000F2195"/>
    <w:rsid w:val="000F21B1"/>
    <w:rsid w:val="000F2437"/>
    <w:rsid w:val="000F2578"/>
    <w:rsid w:val="000F26FD"/>
    <w:rsid w:val="000F27BB"/>
    <w:rsid w:val="000F27E1"/>
    <w:rsid w:val="000F2B12"/>
    <w:rsid w:val="000F2BD5"/>
    <w:rsid w:val="000F2BDD"/>
    <w:rsid w:val="000F2D36"/>
    <w:rsid w:val="000F2E17"/>
    <w:rsid w:val="000F30EE"/>
    <w:rsid w:val="000F3131"/>
    <w:rsid w:val="000F38A5"/>
    <w:rsid w:val="000F3C4F"/>
    <w:rsid w:val="000F3FA6"/>
    <w:rsid w:val="000F3FCB"/>
    <w:rsid w:val="000F42F4"/>
    <w:rsid w:val="000F4347"/>
    <w:rsid w:val="000F45D0"/>
    <w:rsid w:val="000F471A"/>
    <w:rsid w:val="000F4861"/>
    <w:rsid w:val="000F4883"/>
    <w:rsid w:val="000F4DAC"/>
    <w:rsid w:val="000F4E70"/>
    <w:rsid w:val="000F5016"/>
    <w:rsid w:val="000F5040"/>
    <w:rsid w:val="000F542E"/>
    <w:rsid w:val="000F54DF"/>
    <w:rsid w:val="000F5676"/>
    <w:rsid w:val="000F5689"/>
    <w:rsid w:val="000F57B4"/>
    <w:rsid w:val="000F5A0A"/>
    <w:rsid w:val="000F5B12"/>
    <w:rsid w:val="000F5C4E"/>
    <w:rsid w:val="000F5C90"/>
    <w:rsid w:val="000F6131"/>
    <w:rsid w:val="000F62F1"/>
    <w:rsid w:val="000F64A3"/>
    <w:rsid w:val="000F6528"/>
    <w:rsid w:val="000F6548"/>
    <w:rsid w:val="000F67E4"/>
    <w:rsid w:val="000F6805"/>
    <w:rsid w:val="000F68F3"/>
    <w:rsid w:val="000F69BB"/>
    <w:rsid w:val="000F6A70"/>
    <w:rsid w:val="000F6B0D"/>
    <w:rsid w:val="000F6D66"/>
    <w:rsid w:val="000F6D8B"/>
    <w:rsid w:val="000F6E8F"/>
    <w:rsid w:val="000F703E"/>
    <w:rsid w:val="000F719A"/>
    <w:rsid w:val="000F71B5"/>
    <w:rsid w:val="000F7368"/>
    <w:rsid w:val="000F73A0"/>
    <w:rsid w:val="000F7497"/>
    <w:rsid w:val="000F7504"/>
    <w:rsid w:val="000F75F2"/>
    <w:rsid w:val="000F7678"/>
    <w:rsid w:val="000F77B0"/>
    <w:rsid w:val="000F78C8"/>
    <w:rsid w:val="000F7AD3"/>
    <w:rsid w:val="000F7CB2"/>
    <w:rsid w:val="000F7F3C"/>
    <w:rsid w:val="000F7F7E"/>
    <w:rsid w:val="00100187"/>
    <w:rsid w:val="001003AB"/>
    <w:rsid w:val="001007B4"/>
    <w:rsid w:val="0010096E"/>
    <w:rsid w:val="00100DA0"/>
    <w:rsid w:val="001010C4"/>
    <w:rsid w:val="001013A4"/>
    <w:rsid w:val="0010145A"/>
    <w:rsid w:val="001015E1"/>
    <w:rsid w:val="001015EB"/>
    <w:rsid w:val="00101A78"/>
    <w:rsid w:val="0010222F"/>
    <w:rsid w:val="0010226A"/>
    <w:rsid w:val="00102403"/>
    <w:rsid w:val="00102615"/>
    <w:rsid w:val="00102664"/>
    <w:rsid w:val="00102783"/>
    <w:rsid w:val="001027EB"/>
    <w:rsid w:val="0010291B"/>
    <w:rsid w:val="00102968"/>
    <w:rsid w:val="001029DB"/>
    <w:rsid w:val="00102D2B"/>
    <w:rsid w:val="0010307E"/>
    <w:rsid w:val="001033B8"/>
    <w:rsid w:val="0010340D"/>
    <w:rsid w:val="0010356A"/>
    <w:rsid w:val="0010388E"/>
    <w:rsid w:val="00103A2C"/>
    <w:rsid w:val="00103BBD"/>
    <w:rsid w:val="00103C16"/>
    <w:rsid w:val="00103D0C"/>
    <w:rsid w:val="00103D83"/>
    <w:rsid w:val="00103DE8"/>
    <w:rsid w:val="00103F67"/>
    <w:rsid w:val="001042F8"/>
    <w:rsid w:val="0010448F"/>
    <w:rsid w:val="0010453E"/>
    <w:rsid w:val="00104588"/>
    <w:rsid w:val="00104704"/>
    <w:rsid w:val="00104802"/>
    <w:rsid w:val="00104829"/>
    <w:rsid w:val="0010483A"/>
    <w:rsid w:val="00104843"/>
    <w:rsid w:val="0010497A"/>
    <w:rsid w:val="00104CEB"/>
    <w:rsid w:val="00104EAE"/>
    <w:rsid w:val="0010532E"/>
    <w:rsid w:val="00105377"/>
    <w:rsid w:val="001053B6"/>
    <w:rsid w:val="0010544C"/>
    <w:rsid w:val="001054E7"/>
    <w:rsid w:val="001054ED"/>
    <w:rsid w:val="001056A8"/>
    <w:rsid w:val="00105C30"/>
    <w:rsid w:val="00105E35"/>
    <w:rsid w:val="00105EBD"/>
    <w:rsid w:val="00105FF9"/>
    <w:rsid w:val="00106093"/>
    <w:rsid w:val="00106242"/>
    <w:rsid w:val="00106373"/>
    <w:rsid w:val="00106606"/>
    <w:rsid w:val="0010671E"/>
    <w:rsid w:val="00106834"/>
    <w:rsid w:val="00106937"/>
    <w:rsid w:val="0010693B"/>
    <w:rsid w:val="00106940"/>
    <w:rsid w:val="00106C1A"/>
    <w:rsid w:val="00106D83"/>
    <w:rsid w:val="00107661"/>
    <w:rsid w:val="0010774B"/>
    <w:rsid w:val="00107803"/>
    <w:rsid w:val="00107989"/>
    <w:rsid w:val="00107AD9"/>
    <w:rsid w:val="00107AF8"/>
    <w:rsid w:val="00107BA5"/>
    <w:rsid w:val="00107BAC"/>
    <w:rsid w:val="00107F78"/>
    <w:rsid w:val="00107F86"/>
    <w:rsid w:val="00107FF4"/>
    <w:rsid w:val="00110184"/>
    <w:rsid w:val="001102EF"/>
    <w:rsid w:val="0011040A"/>
    <w:rsid w:val="0011063C"/>
    <w:rsid w:val="00110661"/>
    <w:rsid w:val="00110791"/>
    <w:rsid w:val="00110818"/>
    <w:rsid w:val="00110913"/>
    <w:rsid w:val="00110915"/>
    <w:rsid w:val="00110917"/>
    <w:rsid w:val="00110945"/>
    <w:rsid w:val="00110DC1"/>
    <w:rsid w:val="0011118F"/>
    <w:rsid w:val="001111E3"/>
    <w:rsid w:val="001116F1"/>
    <w:rsid w:val="00111767"/>
    <w:rsid w:val="00111836"/>
    <w:rsid w:val="00111BFD"/>
    <w:rsid w:val="0011212F"/>
    <w:rsid w:val="001129DC"/>
    <w:rsid w:val="00112AB0"/>
    <w:rsid w:val="00112AE4"/>
    <w:rsid w:val="00112C23"/>
    <w:rsid w:val="00112D19"/>
    <w:rsid w:val="00112FCF"/>
    <w:rsid w:val="001132C5"/>
    <w:rsid w:val="001132FB"/>
    <w:rsid w:val="00113397"/>
    <w:rsid w:val="001133BF"/>
    <w:rsid w:val="00113464"/>
    <w:rsid w:val="001135AD"/>
    <w:rsid w:val="00113874"/>
    <w:rsid w:val="00113C33"/>
    <w:rsid w:val="00113E3D"/>
    <w:rsid w:val="00113EF3"/>
    <w:rsid w:val="0011402C"/>
    <w:rsid w:val="00114139"/>
    <w:rsid w:val="00114167"/>
    <w:rsid w:val="001141B8"/>
    <w:rsid w:val="0011443B"/>
    <w:rsid w:val="001144ED"/>
    <w:rsid w:val="0011466A"/>
    <w:rsid w:val="0011467A"/>
    <w:rsid w:val="001149A8"/>
    <w:rsid w:val="00114A2B"/>
    <w:rsid w:val="00114A7C"/>
    <w:rsid w:val="00114B1F"/>
    <w:rsid w:val="00114D67"/>
    <w:rsid w:val="0011505A"/>
    <w:rsid w:val="001153EC"/>
    <w:rsid w:val="00115424"/>
    <w:rsid w:val="0011554F"/>
    <w:rsid w:val="0011564B"/>
    <w:rsid w:val="001157D7"/>
    <w:rsid w:val="00115B7C"/>
    <w:rsid w:val="00115BD6"/>
    <w:rsid w:val="00115C6E"/>
    <w:rsid w:val="00115D79"/>
    <w:rsid w:val="00115EC5"/>
    <w:rsid w:val="0011601C"/>
    <w:rsid w:val="00116285"/>
    <w:rsid w:val="00116398"/>
    <w:rsid w:val="00116589"/>
    <w:rsid w:val="001165C7"/>
    <w:rsid w:val="001165F2"/>
    <w:rsid w:val="00116617"/>
    <w:rsid w:val="0011661B"/>
    <w:rsid w:val="0011661F"/>
    <w:rsid w:val="0011677F"/>
    <w:rsid w:val="00116C3B"/>
    <w:rsid w:val="00116EB6"/>
    <w:rsid w:val="001170C6"/>
    <w:rsid w:val="001170ED"/>
    <w:rsid w:val="00117100"/>
    <w:rsid w:val="00117184"/>
    <w:rsid w:val="001174B0"/>
    <w:rsid w:val="00117603"/>
    <w:rsid w:val="001177DD"/>
    <w:rsid w:val="001178FA"/>
    <w:rsid w:val="00117C44"/>
    <w:rsid w:val="00117CBA"/>
    <w:rsid w:val="00117E60"/>
    <w:rsid w:val="00117FEA"/>
    <w:rsid w:val="001203B1"/>
    <w:rsid w:val="00120694"/>
    <w:rsid w:val="00120816"/>
    <w:rsid w:val="0012086C"/>
    <w:rsid w:val="00120939"/>
    <w:rsid w:val="001209FA"/>
    <w:rsid w:val="00120A92"/>
    <w:rsid w:val="00120AEF"/>
    <w:rsid w:val="00120E16"/>
    <w:rsid w:val="00120E93"/>
    <w:rsid w:val="0012105D"/>
    <w:rsid w:val="001212BA"/>
    <w:rsid w:val="00121561"/>
    <w:rsid w:val="00121690"/>
    <w:rsid w:val="001217AA"/>
    <w:rsid w:val="0012182B"/>
    <w:rsid w:val="0012189B"/>
    <w:rsid w:val="0012192E"/>
    <w:rsid w:val="00121A56"/>
    <w:rsid w:val="00121F85"/>
    <w:rsid w:val="001221C4"/>
    <w:rsid w:val="00122413"/>
    <w:rsid w:val="00122B37"/>
    <w:rsid w:val="00122ED5"/>
    <w:rsid w:val="00122F0B"/>
    <w:rsid w:val="00122F9B"/>
    <w:rsid w:val="00123440"/>
    <w:rsid w:val="00123633"/>
    <w:rsid w:val="001236DF"/>
    <w:rsid w:val="0012381E"/>
    <w:rsid w:val="00123833"/>
    <w:rsid w:val="001239B0"/>
    <w:rsid w:val="00123D36"/>
    <w:rsid w:val="00123E50"/>
    <w:rsid w:val="00123F1C"/>
    <w:rsid w:val="00124034"/>
    <w:rsid w:val="0012414B"/>
    <w:rsid w:val="001241B6"/>
    <w:rsid w:val="001242AF"/>
    <w:rsid w:val="00124407"/>
    <w:rsid w:val="0012444E"/>
    <w:rsid w:val="001245D2"/>
    <w:rsid w:val="001245FD"/>
    <w:rsid w:val="0012473A"/>
    <w:rsid w:val="001247C3"/>
    <w:rsid w:val="0012485D"/>
    <w:rsid w:val="00124891"/>
    <w:rsid w:val="00124BB5"/>
    <w:rsid w:val="00124C77"/>
    <w:rsid w:val="00124D63"/>
    <w:rsid w:val="00125091"/>
    <w:rsid w:val="001252DE"/>
    <w:rsid w:val="0012540F"/>
    <w:rsid w:val="0012550C"/>
    <w:rsid w:val="001255EC"/>
    <w:rsid w:val="0012563A"/>
    <w:rsid w:val="001259DF"/>
    <w:rsid w:val="00125B23"/>
    <w:rsid w:val="00125B65"/>
    <w:rsid w:val="00125CE9"/>
    <w:rsid w:val="00125E35"/>
    <w:rsid w:val="00125E60"/>
    <w:rsid w:val="00126437"/>
    <w:rsid w:val="0012671B"/>
    <w:rsid w:val="00126BAD"/>
    <w:rsid w:val="00126BF1"/>
    <w:rsid w:val="00126FC9"/>
    <w:rsid w:val="00127236"/>
    <w:rsid w:val="0012729D"/>
    <w:rsid w:val="0012748F"/>
    <w:rsid w:val="00127626"/>
    <w:rsid w:val="001276A8"/>
    <w:rsid w:val="00127789"/>
    <w:rsid w:val="00127948"/>
    <w:rsid w:val="00127A81"/>
    <w:rsid w:val="00127CD2"/>
    <w:rsid w:val="00127E54"/>
    <w:rsid w:val="00127E7A"/>
    <w:rsid w:val="00127E8B"/>
    <w:rsid w:val="001304E9"/>
    <w:rsid w:val="00130638"/>
    <w:rsid w:val="0013070E"/>
    <w:rsid w:val="0013079C"/>
    <w:rsid w:val="001307EA"/>
    <w:rsid w:val="00130FE9"/>
    <w:rsid w:val="00130FF9"/>
    <w:rsid w:val="00131020"/>
    <w:rsid w:val="00131124"/>
    <w:rsid w:val="00131243"/>
    <w:rsid w:val="0013139F"/>
    <w:rsid w:val="001313D3"/>
    <w:rsid w:val="00131521"/>
    <w:rsid w:val="0013159A"/>
    <w:rsid w:val="00131880"/>
    <w:rsid w:val="001318B5"/>
    <w:rsid w:val="00131935"/>
    <w:rsid w:val="00131A01"/>
    <w:rsid w:val="0013203C"/>
    <w:rsid w:val="001322AA"/>
    <w:rsid w:val="00132534"/>
    <w:rsid w:val="001325EF"/>
    <w:rsid w:val="00132879"/>
    <w:rsid w:val="001328F4"/>
    <w:rsid w:val="00132D78"/>
    <w:rsid w:val="00132E7C"/>
    <w:rsid w:val="00133022"/>
    <w:rsid w:val="001333AF"/>
    <w:rsid w:val="00133646"/>
    <w:rsid w:val="0013389F"/>
    <w:rsid w:val="00133928"/>
    <w:rsid w:val="001339F0"/>
    <w:rsid w:val="00133E08"/>
    <w:rsid w:val="00133E51"/>
    <w:rsid w:val="0013414A"/>
    <w:rsid w:val="00134461"/>
    <w:rsid w:val="001345B2"/>
    <w:rsid w:val="00134606"/>
    <w:rsid w:val="001347F4"/>
    <w:rsid w:val="0013486F"/>
    <w:rsid w:val="00134946"/>
    <w:rsid w:val="00134952"/>
    <w:rsid w:val="00134959"/>
    <w:rsid w:val="00134AA2"/>
    <w:rsid w:val="00134BF6"/>
    <w:rsid w:val="00134E24"/>
    <w:rsid w:val="001350F3"/>
    <w:rsid w:val="0013511E"/>
    <w:rsid w:val="00135239"/>
    <w:rsid w:val="00135352"/>
    <w:rsid w:val="00135469"/>
    <w:rsid w:val="0013549B"/>
    <w:rsid w:val="0013553E"/>
    <w:rsid w:val="00135598"/>
    <w:rsid w:val="0013571A"/>
    <w:rsid w:val="00135722"/>
    <w:rsid w:val="00135AF6"/>
    <w:rsid w:val="00135B5E"/>
    <w:rsid w:val="00135B71"/>
    <w:rsid w:val="00135CE7"/>
    <w:rsid w:val="00135FDF"/>
    <w:rsid w:val="0013635C"/>
    <w:rsid w:val="0013644C"/>
    <w:rsid w:val="001368F6"/>
    <w:rsid w:val="00136AD4"/>
    <w:rsid w:val="00136B05"/>
    <w:rsid w:val="00136BA6"/>
    <w:rsid w:val="00136EAA"/>
    <w:rsid w:val="00137339"/>
    <w:rsid w:val="00137376"/>
    <w:rsid w:val="00137619"/>
    <w:rsid w:val="001377D1"/>
    <w:rsid w:val="00137870"/>
    <w:rsid w:val="001378B3"/>
    <w:rsid w:val="00137B52"/>
    <w:rsid w:val="00137BCF"/>
    <w:rsid w:val="00137C57"/>
    <w:rsid w:val="00137DE6"/>
    <w:rsid w:val="00140200"/>
    <w:rsid w:val="0014067B"/>
    <w:rsid w:val="00140B0B"/>
    <w:rsid w:val="00140B47"/>
    <w:rsid w:val="00140E6D"/>
    <w:rsid w:val="00140EBE"/>
    <w:rsid w:val="00140FAA"/>
    <w:rsid w:val="001412A9"/>
    <w:rsid w:val="0014168D"/>
    <w:rsid w:val="0014174C"/>
    <w:rsid w:val="0014179F"/>
    <w:rsid w:val="001417ED"/>
    <w:rsid w:val="00141B47"/>
    <w:rsid w:val="00141C10"/>
    <w:rsid w:val="00141E7B"/>
    <w:rsid w:val="00141FD1"/>
    <w:rsid w:val="001420EC"/>
    <w:rsid w:val="00142230"/>
    <w:rsid w:val="00142750"/>
    <w:rsid w:val="001427BD"/>
    <w:rsid w:val="0014281B"/>
    <w:rsid w:val="00142AF1"/>
    <w:rsid w:val="00142B55"/>
    <w:rsid w:val="00142C5C"/>
    <w:rsid w:val="00142D10"/>
    <w:rsid w:val="00143039"/>
    <w:rsid w:val="001433B0"/>
    <w:rsid w:val="001433CD"/>
    <w:rsid w:val="00143428"/>
    <w:rsid w:val="00143512"/>
    <w:rsid w:val="001435A0"/>
    <w:rsid w:val="0014373D"/>
    <w:rsid w:val="00143763"/>
    <w:rsid w:val="00143B10"/>
    <w:rsid w:val="00143BA9"/>
    <w:rsid w:val="00143DA8"/>
    <w:rsid w:val="00143E62"/>
    <w:rsid w:val="00144032"/>
    <w:rsid w:val="00144251"/>
    <w:rsid w:val="00144329"/>
    <w:rsid w:val="0014433B"/>
    <w:rsid w:val="00144373"/>
    <w:rsid w:val="00144405"/>
    <w:rsid w:val="001445E2"/>
    <w:rsid w:val="00144846"/>
    <w:rsid w:val="00144B30"/>
    <w:rsid w:val="00144CF8"/>
    <w:rsid w:val="00144F6F"/>
    <w:rsid w:val="00144FA2"/>
    <w:rsid w:val="0014504D"/>
    <w:rsid w:val="00145516"/>
    <w:rsid w:val="0014555B"/>
    <w:rsid w:val="001455C0"/>
    <w:rsid w:val="00145683"/>
    <w:rsid w:val="001456DD"/>
    <w:rsid w:val="0014572C"/>
    <w:rsid w:val="00145941"/>
    <w:rsid w:val="001459A9"/>
    <w:rsid w:val="00145AE2"/>
    <w:rsid w:val="00145B8F"/>
    <w:rsid w:val="00145D9A"/>
    <w:rsid w:val="00145F73"/>
    <w:rsid w:val="001462D9"/>
    <w:rsid w:val="0014654D"/>
    <w:rsid w:val="00146634"/>
    <w:rsid w:val="001466F2"/>
    <w:rsid w:val="001466FD"/>
    <w:rsid w:val="001468C1"/>
    <w:rsid w:val="00146A5D"/>
    <w:rsid w:val="00146CF2"/>
    <w:rsid w:val="00146FBB"/>
    <w:rsid w:val="00147341"/>
    <w:rsid w:val="0014742E"/>
    <w:rsid w:val="0014754F"/>
    <w:rsid w:val="0014766B"/>
    <w:rsid w:val="0014785C"/>
    <w:rsid w:val="001500F4"/>
    <w:rsid w:val="001502F3"/>
    <w:rsid w:val="0015035D"/>
    <w:rsid w:val="001503D3"/>
    <w:rsid w:val="001503EF"/>
    <w:rsid w:val="00150442"/>
    <w:rsid w:val="0015065D"/>
    <w:rsid w:val="001507AE"/>
    <w:rsid w:val="0015088D"/>
    <w:rsid w:val="00150AD8"/>
    <w:rsid w:val="00150C9D"/>
    <w:rsid w:val="00150DCF"/>
    <w:rsid w:val="00151199"/>
    <w:rsid w:val="00151496"/>
    <w:rsid w:val="00151681"/>
    <w:rsid w:val="00151685"/>
    <w:rsid w:val="001516B0"/>
    <w:rsid w:val="0015171A"/>
    <w:rsid w:val="001519D6"/>
    <w:rsid w:val="0015200C"/>
    <w:rsid w:val="00152032"/>
    <w:rsid w:val="00152246"/>
    <w:rsid w:val="0015294D"/>
    <w:rsid w:val="001529B1"/>
    <w:rsid w:val="00152AAA"/>
    <w:rsid w:val="00152ADC"/>
    <w:rsid w:val="00152C97"/>
    <w:rsid w:val="00152D20"/>
    <w:rsid w:val="001531D8"/>
    <w:rsid w:val="001533EE"/>
    <w:rsid w:val="0015344C"/>
    <w:rsid w:val="001534A3"/>
    <w:rsid w:val="00153563"/>
    <w:rsid w:val="001535A4"/>
    <w:rsid w:val="00153663"/>
    <w:rsid w:val="00153940"/>
    <w:rsid w:val="00153A2E"/>
    <w:rsid w:val="00153B69"/>
    <w:rsid w:val="00153BE6"/>
    <w:rsid w:val="00153CBF"/>
    <w:rsid w:val="00153D45"/>
    <w:rsid w:val="00153DEB"/>
    <w:rsid w:val="00153EC9"/>
    <w:rsid w:val="00154056"/>
    <w:rsid w:val="00154083"/>
    <w:rsid w:val="001540D9"/>
    <w:rsid w:val="0015428F"/>
    <w:rsid w:val="00154335"/>
    <w:rsid w:val="0015452F"/>
    <w:rsid w:val="00154627"/>
    <w:rsid w:val="001548E6"/>
    <w:rsid w:val="0015499F"/>
    <w:rsid w:val="00154B59"/>
    <w:rsid w:val="00154BCD"/>
    <w:rsid w:val="00155006"/>
    <w:rsid w:val="00155446"/>
    <w:rsid w:val="00155742"/>
    <w:rsid w:val="001557CE"/>
    <w:rsid w:val="00155985"/>
    <w:rsid w:val="001559F2"/>
    <w:rsid w:val="00155AE1"/>
    <w:rsid w:val="00155D6E"/>
    <w:rsid w:val="00156200"/>
    <w:rsid w:val="001562B6"/>
    <w:rsid w:val="001563D4"/>
    <w:rsid w:val="0015644F"/>
    <w:rsid w:val="0015647C"/>
    <w:rsid w:val="001565F5"/>
    <w:rsid w:val="0015667D"/>
    <w:rsid w:val="00156697"/>
    <w:rsid w:val="0015699B"/>
    <w:rsid w:val="001569B1"/>
    <w:rsid w:val="00156D2B"/>
    <w:rsid w:val="00156D5B"/>
    <w:rsid w:val="00156D61"/>
    <w:rsid w:val="00157040"/>
    <w:rsid w:val="0015708B"/>
    <w:rsid w:val="00157146"/>
    <w:rsid w:val="00157553"/>
    <w:rsid w:val="001578C4"/>
    <w:rsid w:val="00157A39"/>
    <w:rsid w:val="00157B56"/>
    <w:rsid w:val="00157BB1"/>
    <w:rsid w:val="00157CE3"/>
    <w:rsid w:val="00160013"/>
    <w:rsid w:val="001601E9"/>
    <w:rsid w:val="0016021D"/>
    <w:rsid w:val="0016023E"/>
    <w:rsid w:val="0016027A"/>
    <w:rsid w:val="0016033E"/>
    <w:rsid w:val="00160400"/>
    <w:rsid w:val="0016046B"/>
    <w:rsid w:val="00160623"/>
    <w:rsid w:val="00160820"/>
    <w:rsid w:val="00160A2E"/>
    <w:rsid w:val="00160A72"/>
    <w:rsid w:val="00160A84"/>
    <w:rsid w:val="00160BDB"/>
    <w:rsid w:val="00160BE1"/>
    <w:rsid w:val="00160E08"/>
    <w:rsid w:val="00161052"/>
    <w:rsid w:val="00161276"/>
    <w:rsid w:val="00161485"/>
    <w:rsid w:val="0016148E"/>
    <w:rsid w:val="001614F3"/>
    <w:rsid w:val="0016165D"/>
    <w:rsid w:val="00161706"/>
    <w:rsid w:val="001618C0"/>
    <w:rsid w:val="0016191F"/>
    <w:rsid w:val="00161B91"/>
    <w:rsid w:val="00161C0C"/>
    <w:rsid w:val="00161F6E"/>
    <w:rsid w:val="00162175"/>
    <w:rsid w:val="001622B8"/>
    <w:rsid w:val="00162310"/>
    <w:rsid w:val="00162436"/>
    <w:rsid w:val="001625A5"/>
    <w:rsid w:val="00162627"/>
    <w:rsid w:val="00162660"/>
    <w:rsid w:val="0016270E"/>
    <w:rsid w:val="001627E1"/>
    <w:rsid w:val="00162919"/>
    <w:rsid w:val="00162921"/>
    <w:rsid w:val="001629A3"/>
    <w:rsid w:val="00162A75"/>
    <w:rsid w:val="00162B46"/>
    <w:rsid w:val="00162BD5"/>
    <w:rsid w:val="00162D32"/>
    <w:rsid w:val="00162D80"/>
    <w:rsid w:val="00162DE4"/>
    <w:rsid w:val="00162E8A"/>
    <w:rsid w:val="0016301C"/>
    <w:rsid w:val="0016306D"/>
    <w:rsid w:val="0016310F"/>
    <w:rsid w:val="00163136"/>
    <w:rsid w:val="001631CD"/>
    <w:rsid w:val="0016339E"/>
    <w:rsid w:val="001634C8"/>
    <w:rsid w:val="001636BC"/>
    <w:rsid w:val="001636C0"/>
    <w:rsid w:val="00163915"/>
    <w:rsid w:val="00163958"/>
    <w:rsid w:val="001639FE"/>
    <w:rsid w:val="00163A22"/>
    <w:rsid w:val="00163C79"/>
    <w:rsid w:val="00163CBE"/>
    <w:rsid w:val="00163F09"/>
    <w:rsid w:val="00163F27"/>
    <w:rsid w:val="001641DB"/>
    <w:rsid w:val="001642F7"/>
    <w:rsid w:val="001643D7"/>
    <w:rsid w:val="0016447F"/>
    <w:rsid w:val="00164484"/>
    <w:rsid w:val="00164686"/>
    <w:rsid w:val="001647A2"/>
    <w:rsid w:val="00164C48"/>
    <w:rsid w:val="00164F03"/>
    <w:rsid w:val="00165255"/>
    <w:rsid w:val="00165424"/>
    <w:rsid w:val="001654BC"/>
    <w:rsid w:val="0016557B"/>
    <w:rsid w:val="00165A41"/>
    <w:rsid w:val="00165C33"/>
    <w:rsid w:val="00165ECD"/>
    <w:rsid w:val="00166048"/>
    <w:rsid w:val="001662C8"/>
    <w:rsid w:val="00166401"/>
    <w:rsid w:val="00166476"/>
    <w:rsid w:val="0016661B"/>
    <w:rsid w:val="001667FF"/>
    <w:rsid w:val="001668A4"/>
    <w:rsid w:val="00166BD9"/>
    <w:rsid w:val="00166DC9"/>
    <w:rsid w:val="00166FA1"/>
    <w:rsid w:val="001673BE"/>
    <w:rsid w:val="001673F2"/>
    <w:rsid w:val="00167446"/>
    <w:rsid w:val="00167479"/>
    <w:rsid w:val="00167664"/>
    <w:rsid w:val="00167790"/>
    <w:rsid w:val="0016787E"/>
    <w:rsid w:val="00167A87"/>
    <w:rsid w:val="00167CB0"/>
    <w:rsid w:val="00167E25"/>
    <w:rsid w:val="00167F3F"/>
    <w:rsid w:val="00167FF3"/>
    <w:rsid w:val="00170089"/>
    <w:rsid w:val="00170325"/>
    <w:rsid w:val="0017034F"/>
    <w:rsid w:val="001704C9"/>
    <w:rsid w:val="00170A31"/>
    <w:rsid w:val="00170BEC"/>
    <w:rsid w:val="00170D3C"/>
    <w:rsid w:val="00170D5B"/>
    <w:rsid w:val="00170E23"/>
    <w:rsid w:val="001710C7"/>
    <w:rsid w:val="00171199"/>
    <w:rsid w:val="0017119E"/>
    <w:rsid w:val="00171252"/>
    <w:rsid w:val="00171275"/>
    <w:rsid w:val="0017163B"/>
    <w:rsid w:val="001717A0"/>
    <w:rsid w:val="00171A04"/>
    <w:rsid w:val="00171B10"/>
    <w:rsid w:val="00171B4A"/>
    <w:rsid w:val="00171BC4"/>
    <w:rsid w:val="00171CA9"/>
    <w:rsid w:val="00171D9D"/>
    <w:rsid w:val="00171DD0"/>
    <w:rsid w:val="00171E3C"/>
    <w:rsid w:val="00171FAD"/>
    <w:rsid w:val="00172172"/>
    <w:rsid w:val="00172305"/>
    <w:rsid w:val="00172528"/>
    <w:rsid w:val="0017253C"/>
    <w:rsid w:val="00172871"/>
    <w:rsid w:val="00172872"/>
    <w:rsid w:val="0017295A"/>
    <w:rsid w:val="001729EC"/>
    <w:rsid w:val="00172D28"/>
    <w:rsid w:val="00172D5A"/>
    <w:rsid w:val="00172F4B"/>
    <w:rsid w:val="00173165"/>
    <w:rsid w:val="001731A0"/>
    <w:rsid w:val="0017332E"/>
    <w:rsid w:val="001734C2"/>
    <w:rsid w:val="001736C1"/>
    <w:rsid w:val="00173B3B"/>
    <w:rsid w:val="00173B74"/>
    <w:rsid w:val="00173C14"/>
    <w:rsid w:val="00173DB2"/>
    <w:rsid w:val="00173EE0"/>
    <w:rsid w:val="00173F47"/>
    <w:rsid w:val="001740B5"/>
    <w:rsid w:val="00174468"/>
    <w:rsid w:val="00174665"/>
    <w:rsid w:val="0017488A"/>
    <w:rsid w:val="0017496D"/>
    <w:rsid w:val="00174BC3"/>
    <w:rsid w:val="00174E06"/>
    <w:rsid w:val="00174EE6"/>
    <w:rsid w:val="001750D2"/>
    <w:rsid w:val="00175134"/>
    <w:rsid w:val="00175364"/>
    <w:rsid w:val="0017543C"/>
    <w:rsid w:val="0017546F"/>
    <w:rsid w:val="00175485"/>
    <w:rsid w:val="00175549"/>
    <w:rsid w:val="0017567D"/>
    <w:rsid w:val="00175947"/>
    <w:rsid w:val="00175A23"/>
    <w:rsid w:val="00175AA3"/>
    <w:rsid w:val="00175ADF"/>
    <w:rsid w:val="00175B4C"/>
    <w:rsid w:val="00175C9A"/>
    <w:rsid w:val="00175E4D"/>
    <w:rsid w:val="00175F19"/>
    <w:rsid w:val="00176141"/>
    <w:rsid w:val="00176575"/>
    <w:rsid w:val="00176593"/>
    <w:rsid w:val="001765AF"/>
    <w:rsid w:val="0017680F"/>
    <w:rsid w:val="00176A6F"/>
    <w:rsid w:val="00176BF2"/>
    <w:rsid w:val="00176C94"/>
    <w:rsid w:val="00176D5B"/>
    <w:rsid w:val="001770FA"/>
    <w:rsid w:val="001772B8"/>
    <w:rsid w:val="00177419"/>
    <w:rsid w:val="001777DF"/>
    <w:rsid w:val="001778B1"/>
    <w:rsid w:val="001778DB"/>
    <w:rsid w:val="00177E38"/>
    <w:rsid w:val="00177FBA"/>
    <w:rsid w:val="00180428"/>
    <w:rsid w:val="001805B2"/>
    <w:rsid w:val="0018067C"/>
    <w:rsid w:val="001806A3"/>
    <w:rsid w:val="00180CF7"/>
    <w:rsid w:val="00181047"/>
    <w:rsid w:val="001812F2"/>
    <w:rsid w:val="00181501"/>
    <w:rsid w:val="0018152D"/>
    <w:rsid w:val="00181560"/>
    <w:rsid w:val="001815AF"/>
    <w:rsid w:val="001816C3"/>
    <w:rsid w:val="001817E7"/>
    <w:rsid w:val="00181A30"/>
    <w:rsid w:val="00181B2D"/>
    <w:rsid w:val="00181B35"/>
    <w:rsid w:val="00181D00"/>
    <w:rsid w:val="001827A6"/>
    <w:rsid w:val="001827EC"/>
    <w:rsid w:val="00182D6B"/>
    <w:rsid w:val="00182E77"/>
    <w:rsid w:val="00182FB6"/>
    <w:rsid w:val="00183654"/>
    <w:rsid w:val="001838C5"/>
    <w:rsid w:val="00183B1B"/>
    <w:rsid w:val="00183D86"/>
    <w:rsid w:val="00183E09"/>
    <w:rsid w:val="00183F8B"/>
    <w:rsid w:val="001844C3"/>
    <w:rsid w:val="00184506"/>
    <w:rsid w:val="00184613"/>
    <w:rsid w:val="001847D7"/>
    <w:rsid w:val="001847F0"/>
    <w:rsid w:val="00184936"/>
    <w:rsid w:val="001849F9"/>
    <w:rsid w:val="00184A4A"/>
    <w:rsid w:val="00184B63"/>
    <w:rsid w:val="00184CA9"/>
    <w:rsid w:val="00184D0A"/>
    <w:rsid w:val="00184D4B"/>
    <w:rsid w:val="00184E2C"/>
    <w:rsid w:val="001850A2"/>
    <w:rsid w:val="00185100"/>
    <w:rsid w:val="001854FF"/>
    <w:rsid w:val="00185659"/>
    <w:rsid w:val="00185859"/>
    <w:rsid w:val="001858BD"/>
    <w:rsid w:val="00185945"/>
    <w:rsid w:val="00185D81"/>
    <w:rsid w:val="00185E1B"/>
    <w:rsid w:val="00186025"/>
    <w:rsid w:val="00186189"/>
    <w:rsid w:val="0018630A"/>
    <w:rsid w:val="00186447"/>
    <w:rsid w:val="00186933"/>
    <w:rsid w:val="001869A9"/>
    <w:rsid w:val="00186A1F"/>
    <w:rsid w:val="00186A46"/>
    <w:rsid w:val="00186A72"/>
    <w:rsid w:val="00186C65"/>
    <w:rsid w:val="00186E10"/>
    <w:rsid w:val="00186E96"/>
    <w:rsid w:val="001871D6"/>
    <w:rsid w:val="00187271"/>
    <w:rsid w:val="0018728B"/>
    <w:rsid w:val="0018746D"/>
    <w:rsid w:val="00187616"/>
    <w:rsid w:val="00187671"/>
    <w:rsid w:val="00187774"/>
    <w:rsid w:val="00187784"/>
    <w:rsid w:val="0018792A"/>
    <w:rsid w:val="00187989"/>
    <w:rsid w:val="00187B19"/>
    <w:rsid w:val="00187CCF"/>
    <w:rsid w:val="00187D3B"/>
    <w:rsid w:val="00187E47"/>
    <w:rsid w:val="00187FCA"/>
    <w:rsid w:val="00190002"/>
    <w:rsid w:val="0019037B"/>
    <w:rsid w:val="00190525"/>
    <w:rsid w:val="0019072D"/>
    <w:rsid w:val="001908A7"/>
    <w:rsid w:val="00190D91"/>
    <w:rsid w:val="00190F50"/>
    <w:rsid w:val="00190F54"/>
    <w:rsid w:val="00191475"/>
    <w:rsid w:val="001914DE"/>
    <w:rsid w:val="00191527"/>
    <w:rsid w:val="0019163C"/>
    <w:rsid w:val="001916EB"/>
    <w:rsid w:val="001916F5"/>
    <w:rsid w:val="0019174E"/>
    <w:rsid w:val="00191816"/>
    <w:rsid w:val="0019181A"/>
    <w:rsid w:val="00191A69"/>
    <w:rsid w:val="001920B4"/>
    <w:rsid w:val="001923C8"/>
    <w:rsid w:val="00192759"/>
    <w:rsid w:val="00192786"/>
    <w:rsid w:val="001927E5"/>
    <w:rsid w:val="00192942"/>
    <w:rsid w:val="001929B4"/>
    <w:rsid w:val="001929F1"/>
    <w:rsid w:val="00192D56"/>
    <w:rsid w:val="00192F83"/>
    <w:rsid w:val="0019309C"/>
    <w:rsid w:val="0019310F"/>
    <w:rsid w:val="00193234"/>
    <w:rsid w:val="001932A0"/>
    <w:rsid w:val="0019360E"/>
    <w:rsid w:val="0019361D"/>
    <w:rsid w:val="001939E0"/>
    <w:rsid w:val="00193C09"/>
    <w:rsid w:val="00193C8F"/>
    <w:rsid w:val="00193E03"/>
    <w:rsid w:val="00193E24"/>
    <w:rsid w:val="00193EDF"/>
    <w:rsid w:val="0019441E"/>
    <w:rsid w:val="00194532"/>
    <w:rsid w:val="00194673"/>
    <w:rsid w:val="00194738"/>
    <w:rsid w:val="0019497E"/>
    <w:rsid w:val="0019498E"/>
    <w:rsid w:val="00194DE4"/>
    <w:rsid w:val="00194E09"/>
    <w:rsid w:val="00194E73"/>
    <w:rsid w:val="001956CF"/>
    <w:rsid w:val="00195739"/>
    <w:rsid w:val="0019573A"/>
    <w:rsid w:val="00195D34"/>
    <w:rsid w:val="00195E13"/>
    <w:rsid w:val="00195E50"/>
    <w:rsid w:val="00195EC6"/>
    <w:rsid w:val="00195FC9"/>
    <w:rsid w:val="001960B9"/>
    <w:rsid w:val="0019635C"/>
    <w:rsid w:val="00196370"/>
    <w:rsid w:val="00196587"/>
    <w:rsid w:val="001965C1"/>
    <w:rsid w:val="00196689"/>
    <w:rsid w:val="001967D3"/>
    <w:rsid w:val="00196B16"/>
    <w:rsid w:val="00196D10"/>
    <w:rsid w:val="00196F7D"/>
    <w:rsid w:val="001975A4"/>
    <w:rsid w:val="001975F2"/>
    <w:rsid w:val="001975F3"/>
    <w:rsid w:val="0019767C"/>
    <w:rsid w:val="00197771"/>
    <w:rsid w:val="00197848"/>
    <w:rsid w:val="00197AC5"/>
    <w:rsid w:val="00197DD7"/>
    <w:rsid w:val="00197E9E"/>
    <w:rsid w:val="00197F27"/>
    <w:rsid w:val="001A0213"/>
    <w:rsid w:val="001A047A"/>
    <w:rsid w:val="001A04C8"/>
    <w:rsid w:val="001A0503"/>
    <w:rsid w:val="001A0776"/>
    <w:rsid w:val="001A0786"/>
    <w:rsid w:val="001A0ABE"/>
    <w:rsid w:val="001A0CCF"/>
    <w:rsid w:val="001A0F04"/>
    <w:rsid w:val="001A149C"/>
    <w:rsid w:val="001A1534"/>
    <w:rsid w:val="001A15A4"/>
    <w:rsid w:val="001A188D"/>
    <w:rsid w:val="001A1916"/>
    <w:rsid w:val="001A19E2"/>
    <w:rsid w:val="001A1D1B"/>
    <w:rsid w:val="001A2045"/>
    <w:rsid w:val="001A20CB"/>
    <w:rsid w:val="001A21FE"/>
    <w:rsid w:val="001A238D"/>
    <w:rsid w:val="001A2453"/>
    <w:rsid w:val="001A24A0"/>
    <w:rsid w:val="001A26B2"/>
    <w:rsid w:val="001A29CB"/>
    <w:rsid w:val="001A29DC"/>
    <w:rsid w:val="001A2AD8"/>
    <w:rsid w:val="001A2B63"/>
    <w:rsid w:val="001A2BE1"/>
    <w:rsid w:val="001A2BF4"/>
    <w:rsid w:val="001A2C70"/>
    <w:rsid w:val="001A2D59"/>
    <w:rsid w:val="001A2E61"/>
    <w:rsid w:val="001A3061"/>
    <w:rsid w:val="001A3224"/>
    <w:rsid w:val="001A328A"/>
    <w:rsid w:val="001A32BA"/>
    <w:rsid w:val="001A35B9"/>
    <w:rsid w:val="001A36E3"/>
    <w:rsid w:val="001A3B13"/>
    <w:rsid w:val="001A3B29"/>
    <w:rsid w:val="001A3CC7"/>
    <w:rsid w:val="001A3DA2"/>
    <w:rsid w:val="001A408B"/>
    <w:rsid w:val="001A41BB"/>
    <w:rsid w:val="001A46E3"/>
    <w:rsid w:val="001A47EE"/>
    <w:rsid w:val="001A4A2A"/>
    <w:rsid w:val="001A4C35"/>
    <w:rsid w:val="001A4CF4"/>
    <w:rsid w:val="001A4DAF"/>
    <w:rsid w:val="001A4DD9"/>
    <w:rsid w:val="001A4DDD"/>
    <w:rsid w:val="001A4E0A"/>
    <w:rsid w:val="001A4E87"/>
    <w:rsid w:val="001A4EFB"/>
    <w:rsid w:val="001A5027"/>
    <w:rsid w:val="001A52FE"/>
    <w:rsid w:val="001A543C"/>
    <w:rsid w:val="001A544C"/>
    <w:rsid w:val="001A563D"/>
    <w:rsid w:val="001A5645"/>
    <w:rsid w:val="001A566F"/>
    <w:rsid w:val="001A57FF"/>
    <w:rsid w:val="001A5B3F"/>
    <w:rsid w:val="001A5C57"/>
    <w:rsid w:val="001A5FEF"/>
    <w:rsid w:val="001A60CE"/>
    <w:rsid w:val="001A6307"/>
    <w:rsid w:val="001A64BE"/>
    <w:rsid w:val="001A6760"/>
    <w:rsid w:val="001A681C"/>
    <w:rsid w:val="001A6890"/>
    <w:rsid w:val="001A6D2D"/>
    <w:rsid w:val="001A6DD9"/>
    <w:rsid w:val="001A6E17"/>
    <w:rsid w:val="001A6FBE"/>
    <w:rsid w:val="001A70BE"/>
    <w:rsid w:val="001A7167"/>
    <w:rsid w:val="001A7561"/>
    <w:rsid w:val="001A7624"/>
    <w:rsid w:val="001A7A9D"/>
    <w:rsid w:val="001A7CAF"/>
    <w:rsid w:val="001A7E0C"/>
    <w:rsid w:val="001B0405"/>
    <w:rsid w:val="001B0488"/>
    <w:rsid w:val="001B04DA"/>
    <w:rsid w:val="001B05AB"/>
    <w:rsid w:val="001B08AD"/>
    <w:rsid w:val="001B0953"/>
    <w:rsid w:val="001B0AE9"/>
    <w:rsid w:val="001B0BB6"/>
    <w:rsid w:val="001B0C39"/>
    <w:rsid w:val="001B0E88"/>
    <w:rsid w:val="001B12A0"/>
    <w:rsid w:val="001B154B"/>
    <w:rsid w:val="001B1569"/>
    <w:rsid w:val="001B15E7"/>
    <w:rsid w:val="001B1A83"/>
    <w:rsid w:val="001B1AF0"/>
    <w:rsid w:val="001B1DF6"/>
    <w:rsid w:val="001B1E5E"/>
    <w:rsid w:val="001B2015"/>
    <w:rsid w:val="001B20D9"/>
    <w:rsid w:val="001B217E"/>
    <w:rsid w:val="001B21A2"/>
    <w:rsid w:val="001B235D"/>
    <w:rsid w:val="001B26C1"/>
    <w:rsid w:val="001B2B2E"/>
    <w:rsid w:val="001B2CB2"/>
    <w:rsid w:val="001B2E9D"/>
    <w:rsid w:val="001B3367"/>
    <w:rsid w:val="001B34B6"/>
    <w:rsid w:val="001B399A"/>
    <w:rsid w:val="001B3A48"/>
    <w:rsid w:val="001B3C54"/>
    <w:rsid w:val="001B3E5D"/>
    <w:rsid w:val="001B3E77"/>
    <w:rsid w:val="001B3F23"/>
    <w:rsid w:val="001B3F80"/>
    <w:rsid w:val="001B3F99"/>
    <w:rsid w:val="001B43AC"/>
    <w:rsid w:val="001B43CA"/>
    <w:rsid w:val="001B43E1"/>
    <w:rsid w:val="001B4705"/>
    <w:rsid w:val="001B4B67"/>
    <w:rsid w:val="001B4C5B"/>
    <w:rsid w:val="001B4CB8"/>
    <w:rsid w:val="001B5014"/>
    <w:rsid w:val="001B5072"/>
    <w:rsid w:val="001B516F"/>
    <w:rsid w:val="001B52D2"/>
    <w:rsid w:val="001B5353"/>
    <w:rsid w:val="001B566D"/>
    <w:rsid w:val="001B5692"/>
    <w:rsid w:val="001B573B"/>
    <w:rsid w:val="001B5E7B"/>
    <w:rsid w:val="001B5F37"/>
    <w:rsid w:val="001B61F6"/>
    <w:rsid w:val="001B651F"/>
    <w:rsid w:val="001B698B"/>
    <w:rsid w:val="001B6A59"/>
    <w:rsid w:val="001B6BEC"/>
    <w:rsid w:val="001B6CE4"/>
    <w:rsid w:val="001B6DCE"/>
    <w:rsid w:val="001B6F4E"/>
    <w:rsid w:val="001B7364"/>
    <w:rsid w:val="001B76EB"/>
    <w:rsid w:val="001B76F8"/>
    <w:rsid w:val="001B78C2"/>
    <w:rsid w:val="001B799A"/>
    <w:rsid w:val="001B7C18"/>
    <w:rsid w:val="001B7D3E"/>
    <w:rsid w:val="001C034D"/>
    <w:rsid w:val="001C0414"/>
    <w:rsid w:val="001C075B"/>
    <w:rsid w:val="001C0767"/>
    <w:rsid w:val="001C0953"/>
    <w:rsid w:val="001C096F"/>
    <w:rsid w:val="001C0A5A"/>
    <w:rsid w:val="001C0B8D"/>
    <w:rsid w:val="001C0C44"/>
    <w:rsid w:val="001C0C48"/>
    <w:rsid w:val="001C0D6A"/>
    <w:rsid w:val="001C0F59"/>
    <w:rsid w:val="001C101F"/>
    <w:rsid w:val="001C10EB"/>
    <w:rsid w:val="001C11BD"/>
    <w:rsid w:val="001C11CB"/>
    <w:rsid w:val="001C146B"/>
    <w:rsid w:val="001C15A9"/>
    <w:rsid w:val="001C16FB"/>
    <w:rsid w:val="001C1701"/>
    <w:rsid w:val="001C1B7F"/>
    <w:rsid w:val="001C1C0D"/>
    <w:rsid w:val="001C1C36"/>
    <w:rsid w:val="001C1C84"/>
    <w:rsid w:val="001C1DB1"/>
    <w:rsid w:val="001C1E09"/>
    <w:rsid w:val="001C1F66"/>
    <w:rsid w:val="001C22DE"/>
    <w:rsid w:val="001C25CE"/>
    <w:rsid w:val="001C2795"/>
    <w:rsid w:val="001C289A"/>
    <w:rsid w:val="001C2D02"/>
    <w:rsid w:val="001C2E64"/>
    <w:rsid w:val="001C3191"/>
    <w:rsid w:val="001C31CF"/>
    <w:rsid w:val="001C34DD"/>
    <w:rsid w:val="001C36EA"/>
    <w:rsid w:val="001C3702"/>
    <w:rsid w:val="001C3B64"/>
    <w:rsid w:val="001C3C77"/>
    <w:rsid w:val="001C3D21"/>
    <w:rsid w:val="001C3ECF"/>
    <w:rsid w:val="001C3F71"/>
    <w:rsid w:val="001C3F99"/>
    <w:rsid w:val="001C406F"/>
    <w:rsid w:val="001C4124"/>
    <w:rsid w:val="001C4338"/>
    <w:rsid w:val="001C4822"/>
    <w:rsid w:val="001C4924"/>
    <w:rsid w:val="001C4A1B"/>
    <w:rsid w:val="001C4A5C"/>
    <w:rsid w:val="001C4AE7"/>
    <w:rsid w:val="001C4B09"/>
    <w:rsid w:val="001C4B0F"/>
    <w:rsid w:val="001C4CC7"/>
    <w:rsid w:val="001C4D7F"/>
    <w:rsid w:val="001C4F02"/>
    <w:rsid w:val="001C4FAA"/>
    <w:rsid w:val="001C5014"/>
    <w:rsid w:val="001C5076"/>
    <w:rsid w:val="001C50B6"/>
    <w:rsid w:val="001C518B"/>
    <w:rsid w:val="001C51E1"/>
    <w:rsid w:val="001C5333"/>
    <w:rsid w:val="001C53BA"/>
    <w:rsid w:val="001C5600"/>
    <w:rsid w:val="001C56C4"/>
    <w:rsid w:val="001C56FA"/>
    <w:rsid w:val="001C581E"/>
    <w:rsid w:val="001C599B"/>
    <w:rsid w:val="001C5BFB"/>
    <w:rsid w:val="001C5C00"/>
    <w:rsid w:val="001C5D01"/>
    <w:rsid w:val="001C5DA6"/>
    <w:rsid w:val="001C6232"/>
    <w:rsid w:val="001C62BB"/>
    <w:rsid w:val="001C62E2"/>
    <w:rsid w:val="001C62FD"/>
    <w:rsid w:val="001C630E"/>
    <w:rsid w:val="001C63F6"/>
    <w:rsid w:val="001C64EC"/>
    <w:rsid w:val="001C664B"/>
    <w:rsid w:val="001C678A"/>
    <w:rsid w:val="001C6896"/>
    <w:rsid w:val="001C6EB7"/>
    <w:rsid w:val="001C6FFC"/>
    <w:rsid w:val="001C70E6"/>
    <w:rsid w:val="001C7224"/>
    <w:rsid w:val="001C7290"/>
    <w:rsid w:val="001C739F"/>
    <w:rsid w:val="001C7520"/>
    <w:rsid w:val="001C7609"/>
    <w:rsid w:val="001C7662"/>
    <w:rsid w:val="001C76AD"/>
    <w:rsid w:val="001C7791"/>
    <w:rsid w:val="001C78A2"/>
    <w:rsid w:val="001C7C93"/>
    <w:rsid w:val="001C7D44"/>
    <w:rsid w:val="001C7DB7"/>
    <w:rsid w:val="001C7E38"/>
    <w:rsid w:val="001C7E8C"/>
    <w:rsid w:val="001D0686"/>
    <w:rsid w:val="001D08D9"/>
    <w:rsid w:val="001D0998"/>
    <w:rsid w:val="001D0A07"/>
    <w:rsid w:val="001D0A9C"/>
    <w:rsid w:val="001D0C01"/>
    <w:rsid w:val="001D0C45"/>
    <w:rsid w:val="001D0F55"/>
    <w:rsid w:val="001D1161"/>
    <w:rsid w:val="001D1549"/>
    <w:rsid w:val="001D1572"/>
    <w:rsid w:val="001D157A"/>
    <w:rsid w:val="001D15FB"/>
    <w:rsid w:val="001D168C"/>
    <w:rsid w:val="001D1693"/>
    <w:rsid w:val="001D1714"/>
    <w:rsid w:val="001D179B"/>
    <w:rsid w:val="001D17EA"/>
    <w:rsid w:val="001D19BA"/>
    <w:rsid w:val="001D1A58"/>
    <w:rsid w:val="001D1A70"/>
    <w:rsid w:val="001D1B03"/>
    <w:rsid w:val="001D1C30"/>
    <w:rsid w:val="001D1C50"/>
    <w:rsid w:val="001D1E73"/>
    <w:rsid w:val="001D20DB"/>
    <w:rsid w:val="001D2111"/>
    <w:rsid w:val="001D23EA"/>
    <w:rsid w:val="001D25C6"/>
    <w:rsid w:val="001D275F"/>
    <w:rsid w:val="001D28DA"/>
    <w:rsid w:val="001D2AAE"/>
    <w:rsid w:val="001D2BDD"/>
    <w:rsid w:val="001D2E91"/>
    <w:rsid w:val="001D2F3F"/>
    <w:rsid w:val="001D2F77"/>
    <w:rsid w:val="001D3016"/>
    <w:rsid w:val="001D3053"/>
    <w:rsid w:val="001D308C"/>
    <w:rsid w:val="001D3193"/>
    <w:rsid w:val="001D326B"/>
    <w:rsid w:val="001D32E1"/>
    <w:rsid w:val="001D3753"/>
    <w:rsid w:val="001D3B74"/>
    <w:rsid w:val="001D3BA0"/>
    <w:rsid w:val="001D3C53"/>
    <w:rsid w:val="001D3E41"/>
    <w:rsid w:val="001D3F0C"/>
    <w:rsid w:val="001D3F90"/>
    <w:rsid w:val="001D403C"/>
    <w:rsid w:val="001D407E"/>
    <w:rsid w:val="001D4382"/>
    <w:rsid w:val="001D4392"/>
    <w:rsid w:val="001D45D0"/>
    <w:rsid w:val="001D4888"/>
    <w:rsid w:val="001D4C12"/>
    <w:rsid w:val="001D4E8C"/>
    <w:rsid w:val="001D5026"/>
    <w:rsid w:val="001D5264"/>
    <w:rsid w:val="001D5348"/>
    <w:rsid w:val="001D57AD"/>
    <w:rsid w:val="001D58C4"/>
    <w:rsid w:val="001D5CBB"/>
    <w:rsid w:val="001D5DA0"/>
    <w:rsid w:val="001D681B"/>
    <w:rsid w:val="001D6B3C"/>
    <w:rsid w:val="001D6B5B"/>
    <w:rsid w:val="001D6C00"/>
    <w:rsid w:val="001D6D7F"/>
    <w:rsid w:val="001D6DB7"/>
    <w:rsid w:val="001D7102"/>
    <w:rsid w:val="001D72A4"/>
    <w:rsid w:val="001D7427"/>
    <w:rsid w:val="001D75C1"/>
    <w:rsid w:val="001D7BBC"/>
    <w:rsid w:val="001D7D52"/>
    <w:rsid w:val="001E00B1"/>
    <w:rsid w:val="001E00B2"/>
    <w:rsid w:val="001E0132"/>
    <w:rsid w:val="001E0280"/>
    <w:rsid w:val="001E04C8"/>
    <w:rsid w:val="001E04E8"/>
    <w:rsid w:val="001E05F5"/>
    <w:rsid w:val="001E0B70"/>
    <w:rsid w:val="001E0B7F"/>
    <w:rsid w:val="001E0C66"/>
    <w:rsid w:val="001E0F4B"/>
    <w:rsid w:val="001E0F81"/>
    <w:rsid w:val="001E0FA1"/>
    <w:rsid w:val="001E11EF"/>
    <w:rsid w:val="001E134F"/>
    <w:rsid w:val="001E151D"/>
    <w:rsid w:val="001E1822"/>
    <w:rsid w:val="001E1AA9"/>
    <w:rsid w:val="001E1D33"/>
    <w:rsid w:val="001E1DA8"/>
    <w:rsid w:val="001E1EB1"/>
    <w:rsid w:val="001E2038"/>
    <w:rsid w:val="001E2164"/>
    <w:rsid w:val="001E235B"/>
    <w:rsid w:val="001E2502"/>
    <w:rsid w:val="001E2514"/>
    <w:rsid w:val="001E25CF"/>
    <w:rsid w:val="001E2650"/>
    <w:rsid w:val="001E273A"/>
    <w:rsid w:val="001E27A5"/>
    <w:rsid w:val="001E28BE"/>
    <w:rsid w:val="001E295F"/>
    <w:rsid w:val="001E2967"/>
    <w:rsid w:val="001E2AF5"/>
    <w:rsid w:val="001E2E4B"/>
    <w:rsid w:val="001E2F74"/>
    <w:rsid w:val="001E31C5"/>
    <w:rsid w:val="001E32D1"/>
    <w:rsid w:val="001E347A"/>
    <w:rsid w:val="001E352D"/>
    <w:rsid w:val="001E3612"/>
    <w:rsid w:val="001E363F"/>
    <w:rsid w:val="001E3698"/>
    <w:rsid w:val="001E38ED"/>
    <w:rsid w:val="001E3C6B"/>
    <w:rsid w:val="001E3CB1"/>
    <w:rsid w:val="001E4363"/>
    <w:rsid w:val="001E4436"/>
    <w:rsid w:val="001E457B"/>
    <w:rsid w:val="001E47D6"/>
    <w:rsid w:val="001E483E"/>
    <w:rsid w:val="001E49B7"/>
    <w:rsid w:val="001E4B22"/>
    <w:rsid w:val="001E4E99"/>
    <w:rsid w:val="001E4F01"/>
    <w:rsid w:val="001E4F03"/>
    <w:rsid w:val="001E5521"/>
    <w:rsid w:val="001E569C"/>
    <w:rsid w:val="001E5788"/>
    <w:rsid w:val="001E5839"/>
    <w:rsid w:val="001E5890"/>
    <w:rsid w:val="001E5A49"/>
    <w:rsid w:val="001E5D1E"/>
    <w:rsid w:val="001E5D6C"/>
    <w:rsid w:val="001E5F10"/>
    <w:rsid w:val="001E5FDA"/>
    <w:rsid w:val="001E6251"/>
    <w:rsid w:val="001E6261"/>
    <w:rsid w:val="001E636D"/>
    <w:rsid w:val="001E64D6"/>
    <w:rsid w:val="001E64F5"/>
    <w:rsid w:val="001E6519"/>
    <w:rsid w:val="001E678D"/>
    <w:rsid w:val="001E6D6D"/>
    <w:rsid w:val="001E6D88"/>
    <w:rsid w:val="001E6EAC"/>
    <w:rsid w:val="001E6F12"/>
    <w:rsid w:val="001E7120"/>
    <w:rsid w:val="001E712D"/>
    <w:rsid w:val="001E7297"/>
    <w:rsid w:val="001E735A"/>
    <w:rsid w:val="001E78A4"/>
    <w:rsid w:val="001E7B84"/>
    <w:rsid w:val="001E7BED"/>
    <w:rsid w:val="001E7BFC"/>
    <w:rsid w:val="001E7D31"/>
    <w:rsid w:val="001E7D37"/>
    <w:rsid w:val="001E7E67"/>
    <w:rsid w:val="001F0171"/>
    <w:rsid w:val="001F066B"/>
    <w:rsid w:val="001F074E"/>
    <w:rsid w:val="001F08A8"/>
    <w:rsid w:val="001F0A5E"/>
    <w:rsid w:val="001F0ADC"/>
    <w:rsid w:val="001F0B85"/>
    <w:rsid w:val="001F0B9C"/>
    <w:rsid w:val="001F0C6A"/>
    <w:rsid w:val="001F1019"/>
    <w:rsid w:val="001F14B0"/>
    <w:rsid w:val="001F15D2"/>
    <w:rsid w:val="001F18D5"/>
    <w:rsid w:val="001F1A4D"/>
    <w:rsid w:val="001F1C68"/>
    <w:rsid w:val="001F1EC7"/>
    <w:rsid w:val="001F1F5A"/>
    <w:rsid w:val="001F21E9"/>
    <w:rsid w:val="001F2289"/>
    <w:rsid w:val="001F265E"/>
    <w:rsid w:val="001F26F8"/>
    <w:rsid w:val="001F2761"/>
    <w:rsid w:val="001F281A"/>
    <w:rsid w:val="001F28DF"/>
    <w:rsid w:val="001F2A57"/>
    <w:rsid w:val="001F2A7B"/>
    <w:rsid w:val="001F2D82"/>
    <w:rsid w:val="001F3234"/>
    <w:rsid w:val="001F329F"/>
    <w:rsid w:val="001F34C1"/>
    <w:rsid w:val="001F358E"/>
    <w:rsid w:val="001F3663"/>
    <w:rsid w:val="001F3931"/>
    <w:rsid w:val="001F3AFA"/>
    <w:rsid w:val="001F3BFB"/>
    <w:rsid w:val="001F3CCD"/>
    <w:rsid w:val="001F3CE3"/>
    <w:rsid w:val="001F3EC9"/>
    <w:rsid w:val="001F41FE"/>
    <w:rsid w:val="001F435E"/>
    <w:rsid w:val="001F438E"/>
    <w:rsid w:val="001F4447"/>
    <w:rsid w:val="001F447B"/>
    <w:rsid w:val="001F4546"/>
    <w:rsid w:val="001F4599"/>
    <w:rsid w:val="001F47AF"/>
    <w:rsid w:val="001F49C9"/>
    <w:rsid w:val="001F49E9"/>
    <w:rsid w:val="001F4A16"/>
    <w:rsid w:val="001F4B05"/>
    <w:rsid w:val="001F4EF1"/>
    <w:rsid w:val="001F5248"/>
    <w:rsid w:val="001F5526"/>
    <w:rsid w:val="001F55F9"/>
    <w:rsid w:val="001F5921"/>
    <w:rsid w:val="001F5C15"/>
    <w:rsid w:val="001F5DA7"/>
    <w:rsid w:val="001F5DCB"/>
    <w:rsid w:val="001F5ED3"/>
    <w:rsid w:val="001F5F71"/>
    <w:rsid w:val="001F6647"/>
    <w:rsid w:val="001F671C"/>
    <w:rsid w:val="001F674E"/>
    <w:rsid w:val="001F68DD"/>
    <w:rsid w:val="001F6CD1"/>
    <w:rsid w:val="001F6DC5"/>
    <w:rsid w:val="001F6F03"/>
    <w:rsid w:val="001F71A2"/>
    <w:rsid w:val="001F72AF"/>
    <w:rsid w:val="001F72DD"/>
    <w:rsid w:val="001F7382"/>
    <w:rsid w:val="001F760C"/>
    <w:rsid w:val="001F77A5"/>
    <w:rsid w:val="001F7A95"/>
    <w:rsid w:val="001F7FF0"/>
    <w:rsid w:val="00200041"/>
    <w:rsid w:val="00200120"/>
    <w:rsid w:val="0020028D"/>
    <w:rsid w:val="002004C9"/>
    <w:rsid w:val="002006DD"/>
    <w:rsid w:val="00200847"/>
    <w:rsid w:val="00200879"/>
    <w:rsid w:val="00200988"/>
    <w:rsid w:val="00200AAD"/>
    <w:rsid w:val="00200B40"/>
    <w:rsid w:val="00200B8D"/>
    <w:rsid w:val="00200D3D"/>
    <w:rsid w:val="00200EB0"/>
    <w:rsid w:val="00200F0B"/>
    <w:rsid w:val="00201010"/>
    <w:rsid w:val="00201097"/>
    <w:rsid w:val="002010CC"/>
    <w:rsid w:val="00201359"/>
    <w:rsid w:val="002013E6"/>
    <w:rsid w:val="00201601"/>
    <w:rsid w:val="002017CD"/>
    <w:rsid w:val="002017FE"/>
    <w:rsid w:val="00201B23"/>
    <w:rsid w:val="00201C53"/>
    <w:rsid w:val="00201E91"/>
    <w:rsid w:val="00201FC8"/>
    <w:rsid w:val="00201FF4"/>
    <w:rsid w:val="00202089"/>
    <w:rsid w:val="00202091"/>
    <w:rsid w:val="00202233"/>
    <w:rsid w:val="002026A8"/>
    <w:rsid w:val="00202810"/>
    <w:rsid w:val="00202A9F"/>
    <w:rsid w:val="00202B81"/>
    <w:rsid w:val="00202D71"/>
    <w:rsid w:val="00202E10"/>
    <w:rsid w:val="00202E70"/>
    <w:rsid w:val="00202F4A"/>
    <w:rsid w:val="00203270"/>
    <w:rsid w:val="002032A0"/>
    <w:rsid w:val="002033E3"/>
    <w:rsid w:val="002038A1"/>
    <w:rsid w:val="002038E8"/>
    <w:rsid w:val="00203907"/>
    <w:rsid w:val="00203A19"/>
    <w:rsid w:val="00203B89"/>
    <w:rsid w:val="00203C69"/>
    <w:rsid w:val="00203D12"/>
    <w:rsid w:val="00203DA3"/>
    <w:rsid w:val="00203DBA"/>
    <w:rsid w:val="00203E2B"/>
    <w:rsid w:val="00204266"/>
    <w:rsid w:val="0020444A"/>
    <w:rsid w:val="002046FF"/>
    <w:rsid w:val="00204745"/>
    <w:rsid w:val="00204762"/>
    <w:rsid w:val="002048CD"/>
    <w:rsid w:val="00204CD0"/>
    <w:rsid w:val="00204CDB"/>
    <w:rsid w:val="00204CFE"/>
    <w:rsid w:val="00204E86"/>
    <w:rsid w:val="0020507C"/>
    <w:rsid w:val="002050B3"/>
    <w:rsid w:val="0020541B"/>
    <w:rsid w:val="002054B2"/>
    <w:rsid w:val="0020556C"/>
    <w:rsid w:val="002055B1"/>
    <w:rsid w:val="00205884"/>
    <w:rsid w:val="002059E5"/>
    <w:rsid w:val="00205AF7"/>
    <w:rsid w:val="00205BEE"/>
    <w:rsid w:val="00205E8C"/>
    <w:rsid w:val="00205FF1"/>
    <w:rsid w:val="00206140"/>
    <w:rsid w:val="0020625F"/>
    <w:rsid w:val="002063F5"/>
    <w:rsid w:val="002065A2"/>
    <w:rsid w:val="002065D0"/>
    <w:rsid w:val="00206635"/>
    <w:rsid w:val="002068F0"/>
    <w:rsid w:val="002069AF"/>
    <w:rsid w:val="00206A42"/>
    <w:rsid w:val="00206D08"/>
    <w:rsid w:val="00206D59"/>
    <w:rsid w:val="00206DDD"/>
    <w:rsid w:val="00207037"/>
    <w:rsid w:val="00207050"/>
    <w:rsid w:val="002070ED"/>
    <w:rsid w:val="00207110"/>
    <w:rsid w:val="002071C1"/>
    <w:rsid w:val="00207236"/>
    <w:rsid w:val="002074AD"/>
    <w:rsid w:val="002074FB"/>
    <w:rsid w:val="00207734"/>
    <w:rsid w:val="0020790A"/>
    <w:rsid w:val="00207C07"/>
    <w:rsid w:val="00207D8C"/>
    <w:rsid w:val="00207F1F"/>
    <w:rsid w:val="002104BF"/>
    <w:rsid w:val="0021074C"/>
    <w:rsid w:val="002108D3"/>
    <w:rsid w:val="002109CC"/>
    <w:rsid w:val="00210CAF"/>
    <w:rsid w:val="00210D5B"/>
    <w:rsid w:val="00210FE8"/>
    <w:rsid w:val="002110FF"/>
    <w:rsid w:val="0021111F"/>
    <w:rsid w:val="00211788"/>
    <w:rsid w:val="0021180D"/>
    <w:rsid w:val="00211949"/>
    <w:rsid w:val="002119BD"/>
    <w:rsid w:val="00211AF0"/>
    <w:rsid w:val="00211B10"/>
    <w:rsid w:val="00211D06"/>
    <w:rsid w:val="00211E54"/>
    <w:rsid w:val="00211ECF"/>
    <w:rsid w:val="00211ED4"/>
    <w:rsid w:val="00211F54"/>
    <w:rsid w:val="002120DE"/>
    <w:rsid w:val="002121DD"/>
    <w:rsid w:val="002123B8"/>
    <w:rsid w:val="0021277C"/>
    <w:rsid w:val="002127FF"/>
    <w:rsid w:val="002128C8"/>
    <w:rsid w:val="00212A4A"/>
    <w:rsid w:val="00212B82"/>
    <w:rsid w:val="00212BCA"/>
    <w:rsid w:val="0021323D"/>
    <w:rsid w:val="002133DB"/>
    <w:rsid w:val="0021375E"/>
    <w:rsid w:val="00213C39"/>
    <w:rsid w:val="00213CC6"/>
    <w:rsid w:val="00213FD8"/>
    <w:rsid w:val="00214194"/>
    <w:rsid w:val="00214919"/>
    <w:rsid w:val="00214D78"/>
    <w:rsid w:val="00214E64"/>
    <w:rsid w:val="00214FDE"/>
    <w:rsid w:val="002151B6"/>
    <w:rsid w:val="00215274"/>
    <w:rsid w:val="002155C3"/>
    <w:rsid w:val="002155D3"/>
    <w:rsid w:val="00215618"/>
    <w:rsid w:val="002156CE"/>
    <w:rsid w:val="00215788"/>
    <w:rsid w:val="002159A0"/>
    <w:rsid w:val="00215A1A"/>
    <w:rsid w:val="00215C10"/>
    <w:rsid w:val="00215DC9"/>
    <w:rsid w:val="00215E81"/>
    <w:rsid w:val="00215EA8"/>
    <w:rsid w:val="00215EB3"/>
    <w:rsid w:val="00216028"/>
    <w:rsid w:val="002160CB"/>
    <w:rsid w:val="0021614D"/>
    <w:rsid w:val="00216347"/>
    <w:rsid w:val="002163CF"/>
    <w:rsid w:val="00216461"/>
    <w:rsid w:val="0021675D"/>
    <w:rsid w:val="00216811"/>
    <w:rsid w:val="0021685D"/>
    <w:rsid w:val="0021687C"/>
    <w:rsid w:val="0021689C"/>
    <w:rsid w:val="0021694E"/>
    <w:rsid w:val="00216BF0"/>
    <w:rsid w:val="00216C9C"/>
    <w:rsid w:val="00216D12"/>
    <w:rsid w:val="00216D4F"/>
    <w:rsid w:val="00216D8B"/>
    <w:rsid w:val="00216DE6"/>
    <w:rsid w:val="00216DF0"/>
    <w:rsid w:val="00216DF6"/>
    <w:rsid w:val="00216EA9"/>
    <w:rsid w:val="00216F4C"/>
    <w:rsid w:val="00216F99"/>
    <w:rsid w:val="002170D9"/>
    <w:rsid w:val="002173DD"/>
    <w:rsid w:val="002174E6"/>
    <w:rsid w:val="00217579"/>
    <w:rsid w:val="0021774F"/>
    <w:rsid w:val="002177CE"/>
    <w:rsid w:val="002178A3"/>
    <w:rsid w:val="00217A96"/>
    <w:rsid w:val="00217ABD"/>
    <w:rsid w:val="00217C15"/>
    <w:rsid w:val="00217D3D"/>
    <w:rsid w:val="00217D48"/>
    <w:rsid w:val="00217EC3"/>
    <w:rsid w:val="00217FD1"/>
    <w:rsid w:val="00217FDF"/>
    <w:rsid w:val="0022036B"/>
    <w:rsid w:val="002207B5"/>
    <w:rsid w:val="00220A95"/>
    <w:rsid w:val="00220AF3"/>
    <w:rsid w:val="00220B0F"/>
    <w:rsid w:val="00220B99"/>
    <w:rsid w:val="00220BB3"/>
    <w:rsid w:val="00220D47"/>
    <w:rsid w:val="002216BE"/>
    <w:rsid w:val="00221847"/>
    <w:rsid w:val="00221930"/>
    <w:rsid w:val="00222197"/>
    <w:rsid w:val="00222250"/>
    <w:rsid w:val="0022250B"/>
    <w:rsid w:val="0022263F"/>
    <w:rsid w:val="0022295D"/>
    <w:rsid w:val="00222985"/>
    <w:rsid w:val="00222A2C"/>
    <w:rsid w:val="00222AFB"/>
    <w:rsid w:val="00222F97"/>
    <w:rsid w:val="00222FA3"/>
    <w:rsid w:val="00223019"/>
    <w:rsid w:val="002230B1"/>
    <w:rsid w:val="0022345E"/>
    <w:rsid w:val="0022363E"/>
    <w:rsid w:val="0022382E"/>
    <w:rsid w:val="0022384F"/>
    <w:rsid w:val="00223C10"/>
    <w:rsid w:val="00223D12"/>
    <w:rsid w:val="00223D46"/>
    <w:rsid w:val="00223D49"/>
    <w:rsid w:val="00224198"/>
    <w:rsid w:val="00224216"/>
    <w:rsid w:val="002243CD"/>
    <w:rsid w:val="002243D1"/>
    <w:rsid w:val="002243ED"/>
    <w:rsid w:val="00224471"/>
    <w:rsid w:val="002246BB"/>
    <w:rsid w:val="0022479C"/>
    <w:rsid w:val="00224B1A"/>
    <w:rsid w:val="00224D8E"/>
    <w:rsid w:val="00224E3E"/>
    <w:rsid w:val="00224EB6"/>
    <w:rsid w:val="00225115"/>
    <w:rsid w:val="0022519F"/>
    <w:rsid w:val="002251C7"/>
    <w:rsid w:val="00225515"/>
    <w:rsid w:val="0022551F"/>
    <w:rsid w:val="0022581D"/>
    <w:rsid w:val="00225922"/>
    <w:rsid w:val="00225A7C"/>
    <w:rsid w:val="00225A89"/>
    <w:rsid w:val="00225DE9"/>
    <w:rsid w:val="002261F0"/>
    <w:rsid w:val="00226377"/>
    <w:rsid w:val="002263C8"/>
    <w:rsid w:val="00226943"/>
    <w:rsid w:val="00226BEB"/>
    <w:rsid w:val="00226C19"/>
    <w:rsid w:val="00226E24"/>
    <w:rsid w:val="002270D2"/>
    <w:rsid w:val="00227250"/>
    <w:rsid w:val="002272FC"/>
    <w:rsid w:val="002278ED"/>
    <w:rsid w:val="002278FD"/>
    <w:rsid w:val="00227BA2"/>
    <w:rsid w:val="00227D1B"/>
    <w:rsid w:val="00227EAB"/>
    <w:rsid w:val="00227EF9"/>
    <w:rsid w:val="00227F9E"/>
    <w:rsid w:val="0023048E"/>
    <w:rsid w:val="002304AC"/>
    <w:rsid w:val="00230526"/>
    <w:rsid w:val="00230AE0"/>
    <w:rsid w:val="00230C6D"/>
    <w:rsid w:val="00230E10"/>
    <w:rsid w:val="0023101A"/>
    <w:rsid w:val="002310CC"/>
    <w:rsid w:val="00231196"/>
    <w:rsid w:val="0023128C"/>
    <w:rsid w:val="00231496"/>
    <w:rsid w:val="00231513"/>
    <w:rsid w:val="002315F3"/>
    <w:rsid w:val="00231647"/>
    <w:rsid w:val="0023194B"/>
    <w:rsid w:val="002319C8"/>
    <w:rsid w:val="00231B4E"/>
    <w:rsid w:val="00231BAE"/>
    <w:rsid w:val="00231C86"/>
    <w:rsid w:val="00231F47"/>
    <w:rsid w:val="00232026"/>
    <w:rsid w:val="002322EE"/>
    <w:rsid w:val="00232468"/>
    <w:rsid w:val="00232A41"/>
    <w:rsid w:val="00232CC9"/>
    <w:rsid w:val="00232D1E"/>
    <w:rsid w:val="0023319A"/>
    <w:rsid w:val="002332EC"/>
    <w:rsid w:val="00233440"/>
    <w:rsid w:val="002334C6"/>
    <w:rsid w:val="00233626"/>
    <w:rsid w:val="00233757"/>
    <w:rsid w:val="002339C5"/>
    <w:rsid w:val="00233A20"/>
    <w:rsid w:val="00233AEF"/>
    <w:rsid w:val="00233D15"/>
    <w:rsid w:val="00233E08"/>
    <w:rsid w:val="00233EA3"/>
    <w:rsid w:val="00233EDC"/>
    <w:rsid w:val="00234114"/>
    <w:rsid w:val="00234273"/>
    <w:rsid w:val="00234408"/>
    <w:rsid w:val="00234638"/>
    <w:rsid w:val="0023465A"/>
    <w:rsid w:val="002347A4"/>
    <w:rsid w:val="002349C7"/>
    <w:rsid w:val="00234A67"/>
    <w:rsid w:val="00234B9E"/>
    <w:rsid w:val="00234DAF"/>
    <w:rsid w:val="00235099"/>
    <w:rsid w:val="002353DA"/>
    <w:rsid w:val="00235471"/>
    <w:rsid w:val="002354D9"/>
    <w:rsid w:val="0023558D"/>
    <w:rsid w:val="00235774"/>
    <w:rsid w:val="0023589B"/>
    <w:rsid w:val="00235CA0"/>
    <w:rsid w:val="00235D59"/>
    <w:rsid w:val="00235DDB"/>
    <w:rsid w:val="00235EDF"/>
    <w:rsid w:val="00236062"/>
    <w:rsid w:val="002362C8"/>
    <w:rsid w:val="00236422"/>
    <w:rsid w:val="0023648E"/>
    <w:rsid w:val="002364AF"/>
    <w:rsid w:val="00236736"/>
    <w:rsid w:val="002369B5"/>
    <w:rsid w:val="00236A40"/>
    <w:rsid w:val="00236AA8"/>
    <w:rsid w:val="00236B2E"/>
    <w:rsid w:val="00236E40"/>
    <w:rsid w:val="00237246"/>
    <w:rsid w:val="002373FC"/>
    <w:rsid w:val="0023772E"/>
    <w:rsid w:val="002379EE"/>
    <w:rsid w:val="00237AE8"/>
    <w:rsid w:val="00237DF5"/>
    <w:rsid w:val="00237E3A"/>
    <w:rsid w:val="00240094"/>
    <w:rsid w:val="00240294"/>
    <w:rsid w:val="00240335"/>
    <w:rsid w:val="00240440"/>
    <w:rsid w:val="0024058D"/>
    <w:rsid w:val="00240775"/>
    <w:rsid w:val="00240795"/>
    <w:rsid w:val="002407EF"/>
    <w:rsid w:val="002408D2"/>
    <w:rsid w:val="002409E7"/>
    <w:rsid w:val="00240E68"/>
    <w:rsid w:val="00240EB7"/>
    <w:rsid w:val="002410E9"/>
    <w:rsid w:val="00241355"/>
    <w:rsid w:val="002413D5"/>
    <w:rsid w:val="00241501"/>
    <w:rsid w:val="002415B6"/>
    <w:rsid w:val="0024160C"/>
    <w:rsid w:val="0024162B"/>
    <w:rsid w:val="0024179C"/>
    <w:rsid w:val="0024190F"/>
    <w:rsid w:val="0024193E"/>
    <w:rsid w:val="002419F0"/>
    <w:rsid w:val="00241BAD"/>
    <w:rsid w:val="00241C22"/>
    <w:rsid w:val="0024201C"/>
    <w:rsid w:val="00242163"/>
    <w:rsid w:val="002422E4"/>
    <w:rsid w:val="00242579"/>
    <w:rsid w:val="0024274D"/>
    <w:rsid w:val="002428CA"/>
    <w:rsid w:val="00242A95"/>
    <w:rsid w:val="00242CA1"/>
    <w:rsid w:val="00242E51"/>
    <w:rsid w:val="002431FA"/>
    <w:rsid w:val="002436FD"/>
    <w:rsid w:val="0024388A"/>
    <w:rsid w:val="0024390F"/>
    <w:rsid w:val="002439A9"/>
    <w:rsid w:val="00243D1A"/>
    <w:rsid w:val="00243D94"/>
    <w:rsid w:val="00244589"/>
    <w:rsid w:val="00244871"/>
    <w:rsid w:val="002448E1"/>
    <w:rsid w:val="00244C0C"/>
    <w:rsid w:val="00244FBF"/>
    <w:rsid w:val="00244FC6"/>
    <w:rsid w:val="00245131"/>
    <w:rsid w:val="00245155"/>
    <w:rsid w:val="0024515B"/>
    <w:rsid w:val="002452B4"/>
    <w:rsid w:val="00245375"/>
    <w:rsid w:val="0024543F"/>
    <w:rsid w:val="002456AF"/>
    <w:rsid w:val="002457F2"/>
    <w:rsid w:val="00245B95"/>
    <w:rsid w:val="00245C19"/>
    <w:rsid w:val="00246145"/>
    <w:rsid w:val="002461C3"/>
    <w:rsid w:val="0024626C"/>
    <w:rsid w:val="002462E0"/>
    <w:rsid w:val="002464D3"/>
    <w:rsid w:val="002465F1"/>
    <w:rsid w:val="00246618"/>
    <w:rsid w:val="00246698"/>
    <w:rsid w:val="002467B3"/>
    <w:rsid w:val="00246AF0"/>
    <w:rsid w:val="00246C7C"/>
    <w:rsid w:val="00246DD2"/>
    <w:rsid w:val="0024702D"/>
    <w:rsid w:val="00247166"/>
    <w:rsid w:val="002475CD"/>
    <w:rsid w:val="002475EA"/>
    <w:rsid w:val="002476B3"/>
    <w:rsid w:val="00247940"/>
    <w:rsid w:val="00247A63"/>
    <w:rsid w:val="00247C03"/>
    <w:rsid w:val="00247CD8"/>
    <w:rsid w:val="00247D7B"/>
    <w:rsid w:val="00247D7C"/>
    <w:rsid w:val="00247E78"/>
    <w:rsid w:val="002500D8"/>
    <w:rsid w:val="002502B1"/>
    <w:rsid w:val="002504EF"/>
    <w:rsid w:val="002505BA"/>
    <w:rsid w:val="00250665"/>
    <w:rsid w:val="0025080D"/>
    <w:rsid w:val="0025098B"/>
    <w:rsid w:val="00250B0C"/>
    <w:rsid w:val="00250CF5"/>
    <w:rsid w:val="00250DAA"/>
    <w:rsid w:val="00250EDB"/>
    <w:rsid w:val="002510F7"/>
    <w:rsid w:val="002511F6"/>
    <w:rsid w:val="002512DC"/>
    <w:rsid w:val="002513F6"/>
    <w:rsid w:val="0025144D"/>
    <w:rsid w:val="0025189D"/>
    <w:rsid w:val="00251DBD"/>
    <w:rsid w:val="00251FE0"/>
    <w:rsid w:val="00252048"/>
    <w:rsid w:val="0025213B"/>
    <w:rsid w:val="002521A2"/>
    <w:rsid w:val="002522D0"/>
    <w:rsid w:val="002526A9"/>
    <w:rsid w:val="00252728"/>
    <w:rsid w:val="002527AC"/>
    <w:rsid w:val="002527C9"/>
    <w:rsid w:val="00252CF7"/>
    <w:rsid w:val="00252E11"/>
    <w:rsid w:val="00252E47"/>
    <w:rsid w:val="00252E62"/>
    <w:rsid w:val="002530C8"/>
    <w:rsid w:val="00253279"/>
    <w:rsid w:val="00253815"/>
    <w:rsid w:val="00253848"/>
    <w:rsid w:val="00253863"/>
    <w:rsid w:val="002538D9"/>
    <w:rsid w:val="0025398C"/>
    <w:rsid w:val="00253A7F"/>
    <w:rsid w:val="00253D4F"/>
    <w:rsid w:val="00253DD2"/>
    <w:rsid w:val="00253FFA"/>
    <w:rsid w:val="0025410E"/>
    <w:rsid w:val="0025439E"/>
    <w:rsid w:val="00254495"/>
    <w:rsid w:val="002546FB"/>
    <w:rsid w:val="0025479A"/>
    <w:rsid w:val="002547D2"/>
    <w:rsid w:val="0025490F"/>
    <w:rsid w:val="00254A68"/>
    <w:rsid w:val="00254B6B"/>
    <w:rsid w:val="00254C30"/>
    <w:rsid w:val="00254C60"/>
    <w:rsid w:val="00254C64"/>
    <w:rsid w:val="00254CF3"/>
    <w:rsid w:val="00254DA9"/>
    <w:rsid w:val="00254DFF"/>
    <w:rsid w:val="0025504B"/>
    <w:rsid w:val="002550B7"/>
    <w:rsid w:val="002551EC"/>
    <w:rsid w:val="0025535F"/>
    <w:rsid w:val="002555E7"/>
    <w:rsid w:val="00255918"/>
    <w:rsid w:val="00255AE0"/>
    <w:rsid w:val="00255B3E"/>
    <w:rsid w:val="00255BCD"/>
    <w:rsid w:val="00255C7E"/>
    <w:rsid w:val="00255DB1"/>
    <w:rsid w:val="00255E13"/>
    <w:rsid w:val="00255EA8"/>
    <w:rsid w:val="0025610A"/>
    <w:rsid w:val="0025622B"/>
    <w:rsid w:val="0025628F"/>
    <w:rsid w:val="00256677"/>
    <w:rsid w:val="002567A3"/>
    <w:rsid w:val="0025689A"/>
    <w:rsid w:val="00256B92"/>
    <w:rsid w:val="00256BBF"/>
    <w:rsid w:val="00256C18"/>
    <w:rsid w:val="00256FE4"/>
    <w:rsid w:val="00257086"/>
    <w:rsid w:val="00257187"/>
    <w:rsid w:val="0025722B"/>
    <w:rsid w:val="0025736D"/>
    <w:rsid w:val="002574DE"/>
    <w:rsid w:val="00257571"/>
    <w:rsid w:val="00257589"/>
    <w:rsid w:val="002579B3"/>
    <w:rsid w:val="002579D9"/>
    <w:rsid w:val="00257B48"/>
    <w:rsid w:val="00257B6C"/>
    <w:rsid w:val="00257B85"/>
    <w:rsid w:val="00257BBD"/>
    <w:rsid w:val="00257C2B"/>
    <w:rsid w:val="00257C8F"/>
    <w:rsid w:val="00257CAF"/>
    <w:rsid w:val="00257CDB"/>
    <w:rsid w:val="00257E6F"/>
    <w:rsid w:val="002601C9"/>
    <w:rsid w:val="002602F1"/>
    <w:rsid w:val="0026033E"/>
    <w:rsid w:val="00260555"/>
    <w:rsid w:val="00260576"/>
    <w:rsid w:val="002606FD"/>
    <w:rsid w:val="00260711"/>
    <w:rsid w:val="00260768"/>
    <w:rsid w:val="002608E2"/>
    <w:rsid w:val="00260AF3"/>
    <w:rsid w:val="00260B36"/>
    <w:rsid w:val="00260BBB"/>
    <w:rsid w:val="00260BDA"/>
    <w:rsid w:val="00260BE1"/>
    <w:rsid w:val="00260C17"/>
    <w:rsid w:val="00260C45"/>
    <w:rsid w:val="00260CBD"/>
    <w:rsid w:val="00260CFC"/>
    <w:rsid w:val="00260EA8"/>
    <w:rsid w:val="00260F18"/>
    <w:rsid w:val="002610E3"/>
    <w:rsid w:val="00261820"/>
    <w:rsid w:val="00261ADC"/>
    <w:rsid w:val="00261DD2"/>
    <w:rsid w:val="00261F38"/>
    <w:rsid w:val="00261F70"/>
    <w:rsid w:val="00261FBF"/>
    <w:rsid w:val="002621A3"/>
    <w:rsid w:val="002626B0"/>
    <w:rsid w:val="002628F7"/>
    <w:rsid w:val="00262AD9"/>
    <w:rsid w:val="00262BD6"/>
    <w:rsid w:val="00262BEC"/>
    <w:rsid w:val="00262C89"/>
    <w:rsid w:val="00262EC3"/>
    <w:rsid w:val="00263245"/>
    <w:rsid w:val="00263480"/>
    <w:rsid w:val="00263698"/>
    <w:rsid w:val="002637A3"/>
    <w:rsid w:val="002639EF"/>
    <w:rsid w:val="00263AC0"/>
    <w:rsid w:val="00263B69"/>
    <w:rsid w:val="00263B8D"/>
    <w:rsid w:val="00263E84"/>
    <w:rsid w:val="00264030"/>
    <w:rsid w:val="00264285"/>
    <w:rsid w:val="002642B7"/>
    <w:rsid w:val="00264327"/>
    <w:rsid w:val="00264336"/>
    <w:rsid w:val="00264520"/>
    <w:rsid w:val="00264569"/>
    <w:rsid w:val="00264582"/>
    <w:rsid w:val="00264632"/>
    <w:rsid w:val="00264643"/>
    <w:rsid w:val="0026482F"/>
    <w:rsid w:val="00264E6D"/>
    <w:rsid w:val="0026503B"/>
    <w:rsid w:val="002653AE"/>
    <w:rsid w:val="00265438"/>
    <w:rsid w:val="002654A5"/>
    <w:rsid w:val="00265516"/>
    <w:rsid w:val="002656CD"/>
    <w:rsid w:val="0026577F"/>
    <w:rsid w:val="00265800"/>
    <w:rsid w:val="0026582A"/>
    <w:rsid w:val="00265880"/>
    <w:rsid w:val="00265884"/>
    <w:rsid w:val="00265928"/>
    <w:rsid w:val="00265AA3"/>
    <w:rsid w:val="00265EDE"/>
    <w:rsid w:val="00266106"/>
    <w:rsid w:val="00266179"/>
    <w:rsid w:val="00266223"/>
    <w:rsid w:val="0026622E"/>
    <w:rsid w:val="0026632B"/>
    <w:rsid w:val="0026636C"/>
    <w:rsid w:val="002663BA"/>
    <w:rsid w:val="00266930"/>
    <w:rsid w:val="002669D9"/>
    <w:rsid w:val="00266A72"/>
    <w:rsid w:val="00266B2F"/>
    <w:rsid w:val="00266BDC"/>
    <w:rsid w:val="00266C83"/>
    <w:rsid w:val="00266EAC"/>
    <w:rsid w:val="00266FE1"/>
    <w:rsid w:val="00266FE9"/>
    <w:rsid w:val="002670AA"/>
    <w:rsid w:val="0026716A"/>
    <w:rsid w:val="002671FE"/>
    <w:rsid w:val="00267251"/>
    <w:rsid w:val="0026746E"/>
    <w:rsid w:val="002677C9"/>
    <w:rsid w:val="00267929"/>
    <w:rsid w:val="00267AF4"/>
    <w:rsid w:val="00267D90"/>
    <w:rsid w:val="00267E9F"/>
    <w:rsid w:val="0027010C"/>
    <w:rsid w:val="00270273"/>
    <w:rsid w:val="0027029F"/>
    <w:rsid w:val="002704D5"/>
    <w:rsid w:val="0027077E"/>
    <w:rsid w:val="00270D75"/>
    <w:rsid w:val="00270E4B"/>
    <w:rsid w:val="00270EE8"/>
    <w:rsid w:val="00270F7E"/>
    <w:rsid w:val="00270FF3"/>
    <w:rsid w:val="00271040"/>
    <w:rsid w:val="0027149A"/>
    <w:rsid w:val="002715DD"/>
    <w:rsid w:val="00271982"/>
    <w:rsid w:val="00271C05"/>
    <w:rsid w:val="00271E01"/>
    <w:rsid w:val="00272063"/>
    <w:rsid w:val="00272093"/>
    <w:rsid w:val="00272277"/>
    <w:rsid w:val="002722E0"/>
    <w:rsid w:val="00272540"/>
    <w:rsid w:val="00272ACB"/>
    <w:rsid w:val="00272D5A"/>
    <w:rsid w:val="00272DDC"/>
    <w:rsid w:val="002731A0"/>
    <w:rsid w:val="00273306"/>
    <w:rsid w:val="0027333A"/>
    <w:rsid w:val="00273499"/>
    <w:rsid w:val="00273543"/>
    <w:rsid w:val="0027363C"/>
    <w:rsid w:val="00273902"/>
    <w:rsid w:val="0027392D"/>
    <w:rsid w:val="00273AB8"/>
    <w:rsid w:val="00273F18"/>
    <w:rsid w:val="002740A2"/>
    <w:rsid w:val="002743FE"/>
    <w:rsid w:val="002745BC"/>
    <w:rsid w:val="002746AE"/>
    <w:rsid w:val="00274711"/>
    <w:rsid w:val="002749BD"/>
    <w:rsid w:val="00274C5B"/>
    <w:rsid w:val="00274CC9"/>
    <w:rsid w:val="00274DD6"/>
    <w:rsid w:val="00274E1D"/>
    <w:rsid w:val="00274E6B"/>
    <w:rsid w:val="00275025"/>
    <w:rsid w:val="002750BB"/>
    <w:rsid w:val="00275956"/>
    <w:rsid w:val="002759DB"/>
    <w:rsid w:val="00275BE1"/>
    <w:rsid w:val="00275D43"/>
    <w:rsid w:val="00275FF1"/>
    <w:rsid w:val="00276322"/>
    <w:rsid w:val="002764D1"/>
    <w:rsid w:val="00276508"/>
    <w:rsid w:val="0027657C"/>
    <w:rsid w:val="00276732"/>
    <w:rsid w:val="002767BC"/>
    <w:rsid w:val="002767F1"/>
    <w:rsid w:val="00276836"/>
    <w:rsid w:val="00276894"/>
    <w:rsid w:val="00276A34"/>
    <w:rsid w:val="00276F0D"/>
    <w:rsid w:val="00276F69"/>
    <w:rsid w:val="00276FC2"/>
    <w:rsid w:val="0027728B"/>
    <w:rsid w:val="0027782E"/>
    <w:rsid w:val="00277909"/>
    <w:rsid w:val="002779E6"/>
    <w:rsid w:val="00277A53"/>
    <w:rsid w:val="00277A96"/>
    <w:rsid w:val="00280355"/>
    <w:rsid w:val="0028044B"/>
    <w:rsid w:val="00280748"/>
    <w:rsid w:val="00280812"/>
    <w:rsid w:val="0028097A"/>
    <w:rsid w:val="002809B1"/>
    <w:rsid w:val="00280AE1"/>
    <w:rsid w:val="00280B27"/>
    <w:rsid w:val="00280B52"/>
    <w:rsid w:val="00280DA2"/>
    <w:rsid w:val="00280F12"/>
    <w:rsid w:val="00280FBB"/>
    <w:rsid w:val="002811D9"/>
    <w:rsid w:val="002812CA"/>
    <w:rsid w:val="00281303"/>
    <w:rsid w:val="00281375"/>
    <w:rsid w:val="0028137A"/>
    <w:rsid w:val="0028142C"/>
    <w:rsid w:val="00281451"/>
    <w:rsid w:val="002814CA"/>
    <w:rsid w:val="00281553"/>
    <w:rsid w:val="00281665"/>
    <w:rsid w:val="00281672"/>
    <w:rsid w:val="002816F3"/>
    <w:rsid w:val="00281719"/>
    <w:rsid w:val="0028185D"/>
    <w:rsid w:val="00281A97"/>
    <w:rsid w:val="00281BBA"/>
    <w:rsid w:val="00281EB6"/>
    <w:rsid w:val="00282068"/>
    <w:rsid w:val="0028233B"/>
    <w:rsid w:val="0028247A"/>
    <w:rsid w:val="0028255A"/>
    <w:rsid w:val="002825F1"/>
    <w:rsid w:val="00282714"/>
    <w:rsid w:val="0028282B"/>
    <w:rsid w:val="002828D3"/>
    <w:rsid w:val="00282953"/>
    <w:rsid w:val="00282A12"/>
    <w:rsid w:val="00282A9B"/>
    <w:rsid w:val="00282C86"/>
    <w:rsid w:val="00282DB7"/>
    <w:rsid w:val="00282FAD"/>
    <w:rsid w:val="002832B3"/>
    <w:rsid w:val="0028370E"/>
    <w:rsid w:val="00283826"/>
    <w:rsid w:val="00283C11"/>
    <w:rsid w:val="00283C2D"/>
    <w:rsid w:val="00283CCB"/>
    <w:rsid w:val="00283CFD"/>
    <w:rsid w:val="00283D12"/>
    <w:rsid w:val="00283F0B"/>
    <w:rsid w:val="00283F37"/>
    <w:rsid w:val="00283FB6"/>
    <w:rsid w:val="0028405C"/>
    <w:rsid w:val="002840CA"/>
    <w:rsid w:val="0028433E"/>
    <w:rsid w:val="00284589"/>
    <w:rsid w:val="002846CB"/>
    <w:rsid w:val="002849A2"/>
    <w:rsid w:val="00284CE4"/>
    <w:rsid w:val="00284E2B"/>
    <w:rsid w:val="00284EB4"/>
    <w:rsid w:val="00285228"/>
    <w:rsid w:val="0028529D"/>
    <w:rsid w:val="002854AE"/>
    <w:rsid w:val="00285590"/>
    <w:rsid w:val="00285646"/>
    <w:rsid w:val="002856C8"/>
    <w:rsid w:val="0028573B"/>
    <w:rsid w:val="00285792"/>
    <w:rsid w:val="00285F84"/>
    <w:rsid w:val="00285FC6"/>
    <w:rsid w:val="00286224"/>
    <w:rsid w:val="002862B6"/>
    <w:rsid w:val="002863B8"/>
    <w:rsid w:val="002863BD"/>
    <w:rsid w:val="00286483"/>
    <w:rsid w:val="00286627"/>
    <w:rsid w:val="00286CFA"/>
    <w:rsid w:val="00286DBD"/>
    <w:rsid w:val="00286E7D"/>
    <w:rsid w:val="00287283"/>
    <w:rsid w:val="002872EB"/>
    <w:rsid w:val="00287450"/>
    <w:rsid w:val="00287494"/>
    <w:rsid w:val="0028754D"/>
    <w:rsid w:val="00287811"/>
    <w:rsid w:val="00287DE6"/>
    <w:rsid w:val="00287E48"/>
    <w:rsid w:val="00287F8D"/>
    <w:rsid w:val="00290014"/>
    <w:rsid w:val="00290099"/>
    <w:rsid w:val="002902B9"/>
    <w:rsid w:val="00290300"/>
    <w:rsid w:val="0029032D"/>
    <w:rsid w:val="002903E4"/>
    <w:rsid w:val="00290409"/>
    <w:rsid w:val="0029049F"/>
    <w:rsid w:val="002905A4"/>
    <w:rsid w:val="00290623"/>
    <w:rsid w:val="00290A3B"/>
    <w:rsid w:val="00290BC7"/>
    <w:rsid w:val="00290C6B"/>
    <w:rsid w:val="00290EB6"/>
    <w:rsid w:val="002910F7"/>
    <w:rsid w:val="0029114A"/>
    <w:rsid w:val="0029116A"/>
    <w:rsid w:val="002911D3"/>
    <w:rsid w:val="0029120C"/>
    <w:rsid w:val="00291221"/>
    <w:rsid w:val="002912B9"/>
    <w:rsid w:val="00291330"/>
    <w:rsid w:val="00291439"/>
    <w:rsid w:val="002914C6"/>
    <w:rsid w:val="00291850"/>
    <w:rsid w:val="00291A1C"/>
    <w:rsid w:val="00291A99"/>
    <w:rsid w:val="00291AA1"/>
    <w:rsid w:val="00291B4A"/>
    <w:rsid w:val="00291C4A"/>
    <w:rsid w:val="00291EB5"/>
    <w:rsid w:val="00291F46"/>
    <w:rsid w:val="00292193"/>
    <w:rsid w:val="002923DD"/>
    <w:rsid w:val="0029242B"/>
    <w:rsid w:val="002925D8"/>
    <w:rsid w:val="00292612"/>
    <w:rsid w:val="0029263A"/>
    <w:rsid w:val="002926B3"/>
    <w:rsid w:val="00292C39"/>
    <w:rsid w:val="00292CC8"/>
    <w:rsid w:val="00292E1C"/>
    <w:rsid w:val="0029308E"/>
    <w:rsid w:val="002930DB"/>
    <w:rsid w:val="002933F1"/>
    <w:rsid w:val="002933F3"/>
    <w:rsid w:val="00293415"/>
    <w:rsid w:val="0029350A"/>
    <w:rsid w:val="0029355E"/>
    <w:rsid w:val="00293679"/>
    <w:rsid w:val="00293AF5"/>
    <w:rsid w:val="00293D94"/>
    <w:rsid w:val="00293DBF"/>
    <w:rsid w:val="002941F3"/>
    <w:rsid w:val="0029420A"/>
    <w:rsid w:val="002942A2"/>
    <w:rsid w:val="002942FC"/>
    <w:rsid w:val="0029438C"/>
    <w:rsid w:val="0029440F"/>
    <w:rsid w:val="002944F9"/>
    <w:rsid w:val="002947A5"/>
    <w:rsid w:val="00294872"/>
    <w:rsid w:val="002948A1"/>
    <w:rsid w:val="00294935"/>
    <w:rsid w:val="00294AA7"/>
    <w:rsid w:val="00294B7F"/>
    <w:rsid w:val="00294C35"/>
    <w:rsid w:val="00294C52"/>
    <w:rsid w:val="00294CA8"/>
    <w:rsid w:val="00294E22"/>
    <w:rsid w:val="00294EE1"/>
    <w:rsid w:val="00294F73"/>
    <w:rsid w:val="00295161"/>
    <w:rsid w:val="002951C0"/>
    <w:rsid w:val="00295285"/>
    <w:rsid w:val="002955C5"/>
    <w:rsid w:val="00295680"/>
    <w:rsid w:val="00295897"/>
    <w:rsid w:val="00295A49"/>
    <w:rsid w:val="00295A6E"/>
    <w:rsid w:val="00295AF5"/>
    <w:rsid w:val="00295D31"/>
    <w:rsid w:val="002964CC"/>
    <w:rsid w:val="002964E5"/>
    <w:rsid w:val="00296670"/>
    <w:rsid w:val="002968B8"/>
    <w:rsid w:val="002968BA"/>
    <w:rsid w:val="00296AFC"/>
    <w:rsid w:val="00296C3C"/>
    <w:rsid w:val="00296E46"/>
    <w:rsid w:val="00296E70"/>
    <w:rsid w:val="00296E7F"/>
    <w:rsid w:val="00296FCD"/>
    <w:rsid w:val="00297141"/>
    <w:rsid w:val="00297236"/>
    <w:rsid w:val="0029726D"/>
    <w:rsid w:val="002973BE"/>
    <w:rsid w:val="00297415"/>
    <w:rsid w:val="0029756F"/>
    <w:rsid w:val="00297641"/>
    <w:rsid w:val="00297939"/>
    <w:rsid w:val="00297C29"/>
    <w:rsid w:val="00297EF4"/>
    <w:rsid w:val="002A00AD"/>
    <w:rsid w:val="002A01D4"/>
    <w:rsid w:val="002A08DB"/>
    <w:rsid w:val="002A095A"/>
    <w:rsid w:val="002A0A7B"/>
    <w:rsid w:val="002A0AE1"/>
    <w:rsid w:val="002A0BE5"/>
    <w:rsid w:val="002A0E80"/>
    <w:rsid w:val="002A129E"/>
    <w:rsid w:val="002A13F9"/>
    <w:rsid w:val="002A1400"/>
    <w:rsid w:val="002A1459"/>
    <w:rsid w:val="002A15FA"/>
    <w:rsid w:val="002A1A1E"/>
    <w:rsid w:val="002A1A7A"/>
    <w:rsid w:val="002A1B84"/>
    <w:rsid w:val="002A1BCD"/>
    <w:rsid w:val="002A1BD2"/>
    <w:rsid w:val="002A1D3B"/>
    <w:rsid w:val="002A2060"/>
    <w:rsid w:val="002A228E"/>
    <w:rsid w:val="002A269F"/>
    <w:rsid w:val="002A2791"/>
    <w:rsid w:val="002A28E6"/>
    <w:rsid w:val="002A2C4F"/>
    <w:rsid w:val="002A30C1"/>
    <w:rsid w:val="002A30E6"/>
    <w:rsid w:val="002A31E9"/>
    <w:rsid w:val="002A328E"/>
    <w:rsid w:val="002A330F"/>
    <w:rsid w:val="002A34AA"/>
    <w:rsid w:val="002A367E"/>
    <w:rsid w:val="002A3AC2"/>
    <w:rsid w:val="002A3D18"/>
    <w:rsid w:val="002A3D99"/>
    <w:rsid w:val="002A3E6D"/>
    <w:rsid w:val="002A3E6F"/>
    <w:rsid w:val="002A3FDB"/>
    <w:rsid w:val="002A408B"/>
    <w:rsid w:val="002A433C"/>
    <w:rsid w:val="002A45AB"/>
    <w:rsid w:val="002A4622"/>
    <w:rsid w:val="002A4629"/>
    <w:rsid w:val="002A4721"/>
    <w:rsid w:val="002A4741"/>
    <w:rsid w:val="002A4742"/>
    <w:rsid w:val="002A4C59"/>
    <w:rsid w:val="002A4D36"/>
    <w:rsid w:val="002A4E89"/>
    <w:rsid w:val="002A5158"/>
    <w:rsid w:val="002A5242"/>
    <w:rsid w:val="002A5488"/>
    <w:rsid w:val="002A56BF"/>
    <w:rsid w:val="002A56E4"/>
    <w:rsid w:val="002A591F"/>
    <w:rsid w:val="002A5A2B"/>
    <w:rsid w:val="002A5A4A"/>
    <w:rsid w:val="002A5D08"/>
    <w:rsid w:val="002A5DA7"/>
    <w:rsid w:val="002A5DDE"/>
    <w:rsid w:val="002A5E50"/>
    <w:rsid w:val="002A5EA2"/>
    <w:rsid w:val="002A622C"/>
    <w:rsid w:val="002A6275"/>
    <w:rsid w:val="002A6376"/>
    <w:rsid w:val="002A63C9"/>
    <w:rsid w:val="002A642C"/>
    <w:rsid w:val="002A65B5"/>
    <w:rsid w:val="002A672C"/>
    <w:rsid w:val="002A6755"/>
    <w:rsid w:val="002A67FB"/>
    <w:rsid w:val="002A6E53"/>
    <w:rsid w:val="002A6E6F"/>
    <w:rsid w:val="002A7019"/>
    <w:rsid w:val="002A7219"/>
    <w:rsid w:val="002A72D8"/>
    <w:rsid w:val="002A74BB"/>
    <w:rsid w:val="002A7551"/>
    <w:rsid w:val="002A75FA"/>
    <w:rsid w:val="002A76F5"/>
    <w:rsid w:val="002A79F2"/>
    <w:rsid w:val="002A7BDF"/>
    <w:rsid w:val="002A7C66"/>
    <w:rsid w:val="002A7C88"/>
    <w:rsid w:val="002A7F3A"/>
    <w:rsid w:val="002A7F87"/>
    <w:rsid w:val="002B00F9"/>
    <w:rsid w:val="002B0136"/>
    <w:rsid w:val="002B01DB"/>
    <w:rsid w:val="002B02F9"/>
    <w:rsid w:val="002B03B0"/>
    <w:rsid w:val="002B063C"/>
    <w:rsid w:val="002B07A5"/>
    <w:rsid w:val="002B07EE"/>
    <w:rsid w:val="002B0858"/>
    <w:rsid w:val="002B0981"/>
    <w:rsid w:val="002B09D8"/>
    <w:rsid w:val="002B0D72"/>
    <w:rsid w:val="002B0DA9"/>
    <w:rsid w:val="002B1182"/>
    <w:rsid w:val="002B126B"/>
    <w:rsid w:val="002B139A"/>
    <w:rsid w:val="002B1510"/>
    <w:rsid w:val="002B1551"/>
    <w:rsid w:val="002B1669"/>
    <w:rsid w:val="002B16C6"/>
    <w:rsid w:val="002B1738"/>
    <w:rsid w:val="002B17CD"/>
    <w:rsid w:val="002B1986"/>
    <w:rsid w:val="002B1BBE"/>
    <w:rsid w:val="002B1C27"/>
    <w:rsid w:val="002B1C34"/>
    <w:rsid w:val="002B1D98"/>
    <w:rsid w:val="002B1E38"/>
    <w:rsid w:val="002B1FC9"/>
    <w:rsid w:val="002B2332"/>
    <w:rsid w:val="002B2364"/>
    <w:rsid w:val="002B23CD"/>
    <w:rsid w:val="002B253C"/>
    <w:rsid w:val="002B2686"/>
    <w:rsid w:val="002B28A3"/>
    <w:rsid w:val="002B292C"/>
    <w:rsid w:val="002B2AE0"/>
    <w:rsid w:val="002B302C"/>
    <w:rsid w:val="002B33A3"/>
    <w:rsid w:val="002B33FD"/>
    <w:rsid w:val="002B340F"/>
    <w:rsid w:val="002B3427"/>
    <w:rsid w:val="002B34CC"/>
    <w:rsid w:val="002B3609"/>
    <w:rsid w:val="002B390F"/>
    <w:rsid w:val="002B3C20"/>
    <w:rsid w:val="002B3D2D"/>
    <w:rsid w:val="002B3EE1"/>
    <w:rsid w:val="002B3F4B"/>
    <w:rsid w:val="002B41EB"/>
    <w:rsid w:val="002B4294"/>
    <w:rsid w:val="002B43C2"/>
    <w:rsid w:val="002B455F"/>
    <w:rsid w:val="002B462D"/>
    <w:rsid w:val="002B4663"/>
    <w:rsid w:val="002B4674"/>
    <w:rsid w:val="002B475F"/>
    <w:rsid w:val="002B49F5"/>
    <w:rsid w:val="002B4A01"/>
    <w:rsid w:val="002B4B6D"/>
    <w:rsid w:val="002B4BE0"/>
    <w:rsid w:val="002B4C2F"/>
    <w:rsid w:val="002B4C52"/>
    <w:rsid w:val="002B504B"/>
    <w:rsid w:val="002B50BB"/>
    <w:rsid w:val="002B50BE"/>
    <w:rsid w:val="002B524B"/>
    <w:rsid w:val="002B52D6"/>
    <w:rsid w:val="002B5AA0"/>
    <w:rsid w:val="002B5ABF"/>
    <w:rsid w:val="002B5C51"/>
    <w:rsid w:val="002B5D64"/>
    <w:rsid w:val="002B5F32"/>
    <w:rsid w:val="002B5F72"/>
    <w:rsid w:val="002B5FAE"/>
    <w:rsid w:val="002B60E9"/>
    <w:rsid w:val="002B6157"/>
    <w:rsid w:val="002B61A9"/>
    <w:rsid w:val="002B6339"/>
    <w:rsid w:val="002B64EE"/>
    <w:rsid w:val="002B6532"/>
    <w:rsid w:val="002B664F"/>
    <w:rsid w:val="002B6777"/>
    <w:rsid w:val="002B692D"/>
    <w:rsid w:val="002B6A02"/>
    <w:rsid w:val="002B6AB2"/>
    <w:rsid w:val="002B6EEB"/>
    <w:rsid w:val="002B6FAE"/>
    <w:rsid w:val="002B70D1"/>
    <w:rsid w:val="002B74CA"/>
    <w:rsid w:val="002B7823"/>
    <w:rsid w:val="002B7934"/>
    <w:rsid w:val="002B7967"/>
    <w:rsid w:val="002B79FA"/>
    <w:rsid w:val="002B7A23"/>
    <w:rsid w:val="002B7C7B"/>
    <w:rsid w:val="002B7EE0"/>
    <w:rsid w:val="002C00C7"/>
    <w:rsid w:val="002C035A"/>
    <w:rsid w:val="002C03FE"/>
    <w:rsid w:val="002C0701"/>
    <w:rsid w:val="002C073F"/>
    <w:rsid w:val="002C0817"/>
    <w:rsid w:val="002C0820"/>
    <w:rsid w:val="002C0A5E"/>
    <w:rsid w:val="002C0BFE"/>
    <w:rsid w:val="002C0D24"/>
    <w:rsid w:val="002C0EBC"/>
    <w:rsid w:val="002C0EE4"/>
    <w:rsid w:val="002C0F65"/>
    <w:rsid w:val="002C0FDF"/>
    <w:rsid w:val="002C1386"/>
    <w:rsid w:val="002C18FE"/>
    <w:rsid w:val="002C19F2"/>
    <w:rsid w:val="002C1A90"/>
    <w:rsid w:val="002C1D77"/>
    <w:rsid w:val="002C1DA7"/>
    <w:rsid w:val="002C2176"/>
    <w:rsid w:val="002C21E4"/>
    <w:rsid w:val="002C248B"/>
    <w:rsid w:val="002C284E"/>
    <w:rsid w:val="002C2D0F"/>
    <w:rsid w:val="002C2FDB"/>
    <w:rsid w:val="002C2FE0"/>
    <w:rsid w:val="002C302A"/>
    <w:rsid w:val="002C3052"/>
    <w:rsid w:val="002C3159"/>
    <w:rsid w:val="002C31C2"/>
    <w:rsid w:val="002C31FE"/>
    <w:rsid w:val="002C32B9"/>
    <w:rsid w:val="002C34D9"/>
    <w:rsid w:val="002C3670"/>
    <w:rsid w:val="002C39CE"/>
    <w:rsid w:val="002C3A24"/>
    <w:rsid w:val="002C3AB1"/>
    <w:rsid w:val="002C3B56"/>
    <w:rsid w:val="002C3B74"/>
    <w:rsid w:val="002C3BC9"/>
    <w:rsid w:val="002C3D27"/>
    <w:rsid w:val="002C3F26"/>
    <w:rsid w:val="002C3F7B"/>
    <w:rsid w:val="002C4279"/>
    <w:rsid w:val="002C42F9"/>
    <w:rsid w:val="002C4305"/>
    <w:rsid w:val="002C4339"/>
    <w:rsid w:val="002C4487"/>
    <w:rsid w:val="002C4685"/>
    <w:rsid w:val="002C46F9"/>
    <w:rsid w:val="002C470F"/>
    <w:rsid w:val="002C4813"/>
    <w:rsid w:val="002C494B"/>
    <w:rsid w:val="002C4E38"/>
    <w:rsid w:val="002C4F35"/>
    <w:rsid w:val="002C4FD5"/>
    <w:rsid w:val="002C5008"/>
    <w:rsid w:val="002C519D"/>
    <w:rsid w:val="002C53E8"/>
    <w:rsid w:val="002C5601"/>
    <w:rsid w:val="002C56A9"/>
    <w:rsid w:val="002C5716"/>
    <w:rsid w:val="002C5733"/>
    <w:rsid w:val="002C59BD"/>
    <w:rsid w:val="002C5B6E"/>
    <w:rsid w:val="002C5C78"/>
    <w:rsid w:val="002C5C8B"/>
    <w:rsid w:val="002C5E07"/>
    <w:rsid w:val="002C5E63"/>
    <w:rsid w:val="002C5EB2"/>
    <w:rsid w:val="002C5FE7"/>
    <w:rsid w:val="002C6050"/>
    <w:rsid w:val="002C6207"/>
    <w:rsid w:val="002C659B"/>
    <w:rsid w:val="002C659D"/>
    <w:rsid w:val="002C6612"/>
    <w:rsid w:val="002C6773"/>
    <w:rsid w:val="002C6868"/>
    <w:rsid w:val="002C6B3B"/>
    <w:rsid w:val="002C6C79"/>
    <w:rsid w:val="002C6CC9"/>
    <w:rsid w:val="002C6D61"/>
    <w:rsid w:val="002C6DD0"/>
    <w:rsid w:val="002C6EA0"/>
    <w:rsid w:val="002C6EC0"/>
    <w:rsid w:val="002C706F"/>
    <w:rsid w:val="002C7176"/>
    <w:rsid w:val="002C71E3"/>
    <w:rsid w:val="002C720F"/>
    <w:rsid w:val="002C7219"/>
    <w:rsid w:val="002C7572"/>
    <w:rsid w:val="002C76A5"/>
    <w:rsid w:val="002C7790"/>
    <w:rsid w:val="002C7823"/>
    <w:rsid w:val="002C786D"/>
    <w:rsid w:val="002C788F"/>
    <w:rsid w:val="002C7B43"/>
    <w:rsid w:val="002C7BEC"/>
    <w:rsid w:val="002C7C79"/>
    <w:rsid w:val="002C7EEA"/>
    <w:rsid w:val="002D0167"/>
    <w:rsid w:val="002D032D"/>
    <w:rsid w:val="002D035E"/>
    <w:rsid w:val="002D05A4"/>
    <w:rsid w:val="002D0765"/>
    <w:rsid w:val="002D0869"/>
    <w:rsid w:val="002D0988"/>
    <w:rsid w:val="002D0C3A"/>
    <w:rsid w:val="002D0D34"/>
    <w:rsid w:val="002D0D3A"/>
    <w:rsid w:val="002D107F"/>
    <w:rsid w:val="002D11E9"/>
    <w:rsid w:val="002D14C5"/>
    <w:rsid w:val="002D1A98"/>
    <w:rsid w:val="002D1AC4"/>
    <w:rsid w:val="002D1B07"/>
    <w:rsid w:val="002D1DBE"/>
    <w:rsid w:val="002D1FDF"/>
    <w:rsid w:val="002D21EC"/>
    <w:rsid w:val="002D2483"/>
    <w:rsid w:val="002D2525"/>
    <w:rsid w:val="002D270B"/>
    <w:rsid w:val="002D28B1"/>
    <w:rsid w:val="002D2963"/>
    <w:rsid w:val="002D2B17"/>
    <w:rsid w:val="002D2C0A"/>
    <w:rsid w:val="002D2DB6"/>
    <w:rsid w:val="002D3337"/>
    <w:rsid w:val="002D3478"/>
    <w:rsid w:val="002D3547"/>
    <w:rsid w:val="002D3577"/>
    <w:rsid w:val="002D3580"/>
    <w:rsid w:val="002D3711"/>
    <w:rsid w:val="002D385B"/>
    <w:rsid w:val="002D390C"/>
    <w:rsid w:val="002D392C"/>
    <w:rsid w:val="002D3B53"/>
    <w:rsid w:val="002D3E22"/>
    <w:rsid w:val="002D469D"/>
    <w:rsid w:val="002D47A5"/>
    <w:rsid w:val="002D4896"/>
    <w:rsid w:val="002D489B"/>
    <w:rsid w:val="002D4926"/>
    <w:rsid w:val="002D4D47"/>
    <w:rsid w:val="002D4D8F"/>
    <w:rsid w:val="002D4FC7"/>
    <w:rsid w:val="002D4FF6"/>
    <w:rsid w:val="002D5289"/>
    <w:rsid w:val="002D52D9"/>
    <w:rsid w:val="002D5816"/>
    <w:rsid w:val="002D58C0"/>
    <w:rsid w:val="002D59D9"/>
    <w:rsid w:val="002D5A6D"/>
    <w:rsid w:val="002D6504"/>
    <w:rsid w:val="002D66CB"/>
    <w:rsid w:val="002D6708"/>
    <w:rsid w:val="002D6883"/>
    <w:rsid w:val="002D6983"/>
    <w:rsid w:val="002D6A43"/>
    <w:rsid w:val="002D6D0B"/>
    <w:rsid w:val="002D6DC3"/>
    <w:rsid w:val="002D6E07"/>
    <w:rsid w:val="002D6E9D"/>
    <w:rsid w:val="002D6FFB"/>
    <w:rsid w:val="002D7029"/>
    <w:rsid w:val="002D70DB"/>
    <w:rsid w:val="002D723D"/>
    <w:rsid w:val="002D7457"/>
    <w:rsid w:val="002D76EC"/>
    <w:rsid w:val="002D7753"/>
    <w:rsid w:val="002D783A"/>
    <w:rsid w:val="002D7A60"/>
    <w:rsid w:val="002D7C78"/>
    <w:rsid w:val="002D7D87"/>
    <w:rsid w:val="002D7EB1"/>
    <w:rsid w:val="002D7F16"/>
    <w:rsid w:val="002D7F55"/>
    <w:rsid w:val="002E018F"/>
    <w:rsid w:val="002E0286"/>
    <w:rsid w:val="002E02CA"/>
    <w:rsid w:val="002E0479"/>
    <w:rsid w:val="002E05F5"/>
    <w:rsid w:val="002E0B40"/>
    <w:rsid w:val="002E0C63"/>
    <w:rsid w:val="002E0C8E"/>
    <w:rsid w:val="002E0C93"/>
    <w:rsid w:val="002E0D1E"/>
    <w:rsid w:val="002E0DC2"/>
    <w:rsid w:val="002E0EDE"/>
    <w:rsid w:val="002E1054"/>
    <w:rsid w:val="002E105A"/>
    <w:rsid w:val="002E1351"/>
    <w:rsid w:val="002E1357"/>
    <w:rsid w:val="002E1433"/>
    <w:rsid w:val="002E15D7"/>
    <w:rsid w:val="002E15FB"/>
    <w:rsid w:val="002E1754"/>
    <w:rsid w:val="002E18C4"/>
    <w:rsid w:val="002E196B"/>
    <w:rsid w:val="002E1AA6"/>
    <w:rsid w:val="002E1C1D"/>
    <w:rsid w:val="002E1E75"/>
    <w:rsid w:val="002E1F63"/>
    <w:rsid w:val="002E2039"/>
    <w:rsid w:val="002E21CF"/>
    <w:rsid w:val="002E22E7"/>
    <w:rsid w:val="002E2613"/>
    <w:rsid w:val="002E280C"/>
    <w:rsid w:val="002E2824"/>
    <w:rsid w:val="002E289D"/>
    <w:rsid w:val="002E2A3B"/>
    <w:rsid w:val="002E2A4C"/>
    <w:rsid w:val="002E2AB1"/>
    <w:rsid w:val="002E2BFE"/>
    <w:rsid w:val="002E2C77"/>
    <w:rsid w:val="002E2D8C"/>
    <w:rsid w:val="002E2DEC"/>
    <w:rsid w:val="002E2FD1"/>
    <w:rsid w:val="002E305D"/>
    <w:rsid w:val="002E3074"/>
    <w:rsid w:val="002E3181"/>
    <w:rsid w:val="002E34E0"/>
    <w:rsid w:val="002E35F5"/>
    <w:rsid w:val="002E3751"/>
    <w:rsid w:val="002E37C8"/>
    <w:rsid w:val="002E3A41"/>
    <w:rsid w:val="002E3DA0"/>
    <w:rsid w:val="002E3F9F"/>
    <w:rsid w:val="002E3FFF"/>
    <w:rsid w:val="002E41C4"/>
    <w:rsid w:val="002E428C"/>
    <w:rsid w:val="002E4460"/>
    <w:rsid w:val="002E4633"/>
    <w:rsid w:val="002E476F"/>
    <w:rsid w:val="002E4962"/>
    <w:rsid w:val="002E4A23"/>
    <w:rsid w:val="002E4B4A"/>
    <w:rsid w:val="002E4BFC"/>
    <w:rsid w:val="002E4DB0"/>
    <w:rsid w:val="002E5205"/>
    <w:rsid w:val="002E521F"/>
    <w:rsid w:val="002E529F"/>
    <w:rsid w:val="002E52B5"/>
    <w:rsid w:val="002E5372"/>
    <w:rsid w:val="002E54FB"/>
    <w:rsid w:val="002E58A2"/>
    <w:rsid w:val="002E59A3"/>
    <w:rsid w:val="002E59C6"/>
    <w:rsid w:val="002E5A23"/>
    <w:rsid w:val="002E5B77"/>
    <w:rsid w:val="002E5C4E"/>
    <w:rsid w:val="002E5D68"/>
    <w:rsid w:val="002E5FF1"/>
    <w:rsid w:val="002E60E5"/>
    <w:rsid w:val="002E6161"/>
    <w:rsid w:val="002E633A"/>
    <w:rsid w:val="002E648C"/>
    <w:rsid w:val="002E661D"/>
    <w:rsid w:val="002E69B1"/>
    <w:rsid w:val="002E6C5D"/>
    <w:rsid w:val="002E6C67"/>
    <w:rsid w:val="002E718A"/>
    <w:rsid w:val="002E73FD"/>
    <w:rsid w:val="002E7409"/>
    <w:rsid w:val="002E75B3"/>
    <w:rsid w:val="002E7E46"/>
    <w:rsid w:val="002E7F63"/>
    <w:rsid w:val="002F00AB"/>
    <w:rsid w:val="002F04D9"/>
    <w:rsid w:val="002F05FF"/>
    <w:rsid w:val="002F0659"/>
    <w:rsid w:val="002F0879"/>
    <w:rsid w:val="002F087A"/>
    <w:rsid w:val="002F08A0"/>
    <w:rsid w:val="002F0907"/>
    <w:rsid w:val="002F0A2C"/>
    <w:rsid w:val="002F0BE6"/>
    <w:rsid w:val="002F0E73"/>
    <w:rsid w:val="002F0EA4"/>
    <w:rsid w:val="002F1075"/>
    <w:rsid w:val="002F1113"/>
    <w:rsid w:val="002F121A"/>
    <w:rsid w:val="002F1384"/>
    <w:rsid w:val="002F15D0"/>
    <w:rsid w:val="002F1937"/>
    <w:rsid w:val="002F1AFF"/>
    <w:rsid w:val="002F1B10"/>
    <w:rsid w:val="002F2108"/>
    <w:rsid w:val="002F2109"/>
    <w:rsid w:val="002F21E4"/>
    <w:rsid w:val="002F2218"/>
    <w:rsid w:val="002F22AC"/>
    <w:rsid w:val="002F23E5"/>
    <w:rsid w:val="002F2564"/>
    <w:rsid w:val="002F28A2"/>
    <w:rsid w:val="002F2993"/>
    <w:rsid w:val="002F29D2"/>
    <w:rsid w:val="002F29E7"/>
    <w:rsid w:val="002F2B01"/>
    <w:rsid w:val="002F2FDC"/>
    <w:rsid w:val="002F3019"/>
    <w:rsid w:val="002F3068"/>
    <w:rsid w:val="002F3251"/>
    <w:rsid w:val="002F345C"/>
    <w:rsid w:val="002F347E"/>
    <w:rsid w:val="002F3776"/>
    <w:rsid w:val="002F38BD"/>
    <w:rsid w:val="002F3A36"/>
    <w:rsid w:val="002F3B2F"/>
    <w:rsid w:val="002F3C2A"/>
    <w:rsid w:val="002F3CE2"/>
    <w:rsid w:val="002F3FA4"/>
    <w:rsid w:val="002F4349"/>
    <w:rsid w:val="002F439A"/>
    <w:rsid w:val="002F4854"/>
    <w:rsid w:val="002F495E"/>
    <w:rsid w:val="002F49CA"/>
    <w:rsid w:val="002F4B38"/>
    <w:rsid w:val="002F4B65"/>
    <w:rsid w:val="002F4BB9"/>
    <w:rsid w:val="002F4BF9"/>
    <w:rsid w:val="002F4FCA"/>
    <w:rsid w:val="002F5642"/>
    <w:rsid w:val="002F56B1"/>
    <w:rsid w:val="002F585B"/>
    <w:rsid w:val="002F58B9"/>
    <w:rsid w:val="002F5E06"/>
    <w:rsid w:val="002F5E83"/>
    <w:rsid w:val="002F5EB7"/>
    <w:rsid w:val="002F63BD"/>
    <w:rsid w:val="002F63D9"/>
    <w:rsid w:val="002F63E3"/>
    <w:rsid w:val="002F671A"/>
    <w:rsid w:val="002F68FB"/>
    <w:rsid w:val="002F69CD"/>
    <w:rsid w:val="002F6A58"/>
    <w:rsid w:val="002F6BEC"/>
    <w:rsid w:val="002F6DB9"/>
    <w:rsid w:val="002F6FB8"/>
    <w:rsid w:val="002F70B1"/>
    <w:rsid w:val="002F718B"/>
    <w:rsid w:val="002F7895"/>
    <w:rsid w:val="002F7C70"/>
    <w:rsid w:val="002F7DA1"/>
    <w:rsid w:val="003000AA"/>
    <w:rsid w:val="003002E0"/>
    <w:rsid w:val="003004D4"/>
    <w:rsid w:val="0030050E"/>
    <w:rsid w:val="003007A1"/>
    <w:rsid w:val="00300CCB"/>
    <w:rsid w:val="00300D35"/>
    <w:rsid w:val="00300D95"/>
    <w:rsid w:val="00300E14"/>
    <w:rsid w:val="00301127"/>
    <w:rsid w:val="00301464"/>
    <w:rsid w:val="00301496"/>
    <w:rsid w:val="003015F9"/>
    <w:rsid w:val="00301610"/>
    <w:rsid w:val="00301771"/>
    <w:rsid w:val="003017C8"/>
    <w:rsid w:val="0030180B"/>
    <w:rsid w:val="00301862"/>
    <w:rsid w:val="00301929"/>
    <w:rsid w:val="00301A56"/>
    <w:rsid w:val="00301B36"/>
    <w:rsid w:val="00301B9C"/>
    <w:rsid w:val="00301C75"/>
    <w:rsid w:val="00301CDB"/>
    <w:rsid w:val="00301D1A"/>
    <w:rsid w:val="00301DA1"/>
    <w:rsid w:val="00302358"/>
    <w:rsid w:val="003025AE"/>
    <w:rsid w:val="003027D9"/>
    <w:rsid w:val="00303071"/>
    <w:rsid w:val="00303370"/>
    <w:rsid w:val="003034A3"/>
    <w:rsid w:val="0030367A"/>
    <w:rsid w:val="00303990"/>
    <w:rsid w:val="00303BB7"/>
    <w:rsid w:val="00303BD0"/>
    <w:rsid w:val="00303BD9"/>
    <w:rsid w:val="00303E9D"/>
    <w:rsid w:val="00303ED5"/>
    <w:rsid w:val="00303FE6"/>
    <w:rsid w:val="0030406D"/>
    <w:rsid w:val="003040D0"/>
    <w:rsid w:val="0030435C"/>
    <w:rsid w:val="003043B8"/>
    <w:rsid w:val="00304512"/>
    <w:rsid w:val="0030453B"/>
    <w:rsid w:val="00304610"/>
    <w:rsid w:val="003046BF"/>
    <w:rsid w:val="00304DC1"/>
    <w:rsid w:val="00304ED0"/>
    <w:rsid w:val="00305107"/>
    <w:rsid w:val="003051A5"/>
    <w:rsid w:val="00305379"/>
    <w:rsid w:val="003053CB"/>
    <w:rsid w:val="003053CC"/>
    <w:rsid w:val="003055A5"/>
    <w:rsid w:val="00305603"/>
    <w:rsid w:val="00305837"/>
    <w:rsid w:val="003058D2"/>
    <w:rsid w:val="00305AE6"/>
    <w:rsid w:val="00305C26"/>
    <w:rsid w:val="00305C89"/>
    <w:rsid w:val="00305CFB"/>
    <w:rsid w:val="00305DB2"/>
    <w:rsid w:val="003061BB"/>
    <w:rsid w:val="0030644C"/>
    <w:rsid w:val="003065AC"/>
    <w:rsid w:val="0030670B"/>
    <w:rsid w:val="00306A12"/>
    <w:rsid w:val="00306BD3"/>
    <w:rsid w:val="00306EBF"/>
    <w:rsid w:val="00306F4F"/>
    <w:rsid w:val="0030756E"/>
    <w:rsid w:val="00307593"/>
    <w:rsid w:val="003077D3"/>
    <w:rsid w:val="00307B82"/>
    <w:rsid w:val="00307C78"/>
    <w:rsid w:val="00310010"/>
    <w:rsid w:val="00310099"/>
    <w:rsid w:val="0031021A"/>
    <w:rsid w:val="00310892"/>
    <w:rsid w:val="00310BEF"/>
    <w:rsid w:val="00310C21"/>
    <w:rsid w:val="00310D03"/>
    <w:rsid w:val="00310D2A"/>
    <w:rsid w:val="00310EBB"/>
    <w:rsid w:val="00310FD5"/>
    <w:rsid w:val="003111FB"/>
    <w:rsid w:val="003112E8"/>
    <w:rsid w:val="00311357"/>
    <w:rsid w:val="003114B3"/>
    <w:rsid w:val="003119B9"/>
    <w:rsid w:val="00311A9F"/>
    <w:rsid w:val="00311B04"/>
    <w:rsid w:val="00311BFE"/>
    <w:rsid w:val="00311DA1"/>
    <w:rsid w:val="00311DC7"/>
    <w:rsid w:val="0031203A"/>
    <w:rsid w:val="0031204E"/>
    <w:rsid w:val="003120CC"/>
    <w:rsid w:val="0031234D"/>
    <w:rsid w:val="003123D3"/>
    <w:rsid w:val="00312437"/>
    <w:rsid w:val="0031248D"/>
    <w:rsid w:val="003124CB"/>
    <w:rsid w:val="003127B4"/>
    <w:rsid w:val="0031297C"/>
    <w:rsid w:val="00312A4F"/>
    <w:rsid w:val="00312B0F"/>
    <w:rsid w:val="00312B22"/>
    <w:rsid w:val="00312B38"/>
    <w:rsid w:val="00312E1B"/>
    <w:rsid w:val="00312E9A"/>
    <w:rsid w:val="00312EF3"/>
    <w:rsid w:val="00313082"/>
    <w:rsid w:val="003130E4"/>
    <w:rsid w:val="003130FA"/>
    <w:rsid w:val="00313367"/>
    <w:rsid w:val="00313505"/>
    <w:rsid w:val="00313687"/>
    <w:rsid w:val="00313991"/>
    <w:rsid w:val="00313B71"/>
    <w:rsid w:val="00313D3A"/>
    <w:rsid w:val="00313E89"/>
    <w:rsid w:val="003141A3"/>
    <w:rsid w:val="00314321"/>
    <w:rsid w:val="00314624"/>
    <w:rsid w:val="00314629"/>
    <w:rsid w:val="003146D9"/>
    <w:rsid w:val="003148AE"/>
    <w:rsid w:val="00314E2C"/>
    <w:rsid w:val="003152B7"/>
    <w:rsid w:val="00315496"/>
    <w:rsid w:val="0031554B"/>
    <w:rsid w:val="003156B9"/>
    <w:rsid w:val="00315782"/>
    <w:rsid w:val="00315807"/>
    <w:rsid w:val="00315865"/>
    <w:rsid w:val="003158CF"/>
    <w:rsid w:val="00315F36"/>
    <w:rsid w:val="00315FF4"/>
    <w:rsid w:val="003160B7"/>
    <w:rsid w:val="0031622C"/>
    <w:rsid w:val="0031654E"/>
    <w:rsid w:val="003165C4"/>
    <w:rsid w:val="003165DF"/>
    <w:rsid w:val="00316670"/>
    <w:rsid w:val="0031672A"/>
    <w:rsid w:val="00316767"/>
    <w:rsid w:val="00316781"/>
    <w:rsid w:val="0031679E"/>
    <w:rsid w:val="00316834"/>
    <w:rsid w:val="00316991"/>
    <w:rsid w:val="00316A8A"/>
    <w:rsid w:val="00316B76"/>
    <w:rsid w:val="003170F0"/>
    <w:rsid w:val="003170FE"/>
    <w:rsid w:val="00317332"/>
    <w:rsid w:val="00317511"/>
    <w:rsid w:val="0031756C"/>
    <w:rsid w:val="0031761B"/>
    <w:rsid w:val="0031761D"/>
    <w:rsid w:val="00317648"/>
    <w:rsid w:val="003176B6"/>
    <w:rsid w:val="0031781E"/>
    <w:rsid w:val="00317A8B"/>
    <w:rsid w:val="00317A96"/>
    <w:rsid w:val="00317B2A"/>
    <w:rsid w:val="00317CFE"/>
    <w:rsid w:val="00317D2B"/>
    <w:rsid w:val="00317E17"/>
    <w:rsid w:val="00317EC1"/>
    <w:rsid w:val="00317EE0"/>
    <w:rsid w:val="00320190"/>
    <w:rsid w:val="00320294"/>
    <w:rsid w:val="003202A7"/>
    <w:rsid w:val="003205CF"/>
    <w:rsid w:val="003207D6"/>
    <w:rsid w:val="003207DE"/>
    <w:rsid w:val="0032080D"/>
    <w:rsid w:val="00320860"/>
    <w:rsid w:val="00320A98"/>
    <w:rsid w:val="00320B82"/>
    <w:rsid w:val="00320F20"/>
    <w:rsid w:val="003211E8"/>
    <w:rsid w:val="003212FB"/>
    <w:rsid w:val="00321511"/>
    <w:rsid w:val="003215F2"/>
    <w:rsid w:val="0032177B"/>
    <w:rsid w:val="0032179B"/>
    <w:rsid w:val="003217B7"/>
    <w:rsid w:val="0032184E"/>
    <w:rsid w:val="00321855"/>
    <w:rsid w:val="0032186B"/>
    <w:rsid w:val="0032187D"/>
    <w:rsid w:val="0032190C"/>
    <w:rsid w:val="003219CB"/>
    <w:rsid w:val="00321B2B"/>
    <w:rsid w:val="0032210F"/>
    <w:rsid w:val="0032219D"/>
    <w:rsid w:val="0032266F"/>
    <w:rsid w:val="003228F9"/>
    <w:rsid w:val="00322A59"/>
    <w:rsid w:val="00322BAF"/>
    <w:rsid w:val="00322C04"/>
    <w:rsid w:val="00322DE8"/>
    <w:rsid w:val="00322E16"/>
    <w:rsid w:val="0032322B"/>
    <w:rsid w:val="00323341"/>
    <w:rsid w:val="00323398"/>
    <w:rsid w:val="003233FE"/>
    <w:rsid w:val="0032342F"/>
    <w:rsid w:val="00323456"/>
    <w:rsid w:val="00323769"/>
    <w:rsid w:val="0032384C"/>
    <w:rsid w:val="00323A61"/>
    <w:rsid w:val="00323A93"/>
    <w:rsid w:val="00323E23"/>
    <w:rsid w:val="00323F9A"/>
    <w:rsid w:val="0032400E"/>
    <w:rsid w:val="0032455F"/>
    <w:rsid w:val="00324741"/>
    <w:rsid w:val="0032496C"/>
    <w:rsid w:val="00324A4D"/>
    <w:rsid w:val="00324BC7"/>
    <w:rsid w:val="00324C44"/>
    <w:rsid w:val="00324C61"/>
    <w:rsid w:val="00324D71"/>
    <w:rsid w:val="00324E42"/>
    <w:rsid w:val="003251F3"/>
    <w:rsid w:val="003253F2"/>
    <w:rsid w:val="00325410"/>
    <w:rsid w:val="003254C2"/>
    <w:rsid w:val="00325506"/>
    <w:rsid w:val="003256C0"/>
    <w:rsid w:val="00325976"/>
    <w:rsid w:val="00325A5A"/>
    <w:rsid w:val="00325BA0"/>
    <w:rsid w:val="00325DF4"/>
    <w:rsid w:val="00325EC3"/>
    <w:rsid w:val="003262C9"/>
    <w:rsid w:val="003262F1"/>
    <w:rsid w:val="003263D8"/>
    <w:rsid w:val="00326443"/>
    <w:rsid w:val="003264DF"/>
    <w:rsid w:val="00326752"/>
    <w:rsid w:val="00326777"/>
    <w:rsid w:val="003267DA"/>
    <w:rsid w:val="00326866"/>
    <w:rsid w:val="00326960"/>
    <w:rsid w:val="00326A4E"/>
    <w:rsid w:val="00326AFA"/>
    <w:rsid w:val="00326CF9"/>
    <w:rsid w:val="00326D4E"/>
    <w:rsid w:val="00326E77"/>
    <w:rsid w:val="00326F4F"/>
    <w:rsid w:val="00326FCE"/>
    <w:rsid w:val="00327294"/>
    <w:rsid w:val="00327374"/>
    <w:rsid w:val="00327671"/>
    <w:rsid w:val="003276A7"/>
    <w:rsid w:val="00327924"/>
    <w:rsid w:val="003279C7"/>
    <w:rsid w:val="00327A03"/>
    <w:rsid w:val="00327AEE"/>
    <w:rsid w:val="00327CF8"/>
    <w:rsid w:val="00327E81"/>
    <w:rsid w:val="00327EEE"/>
    <w:rsid w:val="00330062"/>
    <w:rsid w:val="00330233"/>
    <w:rsid w:val="003306EB"/>
    <w:rsid w:val="00330779"/>
    <w:rsid w:val="003308ED"/>
    <w:rsid w:val="003308F7"/>
    <w:rsid w:val="003309CE"/>
    <w:rsid w:val="00330A2B"/>
    <w:rsid w:val="00330C14"/>
    <w:rsid w:val="00331057"/>
    <w:rsid w:val="00331088"/>
    <w:rsid w:val="003314DF"/>
    <w:rsid w:val="00331614"/>
    <w:rsid w:val="003317E6"/>
    <w:rsid w:val="00331855"/>
    <w:rsid w:val="00331B1F"/>
    <w:rsid w:val="00331C08"/>
    <w:rsid w:val="00331C29"/>
    <w:rsid w:val="00331D2B"/>
    <w:rsid w:val="00331E6F"/>
    <w:rsid w:val="00331FD1"/>
    <w:rsid w:val="003320A7"/>
    <w:rsid w:val="0033226F"/>
    <w:rsid w:val="00332457"/>
    <w:rsid w:val="00332918"/>
    <w:rsid w:val="00332936"/>
    <w:rsid w:val="00332B3A"/>
    <w:rsid w:val="00332D6D"/>
    <w:rsid w:val="003330CE"/>
    <w:rsid w:val="0033346A"/>
    <w:rsid w:val="00333543"/>
    <w:rsid w:val="00333842"/>
    <w:rsid w:val="003338C0"/>
    <w:rsid w:val="003339BE"/>
    <w:rsid w:val="003339F0"/>
    <w:rsid w:val="00333C04"/>
    <w:rsid w:val="00333E06"/>
    <w:rsid w:val="00333E15"/>
    <w:rsid w:val="0033400F"/>
    <w:rsid w:val="0033428A"/>
    <w:rsid w:val="00334399"/>
    <w:rsid w:val="00334A5C"/>
    <w:rsid w:val="00334A8D"/>
    <w:rsid w:val="00334BD1"/>
    <w:rsid w:val="00334F72"/>
    <w:rsid w:val="003350FF"/>
    <w:rsid w:val="0033552E"/>
    <w:rsid w:val="00335608"/>
    <w:rsid w:val="0033566F"/>
    <w:rsid w:val="003356E2"/>
    <w:rsid w:val="003358D4"/>
    <w:rsid w:val="00335A61"/>
    <w:rsid w:val="00335BF0"/>
    <w:rsid w:val="00335D00"/>
    <w:rsid w:val="00335DC6"/>
    <w:rsid w:val="00335EB3"/>
    <w:rsid w:val="00335F19"/>
    <w:rsid w:val="00335F4E"/>
    <w:rsid w:val="00336176"/>
    <w:rsid w:val="003361D7"/>
    <w:rsid w:val="003362B6"/>
    <w:rsid w:val="003364A7"/>
    <w:rsid w:val="003364E4"/>
    <w:rsid w:val="003366D3"/>
    <w:rsid w:val="0033676D"/>
    <w:rsid w:val="00336CFF"/>
    <w:rsid w:val="00336D96"/>
    <w:rsid w:val="00336EB9"/>
    <w:rsid w:val="003370DE"/>
    <w:rsid w:val="00337378"/>
    <w:rsid w:val="00337510"/>
    <w:rsid w:val="00337842"/>
    <w:rsid w:val="00337B01"/>
    <w:rsid w:val="00337BE9"/>
    <w:rsid w:val="00337C35"/>
    <w:rsid w:val="00337CEE"/>
    <w:rsid w:val="00340323"/>
    <w:rsid w:val="003404E8"/>
    <w:rsid w:val="00340597"/>
    <w:rsid w:val="0034078B"/>
    <w:rsid w:val="0034088B"/>
    <w:rsid w:val="0034122F"/>
    <w:rsid w:val="003412CD"/>
    <w:rsid w:val="00341321"/>
    <w:rsid w:val="0034155B"/>
    <w:rsid w:val="003415E9"/>
    <w:rsid w:val="00341698"/>
    <w:rsid w:val="003417F6"/>
    <w:rsid w:val="003417FB"/>
    <w:rsid w:val="003418AB"/>
    <w:rsid w:val="00341A0B"/>
    <w:rsid w:val="00341A2B"/>
    <w:rsid w:val="00341B23"/>
    <w:rsid w:val="00342357"/>
    <w:rsid w:val="00342585"/>
    <w:rsid w:val="003425D4"/>
    <w:rsid w:val="00342656"/>
    <w:rsid w:val="003426BD"/>
    <w:rsid w:val="00342B6B"/>
    <w:rsid w:val="00342C0B"/>
    <w:rsid w:val="00342C4F"/>
    <w:rsid w:val="00342D85"/>
    <w:rsid w:val="00342E96"/>
    <w:rsid w:val="003432E2"/>
    <w:rsid w:val="003433BC"/>
    <w:rsid w:val="00343499"/>
    <w:rsid w:val="0034353F"/>
    <w:rsid w:val="003438AB"/>
    <w:rsid w:val="00343A8C"/>
    <w:rsid w:val="00343AC0"/>
    <w:rsid w:val="00343C52"/>
    <w:rsid w:val="00343CD6"/>
    <w:rsid w:val="00343D95"/>
    <w:rsid w:val="00343E6C"/>
    <w:rsid w:val="003441C4"/>
    <w:rsid w:val="003441DD"/>
    <w:rsid w:val="0034438F"/>
    <w:rsid w:val="003443D5"/>
    <w:rsid w:val="0034442E"/>
    <w:rsid w:val="003444D5"/>
    <w:rsid w:val="0034451B"/>
    <w:rsid w:val="0034461C"/>
    <w:rsid w:val="0034492B"/>
    <w:rsid w:val="00344D3E"/>
    <w:rsid w:val="00344EC3"/>
    <w:rsid w:val="00345048"/>
    <w:rsid w:val="0034510E"/>
    <w:rsid w:val="00345132"/>
    <w:rsid w:val="003451A7"/>
    <w:rsid w:val="003451DF"/>
    <w:rsid w:val="00345298"/>
    <w:rsid w:val="003452B1"/>
    <w:rsid w:val="003452D5"/>
    <w:rsid w:val="0034535C"/>
    <w:rsid w:val="00345415"/>
    <w:rsid w:val="00345451"/>
    <w:rsid w:val="0034568A"/>
    <w:rsid w:val="0034595B"/>
    <w:rsid w:val="00346043"/>
    <w:rsid w:val="003462E4"/>
    <w:rsid w:val="003466D8"/>
    <w:rsid w:val="003466DE"/>
    <w:rsid w:val="0034671F"/>
    <w:rsid w:val="00346949"/>
    <w:rsid w:val="00346CB0"/>
    <w:rsid w:val="00346E7D"/>
    <w:rsid w:val="00346EA4"/>
    <w:rsid w:val="00346EE9"/>
    <w:rsid w:val="00346F3C"/>
    <w:rsid w:val="0034703E"/>
    <w:rsid w:val="003473F9"/>
    <w:rsid w:val="003474C9"/>
    <w:rsid w:val="00347559"/>
    <w:rsid w:val="0034766E"/>
    <w:rsid w:val="00347700"/>
    <w:rsid w:val="00347C2B"/>
    <w:rsid w:val="00347D29"/>
    <w:rsid w:val="00347E2E"/>
    <w:rsid w:val="00350301"/>
    <w:rsid w:val="00350307"/>
    <w:rsid w:val="003505D4"/>
    <w:rsid w:val="0035083A"/>
    <w:rsid w:val="003509A6"/>
    <w:rsid w:val="003509A8"/>
    <w:rsid w:val="00350D1A"/>
    <w:rsid w:val="00350EE6"/>
    <w:rsid w:val="00350FCF"/>
    <w:rsid w:val="003510D5"/>
    <w:rsid w:val="00351121"/>
    <w:rsid w:val="0035134F"/>
    <w:rsid w:val="003520CD"/>
    <w:rsid w:val="003520FD"/>
    <w:rsid w:val="00352134"/>
    <w:rsid w:val="0035216D"/>
    <w:rsid w:val="003526C3"/>
    <w:rsid w:val="003526E8"/>
    <w:rsid w:val="003526FE"/>
    <w:rsid w:val="00352736"/>
    <w:rsid w:val="00352780"/>
    <w:rsid w:val="00352781"/>
    <w:rsid w:val="0035285F"/>
    <w:rsid w:val="00352C25"/>
    <w:rsid w:val="00352C80"/>
    <w:rsid w:val="00352E57"/>
    <w:rsid w:val="00353657"/>
    <w:rsid w:val="003538C9"/>
    <w:rsid w:val="0035392F"/>
    <w:rsid w:val="00353B28"/>
    <w:rsid w:val="00353F13"/>
    <w:rsid w:val="003543D0"/>
    <w:rsid w:val="00354612"/>
    <w:rsid w:val="00354942"/>
    <w:rsid w:val="00354CB8"/>
    <w:rsid w:val="00354F51"/>
    <w:rsid w:val="0035500B"/>
    <w:rsid w:val="003552B0"/>
    <w:rsid w:val="003555B2"/>
    <w:rsid w:val="00355744"/>
    <w:rsid w:val="00355789"/>
    <w:rsid w:val="00355866"/>
    <w:rsid w:val="003559BB"/>
    <w:rsid w:val="00356086"/>
    <w:rsid w:val="00356341"/>
    <w:rsid w:val="0035655C"/>
    <w:rsid w:val="00356659"/>
    <w:rsid w:val="00356704"/>
    <w:rsid w:val="003568DE"/>
    <w:rsid w:val="00356E58"/>
    <w:rsid w:val="00356F73"/>
    <w:rsid w:val="00357034"/>
    <w:rsid w:val="003570E2"/>
    <w:rsid w:val="003572D6"/>
    <w:rsid w:val="00357316"/>
    <w:rsid w:val="00357530"/>
    <w:rsid w:val="003575A1"/>
    <w:rsid w:val="003576F9"/>
    <w:rsid w:val="003577E9"/>
    <w:rsid w:val="0035785B"/>
    <w:rsid w:val="00357929"/>
    <w:rsid w:val="00357988"/>
    <w:rsid w:val="00357B12"/>
    <w:rsid w:val="00357B4A"/>
    <w:rsid w:val="00357BFD"/>
    <w:rsid w:val="00357D4D"/>
    <w:rsid w:val="00357DF8"/>
    <w:rsid w:val="00357F4E"/>
    <w:rsid w:val="0036008B"/>
    <w:rsid w:val="003603D9"/>
    <w:rsid w:val="003603FE"/>
    <w:rsid w:val="0036042B"/>
    <w:rsid w:val="00360497"/>
    <w:rsid w:val="003604A0"/>
    <w:rsid w:val="003605EF"/>
    <w:rsid w:val="003606EB"/>
    <w:rsid w:val="00360865"/>
    <w:rsid w:val="00360901"/>
    <w:rsid w:val="00360978"/>
    <w:rsid w:val="00360C13"/>
    <w:rsid w:val="00360CA1"/>
    <w:rsid w:val="00360D44"/>
    <w:rsid w:val="00360D5C"/>
    <w:rsid w:val="00360F84"/>
    <w:rsid w:val="003610E5"/>
    <w:rsid w:val="00361231"/>
    <w:rsid w:val="0036140B"/>
    <w:rsid w:val="003615B9"/>
    <w:rsid w:val="00361660"/>
    <w:rsid w:val="00361733"/>
    <w:rsid w:val="00361A1F"/>
    <w:rsid w:val="00361CE0"/>
    <w:rsid w:val="00361D6E"/>
    <w:rsid w:val="00361DB9"/>
    <w:rsid w:val="00361E16"/>
    <w:rsid w:val="00361EE1"/>
    <w:rsid w:val="00361FEA"/>
    <w:rsid w:val="00362047"/>
    <w:rsid w:val="0036218C"/>
    <w:rsid w:val="00362298"/>
    <w:rsid w:val="003622C7"/>
    <w:rsid w:val="003625D1"/>
    <w:rsid w:val="0036264B"/>
    <w:rsid w:val="003627A5"/>
    <w:rsid w:val="00362884"/>
    <w:rsid w:val="003629BC"/>
    <w:rsid w:val="00362A73"/>
    <w:rsid w:val="00362BCC"/>
    <w:rsid w:val="00362BE0"/>
    <w:rsid w:val="00362C26"/>
    <w:rsid w:val="00362D59"/>
    <w:rsid w:val="00362F2B"/>
    <w:rsid w:val="00362FFF"/>
    <w:rsid w:val="003630DB"/>
    <w:rsid w:val="00363228"/>
    <w:rsid w:val="003633DE"/>
    <w:rsid w:val="003635F0"/>
    <w:rsid w:val="0036364A"/>
    <w:rsid w:val="0036368B"/>
    <w:rsid w:val="003639F8"/>
    <w:rsid w:val="00363BDA"/>
    <w:rsid w:val="00363C95"/>
    <w:rsid w:val="00363CC5"/>
    <w:rsid w:val="00363F72"/>
    <w:rsid w:val="00363F87"/>
    <w:rsid w:val="003640BE"/>
    <w:rsid w:val="003640D8"/>
    <w:rsid w:val="003642FD"/>
    <w:rsid w:val="00364609"/>
    <w:rsid w:val="00364788"/>
    <w:rsid w:val="00364894"/>
    <w:rsid w:val="003648C9"/>
    <w:rsid w:val="003648E1"/>
    <w:rsid w:val="00364BCB"/>
    <w:rsid w:val="00364D9E"/>
    <w:rsid w:val="00364DB8"/>
    <w:rsid w:val="00364DFD"/>
    <w:rsid w:val="00364E13"/>
    <w:rsid w:val="003651D4"/>
    <w:rsid w:val="003656A0"/>
    <w:rsid w:val="0036573F"/>
    <w:rsid w:val="00365AD2"/>
    <w:rsid w:val="003660DA"/>
    <w:rsid w:val="0036652B"/>
    <w:rsid w:val="00366A98"/>
    <w:rsid w:val="00366C0A"/>
    <w:rsid w:val="00366CC1"/>
    <w:rsid w:val="00366D53"/>
    <w:rsid w:val="00366F22"/>
    <w:rsid w:val="00367004"/>
    <w:rsid w:val="00367020"/>
    <w:rsid w:val="003671A9"/>
    <w:rsid w:val="003676AE"/>
    <w:rsid w:val="003676D4"/>
    <w:rsid w:val="003678F6"/>
    <w:rsid w:val="003679CE"/>
    <w:rsid w:val="00367A7A"/>
    <w:rsid w:val="00367BC3"/>
    <w:rsid w:val="00367C9A"/>
    <w:rsid w:val="00367E05"/>
    <w:rsid w:val="00367FEE"/>
    <w:rsid w:val="00367FF1"/>
    <w:rsid w:val="00370020"/>
    <w:rsid w:val="00370083"/>
    <w:rsid w:val="00370157"/>
    <w:rsid w:val="003701CE"/>
    <w:rsid w:val="0037023E"/>
    <w:rsid w:val="003705D4"/>
    <w:rsid w:val="0037071F"/>
    <w:rsid w:val="00370747"/>
    <w:rsid w:val="00370782"/>
    <w:rsid w:val="003709F7"/>
    <w:rsid w:val="00370B97"/>
    <w:rsid w:val="00370BC0"/>
    <w:rsid w:val="00370D33"/>
    <w:rsid w:val="00370EA8"/>
    <w:rsid w:val="00371199"/>
    <w:rsid w:val="0037125D"/>
    <w:rsid w:val="00371371"/>
    <w:rsid w:val="0037137D"/>
    <w:rsid w:val="0037149A"/>
    <w:rsid w:val="0037158E"/>
    <w:rsid w:val="003716B2"/>
    <w:rsid w:val="003716E3"/>
    <w:rsid w:val="003716EA"/>
    <w:rsid w:val="00371906"/>
    <w:rsid w:val="00371CF0"/>
    <w:rsid w:val="00371D74"/>
    <w:rsid w:val="00371E61"/>
    <w:rsid w:val="00372097"/>
    <w:rsid w:val="003720FD"/>
    <w:rsid w:val="0037224C"/>
    <w:rsid w:val="003723F6"/>
    <w:rsid w:val="003724E9"/>
    <w:rsid w:val="00372581"/>
    <w:rsid w:val="0037274F"/>
    <w:rsid w:val="003729B6"/>
    <w:rsid w:val="00372AF6"/>
    <w:rsid w:val="00372BA8"/>
    <w:rsid w:val="00372DCF"/>
    <w:rsid w:val="00372EC5"/>
    <w:rsid w:val="00372FAD"/>
    <w:rsid w:val="00373283"/>
    <w:rsid w:val="003734BB"/>
    <w:rsid w:val="003734C7"/>
    <w:rsid w:val="00373863"/>
    <w:rsid w:val="003738B3"/>
    <w:rsid w:val="00373AE5"/>
    <w:rsid w:val="00373BEF"/>
    <w:rsid w:val="00373D54"/>
    <w:rsid w:val="00373E46"/>
    <w:rsid w:val="0037406B"/>
    <w:rsid w:val="0037407F"/>
    <w:rsid w:val="00374347"/>
    <w:rsid w:val="00374437"/>
    <w:rsid w:val="00374595"/>
    <w:rsid w:val="0037459E"/>
    <w:rsid w:val="00374664"/>
    <w:rsid w:val="003746D9"/>
    <w:rsid w:val="00374AB9"/>
    <w:rsid w:val="00374D2B"/>
    <w:rsid w:val="00374D85"/>
    <w:rsid w:val="00374EE1"/>
    <w:rsid w:val="00374F27"/>
    <w:rsid w:val="00375058"/>
    <w:rsid w:val="00375227"/>
    <w:rsid w:val="0037529E"/>
    <w:rsid w:val="00375442"/>
    <w:rsid w:val="003755CE"/>
    <w:rsid w:val="003757FD"/>
    <w:rsid w:val="00375851"/>
    <w:rsid w:val="00375BFD"/>
    <w:rsid w:val="00375DE3"/>
    <w:rsid w:val="00375F42"/>
    <w:rsid w:val="00376043"/>
    <w:rsid w:val="00376082"/>
    <w:rsid w:val="00376248"/>
    <w:rsid w:val="00376364"/>
    <w:rsid w:val="00376380"/>
    <w:rsid w:val="00376632"/>
    <w:rsid w:val="00376C53"/>
    <w:rsid w:val="00376DFA"/>
    <w:rsid w:val="00376F69"/>
    <w:rsid w:val="00376FAD"/>
    <w:rsid w:val="00377067"/>
    <w:rsid w:val="003770E4"/>
    <w:rsid w:val="00377108"/>
    <w:rsid w:val="0037727E"/>
    <w:rsid w:val="003772B5"/>
    <w:rsid w:val="0037745B"/>
    <w:rsid w:val="00377537"/>
    <w:rsid w:val="00377631"/>
    <w:rsid w:val="0037764E"/>
    <w:rsid w:val="0037773E"/>
    <w:rsid w:val="0037777E"/>
    <w:rsid w:val="00377879"/>
    <w:rsid w:val="003779F0"/>
    <w:rsid w:val="00377A18"/>
    <w:rsid w:val="00377CBE"/>
    <w:rsid w:val="00377DAF"/>
    <w:rsid w:val="00377E20"/>
    <w:rsid w:val="00377F76"/>
    <w:rsid w:val="00377FCF"/>
    <w:rsid w:val="0038012E"/>
    <w:rsid w:val="0038017D"/>
    <w:rsid w:val="00380391"/>
    <w:rsid w:val="003803E9"/>
    <w:rsid w:val="00380BD8"/>
    <w:rsid w:val="00380C00"/>
    <w:rsid w:val="00380C1D"/>
    <w:rsid w:val="00380E0F"/>
    <w:rsid w:val="00380EB4"/>
    <w:rsid w:val="00380EF6"/>
    <w:rsid w:val="003814B6"/>
    <w:rsid w:val="00381559"/>
    <w:rsid w:val="00381733"/>
    <w:rsid w:val="00381BB7"/>
    <w:rsid w:val="00381BE7"/>
    <w:rsid w:val="00381C4D"/>
    <w:rsid w:val="00381CF9"/>
    <w:rsid w:val="003821A0"/>
    <w:rsid w:val="0038224A"/>
    <w:rsid w:val="0038228C"/>
    <w:rsid w:val="00382362"/>
    <w:rsid w:val="00382534"/>
    <w:rsid w:val="00382708"/>
    <w:rsid w:val="00382875"/>
    <w:rsid w:val="0038288F"/>
    <w:rsid w:val="00382C91"/>
    <w:rsid w:val="00382EC1"/>
    <w:rsid w:val="003831A2"/>
    <w:rsid w:val="00383283"/>
    <w:rsid w:val="003835E5"/>
    <w:rsid w:val="003836B2"/>
    <w:rsid w:val="003838B3"/>
    <w:rsid w:val="00383B79"/>
    <w:rsid w:val="00383B99"/>
    <w:rsid w:val="00383D5F"/>
    <w:rsid w:val="00383F3E"/>
    <w:rsid w:val="00384065"/>
    <w:rsid w:val="003840A8"/>
    <w:rsid w:val="0038423E"/>
    <w:rsid w:val="0038439E"/>
    <w:rsid w:val="003844F0"/>
    <w:rsid w:val="003845A0"/>
    <w:rsid w:val="00384627"/>
    <w:rsid w:val="0038472A"/>
    <w:rsid w:val="0038474F"/>
    <w:rsid w:val="00384918"/>
    <w:rsid w:val="00384A70"/>
    <w:rsid w:val="00384B77"/>
    <w:rsid w:val="00384CFA"/>
    <w:rsid w:val="00384F71"/>
    <w:rsid w:val="0038501F"/>
    <w:rsid w:val="00385116"/>
    <w:rsid w:val="00385561"/>
    <w:rsid w:val="003855D0"/>
    <w:rsid w:val="0038583C"/>
    <w:rsid w:val="003859D7"/>
    <w:rsid w:val="00385E5F"/>
    <w:rsid w:val="00385F29"/>
    <w:rsid w:val="00386124"/>
    <w:rsid w:val="0038613E"/>
    <w:rsid w:val="00386220"/>
    <w:rsid w:val="003862CC"/>
    <w:rsid w:val="00386313"/>
    <w:rsid w:val="003863BB"/>
    <w:rsid w:val="003863FF"/>
    <w:rsid w:val="003866A1"/>
    <w:rsid w:val="00386813"/>
    <w:rsid w:val="00386846"/>
    <w:rsid w:val="00386940"/>
    <w:rsid w:val="003869E3"/>
    <w:rsid w:val="00386A9C"/>
    <w:rsid w:val="00386B08"/>
    <w:rsid w:val="00386EAD"/>
    <w:rsid w:val="00386EE6"/>
    <w:rsid w:val="003870BA"/>
    <w:rsid w:val="0038711C"/>
    <w:rsid w:val="003871BA"/>
    <w:rsid w:val="00387297"/>
    <w:rsid w:val="00387582"/>
    <w:rsid w:val="00387611"/>
    <w:rsid w:val="00387706"/>
    <w:rsid w:val="0038780D"/>
    <w:rsid w:val="00387866"/>
    <w:rsid w:val="00387A66"/>
    <w:rsid w:val="00387A7C"/>
    <w:rsid w:val="00387B6E"/>
    <w:rsid w:val="00387D0B"/>
    <w:rsid w:val="00387DE3"/>
    <w:rsid w:val="003900D8"/>
    <w:rsid w:val="0039011C"/>
    <w:rsid w:val="0039015D"/>
    <w:rsid w:val="00390268"/>
    <w:rsid w:val="00390296"/>
    <w:rsid w:val="00390398"/>
    <w:rsid w:val="00390645"/>
    <w:rsid w:val="003906E6"/>
    <w:rsid w:val="0039071A"/>
    <w:rsid w:val="00390782"/>
    <w:rsid w:val="00390838"/>
    <w:rsid w:val="0039088A"/>
    <w:rsid w:val="00390900"/>
    <w:rsid w:val="00390956"/>
    <w:rsid w:val="00390B35"/>
    <w:rsid w:val="00390B57"/>
    <w:rsid w:val="00391106"/>
    <w:rsid w:val="0039123B"/>
    <w:rsid w:val="003913AE"/>
    <w:rsid w:val="0039141B"/>
    <w:rsid w:val="00391A36"/>
    <w:rsid w:val="00391AC1"/>
    <w:rsid w:val="00391B7E"/>
    <w:rsid w:val="00391D80"/>
    <w:rsid w:val="00392026"/>
    <w:rsid w:val="00392061"/>
    <w:rsid w:val="00392075"/>
    <w:rsid w:val="003920AE"/>
    <w:rsid w:val="003925D7"/>
    <w:rsid w:val="003925D9"/>
    <w:rsid w:val="003929B1"/>
    <w:rsid w:val="00392A6B"/>
    <w:rsid w:val="00392A90"/>
    <w:rsid w:val="00392C08"/>
    <w:rsid w:val="00392C1A"/>
    <w:rsid w:val="00392E81"/>
    <w:rsid w:val="00392EBD"/>
    <w:rsid w:val="00392EFE"/>
    <w:rsid w:val="00392FAC"/>
    <w:rsid w:val="0039321B"/>
    <w:rsid w:val="0039371A"/>
    <w:rsid w:val="003938BD"/>
    <w:rsid w:val="00393B7F"/>
    <w:rsid w:val="00393D86"/>
    <w:rsid w:val="00393E69"/>
    <w:rsid w:val="00393E84"/>
    <w:rsid w:val="00394633"/>
    <w:rsid w:val="00394A68"/>
    <w:rsid w:val="00394BA2"/>
    <w:rsid w:val="00394CDB"/>
    <w:rsid w:val="00394D50"/>
    <w:rsid w:val="0039507D"/>
    <w:rsid w:val="00395467"/>
    <w:rsid w:val="003954BE"/>
    <w:rsid w:val="00395841"/>
    <w:rsid w:val="00395861"/>
    <w:rsid w:val="00395969"/>
    <w:rsid w:val="00395C2C"/>
    <w:rsid w:val="00395E6B"/>
    <w:rsid w:val="0039623D"/>
    <w:rsid w:val="0039627F"/>
    <w:rsid w:val="00396283"/>
    <w:rsid w:val="00396768"/>
    <w:rsid w:val="00396AE5"/>
    <w:rsid w:val="00396C5C"/>
    <w:rsid w:val="00396DBA"/>
    <w:rsid w:val="003970CC"/>
    <w:rsid w:val="00397237"/>
    <w:rsid w:val="00397263"/>
    <w:rsid w:val="00397376"/>
    <w:rsid w:val="003973D4"/>
    <w:rsid w:val="00397654"/>
    <w:rsid w:val="0039765D"/>
    <w:rsid w:val="00397734"/>
    <w:rsid w:val="003979B7"/>
    <w:rsid w:val="00397A16"/>
    <w:rsid w:val="00397BB8"/>
    <w:rsid w:val="00397C29"/>
    <w:rsid w:val="00397C73"/>
    <w:rsid w:val="00397D04"/>
    <w:rsid w:val="00397D09"/>
    <w:rsid w:val="00397F37"/>
    <w:rsid w:val="00397F73"/>
    <w:rsid w:val="003A0098"/>
    <w:rsid w:val="003A00C7"/>
    <w:rsid w:val="003A01F3"/>
    <w:rsid w:val="003A02A5"/>
    <w:rsid w:val="003A03B0"/>
    <w:rsid w:val="003A069B"/>
    <w:rsid w:val="003A085B"/>
    <w:rsid w:val="003A0A98"/>
    <w:rsid w:val="003A0AA4"/>
    <w:rsid w:val="003A0D6D"/>
    <w:rsid w:val="003A10C7"/>
    <w:rsid w:val="003A11C6"/>
    <w:rsid w:val="003A13D0"/>
    <w:rsid w:val="003A1442"/>
    <w:rsid w:val="003A1525"/>
    <w:rsid w:val="003A1665"/>
    <w:rsid w:val="003A1690"/>
    <w:rsid w:val="003A1981"/>
    <w:rsid w:val="003A1A5B"/>
    <w:rsid w:val="003A1AC9"/>
    <w:rsid w:val="003A1B8B"/>
    <w:rsid w:val="003A20BA"/>
    <w:rsid w:val="003A2207"/>
    <w:rsid w:val="003A2744"/>
    <w:rsid w:val="003A27B6"/>
    <w:rsid w:val="003A2A8A"/>
    <w:rsid w:val="003A2D79"/>
    <w:rsid w:val="003A2E6D"/>
    <w:rsid w:val="003A302C"/>
    <w:rsid w:val="003A3330"/>
    <w:rsid w:val="003A333E"/>
    <w:rsid w:val="003A3465"/>
    <w:rsid w:val="003A3622"/>
    <w:rsid w:val="003A369E"/>
    <w:rsid w:val="003A3924"/>
    <w:rsid w:val="003A3B49"/>
    <w:rsid w:val="003A3D54"/>
    <w:rsid w:val="003A4247"/>
    <w:rsid w:val="003A4346"/>
    <w:rsid w:val="003A439E"/>
    <w:rsid w:val="003A449D"/>
    <w:rsid w:val="003A44FA"/>
    <w:rsid w:val="003A4694"/>
    <w:rsid w:val="003A46A7"/>
    <w:rsid w:val="003A4A88"/>
    <w:rsid w:val="003A4B21"/>
    <w:rsid w:val="003A4C11"/>
    <w:rsid w:val="003A4C12"/>
    <w:rsid w:val="003A4DC0"/>
    <w:rsid w:val="003A50D0"/>
    <w:rsid w:val="003A5501"/>
    <w:rsid w:val="003A592A"/>
    <w:rsid w:val="003A5AAB"/>
    <w:rsid w:val="003A5AED"/>
    <w:rsid w:val="003A5BA8"/>
    <w:rsid w:val="003A5CAD"/>
    <w:rsid w:val="003A5D32"/>
    <w:rsid w:val="003A5E13"/>
    <w:rsid w:val="003A5E65"/>
    <w:rsid w:val="003A5F2F"/>
    <w:rsid w:val="003A5FD5"/>
    <w:rsid w:val="003A616F"/>
    <w:rsid w:val="003A63F6"/>
    <w:rsid w:val="003A66E4"/>
    <w:rsid w:val="003A681F"/>
    <w:rsid w:val="003A6DB0"/>
    <w:rsid w:val="003A7068"/>
    <w:rsid w:val="003A717E"/>
    <w:rsid w:val="003A7220"/>
    <w:rsid w:val="003A7353"/>
    <w:rsid w:val="003A74A4"/>
    <w:rsid w:val="003A75AB"/>
    <w:rsid w:val="003A7846"/>
    <w:rsid w:val="003A79BE"/>
    <w:rsid w:val="003A7A3C"/>
    <w:rsid w:val="003A7BD6"/>
    <w:rsid w:val="003A7C06"/>
    <w:rsid w:val="003A7D48"/>
    <w:rsid w:val="003A7D64"/>
    <w:rsid w:val="003A7D74"/>
    <w:rsid w:val="003A7D93"/>
    <w:rsid w:val="003A7F08"/>
    <w:rsid w:val="003A7F63"/>
    <w:rsid w:val="003B0278"/>
    <w:rsid w:val="003B035F"/>
    <w:rsid w:val="003B04A4"/>
    <w:rsid w:val="003B054C"/>
    <w:rsid w:val="003B057D"/>
    <w:rsid w:val="003B0752"/>
    <w:rsid w:val="003B07B0"/>
    <w:rsid w:val="003B08C2"/>
    <w:rsid w:val="003B09A5"/>
    <w:rsid w:val="003B0B7B"/>
    <w:rsid w:val="003B0CF8"/>
    <w:rsid w:val="003B0DC2"/>
    <w:rsid w:val="003B1115"/>
    <w:rsid w:val="003B116B"/>
    <w:rsid w:val="003B1575"/>
    <w:rsid w:val="003B1715"/>
    <w:rsid w:val="003B1778"/>
    <w:rsid w:val="003B17F5"/>
    <w:rsid w:val="003B188E"/>
    <w:rsid w:val="003B1AB3"/>
    <w:rsid w:val="003B1BB3"/>
    <w:rsid w:val="003B1ED9"/>
    <w:rsid w:val="003B1F06"/>
    <w:rsid w:val="003B2085"/>
    <w:rsid w:val="003B2154"/>
    <w:rsid w:val="003B2368"/>
    <w:rsid w:val="003B2393"/>
    <w:rsid w:val="003B2395"/>
    <w:rsid w:val="003B2419"/>
    <w:rsid w:val="003B2677"/>
    <w:rsid w:val="003B27AA"/>
    <w:rsid w:val="003B2864"/>
    <w:rsid w:val="003B2884"/>
    <w:rsid w:val="003B2B2D"/>
    <w:rsid w:val="003B2CB7"/>
    <w:rsid w:val="003B2F70"/>
    <w:rsid w:val="003B319F"/>
    <w:rsid w:val="003B3325"/>
    <w:rsid w:val="003B3376"/>
    <w:rsid w:val="003B3757"/>
    <w:rsid w:val="003B37DF"/>
    <w:rsid w:val="003B38B4"/>
    <w:rsid w:val="003B3977"/>
    <w:rsid w:val="003B39B3"/>
    <w:rsid w:val="003B3D93"/>
    <w:rsid w:val="003B3F47"/>
    <w:rsid w:val="003B3FE2"/>
    <w:rsid w:val="003B4137"/>
    <w:rsid w:val="003B421A"/>
    <w:rsid w:val="003B43A8"/>
    <w:rsid w:val="003B45B2"/>
    <w:rsid w:val="003B4784"/>
    <w:rsid w:val="003B48C1"/>
    <w:rsid w:val="003B48E0"/>
    <w:rsid w:val="003B49F9"/>
    <w:rsid w:val="003B4C9F"/>
    <w:rsid w:val="003B4E2E"/>
    <w:rsid w:val="003B4E48"/>
    <w:rsid w:val="003B4E58"/>
    <w:rsid w:val="003B4E69"/>
    <w:rsid w:val="003B4EE4"/>
    <w:rsid w:val="003B4FFE"/>
    <w:rsid w:val="003B5036"/>
    <w:rsid w:val="003B5217"/>
    <w:rsid w:val="003B53A1"/>
    <w:rsid w:val="003B55A0"/>
    <w:rsid w:val="003B5855"/>
    <w:rsid w:val="003B58F0"/>
    <w:rsid w:val="003B599A"/>
    <w:rsid w:val="003B5CB3"/>
    <w:rsid w:val="003B5D99"/>
    <w:rsid w:val="003B5F2C"/>
    <w:rsid w:val="003B5FFF"/>
    <w:rsid w:val="003B605E"/>
    <w:rsid w:val="003B611E"/>
    <w:rsid w:val="003B612C"/>
    <w:rsid w:val="003B625C"/>
    <w:rsid w:val="003B6392"/>
    <w:rsid w:val="003B66AC"/>
    <w:rsid w:val="003B6764"/>
    <w:rsid w:val="003B677D"/>
    <w:rsid w:val="003B6AC2"/>
    <w:rsid w:val="003B6CAB"/>
    <w:rsid w:val="003B6CF8"/>
    <w:rsid w:val="003B722A"/>
    <w:rsid w:val="003B7231"/>
    <w:rsid w:val="003B72EA"/>
    <w:rsid w:val="003B739D"/>
    <w:rsid w:val="003B7816"/>
    <w:rsid w:val="003B7A82"/>
    <w:rsid w:val="003B7BAF"/>
    <w:rsid w:val="003B7C4B"/>
    <w:rsid w:val="003C01CD"/>
    <w:rsid w:val="003C0261"/>
    <w:rsid w:val="003C036A"/>
    <w:rsid w:val="003C04E6"/>
    <w:rsid w:val="003C0593"/>
    <w:rsid w:val="003C077C"/>
    <w:rsid w:val="003C07AA"/>
    <w:rsid w:val="003C0838"/>
    <w:rsid w:val="003C083E"/>
    <w:rsid w:val="003C086F"/>
    <w:rsid w:val="003C096D"/>
    <w:rsid w:val="003C09D4"/>
    <w:rsid w:val="003C0A3F"/>
    <w:rsid w:val="003C0F02"/>
    <w:rsid w:val="003C11A1"/>
    <w:rsid w:val="003C127C"/>
    <w:rsid w:val="003C128D"/>
    <w:rsid w:val="003C1345"/>
    <w:rsid w:val="003C180C"/>
    <w:rsid w:val="003C184D"/>
    <w:rsid w:val="003C186F"/>
    <w:rsid w:val="003C19AD"/>
    <w:rsid w:val="003C1BB0"/>
    <w:rsid w:val="003C1C1C"/>
    <w:rsid w:val="003C1CDD"/>
    <w:rsid w:val="003C1D11"/>
    <w:rsid w:val="003C1DA2"/>
    <w:rsid w:val="003C1E92"/>
    <w:rsid w:val="003C1FA7"/>
    <w:rsid w:val="003C214C"/>
    <w:rsid w:val="003C2200"/>
    <w:rsid w:val="003C23DA"/>
    <w:rsid w:val="003C2695"/>
    <w:rsid w:val="003C2931"/>
    <w:rsid w:val="003C2F4A"/>
    <w:rsid w:val="003C300F"/>
    <w:rsid w:val="003C319D"/>
    <w:rsid w:val="003C3274"/>
    <w:rsid w:val="003C32ED"/>
    <w:rsid w:val="003C3665"/>
    <w:rsid w:val="003C3927"/>
    <w:rsid w:val="003C39CF"/>
    <w:rsid w:val="003C3B0A"/>
    <w:rsid w:val="003C3D58"/>
    <w:rsid w:val="003C3E8C"/>
    <w:rsid w:val="003C3FB6"/>
    <w:rsid w:val="003C42F1"/>
    <w:rsid w:val="003C432E"/>
    <w:rsid w:val="003C43FC"/>
    <w:rsid w:val="003C4410"/>
    <w:rsid w:val="003C44CF"/>
    <w:rsid w:val="003C44F2"/>
    <w:rsid w:val="003C45A3"/>
    <w:rsid w:val="003C46FE"/>
    <w:rsid w:val="003C47FE"/>
    <w:rsid w:val="003C489D"/>
    <w:rsid w:val="003C48AF"/>
    <w:rsid w:val="003C4B03"/>
    <w:rsid w:val="003C4BEE"/>
    <w:rsid w:val="003C4CB6"/>
    <w:rsid w:val="003C4E32"/>
    <w:rsid w:val="003C51B7"/>
    <w:rsid w:val="003C52B7"/>
    <w:rsid w:val="003C5353"/>
    <w:rsid w:val="003C5465"/>
    <w:rsid w:val="003C5493"/>
    <w:rsid w:val="003C55D1"/>
    <w:rsid w:val="003C55E1"/>
    <w:rsid w:val="003C5653"/>
    <w:rsid w:val="003C574A"/>
    <w:rsid w:val="003C5963"/>
    <w:rsid w:val="003C5A16"/>
    <w:rsid w:val="003C5B89"/>
    <w:rsid w:val="003C5BF2"/>
    <w:rsid w:val="003C5C67"/>
    <w:rsid w:val="003C5D2A"/>
    <w:rsid w:val="003C5E93"/>
    <w:rsid w:val="003C5F70"/>
    <w:rsid w:val="003C61B9"/>
    <w:rsid w:val="003C6451"/>
    <w:rsid w:val="003C65A3"/>
    <w:rsid w:val="003C66D6"/>
    <w:rsid w:val="003C66FE"/>
    <w:rsid w:val="003C684E"/>
    <w:rsid w:val="003C6A6A"/>
    <w:rsid w:val="003C6CC9"/>
    <w:rsid w:val="003C6E02"/>
    <w:rsid w:val="003C6F45"/>
    <w:rsid w:val="003C7090"/>
    <w:rsid w:val="003C72D5"/>
    <w:rsid w:val="003C7340"/>
    <w:rsid w:val="003C7524"/>
    <w:rsid w:val="003C758A"/>
    <w:rsid w:val="003C77AB"/>
    <w:rsid w:val="003C7A59"/>
    <w:rsid w:val="003C7BEF"/>
    <w:rsid w:val="003C7E91"/>
    <w:rsid w:val="003D035E"/>
    <w:rsid w:val="003D03A4"/>
    <w:rsid w:val="003D03E8"/>
    <w:rsid w:val="003D09CB"/>
    <w:rsid w:val="003D0AD2"/>
    <w:rsid w:val="003D0DB7"/>
    <w:rsid w:val="003D0E1C"/>
    <w:rsid w:val="003D0F2B"/>
    <w:rsid w:val="003D1057"/>
    <w:rsid w:val="003D10F6"/>
    <w:rsid w:val="003D11C6"/>
    <w:rsid w:val="003D120F"/>
    <w:rsid w:val="003D134D"/>
    <w:rsid w:val="003D1573"/>
    <w:rsid w:val="003D16AA"/>
    <w:rsid w:val="003D195A"/>
    <w:rsid w:val="003D1995"/>
    <w:rsid w:val="003D1B0A"/>
    <w:rsid w:val="003D1B60"/>
    <w:rsid w:val="003D1C7D"/>
    <w:rsid w:val="003D1DCB"/>
    <w:rsid w:val="003D2141"/>
    <w:rsid w:val="003D22CF"/>
    <w:rsid w:val="003D2338"/>
    <w:rsid w:val="003D23FA"/>
    <w:rsid w:val="003D244D"/>
    <w:rsid w:val="003D27EC"/>
    <w:rsid w:val="003D2A46"/>
    <w:rsid w:val="003D2CB5"/>
    <w:rsid w:val="003D2DC4"/>
    <w:rsid w:val="003D2FBD"/>
    <w:rsid w:val="003D3542"/>
    <w:rsid w:val="003D3863"/>
    <w:rsid w:val="003D3915"/>
    <w:rsid w:val="003D3C32"/>
    <w:rsid w:val="003D3D59"/>
    <w:rsid w:val="003D3E33"/>
    <w:rsid w:val="003D3F34"/>
    <w:rsid w:val="003D3F40"/>
    <w:rsid w:val="003D3F91"/>
    <w:rsid w:val="003D4002"/>
    <w:rsid w:val="003D41C3"/>
    <w:rsid w:val="003D420F"/>
    <w:rsid w:val="003D429B"/>
    <w:rsid w:val="003D4451"/>
    <w:rsid w:val="003D44BF"/>
    <w:rsid w:val="003D453E"/>
    <w:rsid w:val="003D461A"/>
    <w:rsid w:val="003D46C9"/>
    <w:rsid w:val="003D4943"/>
    <w:rsid w:val="003D4953"/>
    <w:rsid w:val="003D49EF"/>
    <w:rsid w:val="003D4A45"/>
    <w:rsid w:val="003D4A66"/>
    <w:rsid w:val="003D4DAE"/>
    <w:rsid w:val="003D4DBD"/>
    <w:rsid w:val="003D4FFB"/>
    <w:rsid w:val="003D5022"/>
    <w:rsid w:val="003D51E0"/>
    <w:rsid w:val="003D52EB"/>
    <w:rsid w:val="003D5369"/>
    <w:rsid w:val="003D538C"/>
    <w:rsid w:val="003D538F"/>
    <w:rsid w:val="003D53D3"/>
    <w:rsid w:val="003D544D"/>
    <w:rsid w:val="003D54C7"/>
    <w:rsid w:val="003D55B1"/>
    <w:rsid w:val="003D5654"/>
    <w:rsid w:val="003D5915"/>
    <w:rsid w:val="003D594B"/>
    <w:rsid w:val="003D59FD"/>
    <w:rsid w:val="003D5A23"/>
    <w:rsid w:val="003D5B0E"/>
    <w:rsid w:val="003D5E42"/>
    <w:rsid w:val="003D601E"/>
    <w:rsid w:val="003D6146"/>
    <w:rsid w:val="003D62D6"/>
    <w:rsid w:val="003D62D7"/>
    <w:rsid w:val="003D641C"/>
    <w:rsid w:val="003D65F0"/>
    <w:rsid w:val="003D6802"/>
    <w:rsid w:val="003D6959"/>
    <w:rsid w:val="003D6BA8"/>
    <w:rsid w:val="003D6BD4"/>
    <w:rsid w:val="003D6F0F"/>
    <w:rsid w:val="003D6F7F"/>
    <w:rsid w:val="003D703E"/>
    <w:rsid w:val="003D728F"/>
    <w:rsid w:val="003D7559"/>
    <w:rsid w:val="003D757E"/>
    <w:rsid w:val="003D7952"/>
    <w:rsid w:val="003D7AB6"/>
    <w:rsid w:val="003D7B46"/>
    <w:rsid w:val="003D7C95"/>
    <w:rsid w:val="003D7CF0"/>
    <w:rsid w:val="003D7D1E"/>
    <w:rsid w:val="003E00BE"/>
    <w:rsid w:val="003E01EA"/>
    <w:rsid w:val="003E02D7"/>
    <w:rsid w:val="003E04D9"/>
    <w:rsid w:val="003E0B6A"/>
    <w:rsid w:val="003E0B89"/>
    <w:rsid w:val="003E107B"/>
    <w:rsid w:val="003E119F"/>
    <w:rsid w:val="003E13C5"/>
    <w:rsid w:val="003E1630"/>
    <w:rsid w:val="003E183C"/>
    <w:rsid w:val="003E18CE"/>
    <w:rsid w:val="003E19EC"/>
    <w:rsid w:val="003E1A54"/>
    <w:rsid w:val="003E1C00"/>
    <w:rsid w:val="003E1C5C"/>
    <w:rsid w:val="003E1CD3"/>
    <w:rsid w:val="003E1F1A"/>
    <w:rsid w:val="003E2327"/>
    <w:rsid w:val="003E2568"/>
    <w:rsid w:val="003E25DC"/>
    <w:rsid w:val="003E2602"/>
    <w:rsid w:val="003E2663"/>
    <w:rsid w:val="003E2735"/>
    <w:rsid w:val="003E293A"/>
    <w:rsid w:val="003E2B05"/>
    <w:rsid w:val="003E2D15"/>
    <w:rsid w:val="003E303B"/>
    <w:rsid w:val="003E39AD"/>
    <w:rsid w:val="003E39EE"/>
    <w:rsid w:val="003E3A2C"/>
    <w:rsid w:val="003E3B39"/>
    <w:rsid w:val="003E3C67"/>
    <w:rsid w:val="003E3CE6"/>
    <w:rsid w:val="003E3D13"/>
    <w:rsid w:val="003E3D3D"/>
    <w:rsid w:val="003E3DF0"/>
    <w:rsid w:val="003E3E45"/>
    <w:rsid w:val="003E3EC8"/>
    <w:rsid w:val="003E3FA9"/>
    <w:rsid w:val="003E3FF5"/>
    <w:rsid w:val="003E4099"/>
    <w:rsid w:val="003E4278"/>
    <w:rsid w:val="003E432B"/>
    <w:rsid w:val="003E4670"/>
    <w:rsid w:val="003E46B3"/>
    <w:rsid w:val="003E46D5"/>
    <w:rsid w:val="003E4713"/>
    <w:rsid w:val="003E47F2"/>
    <w:rsid w:val="003E489F"/>
    <w:rsid w:val="003E4A1B"/>
    <w:rsid w:val="003E4B2B"/>
    <w:rsid w:val="003E4C85"/>
    <w:rsid w:val="003E4EDB"/>
    <w:rsid w:val="003E4FF1"/>
    <w:rsid w:val="003E5057"/>
    <w:rsid w:val="003E50DC"/>
    <w:rsid w:val="003E51DD"/>
    <w:rsid w:val="003E5209"/>
    <w:rsid w:val="003E5216"/>
    <w:rsid w:val="003E537C"/>
    <w:rsid w:val="003E5433"/>
    <w:rsid w:val="003E5548"/>
    <w:rsid w:val="003E55B7"/>
    <w:rsid w:val="003E5645"/>
    <w:rsid w:val="003E567A"/>
    <w:rsid w:val="003E56C5"/>
    <w:rsid w:val="003E57D1"/>
    <w:rsid w:val="003E5DC7"/>
    <w:rsid w:val="003E5DCE"/>
    <w:rsid w:val="003E5DF6"/>
    <w:rsid w:val="003E60DA"/>
    <w:rsid w:val="003E62BE"/>
    <w:rsid w:val="003E636E"/>
    <w:rsid w:val="003E659F"/>
    <w:rsid w:val="003E660E"/>
    <w:rsid w:val="003E6643"/>
    <w:rsid w:val="003E6847"/>
    <w:rsid w:val="003E6AD8"/>
    <w:rsid w:val="003E6C13"/>
    <w:rsid w:val="003E6C6B"/>
    <w:rsid w:val="003E6CAC"/>
    <w:rsid w:val="003E6DD9"/>
    <w:rsid w:val="003E7009"/>
    <w:rsid w:val="003E7312"/>
    <w:rsid w:val="003E7380"/>
    <w:rsid w:val="003E73CD"/>
    <w:rsid w:val="003E768B"/>
    <w:rsid w:val="003E77B6"/>
    <w:rsid w:val="003E7C41"/>
    <w:rsid w:val="003E7CB8"/>
    <w:rsid w:val="003E7F33"/>
    <w:rsid w:val="003F00B3"/>
    <w:rsid w:val="003F02E8"/>
    <w:rsid w:val="003F0323"/>
    <w:rsid w:val="003F038D"/>
    <w:rsid w:val="003F0393"/>
    <w:rsid w:val="003F059A"/>
    <w:rsid w:val="003F0849"/>
    <w:rsid w:val="003F08AE"/>
    <w:rsid w:val="003F08DE"/>
    <w:rsid w:val="003F09B0"/>
    <w:rsid w:val="003F0D73"/>
    <w:rsid w:val="003F10BC"/>
    <w:rsid w:val="003F1186"/>
    <w:rsid w:val="003F14E0"/>
    <w:rsid w:val="003F19D6"/>
    <w:rsid w:val="003F19EA"/>
    <w:rsid w:val="003F1C39"/>
    <w:rsid w:val="003F214F"/>
    <w:rsid w:val="003F2169"/>
    <w:rsid w:val="003F21F4"/>
    <w:rsid w:val="003F21FB"/>
    <w:rsid w:val="003F231A"/>
    <w:rsid w:val="003F2359"/>
    <w:rsid w:val="003F24B8"/>
    <w:rsid w:val="003F2526"/>
    <w:rsid w:val="003F25A8"/>
    <w:rsid w:val="003F25FF"/>
    <w:rsid w:val="003F2752"/>
    <w:rsid w:val="003F2882"/>
    <w:rsid w:val="003F294A"/>
    <w:rsid w:val="003F2982"/>
    <w:rsid w:val="003F2B3F"/>
    <w:rsid w:val="003F2CF7"/>
    <w:rsid w:val="003F3176"/>
    <w:rsid w:val="003F348D"/>
    <w:rsid w:val="003F3757"/>
    <w:rsid w:val="003F3961"/>
    <w:rsid w:val="003F39EC"/>
    <w:rsid w:val="003F3B40"/>
    <w:rsid w:val="003F3C12"/>
    <w:rsid w:val="003F3C69"/>
    <w:rsid w:val="003F3E87"/>
    <w:rsid w:val="003F3F04"/>
    <w:rsid w:val="003F3F81"/>
    <w:rsid w:val="003F4100"/>
    <w:rsid w:val="003F41FD"/>
    <w:rsid w:val="003F445D"/>
    <w:rsid w:val="003F44D0"/>
    <w:rsid w:val="003F450E"/>
    <w:rsid w:val="003F454F"/>
    <w:rsid w:val="003F4605"/>
    <w:rsid w:val="003F47DF"/>
    <w:rsid w:val="003F4812"/>
    <w:rsid w:val="003F4A5D"/>
    <w:rsid w:val="003F4C4F"/>
    <w:rsid w:val="003F557F"/>
    <w:rsid w:val="003F55B4"/>
    <w:rsid w:val="003F5645"/>
    <w:rsid w:val="003F5BCA"/>
    <w:rsid w:val="003F5E8A"/>
    <w:rsid w:val="003F5FBD"/>
    <w:rsid w:val="003F6050"/>
    <w:rsid w:val="003F60A2"/>
    <w:rsid w:val="003F615A"/>
    <w:rsid w:val="003F62F2"/>
    <w:rsid w:val="003F6322"/>
    <w:rsid w:val="003F66F5"/>
    <w:rsid w:val="003F6A8C"/>
    <w:rsid w:val="003F6CF6"/>
    <w:rsid w:val="003F6F24"/>
    <w:rsid w:val="003F704E"/>
    <w:rsid w:val="003F72D3"/>
    <w:rsid w:val="003F7348"/>
    <w:rsid w:val="003F7365"/>
    <w:rsid w:val="003F74A1"/>
    <w:rsid w:val="003F752E"/>
    <w:rsid w:val="003F75D2"/>
    <w:rsid w:val="003F7B0D"/>
    <w:rsid w:val="003F7BE6"/>
    <w:rsid w:val="003F7EEE"/>
    <w:rsid w:val="003F7F79"/>
    <w:rsid w:val="004000B0"/>
    <w:rsid w:val="004001A2"/>
    <w:rsid w:val="00400664"/>
    <w:rsid w:val="0040071B"/>
    <w:rsid w:val="004007B6"/>
    <w:rsid w:val="004008D9"/>
    <w:rsid w:val="004008DF"/>
    <w:rsid w:val="0040095E"/>
    <w:rsid w:val="004009B7"/>
    <w:rsid w:val="00400AA5"/>
    <w:rsid w:val="00400C31"/>
    <w:rsid w:val="00400D79"/>
    <w:rsid w:val="00400DBC"/>
    <w:rsid w:val="00400EEA"/>
    <w:rsid w:val="00400F56"/>
    <w:rsid w:val="00401442"/>
    <w:rsid w:val="00401488"/>
    <w:rsid w:val="004014C1"/>
    <w:rsid w:val="00401512"/>
    <w:rsid w:val="004015BC"/>
    <w:rsid w:val="004016C9"/>
    <w:rsid w:val="004016FD"/>
    <w:rsid w:val="0040172B"/>
    <w:rsid w:val="00401835"/>
    <w:rsid w:val="004018E2"/>
    <w:rsid w:val="00401A1A"/>
    <w:rsid w:val="00401C61"/>
    <w:rsid w:val="00401D9B"/>
    <w:rsid w:val="00401E68"/>
    <w:rsid w:val="00401F30"/>
    <w:rsid w:val="00401F8B"/>
    <w:rsid w:val="004021CF"/>
    <w:rsid w:val="004021ED"/>
    <w:rsid w:val="004023C8"/>
    <w:rsid w:val="00402442"/>
    <w:rsid w:val="0040250B"/>
    <w:rsid w:val="004026E0"/>
    <w:rsid w:val="004026F1"/>
    <w:rsid w:val="0040284F"/>
    <w:rsid w:val="0040286D"/>
    <w:rsid w:val="00402948"/>
    <w:rsid w:val="00402A29"/>
    <w:rsid w:val="00402A50"/>
    <w:rsid w:val="00402B6D"/>
    <w:rsid w:val="00402E39"/>
    <w:rsid w:val="00402EFA"/>
    <w:rsid w:val="00403323"/>
    <w:rsid w:val="004034C5"/>
    <w:rsid w:val="0040350D"/>
    <w:rsid w:val="004035DF"/>
    <w:rsid w:val="00403A50"/>
    <w:rsid w:val="00403E4F"/>
    <w:rsid w:val="00403E6A"/>
    <w:rsid w:val="00403F6E"/>
    <w:rsid w:val="00403FAD"/>
    <w:rsid w:val="0040422C"/>
    <w:rsid w:val="00404237"/>
    <w:rsid w:val="0040423B"/>
    <w:rsid w:val="004042AC"/>
    <w:rsid w:val="0040482E"/>
    <w:rsid w:val="00404A04"/>
    <w:rsid w:val="00404B45"/>
    <w:rsid w:val="00404B5F"/>
    <w:rsid w:val="00404C4A"/>
    <w:rsid w:val="00404EC7"/>
    <w:rsid w:val="004052AE"/>
    <w:rsid w:val="0040534A"/>
    <w:rsid w:val="004054D4"/>
    <w:rsid w:val="00405557"/>
    <w:rsid w:val="00405583"/>
    <w:rsid w:val="004057C8"/>
    <w:rsid w:val="0040580A"/>
    <w:rsid w:val="004059AA"/>
    <w:rsid w:val="00405B4A"/>
    <w:rsid w:val="00405BBF"/>
    <w:rsid w:val="00405D0C"/>
    <w:rsid w:val="00405EF5"/>
    <w:rsid w:val="00406010"/>
    <w:rsid w:val="004061C2"/>
    <w:rsid w:val="004061C6"/>
    <w:rsid w:val="004062CD"/>
    <w:rsid w:val="00406321"/>
    <w:rsid w:val="004064E0"/>
    <w:rsid w:val="0040682B"/>
    <w:rsid w:val="0040690F"/>
    <w:rsid w:val="00406988"/>
    <w:rsid w:val="00406AF3"/>
    <w:rsid w:val="00406B19"/>
    <w:rsid w:val="00406D2F"/>
    <w:rsid w:val="00406F1D"/>
    <w:rsid w:val="00406F27"/>
    <w:rsid w:val="004072A5"/>
    <w:rsid w:val="004072C4"/>
    <w:rsid w:val="00407BBC"/>
    <w:rsid w:val="00407BD8"/>
    <w:rsid w:val="00407EB7"/>
    <w:rsid w:val="00407F16"/>
    <w:rsid w:val="00410031"/>
    <w:rsid w:val="00410115"/>
    <w:rsid w:val="00410246"/>
    <w:rsid w:val="00410276"/>
    <w:rsid w:val="00410647"/>
    <w:rsid w:val="004106E6"/>
    <w:rsid w:val="00410A0C"/>
    <w:rsid w:val="00410AA3"/>
    <w:rsid w:val="00410B3B"/>
    <w:rsid w:val="00410B96"/>
    <w:rsid w:val="00410C66"/>
    <w:rsid w:val="004111D3"/>
    <w:rsid w:val="00411371"/>
    <w:rsid w:val="004113D8"/>
    <w:rsid w:val="00411869"/>
    <w:rsid w:val="004119FD"/>
    <w:rsid w:val="00411A6A"/>
    <w:rsid w:val="00411A7F"/>
    <w:rsid w:val="00411B67"/>
    <w:rsid w:val="00411EC0"/>
    <w:rsid w:val="00411FE5"/>
    <w:rsid w:val="00412159"/>
    <w:rsid w:val="004121C0"/>
    <w:rsid w:val="004123AD"/>
    <w:rsid w:val="0041241B"/>
    <w:rsid w:val="0041245D"/>
    <w:rsid w:val="00412643"/>
    <w:rsid w:val="00412743"/>
    <w:rsid w:val="0041274F"/>
    <w:rsid w:val="0041276E"/>
    <w:rsid w:val="00412770"/>
    <w:rsid w:val="00412CF6"/>
    <w:rsid w:val="00412D52"/>
    <w:rsid w:val="004131A5"/>
    <w:rsid w:val="004132BD"/>
    <w:rsid w:val="004132D1"/>
    <w:rsid w:val="004137DB"/>
    <w:rsid w:val="00413897"/>
    <w:rsid w:val="004139AA"/>
    <w:rsid w:val="004139E2"/>
    <w:rsid w:val="00413A1D"/>
    <w:rsid w:val="00413BE1"/>
    <w:rsid w:val="00413DFC"/>
    <w:rsid w:val="00413E5F"/>
    <w:rsid w:val="00413FA3"/>
    <w:rsid w:val="00414086"/>
    <w:rsid w:val="00414312"/>
    <w:rsid w:val="0041439D"/>
    <w:rsid w:val="004143C3"/>
    <w:rsid w:val="00414428"/>
    <w:rsid w:val="00414486"/>
    <w:rsid w:val="004144F9"/>
    <w:rsid w:val="0041470E"/>
    <w:rsid w:val="00414995"/>
    <w:rsid w:val="00414A66"/>
    <w:rsid w:val="00414BA3"/>
    <w:rsid w:val="00414CE5"/>
    <w:rsid w:val="00414D00"/>
    <w:rsid w:val="00414D8E"/>
    <w:rsid w:val="00414E20"/>
    <w:rsid w:val="00415033"/>
    <w:rsid w:val="004151A7"/>
    <w:rsid w:val="0041528D"/>
    <w:rsid w:val="004157DF"/>
    <w:rsid w:val="004158AE"/>
    <w:rsid w:val="00415AFF"/>
    <w:rsid w:val="00415B6C"/>
    <w:rsid w:val="00415B9D"/>
    <w:rsid w:val="00415BA2"/>
    <w:rsid w:val="00415BE2"/>
    <w:rsid w:val="00415C2B"/>
    <w:rsid w:val="00415D4A"/>
    <w:rsid w:val="00415E79"/>
    <w:rsid w:val="004162B7"/>
    <w:rsid w:val="00416616"/>
    <w:rsid w:val="004166C4"/>
    <w:rsid w:val="004166CE"/>
    <w:rsid w:val="0041680D"/>
    <w:rsid w:val="00416950"/>
    <w:rsid w:val="004172E6"/>
    <w:rsid w:val="004174CA"/>
    <w:rsid w:val="0041762E"/>
    <w:rsid w:val="0041783E"/>
    <w:rsid w:val="00417CAD"/>
    <w:rsid w:val="00420369"/>
    <w:rsid w:val="00420B79"/>
    <w:rsid w:val="00421010"/>
    <w:rsid w:val="004211BD"/>
    <w:rsid w:val="00421469"/>
    <w:rsid w:val="004216CC"/>
    <w:rsid w:val="0042173B"/>
    <w:rsid w:val="00421833"/>
    <w:rsid w:val="00421B0B"/>
    <w:rsid w:val="00421CDA"/>
    <w:rsid w:val="00421F9D"/>
    <w:rsid w:val="004221C9"/>
    <w:rsid w:val="00422396"/>
    <w:rsid w:val="00422510"/>
    <w:rsid w:val="00422569"/>
    <w:rsid w:val="00422734"/>
    <w:rsid w:val="0042292B"/>
    <w:rsid w:val="00422986"/>
    <w:rsid w:val="00422A82"/>
    <w:rsid w:val="00422AF5"/>
    <w:rsid w:val="00422C01"/>
    <w:rsid w:val="00422E04"/>
    <w:rsid w:val="00423129"/>
    <w:rsid w:val="004232B0"/>
    <w:rsid w:val="004232F6"/>
    <w:rsid w:val="0042338F"/>
    <w:rsid w:val="00423404"/>
    <w:rsid w:val="00423551"/>
    <w:rsid w:val="004235EA"/>
    <w:rsid w:val="004236A9"/>
    <w:rsid w:val="004238D1"/>
    <w:rsid w:val="004238F8"/>
    <w:rsid w:val="00423BF7"/>
    <w:rsid w:val="00423CD9"/>
    <w:rsid w:val="00424496"/>
    <w:rsid w:val="004245B6"/>
    <w:rsid w:val="00424731"/>
    <w:rsid w:val="004247D4"/>
    <w:rsid w:val="00424881"/>
    <w:rsid w:val="00424C95"/>
    <w:rsid w:val="00424D2D"/>
    <w:rsid w:val="00424E8C"/>
    <w:rsid w:val="00425287"/>
    <w:rsid w:val="004252CB"/>
    <w:rsid w:val="0042533E"/>
    <w:rsid w:val="0042535E"/>
    <w:rsid w:val="004253A6"/>
    <w:rsid w:val="004254FC"/>
    <w:rsid w:val="004255DF"/>
    <w:rsid w:val="0042574B"/>
    <w:rsid w:val="00425897"/>
    <w:rsid w:val="004258A7"/>
    <w:rsid w:val="004258C0"/>
    <w:rsid w:val="004259B5"/>
    <w:rsid w:val="004260D3"/>
    <w:rsid w:val="00426183"/>
    <w:rsid w:val="0042668E"/>
    <w:rsid w:val="0042671C"/>
    <w:rsid w:val="004268AC"/>
    <w:rsid w:val="00426B94"/>
    <w:rsid w:val="00426C87"/>
    <w:rsid w:val="00426D87"/>
    <w:rsid w:val="0042734A"/>
    <w:rsid w:val="0042734B"/>
    <w:rsid w:val="00427BCF"/>
    <w:rsid w:val="00427C68"/>
    <w:rsid w:val="00427D7F"/>
    <w:rsid w:val="00427E13"/>
    <w:rsid w:val="0043040B"/>
    <w:rsid w:val="004305F1"/>
    <w:rsid w:val="00430686"/>
    <w:rsid w:val="00430731"/>
    <w:rsid w:val="00430841"/>
    <w:rsid w:val="00430862"/>
    <w:rsid w:val="00430B18"/>
    <w:rsid w:val="00430D73"/>
    <w:rsid w:val="00430E2C"/>
    <w:rsid w:val="00430EAA"/>
    <w:rsid w:val="00430F13"/>
    <w:rsid w:val="004312F8"/>
    <w:rsid w:val="004319E5"/>
    <w:rsid w:val="00431A01"/>
    <w:rsid w:val="00431C94"/>
    <w:rsid w:val="00431CB7"/>
    <w:rsid w:val="00431CC7"/>
    <w:rsid w:val="00431DF0"/>
    <w:rsid w:val="00432156"/>
    <w:rsid w:val="00432235"/>
    <w:rsid w:val="00432286"/>
    <w:rsid w:val="004323C2"/>
    <w:rsid w:val="004323C8"/>
    <w:rsid w:val="0043246F"/>
    <w:rsid w:val="00432545"/>
    <w:rsid w:val="004327DE"/>
    <w:rsid w:val="004328A2"/>
    <w:rsid w:val="00432929"/>
    <w:rsid w:val="00432C54"/>
    <w:rsid w:val="00432EAC"/>
    <w:rsid w:val="00432EB1"/>
    <w:rsid w:val="00432ECE"/>
    <w:rsid w:val="00432FFB"/>
    <w:rsid w:val="00433036"/>
    <w:rsid w:val="00433129"/>
    <w:rsid w:val="004331F3"/>
    <w:rsid w:val="00433287"/>
    <w:rsid w:val="0043336A"/>
    <w:rsid w:val="0043368E"/>
    <w:rsid w:val="004337DD"/>
    <w:rsid w:val="004337EF"/>
    <w:rsid w:val="0043398D"/>
    <w:rsid w:val="00433A59"/>
    <w:rsid w:val="00433CAB"/>
    <w:rsid w:val="00433D2E"/>
    <w:rsid w:val="00433DFD"/>
    <w:rsid w:val="00433E93"/>
    <w:rsid w:val="00433F8D"/>
    <w:rsid w:val="00434044"/>
    <w:rsid w:val="00434045"/>
    <w:rsid w:val="0043422C"/>
    <w:rsid w:val="00434452"/>
    <w:rsid w:val="00434910"/>
    <w:rsid w:val="00434ADC"/>
    <w:rsid w:val="00434D4C"/>
    <w:rsid w:val="00435019"/>
    <w:rsid w:val="00435075"/>
    <w:rsid w:val="00435171"/>
    <w:rsid w:val="004352D9"/>
    <w:rsid w:val="004356AF"/>
    <w:rsid w:val="004356CF"/>
    <w:rsid w:val="004357C2"/>
    <w:rsid w:val="004357D6"/>
    <w:rsid w:val="00435923"/>
    <w:rsid w:val="00435C9A"/>
    <w:rsid w:val="00435EFD"/>
    <w:rsid w:val="0043615D"/>
    <w:rsid w:val="0043662A"/>
    <w:rsid w:val="00436733"/>
    <w:rsid w:val="00436800"/>
    <w:rsid w:val="00436B2A"/>
    <w:rsid w:val="00436BB4"/>
    <w:rsid w:val="00436E35"/>
    <w:rsid w:val="00436E7D"/>
    <w:rsid w:val="00436F1E"/>
    <w:rsid w:val="0043714D"/>
    <w:rsid w:val="004371F2"/>
    <w:rsid w:val="0043720A"/>
    <w:rsid w:val="00437327"/>
    <w:rsid w:val="0043753E"/>
    <w:rsid w:val="004377B0"/>
    <w:rsid w:val="004377F0"/>
    <w:rsid w:val="004378E3"/>
    <w:rsid w:val="004379C5"/>
    <w:rsid w:val="00437A7B"/>
    <w:rsid w:val="00437AAF"/>
    <w:rsid w:val="00437B43"/>
    <w:rsid w:val="00437B84"/>
    <w:rsid w:val="00437D4E"/>
    <w:rsid w:val="00437E37"/>
    <w:rsid w:val="00437EC9"/>
    <w:rsid w:val="00440322"/>
    <w:rsid w:val="00440518"/>
    <w:rsid w:val="00440546"/>
    <w:rsid w:val="00440672"/>
    <w:rsid w:val="00440777"/>
    <w:rsid w:val="004407EE"/>
    <w:rsid w:val="00440A83"/>
    <w:rsid w:val="00440B47"/>
    <w:rsid w:val="00440C39"/>
    <w:rsid w:val="00440C6B"/>
    <w:rsid w:val="00440EA2"/>
    <w:rsid w:val="00440EA4"/>
    <w:rsid w:val="0044103F"/>
    <w:rsid w:val="0044111E"/>
    <w:rsid w:val="00441210"/>
    <w:rsid w:val="00441704"/>
    <w:rsid w:val="00441732"/>
    <w:rsid w:val="00441743"/>
    <w:rsid w:val="00441A2D"/>
    <w:rsid w:val="00441B7C"/>
    <w:rsid w:val="00441CED"/>
    <w:rsid w:val="00441E31"/>
    <w:rsid w:val="00441E58"/>
    <w:rsid w:val="00441E9D"/>
    <w:rsid w:val="00441EB7"/>
    <w:rsid w:val="0044206D"/>
    <w:rsid w:val="0044216C"/>
    <w:rsid w:val="0044224E"/>
    <w:rsid w:val="004424A4"/>
    <w:rsid w:val="004426CA"/>
    <w:rsid w:val="00442B7B"/>
    <w:rsid w:val="00443032"/>
    <w:rsid w:val="004433D3"/>
    <w:rsid w:val="004434E4"/>
    <w:rsid w:val="00443766"/>
    <w:rsid w:val="004437AF"/>
    <w:rsid w:val="00443E56"/>
    <w:rsid w:val="0044407C"/>
    <w:rsid w:val="00444323"/>
    <w:rsid w:val="004443B2"/>
    <w:rsid w:val="00444752"/>
    <w:rsid w:val="00444DA1"/>
    <w:rsid w:val="00445014"/>
    <w:rsid w:val="00445133"/>
    <w:rsid w:val="004451C4"/>
    <w:rsid w:val="0044540A"/>
    <w:rsid w:val="004456B7"/>
    <w:rsid w:val="004456C4"/>
    <w:rsid w:val="00445733"/>
    <w:rsid w:val="004459C4"/>
    <w:rsid w:val="00445A3A"/>
    <w:rsid w:val="00445AC6"/>
    <w:rsid w:val="00445C62"/>
    <w:rsid w:val="00445DB6"/>
    <w:rsid w:val="00445E8E"/>
    <w:rsid w:val="00445F0E"/>
    <w:rsid w:val="00445F84"/>
    <w:rsid w:val="00446091"/>
    <w:rsid w:val="004460FC"/>
    <w:rsid w:val="0044623E"/>
    <w:rsid w:val="004464E1"/>
    <w:rsid w:val="00446657"/>
    <w:rsid w:val="00446872"/>
    <w:rsid w:val="004469ED"/>
    <w:rsid w:val="00446B44"/>
    <w:rsid w:val="00446E24"/>
    <w:rsid w:val="0044722C"/>
    <w:rsid w:val="00447295"/>
    <w:rsid w:val="00447586"/>
    <w:rsid w:val="00447B45"/>
    <w:rsid w:val="00447E77"/>
    <w:rsid w:val="00447E8B"/>
    <w:rsid w:val="0045018F"/>
    <w:rsid w:val="004501B6"/>
    <w:rsid w:val="004502E2"/>
    <w:rsid w:val="004503E7"/>
    <w:rsid w:val="0045046B"/>
    <w:rsid w:val="004505B6"/>
    <w:rsid w:val="004506DE"/>
    <w:rsid w:val="00450720"/>
    <w:rsid w:val="004507F9"/>
    <w:rsid w:val="00450A91"/>
    <w:rsid w:val="00450BD6"/>
    <w:rsid w:val="00450D60"/>
    <w:rsid w:val="00450DEE"/>
    <w:rsid w:val="00450F9F"/>
    <w:rsid w:val="00450FB0"/>
    <w:rsid w:val="00451007"/>
    <w:rsid w:val="00451151"/>
    <w:rsid w:val="0045115E"/>
    <w:rsid w:val="0045117C"/>
    <w:rsid w:val="004512E2"/>
    <w:rsid w:val="0045160F"/>
    <w:rsid w:val="00451788"/>
    <w:rsid w:val="00451B68"/>
    <w:rsid w:val="00451C57"/>
    <w:rsid w:val="00451D7A"/>
    <w:rsid w:val="0045206F"/>
    <w:rsid w:val="00452130"/>
    <w:rsid w:val="004521F7"/>
    <w:rsid w:val="004524FA"/>
    <w:rsid w:val="00452819"/>
    <w:rsid w:val="00452965"/>
    <w:rsid w:val="00452AC8"/>
    <w:rsid w:val="00452CD5"/>
    <w:rsid w:val="00452DB8"/>
    <w:rsid w:val="00452EC5"/>
    <w:rsid w:val="00452F37"/>
    <w:rsid w:val="00452FCF"/>
    <w:rsid w:val="00452FDF"/>
    <w:rsid w:val="004532DD"/>
    <w:rsid w:val="004533D3"/>
    <w:rsid w:val="0045384F"/>
    <w:rsid w:val="0045397C"/>
    <w:rsid w:val="00453985"/>
    <w:rsid w:val="004539E9"/>
    <w:rsid w:val="00453A1E"/>
    <w:rsid w:val="00453D8D"/>
    <w:rsid w:val="00453D99"/>
    <w:rsid w:val="00453E80"/>
    <w:rsid w:val="00454042"/>
    <w:rsid w:val="0045404B"/>
    <w:rsid w:val="0045410D"/>
    <w:rsid w:val="00454136"/>
    <w:rsid w:val="004541C8"/>
    <w:rsid w:val="0045459D"/>
    <w:rsid w:val="00454641"/>
    <w:rsid w:val="00454662"/>
    <w:rsid w:val="00454697"/>
    <w:rsid w:val="00454895"/>
    <w:rsid w:val="00454965"/>
    <w:rsid w:val="00454F82"/>
    <w:rsid w:val="004550AA"/>
    <w:rsid w:val="004550E3"/>
    <w:rsid w:val="004553D4"/>
    <w:rsid w:val="00455659"/>
    <w:rsid w:val="0045565B"/>
    <w:rsid w:val="00455ACB"/>
    <w:rsid w:val="00455C96"/>
    <w:rsid w:val="00455FA8"/>
    <w:rsid w:val="0045645E"/>
    <w:rsid w:val="0045657C"/>
    <w:rsid w:val="00456682"/>
    <w:rsid w:val="004566B8"/>
    <w:rsid w:val="004567A8"/>
    <w:rsid w:val="0045698A"/>
    <w:rsid w:val="00456A4D"/>
    <w:rsid w:val="00456A63"/>
    <w:rsid w:val="00456A7A"/>
    <w:rsid w:val="00456B48"/>
    <w:rsid w:val="00456BE7"/>
    <w:rsid w:val="00456F04"/>
    <w:rsid w:val="0045729B"/>
    <w:rsid w:val="004573B3"/>
    <w:rsid w:val="004575CE"/>
    <w:rsid w:val="00457610"/>
    <w:rsid w:val="0045785C"/>
    <w:rsid w:val="0045792D"/>
    <w:rsid w:val="0045797D"/>
    <w:rsid w:val="00457AEF"/>
    <w:rsid w:val="00457FE1"/>
    <w:rsid w:val="00460110"/>
    <w:rsid w:val="0046038E"/>
    <w:rsid w:val="004603D3"/>
    <w:rsid w:val="0046066D"/>
    <w:rsid w:val="00460689"/>
    <w:rsid w:val="004607A7"/>
    <w:rsid w:val="0046085B"/>
    <w:rsid w:val="00460CDE"/>
    <w:rsid w:val="00460E94"/>
    <w:rsid w:val="00460F25"/>
    <w:rsid w:val="00460F6A"/>
    <w:rsid w:val="004610FC"/>
    <w:rsid w:val="00461145"/>
    <w:rsid w:val="00461172"/>
    <w:rsid w:val="004611C6"/>
    <w:rsid w:val="0046120E"/>
    <w:rsid w:val="00461363"/>
    <w:rsid w:val="0046167F"/>
    <w:rsid w:val="00461B3F"/>
    <w:rsid w:val="00461BDD"/>
    <w:rsid w:val="00461E5F"/>
    <w:rsid w:val="00462331"/>
    <w:rsid w:val="004623A0"/>
    <w:rsid w:val="00462580"/>
    <w:rsid w:val="004625AB"/>
    <w:rsid w:val="004625EA"/>
    <w:rsid w:val="0046268D"/>
    <w:rsid w:val="00462884"/>
    <w:rsid w:val="00462A20"/>
    <w:rsid w:val="00462BA9"/>
    <w:rsid w:val="00462BDB"/>
    <w:rsid w:val="00462F1C"/>
    <w:rsid w:val="00463136"/>
    <w:rsid w:val="00463253"/>
    <w:rsid w:val="004632D6"/>
    <w:rsid w:val="00463353"/>
    <w:rsid w:val="00463432"/>
    <w:rsid w:val="0046350E"/>
    <w:rsid w:val="00463734"/>
    <w:rsid w:val="00464064"/>
    <w:rsid w:val="00464126"/>
    <w:rsid w:val="004641B7"/>
    <w:rsid w:val="0046422C"/>
    <w:rsid w:val="00464402"/>
    <w:rsid w:val="00464669"/>
    <w:rsid w:val="00464715"/>
    <w:rsid w:val="004647A5"/>
    <w:rsid w:val="00464804"/>
    <w:rsid w:val="00464914"/>
    <w:rsid w:val="00464B1F"/>
    <w:rsid w:val="00464C00"/>
    <w:rsid w:val="00464C0F"/>
    <w:rsid w:val="00464D9E"/>
    <w:rsid w:val="00464E4E"/>
    <w:rsid w:val="00464EC7"/>
    <w:rsid w:val="00464FB3"/>
    <w:rsid w:val="00465097"/>
    <w:rsid w:val="004650D7"/>
    <w:rsid w:val="004652A8"/>
    <w:rsid w:val="004652C0"/>
    <w:rsid w:val="004652F9"/>
    <w:rsid w:val="004653BE"/>
    <w:rsid w:val="0046549C"/>
    <w:rsid w:val="004654DC"/>
    <w:rsid w:val="0046553E"/>
    <w:rsid w:val="0046564D"/>
    <w:rsid w:val="00465B9E"/>
    <w:rsid w:val="00465C4B"/>
    <w:rsid w:val="00465C82"/>
    <w:rsid w:val="00465D96"/>
    <w:rsid w:val="00465F39"/>
    <w:rsid w:val="0046600C"/>
    <w:rsid w:val="00466160"/>
    <w:rsid w:val="0046616D"/>
    <w:rsid w:val="004664B6"/>
    <w:rsid w:val="004664F9"/>
    <w:rsid w:val="00466510"/>
    <w:rsid w:val="00466650"/>
    <w:rsid w:val="0046666A"/>
    <w:rsid w:val="00466677"/>
    <w:rsid w:val="0046683C"/>
    <w:rsid w:val="00466A71"/>
    <w:rsid w:val="00466C01"/>
    <w:rsid w:val="00466C6B"/>
    <w:rsid w:val="00466D93"/>
    <w:rsid w:val="00466D9D"/>
    <w:rsid w:val="00466DE9"/>
    <w:rsid w:val="00466EE8"/>
    <w:rsid w:val="00467578"/>
    <w:rsid w:val="004676E3"/>
    <w:rsid w:val="004677C2"/>
    <w:rsid w:val="00467D56"/>
    <w:rsid w:val="00467F24"/>
    <w:rsid w:val="004701CE"/>
    <w:rsid w:val="004702A3"/>
    <w:rsid w:val="004704F8"/>
    <w:rsid w:val="004705FB"/>
    <w:rsid w:val="004706B6"/>
    <w:rsid w:val="00470729"/>
    <w:rsid w:val="004709EF"/>
    <w:rsid w:val="004709F8"/>
    <w:rsid w:val="00470B2C"/>
    <w:rsid w:val="00470BA0"/>
    <w:rsid w:val="00470D04"/>
    <w:rsid w:val="00470D0F"/>
    <w:rsid w:val="00470D6F"/>
    <w:rsid w:val="00470F71"/>
    <w:rsid w:val="0047106A"/>
    <w:rsid w:val="004710DF"/>
    <w:rsid w:val="00471191"/>
    <w:rsid w:val="00471214"/>
    <w:rsid w:val="004714F8"/>
    <w:rsid w:val="00471704"/>
    <w:rsid w:val="004717B5"/>
    <w:rsid w:val="0047183E"/>
    <w:rsid w:val="00471849"/>
    <w:rsid w:val="0047194C"/>
    <w:rsid w:val="00471A03"/>
    <w:rsid w:val="00471D0D"/>
    <w:rsid w:val="00471E1D"/>
    <w:rsid w:val="00471E64"/>
    <w:rsid w:val="00471FC4"/>
    <w:rsid w:val="0047223C"/>
    <w:rsid w:val="0047235B"/>
    <w:rsid w:val="00472435"/>
    <w:rsid w:val="0047269E"/>
    <w:rsid w:val="0047275E"/>
    <w:rsid w:val="00472804"/>
    <w:rsid w:val="00472945"/>
    <w:rsid w:val="00472A2C"/>
    <w:rsid w:val="00472A63"/>
    <w:rsid w:val="00472AE9"/>
    <w:rsid w:val="00472B95"/>
    <w:rsid w:val="004730C1"/>
    <w:rsid w:val="00473127"/>
    <w:rsid w:val="00473141"/>
    <w:rsid w:val="004731CD"/>
    <w:rsid w:val="004733C8"/>
    <w:rsid w:val="00473732"/>
    <w:rsid w:val="00473876"/>
    <w:rsid w:val="00473E0D"/>
    <w:rsid w:val="00473E9C"/>
    <w:rsid w:val="00474024"/>
    <w:rsid w:val="00474343"/>
    <w:rsid w:val="0047441A"/>
    <w:rsid w:val="00474473"/>
    <w:rsid w:val="004744BA"/>
    <w:rsid w:val="004744CD"/>
    <w:rsid w:val="0047484B"/>
    <w:rsid w:val="00474A26"/>
    <w:rsid w:val="00474E75"/>
    <w:rsid w:val="004752E3"/>
    <w:rsid w:val="004753D7"/>
    <w:rsid w:val="004758D1"/>
    <w:rsid w:val="00475966"/>
    <w:rsid w:val="00475977"/>
    <w:rsid w:val="00475C08"/>
    <w:rsid w:val="00475C45"/>
    <w:rsid w:val="00475CDE"/>
    <w:rsid w:val="00475CEB"/>
    <w:rsid w:val="00475F0D"/>
    <w:rsid w:val="00476034"/>
    <w:rsid w:val="004760BB"/>
    <w:rsid w:val="004761AE"/>
    <w:rsid w:val="00476402"/>
    <w:rsid w:val="0047681A"/>
    <w:rsid w:val="00476889"/>
    <w:rsid w:val="00476902"/>
    <w:rsid w:val="00476ADD"/>
    <w:rsid w:val="00476B22"/>
    <w:rsid w:val="00476B9C"/>
    <w:rsid w:val="00476D08"/>
    <w:rsid w:val="00476DE7"/>
    <w:rsid w:val="00476E44"/>
    <w:rsid w:val="004773B0"/>
    <w:rsid w:val="00477533"/>
    <w:rsid w:val="00477629"/>
    <w:rsid w:val="004776D6"/>
    <w:rsid w:val="004778A3"/>
    <w:rsid w:val="00477A5F"/>
    <w:rsid w:val="00477DAC"/>
    <w:rsid w:val="00477E08"/>
    <w:rsid w:val="00480046"/>
    <w:rsid w:val="0048010C"/>
    <w:rsid w:val="00480238"/>
    <w:rsid w:val="004803A6"/>
    <w:rsid w:val="004803AD"/>
    <w:rsid w:val="0048052B"/>
    <w:rsid w:val="004806A8"/>
    <w:rsid w:val="0048075E"/>
    <w:rsid w:val="0048083A"/>
    <w:rsid w:val="004808A2"/>
    <w:rsid w:val="004809E3"/>
    <w:rsid w:val="00480AD9"/>
    <w:rsid w:val="00480EC1"/>
    <w:rsid w:val="00480FDF"/>
    <w:rsid w:val="00480FEA"/>
    <w:rsid w:val="004810CA"/>
    <w:rsid w:val="0048120A"/>
    <w:rsid w:val="00481234"/>
    <w:rsid w:val="00481259"/>
    <w:rsid w:val="0048143F"/>
    <w:rsid w:val="004815BB"/>
    <w:rsid w:val="0048163C"/>
    <w:rsid w:val="004816FC"/>
    <w:rsid w:val="00481730"/>
    <w:rsid w:val="00481806"/>
    <w:rsid w:val="00481C23"/>
    <w:rsid w:val="00481CDB"/>
    <w:rsid w:val="00481E45"/>
    <w:rsid w:val="00481E62"/>
    <w:rsid w:val="00481ED0"/>
    <w:rsid w:val="00482046"/>
    <w:rsid w:val="00482293"/>
    <w:rsid w:val="00482409"/>
    <w:rsid w:val="00482471"/>
    <w:rsid w:val="004825B9"/>
    <w:rsid w:val="0048267F"/>
    <w:rsid w:val="00482724"/>
    <w:rsid w:val="004827B0"/>
    <w:rsid w:val="004828EE"/>
    <w:rsid w:val="00482DA5"/>
    <w:rsid w:val="0048329E"/>
    <w:rsid w:val="00483789"/>
    <w:rsid w:val="00483AC6"/>
    <w:rsid w:val="00483AE2"/>
    <w:rsid w:val="00483BD9"/>
    <w:rsid w:val="00483C63"/>
    <w:rsid w:val="00483D2B"/>
    <w:rsid w:val="00483D32"/>
    <w:rsid w:val="00483EE7"/>
    <w:rsid w:val="0048402A"/>
    <w:rsid w:val="0048427A"/>
    <w:rsid w:val="00484289"/>
    <w:rsid w:val="00484368"/>
    <w:rsid w:val="00484460"/>
    <w:rsid w:val="0048468F"/>
    <w:rsid w:val="004846D1"/>
    <w:rsid w:val="004846F4"/>
    <w:rsid w:val="0048484D"/>
    <w:rsid w:val="00484D4E"/>
    <w:rsid w:val="00484E5D"/>
    <w:rsid w:val="00484FB5"/>
    <w:rsid w:val="0048505D"/>
    <w:rsid w:val="0048527F"/>
    <w:rsid w:val="004852ED"/>
    <w:rsid w:val="00485309"/>
    <w:rsid w:val="00485363"/>
    <w:rsid w:val="00485A36"/>
    <w:rsid w:val="00485A4D"/>
    <w:rsid w:val="00485AB8"/>
    <w:rsid w:val="00485B6A"/>
    <w:rsid w:val="00485D76"/>
    <w:rsid w:val="0048614D"/>
    <w:rsid w:val="00486241"/>
    <w:rsid w:val="0048644D"/>
    <w:rsid w:val="00486848"/>
    <w:rsid w:val="00486AF1"/>
    <w:rsid w:val="00486C08"/>
    <w:rsid w:val="00486C16"/>
    <w:rsid w:val="00486D83"/>
    <w:rsid w:val="00487185"/>
    <w:rsid w:val="004871D1"/>
    <w:rsid w:val="0048737E"/>
    <w:rsid w:val="0048744A"/>
    <w:rsid w:val="00487624"/>
    <w:rsid w:val="00487631"/>
    <w:rsid w:val="00487A81"/>
    <w:rsid w:val="00487B10"/>
    <w:rsid w:val="00487F19"/>
    <w:rsid w:val="00487FA7"/>
    <w:rsid w:val="004900AF"/>
    <w:rsid w:val="0049013E"/>
    <w:rsid w:val="0049016A"/>
    <w:rsid w:val="00490198"/>
    <w:rsid w:val="00490216"/>
    <w:rsid w:val="0049025C"/>
    <w:rsid w:val="0049037A"/>
    <w:rsid w:val="004904F5"/>
    <w:rsid w:val="00490719"/>
    <w:rsid w:val="00490722"/>
    <w:rsid w:val="00490D10"/>
    <w:rsid w:val="00490D3A"/>
    <w:rsid w:val="00490D5E"/>
    <w:rsid w:val="00490D6B"/>
    <w:rsid w:val="0049103D"/>
    <w:rsid w:val="004910E9"/>
    <w:rsid w:val="0049134E"/>
    <w:rsid w:val="00491388"/>
    <w:rsid w:val="004916A0"/>
    <w:rsid w:val="004916A7"/>
    <w:rsid w:val="00491A04"/>
    <w:rsid w:val="00491AAF"/>
    <w:rsid w:val="00491BD0"/>
    <w:rsid w:val="00491BF9"/>
    <w:rsid w:val="00491C51"/>
    <w:rsid w:val="00491CD6"/>
    <w:rsid w:val="00491EBE"/>
    <w:rsid w:val="004920A5"/>
    <w:rsid w:val="004920F7"/>
    <w:rsid w:val="00492159"/>
    <w:rsid w:val="004923AB"/>
    <w:rsid w:val="0049270D"/>
    <w:rsid w:val="004927EF"/>
    <w:rsid w:val="00492B44"/>
    <w:rsid w:val="00492B93"/>
    <w:rsid w:val="00492BAA"/>
    <w:rsid w:val="00492BD9"/>
    <w:rsid w:val="00492C9E"/>
    <w:rsid w:val="00492DA5"/>
    <w:rsid w:val="00492E27"/>
    <w:rsid w:val="0049337F"/>
    <w:rsid w:val="00493416"/>
    <w:rsid w:val="0049341E"/>
    <w:rsid w:val="00493420"/>
    <w:rsid w:val="00493468"/>
    <w:rsid w:val="0049349A"/>
    <w:rsid w:val="00493611"/>
    <w:rsid w:val="00493D24"/>
    <w:rsid w:val="00493E04"/>
    <w:rsid w:val="00493F95"/>
    <w:rsid w:val="004940D0"/>
    <w:rsid w:val="00494482"/>
    <w:rsid w:val="004945EB"/>
    <w:rsid w:val="00494AB1"/>
    <w:rsid w:val="00494B0A"/>
    <w:rsid w:val="00494BAB"/>
    <w:rsid w:val="00494D1F"/>
    <w:rsid w:val="00494E73"/>
    <w:rsid w:val="00495344"/>
    <w:rsid w:val="004953B9"/>
    <w:rsid w:val="004954C9"/>
    <w:rsid w:val="004955C0"/>
    <w:rsid w:val="00495608"/>
    <w:rsid w:val="0049575E"/>
    <w:rsid w:val="00495783"/>
    <w:rsid w:val="00495848"/>
    <w:rsid w:val="00495BB6"/>
    <w:rsid w:val="00495C5D"/>
    <w:rsid w:val="00495CC9"/>
    <w:rsid w:val="00495EE7"/>
    <w:rsid w:val="00495EEE"/>
    <w:rsid w:val="00495F8B"/>
    <w:rsid w:val="00495FAB"/>
    <w:rsid w:val="00495FE5"/>
    <w:rsid w:val="0049605A"/>
    <w:rsid w:val="004961FB"/>
    <w:rsid w:val="004962B5"/>
    <w:rsid w:val="0049634B"/>
    <w:rsid w:val="004963F8"/>
    <w:rsid w:val="0049650A"/>
    <w:rsid w:val="004965A3"/>
    <w:rsid w:val="004966E5"/>
    <w:rsid w:val="0049683D"/>
    <w:rsid w:val="00496A97"/>
    <w:rsid w:val="00496B4F"/>
    <w:rsid w:val="00496DB4"/>
    <w:rsid w:val="004976F0"/>
    <w:rsid w:val="00497797"/>
    <w:rsid w:val="00497862"/>
    <w:rsid w:val="00497B09"/>
    <w:rsid w:val="00497B11"/>
    <w:rsid w:val="00497B2C"/>
    <w:rsid w:val="00497D21"/>
    <w:rsid w:val="00497DF2"/>
    <w:rsid w:val="00497EE3"/>
    <w:rsid w:val="00497F79"/>
    <w:rsid w:val="004A0103"/>
    <w:rsid w:val="004A028F"/>
    <w:rsid w:val="004A03E4"/>
    <w:rsid w:val="004A0661"/>
    <w:rsid w:val="004A06CE"/>
    <w:rsid w:val="004A06E0"/>
    <w:rsid w:val="004A0853"/>
    <w:rsid w:val="004A0A13"/>
    <w:rsid w:val="004A0A66"/>
    <w:rsid w:val="004A0B38"/>
    <w:rsid w:val="004A0BC4"/>
    <w:rsid w:val="004A0CE8"/>
    <w:rsid w:val="004A0E10"/>
    <w:rsid w:val="004A1477"/>
    <w:rsid w:val="004A14F5"/>
    <w:rsid w:val="004A15A5"/>
    <w:rsid w:val="004A1867"/>
    <w:rsid w:val="004A19CF"/>
    <w:rsid w:val="004A1D0B"/>
    <w:rsid w:val="004A1D3A"/>
    <w:rsid w:val="004A1FFC"/>
    <w:rsid w:val="004A213D"/>
    <w:rsid w:val="004A2172"/>
    <w:rsid w:val="004A2307"/>
    <w:rsid w:val="004A2447"/>
    <w:rsid w:val="004A244C"/>
    <w:rsid w:val="004A24D0"/>
    <w:rsid w:val="004A25CA"/>
    <w:rsid w:val="004A27AF"/>
    <w:rsid w:val="004A2B53"/>
    <w:rsid w:val="004A2BBF"/>
    <w:rsid w:val="004A2DBC"/>
    <w:rsid w:val="004A303F"/>
    <w:rsid w:val="004A314B"/>
    <w:rsid w:val="004A340E"/>
    <w:rsid w:val="004A34C6"/>
    <w:rsid w:val="004A35EC"/>
    <w:rsid w:val="004A36D3"/>
    <w:rsid w:val="004A38A3"/>
    <w:rsid w:val="004A38CA"/>
    <w:rsid w:val="004A396D"/>
    <w:rsid w:val="004A3AFB"/>
    <w:rsid w:val="004A4025"/>
    <w:rsid w:val="004A4084"/>
    <w:rsid w:val="004A420D"/>
    <w:rsid w:val="004A44BE"/>
    <w:rsid w:val="004A45F1"/>
    <w:rsid w:val="004A466D"/>
    <w:rsid w:val="004A468D"/>
    <w:rsid w:val="004A483D"/>
    <w:rsid w:val="004A48A3"/>
    <w:rsid w:val="004A491B"/>
    <w:rsid w:val="004A493F"/>
    <w:rsid w:val="004A4AB1"/>
    <w:rsid w:val="004A4C29"/>
    <w:rsid w:val="004A4C4A"/>
    <w:rsid w:val="004A4DEB"/>
    <w:rsid w:val="004A50B0"/>
    <w:rsid w:val="004A53DB"/>
    <w:rsid w:val="004A546E"/>
    <w:rsid w:val="004A560F"/>
    <w:rsid w:val="004A575E"/>
    <w:rsid w:val="004A59D2"/>
    <w:rsid w:val="004A5A45"/>
    <w:rsid w:val="004A5BF6"/>
    <w:rsid w:val="004A5C6B"/>
    <w:rsid w:val="004A6059"/>
    <w:rsid w:val="004A64D6"/>
    <w:rsid w:val="004A680C"/>
    <w:rsid w:val="004A6D37"/>
    <w:rsid w:val="004A709E"/>
    <w:rsid w:val="004A7110"/>
    <w:rsid w:val="004A74D5"/>
    <w:rsid w:val="004A78FF"/>
    <w:rsid w:val="004A7C77"/>
    <w:rsid w:val="004B00D5"/>
    <w:rsid w:val="004B0375"/>
    <w:rsid w:val="004B0681"/>
    <w:rsid w:val="004B072F"/>
    <w:rsid w:val="004B089C"/>
    <w:rsid w:val="004B0FF1"/>
    <w:rsid w:val="004B164D"/>
    <w:rsid w:val="004B16CA"/>
    <w:rsid w:val="004B174B"/>
    <w:rsid w:val="004B1B2D"/>
    <w:rsid w:val="004B1B4E"/>
    <w:rsid w:val="004B1C38"/>
    <w:rsid w:val="004B1C3F"/>
    <w:rsid w:val="004B1E3E"/>
    <w:rsid w:val="004B1F1C"/>
    <w:rsid w:val="004B1FB8"/>
    <w:rsid w:val="004B20A7"/>
    <w:rsid w:val="004B2440"/>
    <w:rsid w:val="004B25E8"/>
    <w:rsid w:val="004B2667"/>
    <w:rsid w:val="004B2669"/>
    <w:rsid w:val="004B26BE"/>
    <w:rsid w:val="004B27D8"/>
    <w:rsid w:val="004B28B3"/>
    <w:rsid w:val="004B295E"/>
    <w:rsid w:val="004B2970"/>
    <w:rsid w:val="004B29B3"/>
    <w:rsid w:val="004B2A2A"/>
    <w:rsid w:val="004B2D27"/>
    <w:rsid w:val="004B2ECA"/>
    <w:rsid w:val="004B3069"/>
    <w:rsid w:val="004B31BC"/>
    <w:rsid w:val="004B3360"/>
    <w:rsid w:val="004B3389"/>
    <w:rsid w:val="004B33CD"/>
    <w:rsid w:val="004B3749"/>
    <w:rsid w:val="004B3B5C"/>
    <w:rsid w:val="004B3C11"/>
    <w:rsid w:val="004B3DCD"/>
    <w:rsid w:val="004B3E25"/>
    <w:rsid w:val="004B3FF1"/>
    <w:rsid w:val="004B3FFF"/>
    <w:rsid w:val="004B400E"/>
    <w:rsid w:val="004B41DE"/>
    <w:rsid w:val="004B422E"/>
    <w:rsid w:val="004B42FC"/>
    <w:rsid w:val="004B4318"/>
    <w:rsid w:val="004B4628"/>
    <w:rsid w:val="004B48D8"/>
    <w:rsid w:val="004B4F13"/>
    <w:rsid w:val="004B4F49"/>
    <w:rsid w:val="004B51D2"/>
    <w:rsid w:val="004B53A4"/>
    <w:rsid w:val="004B5587"/>
    <w:rsid w:val="004B55A0"/>
    <w:rsid w:val="004B55CF"/>
    <w:rsid w:val="004B55EE"/>
    <w:rsid w:val="004B56B2"/>
    <w:rsid w:val="004B58EF"/>
    <w:rsid w:val="004B5A22"/>
    <w:rsid w:val="004B5BCD"/>
    <w:rsid w:val="004B5C07"/>
    <w:rsid w:val="004B5C45"/>
    <w:rsid w:val="004B5E42"/>
    <w:rsid w:val="004B5E44"/>
    <w:rsid w:val="004B6389"/>
    <w:rsid w:val="004B63D2"/>
    <w:rsid w:val="004B6457"/>
    <w:rsid w:val="004B6562"/>
    <w:rsid w:val="004B6617"/>
    <w:rsid w:val="004B677E"/>
    <w:rsid w:val="004B6849"/>
    <w:rsid w:val="004B6C0A"/>
    <w:rsid w:val="004B6E4B"/>
    <w:rsid w:val="004B6EC3"/>
    <w:rsid w:val="004B70D8"/>
    <w:rsid w:val="004B70E2"/>
    <w:rsid w:val="004B746F"/>
    <w:rsid w:val="004B74B6"/>
    <w:rsid w:val="004B759B"/>
    <w:rsid w:val="004B75C8"/>
    <w:rsid w:val="004B7627"/>
    <w:rsid w:val="004B77C1"/>
    <w:rsid w:val="004B78EE"/>
    <w:rsid w:val="004B79D5"/>
    <w:rsid w:val="004B79DC"/>
    <w:rsid w:val="004B7E25"/>
    <w:rsid w:val="004B7F8E"/>
    <w:rsid w:val="004C0044"/>
    <w:rsid w:val="004C0403"/>
    <w:rsid w:val="004C04DD"/>
    <w:rsid w:val="004C0583"/>
    <w:rsid w:val="004C05FB"/>
    <w:rsid w:val="004C0744"/>
    <w:rsid w:val="004C07AE"/>
    <w:rsid w:val="004C0818"/>
    <w:rsid w:val="004C082D"/>
    <w:rsid w:val="004C08D3"/>
    <w:rsid w:val="004C0955"/>
    <w:rsid w:val="004C0A26"/>
    <w:rsid w:val="004C0C61"/>
    <w:rsid w:val="004C0D39"/>
    <w:rsid w:val="004C0DA1"/>
    <w:rsid w:val="004C0DDF"/>
    <w:rsid w:val="004C0E78"/>
    <w:rsid w:val="004C0ED4"/>
    <w:rsid w:val="004C0F10"/>
    <w:rsid w:val="004C1122"/>
    <w:rsid w:val="004C117C"/>
    <w:rsid w:val="004C1340"/>
    <w:rsid w:val="004C15EF"/>
    <w:rsid w:val="004C1996"/>
    <w:rsid w:val="004C19A5"/>
    <w:rsid w:val="004C1AC5"/>
    <w:rsid w:val="004C1EE1"/>
    <w:rsid w:val="004C1F18"/>
    <w:rsid w:val="004C1F36"/>
    <w:rsid w:val="004C20E7"/>
    <w:rsid w:val="004C2190"/>
    <w:rsid w:val="004C2510"/>
    <w:rsid w:val="004C25BD"/>
    <w:rsid w:val="004C25F1"/>
    <w:rsid w:val="004C2730"/>
    <w:rsid w:val="004C2737"/>
    <w:rsid w:val="004C28E5"/>
    <w:rsid w:val="004C2AB1"/>
    <w:rsid w:val="004C2E5C"/>
    <w:rsid w:val="004C2FF6"/>
    <w:rsid w:val="004C32D9"/>
    <w:rsid w:val="004C3321"/>
    <w:rsid w:val="004C3441"/>
    <w:rsid w:val="004C37E5"/>
    <w:rsid w:val="004C3862"/>
    <w:rsid w:val="004C3911"/>
    <w:rsid w:val="004C3997"/>
    <w:rsid w:val="004C3A7F"/>
    <w:rsid w:val="004C3C06"/>
    <w:rsid w:val="004C3FC2"/>
    <w:rsid w:val="004C4062"/>
    <w:rsid w:val="004C4186"/>
    <w:rsid w:val="004C41C0"/>
    <w:rsid w:val="004C41D8"/>
    <w:rsid w:val="004C41DF"/>
    <w:rsid w:val="004C445B"/>
    <w:rsid w:val="004C4887"/>
    <w:rsid w:val="004C4BE3"/>
    <w:rsid w:val="004C4EDD"/>
    <w:rsid w:val="004C4F2C"/>
    <w:rsid w:val="004C5029"/>
    <w:rsid w:val="004C5308"/>
    <w:rsid w:val="004C547F"/>
    <w:rsid w:val="004C55E8"/>
    <w:rsid w:val="004C58EB"/>
    <w:rsid w:val="004C59BA"/>
    <w:rsid w:val="004C5E09"/>
    <w:rsid w:val="004C5E8C"/>
    <w:rsid w:val="004C619A"/>
    <w:rsid w:val="004C6377"/>
    <w:rsid w:val="004C63C9"/>
    <w:rsid w:val="004C65FB"/>
    <w:rsid w:val="004C67A2"/>
    <w:rsid w:val="004C6A14"/>
    <w:rsid w:val="004C6A1E"/>
    <w:rsid w:val="004C6A97"/>
    <w:rsid w:val="004C6C4A"/>
    <w:rsid w:val="004C6C6D"/>
    <w:rsid w:val="004C6C77"/>
    <w:rsid w:val="004C6CBC"/>
    <w:rsid w:val="004C6CE2"/>
    <w:rsid w:val="004C6E72"/>
    <w:rsid w:val="004C6EC2"/>
    <w:rsid w:val="004C7130"/>
    <w:rsid w:val="004C72B3"/>
    <w:rsid w:val="004C738A"/>
    <w:rsid w:val="004C752D"/>
    <w:rsid w:val="004C7579"/>
    <w:rsid w:val="004C7672"/>
    <w:rsid w:val="004C7957"/>
    <w:rsid w:val="004C7ADE"/>
    <w:rsid w:val="004C7B56"/>
    <w:rsid w:val="004C7D18"/>
    <w:rsid w:val="004D00DC"/>
    <w:rsid w:val="004D0128"/>
    <w:rsid w:val="004D0347"/>
    <w:rsid w:val="004D03E0"/>
    <w:rsid w:val="004D051A"/>
    <w:rsid w:val="004D1011"/>
    <w:rsid w:val="004D12C1"/>
    <w:rsid w:val="004D13A2"/>
    <w:rsid w:val="004D13C1"/>
    <w:rsid w:val="004D164B"/>
    <w:rsid w:val="004D169B"/>
    <w:rsid w:val="004D18CE"/>
    <w:rsid w:val="004D1986"/>
    <w:rsid w:val="004D19C5"/>
    <w:rsid w:val="004D1C2E"/>
    <w:rsid w:val="004D1CE2"/>
    <w:rsid w:val="004D1EB5"/>
    <w:rsid w:val="004D214B"/>
    <w:rsid w:val="004D21A0"/>
    <w:rsid w:val="004D222F"/>
    <w:rsid w:val="004D231D"/>
    <w:rsid w:val="004D24BF"/>
    <w:rsid w:val="004D2512"/>
    <w:rsid w:val="004D2731"/>
    <w:rsid w:val="004D2891"/>
    <w:rsid w:val="004D28C4"/>
    <w:rsid w:val="004D2A04"/>
    <w:rsid w:val="004D2B8F"/>
    <w:rsid w:val="004D2C08"/>
    <w:rsid w:val="004D2CD6"/>
    <w:rsid w:val="004D2EBA"/>
    <w:rsid w:val="004D3064"/>
    <w:rsid w:val="004D31AF"/>
    <w:rsid w:val="004D340F"/>
    <w:rsid w:val="004D3417"/>
    <w:rsid w:val="004D34EC"/>
    <w:rsid w:val="004D36CF"/>
    <w:rsid w:val="004D39EF"/>
    <w:rsid w:val="004D3AD0"/>
    <w:rsid w:val="004D3DEA"/>
    <w:rsid w:val="004D3E08"/>
    <w:rsid w:val="004D3F3B"/>
    <w:rsid w:val="004D407E"/>
    <w:rsid w:val="004D4103"/>
    <w:rsid w:val="004D424B"/>
    <w:rsid w:val="004D42CA"/>
    <w:rsid w:val="004D42FB"/>
    <w:rsid w:val="004D4368"/>
    <w:rsid w:val="004D4479"/>
    <w:rsid w:val="004D45CA"/>
    <w:rsid w:val="004D46D1"/>
    <w:rsid w:val="004D47C9"/>
    <w:rsid w:val="004D48F2"/>
    <w:rsid w:val="004D4A0A"/>
    <w:rsid w:val="004D4ADE"/>
    <w:rsid w:val="004D4C6F"/>
    <w:rsid w:val="004D4C7B"/>
    <w:rsid w:val="004D4D9D"/>
    <w:rsid w:val="004D5186"/>
    <w:rsid w:val="004D5494"/>
    <w:rsid w:val="004D5803"/>
    <w:rsid w:val="004D593C"/>
    <w:rsid w:val="004D5C6F"/>
    <w:rsid w:val="004D6119"/>
    <w:rsid w:val="004D6158"/>
    <w:rsid w:val="004D6161"/>
    <w:rsid w:val="004D6180"/>
    <w:rsid w:val="004D619F"/>
    <w:rsid w:val="004D6220"/>
    <w:rsid w:val="004D62D4"/>
    <w:rsid w:val="004D6373"/>
    <w:rsid w:val="004D658A"/>
    <w:rsid w:val="004D670D"/>
    <w:rsid w:val="004D672B"/>
    <w:rsid w:val="004D6955"/>
    <w:rsid w:val="004D6B15"/>
    <w:rsid w:val="004D6BA0"/>
    <w:rsid w:val="004D6CC6"/>
    <w:rsid w:val="004D6FDD"/>
    <w:rsid w:val="004D7088"/>
    <w:rsid w:val="004D709C"/>
    <w:rsid w:val="004D72B7"/>
    <w:rsid w:val="004D72E3"/>
    <w:rsid w:val="004D7376"/>
    <w:rsid w:val="004D7415"/>
    <w:rsid w:val="004D7540"/>
    <w:rsid w:val="004D7AFD"/>
    <w:rsid w:val="004D7DD4"/>
    <w:rsid w:val="004D7E7D"/>
    <w:rsid w:val="004E0011"/>
    <w:rsid w:val="004E00F4"/>
    <w:rsid w:val="004E0125"/>
    <w:rsid w:val="004E035E"/>
    <w:rsid w:val="004E0597"/>
    <w:rsid w:val="004E084C"/>
    <w:rsid w:val="004E0AD3"/>
    <w:rsid w:val="004E1401"/>
    <w:rsid w:val="004E14ED"/>
    <w:rsid w:val="004E16E8"/>
    <w:rsid w:val="004E187D"/>
    <w:rsid w:val="004E1997"/>
    <w:rsid w:val="004E19B0"/>
    <w:rsid w:val="004E19C3"/>
    <w:rsid w:val="004E1C7C"/>
    <w:rsid w:val="004E1C9E"/>
    <w:rsid w:val="004E1D08"/>
    <w:rsid w:val="004E1EE7"/>
    <w:rsid w:val="004E1F09"/>
    <w:rsid w:val="004E207B"/>
    <w:rsid w:val="004E20D8"/>
    <w:rsid w:val="004E228F"/>
    <w:rsid w:val="004E22F8"/>
    <w:rsid w:val="004E25D9"/>
    <w:rsid w:val="004E2654"/>
    <w:rsid w:val="004E266C"/>
    <w:rsid w:val="004E2AAF"/>
    <w:rsid w:val="004E2AD3"/>
    <w:rsid w:val="004E2C3C"/>
    <w:rsid w:val="004E2CCA"/>
    <w:rsid w:val="004E2E73"/>
    <w:rsid w:val="004E2ECD"/>
    <w:rsid w:val="004E3584"/>
    <w:rsid w:val="004E36A9"/>
    <w:rsid w:val="004E36EA"/>
    <w:rsid w:val="004E37F7"/>
    <w:rsid w:val="004E3919"/>
    <w:rsid w:val="004E3ADE"/>
    <w:rsid w:val="004E3B92"/>
    <w:rsid w:val="004E3D3B"/>
    <w:rsid w:val="004E412C"/>
    <w:rsid w:val="004E412D"/>
    <w:rsid w:val="004E41DE"/>
    <w:rsid w:val="004E4292"/>
    <w:rsid w:val="004E43C3"/>
    <w:rsid w:val="004E45B5"/>
    <w:rsid w:val="004E4636"/>
    <w:rsid w:val="004E4920"/>
    <w:rsid w:val="004E4939"/>
    <w:rsid w:val="004E4A5B"/>
    <w:rsid w:val="004E4BEB"/>
    <w:rsid w:val="004E4EB7"/>
    <w:rsid w:val="004E5090"/>
    <w:rsid w:val="004E524F"/>
    <w:rsid w:val="004E5324"/>
    <w:rsid w:val="004E559E"/>
    <w:rsid w:val="004E55B6"/>
    <w:rsid w:val="004E55C7"/>
    <w:rsid w:val="004E5663"/>
    <w:rsid w:val="004E5689"/>
    <w:rsid w:val="004E5717"/>
    <w:rsid w:val="004E5812"/>
    <w:rsid w:val="004E5946"/>
    <w:rsid w:val="004E5AC4"/>
    <w:rsid w:val="004E5B64"/>
    <w:rsid w:val="004E5C25"/>
    <w:rsid w:val="004E5C70"/>
    <w:rsid w:val="004E5F2C"/>
    <w:rsid w:val="004E628D"/>
    <w:rsid w:val="004E62A9"/>
    <w:rsid w:val="004E6560"/>
    <w:rsid w:val="004E66D4"/>
    <w:rsid w:val="004E6711"/>
    <w:rsid w:val="004E681F"/>
    <w:rsid w:val="004E686D"/>
    <w:rsid w:val="004E6881"/>
    <w:rsid w:val="004E68B9"/>
    <w:rsid w:val="004E6950"/>
    <w:rsid w:val="004E6A69"/>
    <w:rsid w:val="004E6BFA"/>
    <w:rsid w:val="004E6C4B"/>
    <w:rsid w:val="004E6DFC"/>
    <w:rsid w:val="004E71AC"/>
    <w:rsid w:val="004E722D"/>
    <w:rsid w:val="004E728F"/>
    <w:rsid w:val="004E7313"/>
    <w:rsid w:val="004E759B"/>
    <w:rsid w:val="004E76D7"/>
    <w:rsid w:val="004E7827"/>
    <w:rsid w:val="004E7979"/>
    <w:rsid w:val="004E7A06"/>
    <w:rsid w:val="004E7B7B"/>
    <w:rsid w:val="004E7D06"/>
    <w:rsid w:val="004E7D18"/>
    <w:rsid w:val="004E7DAE"/>
    <w:rsid w:val="004E7E9A"/>
    <w:rsid w:val="004E7F1F"/>
    <w:rsid w:val="004E7FAB"/>
    <w:rsid w:val="004F0005"/>
    <w:rsid w:val="004F00FF"/>
    <w:rsid w:val="004F028A"/>
    <w:rsid w:val="004F02A0"/>
    <w:rsid w:val="004F03F0"/>
    <w:rsid w:val="004F048C"/>
    <w:rsid w:val="004F06EF"/>
    <w:rsid w:val="004F098F"/>
    <w:rsid w:val="004F0CC5"/>
    <w:rsid w:val="004F0E46"/>
    <w:rsid w:val="004F0ED0"/>
    <w:rsid w:val="004F1066"/>
    <w:rsid w:val="004F109C"/>
    <w:rsid w:val="004F122D"/>
    <w:rsid w:val="004F1284"/>
    <w:rsid w:val="004F13A1"/>
    <w:rsid w:val="004F14E6"/>
    <w:rsid w:val="004F1515"/>
    <w:rsid w:val="004F1540"/>
    <w:rsid w:val="004F176A"/>
    <w:rsid w:val="004F17E9"/>
    <w:rsid w:val="004F182A"/>
    <w:rsid w:val="004F2512"/>
    <w:rsid w:val="004F290D"/>
    <w:rsid w:val="004F2A12"/>
    <w:rsid w:val="004F2A52"/>
    <w:rsid w:val="004F2B60"/>
    <w:rsid w:val="004F2DA5"/>
    <w:rsid w:val="004F2DE6"/>
    <w:rsid w:val="004F2EF1"/>
    <w:rsid w:val="004F3000"/>
    <w:rsid w:val="004F32AE"/>
    <w:rsid w:val="004F339F"/>
    <w:rsid w:val="004F3690"/>
    <w:rsid w:val="004F36D2"/>
    <w:rsid w:val="004F37DE"/>
    <w:rsid w:val="004F39A0"/>
    <w:rsid w:val="004F3B6D"/>
    <w:rsid w:val="004F3BA8"/>
    <w:rsid w:val="004F3CB2"/>
    <w:rsid w:val="004F3D49"/>
    <w:rsid w:val="004F3E20"/>
    <w:rsid w:val="004F3FD9"/>
    <w:rsid w:val="004F41F4"/>
    <w:rsid w:val="004F4237"/>
    <w:rsid w:val="004F4495"/>
    <w:rsid w:val="004F4652"/>
    <w:rsid w:val="004F47A1"/>
    <w:rsid w:val="004F47F0"/>
    <w:rsid w:val="004F4899"/>
    <w:rsid w:val="004F4DE9"/>
    <w:rsid w:val="004F4E89"/>
    <w:rsid w:val="004F4F4C"/>
    <w:rsid w:val="004F4FA4"/>
    <w:rsid w:val="004F51B3"/>
    <w:rsid w:val="004F53B9"/>
    <w:rsid w:val="004F54DA"/>
    <w:rsid w:val="004F5C68"/>
    <w:rsid w:val="004F602E"/>
    <w:rsid w:val="004F6049"/>
    <w:rsid w:val="004F615E"/>
    <w:rsid w:val="004F6178"/>
    <w:rsid w:val="004F6389"/>
    <w:rsid w:val="004F6521"/>
    <w:rsid w:val="004F67D5"/>
    <w:rsid w:val="004F6B51"/>
    <w:rsid w:val="004F6EB2"/>
    <w:rsid w:val="004F7202"/>
    <w:rsid w:val="004F7241"/>
    <w:rsid w:val="004F72C6"/>
    <w:rsid w:val="004F7485"/>
    <w:rsid w:val="004F7557"/>
    <w:rsid w:val="004F7623"/>
    <w:rsid w:val="004F77B9"/>
    <w:rsid w:val="004F7921"/>
    <w:rsid w:val="004F7BE5"/>
    <w:rsid w:val="004F7C41"/>
    <w:rsid w:val="004F7C9B"/>
    <w:rsid w:val="004F7D4F"/>
    <w:rsid w:val="00500440"/>
    <w:rsid w:val="00500E8E"/>
    <w:rsid w:val="0050106C"/>
    <w:rsid w:val="00501140"/>
    <w:rsid w:val="005013F4"/>
    <w:rsid w:val="005013F7"/>
    <w:rsid w:val="00501407"/>
    <w:rsid w:val="0050145B"/>
    <w:rsid w:val="00501653"/>
    <w:rsid w:val="005016A4"/>
    <w:rsid w:val="005017CD"/>
    <w:rsid w:val="00501841"/>
    <w:rsid w:val="005018B9"/>
    <w:rsid w:val="0050195F"/>
    <w:rsid w:val="005019FE"/>
    <w:rsid w:val="00501A39"/>
    <w:rsid w:val="00501BBA"/>
    <w:rsid w:val="00501C58"/>
    <w:rsid w:val="00501C6D"/>
    <w:rsid w:val="00501ECF"/>
    <w:rsid w:val="005020BE"/>
    <w:rsid w:val="00502293"/>
    <w:rsid w:val="0050231E"/>
    <w:rsid w:val="005023BA"/>
    <w:rsid w:val="0050261D"/>
    <w:rsid w:val="00502638"/>
    <w:rsid w:val="0050283A"/>
    <w:rsid w:val="005028D1"/>
    <w:rsid w:val="005029BD"/>
    <w:rsid w:val="005029D7"/>
    <w:rsid w:val="00502B24"/>
    <w:rsid w:val="00502B49"/>
    <w:rsid w:val="00502C76"/>
    <w:rsid w:val="00502E4F"/>
    <w:rsid w:val="00502E5B"/>
    <w:rsid w:val="00502F7F"/>
    <w:rsid w:val="00503212"/>
    <w:rsid w:val="005032DA"/>
    <w:rsid w:val="00503367"/>
    <w:rsid w:val="00503373"/>
    <w:rsid w:val="005033C7"/>
    <w:rsid w:val="00503407"/>
    <w:rsid w:val="00503584"/>
    <w:rsid w:val="00503977"/>
    <w:rsid w:val="005039D4"/>
    <w:rsid w:val="005039E4"/>
    <w:rsid w:val="00503AE5"/>
    <w:rsid w:val="00503BDC"/>
    <w:rsid w:val="00503D44"/>
    <w:rsid w:val="00503EBF"/>
    <w:rsid w:val="00504199"/>
    <w:rsid w:val="0050423D"/>
    <w:rsid w:val="005043B9"/>
    <w:rsid w:val="0050447C"/>
    <w:rsid w:val="005044AA"/>
    <w:rsid w:val="00504597"/>
    <w:rsid w:val="00504604"/>
    <w:rsid w:val="0050467B"/>
    <w:rsid w:val="0050483B"/>
    <w:rsid w:val="005049A1"/>
    <w:rsid w:val="00504AC9"/>
    <w:rsid w:val="00504B3B"/>
    <w:rsid w:val="00504B7E"/>
    <w:rsid w:val="00504B8D"/>
    <w:rsid w:val="00504F33"/>
    <w:rsid w:val="0050507C"/>
    <w:rsid w:val="0050543A"/>
    <w:rsid w:val="00505822"/>
    <w:rsid w:val="005058A7"/>
    <w:rsid w:val="005059FE"/>
    <w:rsid w:val="00505DEA"/>
    <w:rsid w:val="00505E66"/>
    <w:rsid w:val="00506142"/>
    <w:rsid w:val="005061E4"/>
    <w:rsid w:val="005062C1"/>
    <w:rsid w:val="00506558"/>
    <w:rsid w:val="00506803"/>
    <w:rsid w:val="005069FA"/>
    <w:rsid w:val="00506AA5"/>
    <w:rsid w:val="00506C7D"/>
    <w:rsid w:val="00506CFB"/>
    <w:rsid w:val="00506FC6"/>
    <w:rsid w:val="0050708E"/>
    <w:rsid w:val="005070F3"/>
    <w:rsid w:val="005070F6"/>
    <w:rsid w:val="00507302"/>
    <w:rsid w:val="0050738D"/>
    <w:rsid w:val="005075DA"/>
    <w:rsid w:val="00507637"/>
    <w:rsid w:val="005076FB"/>
    <w:rsid w:val="00507AAB"/>
    <w:rsid w:val="00507BC6"/>
    <w:rsid w:val="00507CBC"/>
    <w:rsid w:val="00507E82"/>
    <w:rsid w:val="00510029"/>
    <w:rsid w:val="00510160"/>
    <w:rsid w:val="00510326"/>
    <w:rsid w:val="00510397"/>
    <w:rsid w:val="00510402"/>
    <w:rsid w:val="00510A03"/>
    <w:rsid w:val="00510B8C"/>
    <w:rsid w:val="00510F6A"/>
    <w:rsid w:val="00511036"/>
    <w:rsid w:val="0051115B"/>
    <w:rsid w:val="00511283"/>
    <w:rsid w:val="00511358"/>
    <w:rsid w:val="0051139F"/>
    <w:rsid w:val="0051148D"/>
    <w:rsid w:val="005117F2"/>
    <w:rsid w:val="00511E6A"/>
    <w:rsid w:val="00511EE5"/>
    <w:rsid w:val="00511F31"/>
    <w:rsid w:val="00511FD6"/>
    <w:rsid w:val="0051232F"/>
    <w:rsid w:val="00512394"/>
    <w:rsid w:val="00512495"/>
    <w:rsid w:val="005125A4"/>
    <w:rsid w:val="005126A0"/>
    <w:rsid w:val="00512A12"/>
    <w:rsid w:val="00512AB6"/>
    <w:rsid w:val="00512AEF"/>
    <w:rsid w:val="00513095"/>
    <w:rsid w:val="00513130"/>
    <w:rsid w:val="005133F2"/>
    <w:rsid w:val="00513847"/>
    <w:rsid w:val="005138A8"/>
    <w:rsid w:val="00513959"/>
    <w:rsid w:val="00513C19"/>
    <w:rsid w:val="00513C87"/>
    <w:rsid w:val="00513CAA"/>
    <w:rsid w:val="00513DB4"/>
    <w:rsid w:val="00513DBC"/>
    <w:rsid w:val="00513F2F"/>
    <w:rsid w:val="005143E2"/>
    <w:rsid w:val="005145C0"/>
    <w:rsid w:val="00514739"/>
    <w:rsid w:val="00514945"/>
    <w:rsid w:val="00514D0F"/>
    <w:rsid w:val="00514DE2"/>
    <w:rsid w:val="00515207"/>
    <w:rsid w:val="00515260"/>
    <w:rsid w:val="00515693"/>
    <w:rsid w:val="00515793"/>
    <w:rsid w:val="00515A4B"/>
    <w:rsid w:val="00515AFE"/>
    <w:rsid w:val="00515E5E"/>
    <w:rsid w:val="00515FFF"/>
    <w:rsid w:val="00516626"/>
    <w:rsid w:val="00516954"/>
    <w:rsid w:val="005169E0"/>
    <w:rsid w:val="00516EDD"/>
    <w:rsid w:val="00516F64"/>
    <w:rsid w:val="00516F69"/>
    <w:rsid w:val="0051702D"/>
    <w:rsid w:val="0051712E"/>
    <w:rsid w:val="005176B0"/>
    <w:rsid w:val="005177E6"/>
    <w:rsid w:val="0051785E"/>
    <w:rsid w:val="00517A0A"/>
    <w:rsid w:val="00517A12"/>
    <w:rsid w:val="00517CE7"/>
    <w:rsid w:val="00517E56"/>
    <w:rsid w:val="00517EF7"/>
    <w:rsid w:val="0052003F"/>
    <w:rsid w:val="00520281"/>
    <w:rsid w:val="0052032E"/>
    <w:rsid w:val="00520436"/>
    <w:rsid w:val="00520439"/>
    <w:rsid w:val="00520512"/>
    <w:rsid w:val="005205C6"/>
    <w:rsid w:val="005209FD"/>
    <w:rsid w:val="00520AB7"/>
    <w:rsid w:val="00520B1E"/>
    <w:rsid w:val="00520B25"/>
    <w:rsid w:val="00520D0E"/>
    <w:rsid w:val="00520D83"/>
    <w:rsid w:val="00520E3D"/>
    <w:rsid w:val="00520E54"/>
    <w:rsid w:val="00520FA4"/>
    <w:rsid w:val="005210BF"/>
    <w:rsid w:val="005210FE"/>
    <w:rsid w:val="00521185"/>
    <w:rsid w:val="0052132D"/>
    <w:rsid w:val="00521C3A"/>
    <w:rsid w:val="00521CBD"/>
    <w:rsid w:val="00521D11"/>
    <w:rsid w:val="00521E67"/>
    <w:rsid w:val="00521EF3"/>
    <w:rsid w:val="00522061"/>
    <w:rsid w:val="005222B1"/>
    <w:rsid w:val="00522427"/>
    <w:rsid w:val="005226E6"/>
    <w:rsid w:val="00522B24"/>
    <w:rsid w:val="00522C53"/>
    <w:rsid w:val="00522DDE"/>
    <w:rsid w:val="00522F50"/>
    <w:rsid w:val="00523046"/>
    <w:rsid w:val="00523157"/>
    <w:rsid w:val="005233CB"/>
    <w:rsid w:val="00523443"/>
    <w:rsid w:val="0052353C"/>
    <w:rsid w:val="005235F2"/>
    <w:rsid w:val="00523976"/>
    <w:rsid w:val="00523A74"/>
    <w:rsid w:val="0052406B"/>
    <w:rsid w:val="005242C4"/>
    <w:rsid w:val="00524337"/>
    <w:rsid w:val="005244D3"/>
    <w:rsid w:val="00524555"/>
    <w:rsid w:val="005245F3"/>
    <w:rsid w:val="00524626"/>
    <w:rsid w:val="005246C8"/>
    <w:rsid w:val="005249C3"/>
    <w:rsid w:val="00524B12"/>
    <w:rsid w:val="00524FAF"/>
    <w:rsid w:val="00525280"/>
    <w:rsid w:val="00525648"/>
    <w:rsid w:val="00525757"/>
    <w:rsid w:val="005257FB"/>
    <w:rsid w:val="00525820"/>
    <w:rsid w:val="00525964"/>
    <w:rsid w:val="00525A88"/>
    <w:rsid w:val="00525B9B"/>
    <w:rsid w:val="00525BA1"/>
    <w:rsid w:val="00525C04"/>
    <w:rsid w:val="00525C0A"/>
    <w:rsid w:val="00525E8E"/>
    <w:rsid w:val="00525FB7"/>
    <w:rsid w:val="00526132"/>
    <w:rsid w:val="005261F4"/>
    <w:rsid w:val="00526368"/>
    <w:rsid w:val="005264DD"/>
    <w:rsid w:val="005266D6"/>
    <w:rsid w:val="00526793"/>
    <w:rsid w:val="005268C3"/>
    <w:rsid w:val="005268DE"/>
    <w:rsid w:val="00526C9B"/>
    <w:rsid w:val="00526EE4"/>
    <w:rsid w:val="00527361"/>
    <w:rsid w:val="005274DD"/>
    <w:rsid w:val="00527649"/>
    <w:rsid w:val="005276C3"/>
    <w:rsid w:val="00527879"/>
    <w:rsid w:val="005279EB"/>
    <w:rsid w:val="00527C72"/>
    <w:rsid w:val="00527FB2"/>
    <w:rsid w:val="0053001C"/>
    <w:rsid w:val="0053018A"/>
    <w:rsid w:val="005301D5"/>
    <w:rsid w:val="0053029B"/>
    <w:rsid w:val="00530357"/>
    <w:rsid w:val="005305A5"/>
    <w:rsid w:val="005306F6"/>
    <w:rsid w:val="00530944"/>
    <w:rsid w:val="00530AFA"/>
    <w:rsid w:val="00530C14"/>
    <w:rsid w:val="00530F43"/>
    <w:rsid w:val="00530FEE"/>
    <w:rsid w:val="00531171"/>
    <w:rsid w:val="005311AF"/>
    <w:rsid w:val="005314FD"/>
    <w:rsid w:val="005315C3"/>
    <w:rsid w:val="005315F5"/>
    <w:rsid w:val="005316DC"/>
    <w:rsid w:val="005317D6"/>
    <w:rsid w:val="0053194A"/>
    <w:rsid w:val="00531A81"/>
    <w:rsid w:val="00531B1A"/>
    <w:rsid w:val="00531D84"/>
    <w:rsid w:val="00531E6B"/>
    <w:rsid w:val="00531E6D"/>
    <w:rsid w:val="005321BB"/>
    <w:rsid w:val="005322E6"/>
    <w:rsid w:val="005326E1"/>
    <w:rsid w:val="00532AD5"/>
    <w:rsid w:val="00533015"/>
    <w:rsid w:val="0053308B"/>
    <w:rsid w:val="005330CE"/>
    <w:rsid w:val="005333C6"/>
    <w:rsid w:val="00533676"/>
    <w:rsid w:val="00533788"/>
    <w:rsid w:val="00533BCA"/>
    <w:rsid w:val="00533D66"/>
    <w:rsid w:val="00534170"/>
    <w:rsid w:val="005341F2"/>
    <w:rsid w:val="0053429A"/>
    <w:rsid w:val="0053475E"/>
    <w:rsid w:val="0053476F"/>
    <w:rsid w:val="00534846"/>
    <w:rsid w:val="005348BA"/>
    <w:rsid w:val="005348EA"/>
    <w:rsid w:val="00534E25"/>
    <w:rsid w:val="00534E70"/>
    <w:rsid w:val="00535020"/>
    <w:rsid w:val="005350A6"/>
    <w:rsid w:val="00535401"/>
    <w:rsid w:val="005355AE"/>
    <w:rsid w:val="00535687"/>
    <w:rsid w:val="0053582F"/>
    <w:rsid w:val="00535994"/>
    <w:rsid w:val="00535D0A"/>
    <w:rsid w:val="00535E04"/>
    <w:rsid w:val="00535FFD"/>
    <w:rsid w:val="005360B5"/>
    <w:rsid w:val="00536405"/>
    <w:rsid w:val="00536483"/>
    <w:rsid w:val="005364DA"/>
    <w:rsid w:val="0053656A"/>
    <w:rsid w:val="005365A2"/>
    <w:rsid w:val="00536604"/>
    <w:rsid w:val="00536744"/>
    <w:rsid w:val="005367BC"/>
    <w:rsid w:val="00536A35"/>
    <w:rsid w:val="00536B52"/>
    <w:rsid w:val="00536C14"/>
    <w:rsid w:val="00536EA3"/>
    <w:rsid w:val="00536EAF"/>
    <w:rsid w:val="00536F56"/>
    <w:rsid w:val="0053715A"/>
    <w:rsid w:val="005372C9"/>
    <w:rsid w:val="005373D8"/>
    <w:rsid w:val="00537592"/>
    <w:rsid w:val="00537946"/>
    <w:rsid w:val="00537A2B"/>
    <w:rsid w:val="00537BFE"/>
    <w:rsid w:val="00537EAD"/>
    <w:rsid w:val="005400B3"/>
    <w:rsid w:val="00540201"/>
    <w:rsid w:val="00540231"/>
    <w:rsid w:val="005403B3"/>
    <w:rsid w:val="00540409"/>
    <w:rsid w:val="0054042B"/>
    <w:rsid w:val="0054044F"/>
    <w:rsid w:val="00540708"/>
    <w:rsid w:val="005407C4"/>
    <w:rsid w:val="0054084C"/>
    <w:rsid w:val="00540C99"/>
    <w:rsid w:val="00540D4F"/>
    <w:rsid w:val="00540E00"/>
    <w:rsid w:val="00540FDE"/>
    <w:rsid w:val="0054135C"/>
    <w:rsid w:val="005415E4"/>
    <w:rsid w:val="005417E9"/>
    <w:rsid w:val="00541895"/>
    <w:rsid w:val="00541C2E"/>
    <w:rsid w:val="00541C60"/>
    <w:rsid w:val="00541D5A"/>
    <w:rsid w:val="00541F38"/>
    <w:rsid w:val="00542338"/>
    <w:rsid w:val="00542746"/>
    <w:rsid w:val="005427CF"/>
    <w:rsid w:val="00542AF2"/>
    <w:rsid w:val="00542B2B"/>
    <w:rsid w:val="00542F1A"/>
    <w:rsid w:val="0054327B"/>
    <w:rsid w:val="00543300"/>
    <w:rsid w:val="0054358B"/>
    <w:rsid w:val="005435A0"/>
    <w:rsid w:val="005437F1"/>
    <w:rsid w:val="0054392B"/>
    <w:rsid w:val="00543A5C"/>
    <w:rsid w:val="00543B9D"/>
    <w:rsid w:val="0054410B"/>
    <w:rsid w:val="0054430E"/>
    <w:rsid w:val="0054432C"/>
    <w:rsid w:val="00544352"/>
    <w:rsid w:val="0054440F"/>
    <w:rsid w:val="00544699"/>
    <w:rsid w:val="005448EE"/>
    <w:rsid w:val="00544978"/>
    <w:rsid w:val="00544C03"/>
    <w:rsid w:val="00544CE3"/>
    <w:rsid w:val="00544FAF"/>
    <w:rsid w:val="00545156"/>
    <w:rsid w:val="00545477"/>
    <w:rsid w:val="00545549"/>
    <w:rsid w:val="00545608"/>
    <w:rsid w:val="00545C6C"/>
    <w:rsid w:val="00545D9D"/>
    <w:rsid w:val="00545DA1"/>
    <w:rsid w:val="00545DED"/>
    <w:rsid w:val="00545F8F"/>
    <w:rsid w:val="00546225"/>
    <w:rsid w:val="0054628A"/>
    <w:rsid w:val="005465CB"/>
    <w:rsid w:val="00546786"/>
    <w:rsid w:val="00546AA5"/>
    <w:rsid w:val="00546DC3"/>
    <w:rsid w:val="00546E0A"/>
    <w:rsid w:val="00547191"/>
    <w:rsid w:val="00547330"/>
    <w:rsid w:val="00547437"/>
    <w:rsid w:val="005474BD"/>
    <w:rsid w:val="0054753A"/>
    <w:rsid w:val="005475F2"/>
    <w:rsid w:val="00547A15"/>
    <w:rsid w:val="00547AB6"/>
    <w:rsid w:val="00547B51"/>
    <w:rsid w:val="00547BED"/>
    <w:rsid w:val="00547F13"/>
    <w:rsid w:val="00547FD3"/>
    <w:rsid w:val="0055010C"/>
    <w:rsid w:val="0055014B"/>
    <w:rsid w:val="00550459"/>
    <w:rsid w:val="00550573"/>
    <w:rsid w:val="00550591"/>
    <w:rsid w:val="005505A0"/>
    <w:rsid w:val="00550917"/>
    <w:rsid w:val="0055096F"/>
    <w:rsid w:val="00550AC1"/>
    <w:rsid w:val="00550AD7"/>
    <w:rsid w:val="00550D4E"/>
    <w:rsid w:val="00550E19"/>
    <w:rsid w:val="00550FA1"/>
    <w:rsid w:val="005510DB"/>
    <w:rsid w:val="005512BE"/>
    <w:rsid w:val="005515D1"/>
    <w:rsid w:val="0055174B"/>
    <w:rsid w:val="0055193C"/>
    <w:rsid w:val="00551969"/>
    <w:rsid w:val="00551A61"/>
    <w:rsid w:val="00551C7F"/>
    <w:rsid w:val="00551FC1"/>
    <w:rsid w:val="00551FFE"/>
    <w:rsid w:val="00552353"/>
    <w:rsid w:val="005525B6"/>
    <w:rsid w:val="005526F9"/>
    <w:rsid w:val="00552937"/>
    <w:rsid w:val="005529DA"/>
    <w:rsid w:val="00552A54"/>
    <w:rsid w:val="00552E10"/>
    <w:rsid w:val="00552F09"/>
    <w:rsid w:val="00552F6D"/>
    <w:rsid w:val="0055307C"/>
    <w:rsid w:val="00553110"/>
    <w:rsid w:val="00553225"/>
    <w:rsid w:val="0055352A"/>
    <w:rsid w:val="00553547"/>
    <w:rsid w:val="00553554"/>
    <w:rsid w:val="0055357B"/>
    <w:rsid w:val="00553668"/>
    <w:rsid w:val="005538FF"/>
    <w:rsid w:val="00553A12"/>
    <w:rsid w:val="00553A1C"/>
    <w:rsid w:val="00553A37"/>
    <w:rsid w:val="00553ACB"/>
    <w:rsid w:val="00553B19"/>
    <w:rsid w:val="00553B1C"/>
    <w:rsid w:val="00553C6C"/>
    <w:rsid w:val="00553EE4"/>
    <w:rsid w:val="00553F3E"/>
    <w:rsid w:val="00553FD0"/>
    <w:rsid w:val="005547DE"/>
    <w:rsid w:val="0055481E"/>
    <w:rsid w:val="00554852"/>
    <w:rsid w:val="00554A1C"/>
    <w:rsid w:val="00554B3A"/>
    <w:rsid w:val="00554B82"/>
    <w:rsid w:val="00554B88"/>
    <w:rsid w:val="00554C10"/>
    <w:rsid w:val="00554D16"/>
    <w:rsid w:val="00554D4E"/>
    <w:rsid w:val="00554ED7"/>
    <w:rsid w:val="005552DC"/>
    <w:rsid w:val="00555324"/>
    <w:rsid w:val="00555492"/>
    <w:rsid w:val="00555497"/>
    <w:rsid w:val="005556E7"/>
    <w:rsid w:val="00555858"/>
    <w:rsid w:val="00555910"/>
    <w:rsid w:val="00555AD6"/>
    <w:rsid w:val="00555E8F"/>
    <w:rsid w:val="00556060"/>
    <w:rsid w:val="0055611C"/>
    <w:rsid w:val="005562D0"/>
    <w:rsid w:val="005565EE"/>
    <w:rsid w:val="00556746"/>
    <w:rsid w:val="00556C51"/>
    <w:rsid w:val="00556DD4"/>
    <w:rsid w:val="00556F54"/>
    <w:rsid w:val="00557166"/>
    <w:rsid w:val="0055721A"/>
    <w:rsid w:val="005572FE"/>
    <w:rsid w:val="00557303"/>
    <w:rsid w:val="0055739A"/>
    <w:rsid w:val="005574EC"/>
    <w:rsid w:val="005574F9"/>
    <w:rsid w:val="00557504"/>
    <w:rsid w:val="00557541"/>
    <w:rsid w:val="005575B0"/>
    <w:rsid w:val="005576FA"/>
    <w:rsid w:val="00557871"/>
    <w:rsid w:val="005579A7"/>
    <w:rsid w:val="00557BA7"/>
    <w:rsid w:val="00557C8F"/>
    <w:rsid w:val="00557DA7"/>
    <w:rsid w:val="00557EBD"/>
    <w:rsid w:val="0056013F"/>
    <w:rsid w:val="00560438"/>
    <w:rsid w:val="005604C3"/>
    <w:rsid w:val="00560B78"/>
    <w:rsid w:val="00560F24"/>
    <w:rsid w:val="00560F27"/>
    <w:rsid w:val="00560FFD"/>
    <w:rsid w:val="005611B4"/>
    <w:rsid w:val="0056132F"/>
    <w:rsid w:val="0056143C"/>
    <w:rsid w:val="0056167A"/>
    <w:rsid w:val="005616DA"/>
    <w:rsid w:val="00561864"/>
    <w:rsid w:val="0056186E"/>
    <w:rsid w:val="005618E2"/>
    <w:rsid w:val="005619FB"/>
    <w:rsid w:val="00561A8D"/>
    <w:rsid w:val="00561D5E"/>
    <w:rsid w:val="00562102"/>
    <w:rsid w:val="00562163"/>
    <w:rsid w:val="0056226E"/>
    <w:rsid w:val="005623ED"/>
    <w:rsid w:val="005625F0"/>
    <w:rsid w:val="005626E5"/>
    <w:rsid w:val="005627E5"/>
    <w:rsid w:val="005629A1"/>
    <w:rsid w:val="005629CE"/>
    <w:rsid w:val="00562DD1"/>
    <w:rsid w:val="00562E58"/>
    <w:rsid w:val="00562F65"/>
    <w:rsid w:val="00562FF1"/>
    <w:rsid w:val="00563070"/>
    <w:rsid w:val="00563151"/>
    <w:rsid w:val="0056332C"/>
    <w:rsid w:val="0056385F"/>
    <w:rsid w:val="00563A57"/>
    <w:rsid w:val="00563EA0"/>
    <w:rsid w:val="005644B5"/>
    <w:rsid w:val="005644EA"/>
    <w:rsid w:val="005645B3"/>
    <w:rsid w:val="00564712"/>
    <w:rsid w:val="0056485B"/>
    <w:rsid w:val="00564AEE"/>
    <w:rsid w:val="00564B3D"/>
    <w:rsid w:val="00564BC7"/>
    <w:rsid w:val="00564D2E"/>
    <w:rsid w:val="00564D45"/>
    <w:rsid w:val="005650AB"/>
    <w:rsid w:val="0056545D"/>
    <w:rsid w:val="005654AB"/>
    <w:rsid w:val="00565660"/>
    <w:rsid w:val="00565673"/>
    <w:rsid w:val="005657AE"/>
    <w:rsid w:val="005657BA"/>
    <w:rsid w:val="00565BC2"/>
    <w:rsid w:val="00565BD7"/>
    <w:rsid w:val="00565C55"/>
    <w:rsid w:val="00565DE2"/>
    <w:rsid w:val="00565E09"/>
    <w:rsid w:val="0056633C"/>
    <w:rsid w:val="00566536"/>
    <w:rsid w:val="005665E8"/>
    <w:rsid w:val="00566654"/>
    <w:rsid w:val="005667ED"/>
    <w:rsid w:val="0056684D"/>
    <w:rsid w:val="0056697A"/>
    <w:rsid w:val="00566A14"/>
    <w:rsid w:val="00566ACD"/>
    <w:rsid w:val="00566B87"/>
    <w:rsid w:val="00566BB1"/>
    <w:rsid w:val="00566CD7"/>
    <w:rsid w:val="00566F09"/>
    <w:rsid w:val="00566F8B"/>
    <w:rsid w:val="00567086"/>
    <w:rsid w:val="00567216"/>
    <w:rsid w:val="00567399"/>
    <w:rsid w:val="005673CE"/>
    <w:rsid w:val="00567908"/>
    <w:rsid w:val="0056795F"/>
    <w:rsid w:val="005679AE"/>
    <w:rsid w:val="005700F8"/>
    <w:rsid w:val="005701D3"/>
    <w:rsid w:val="00570373"/>
    <w:rsid w:val="005705D7"/>
    <w:rsid w:val="005706D6"/>
    <w:rsid w:val="00570803"/>
    <w:rsid w:val="005708A7"/>
    <w:rsid w:val="0057092F"/>
    <w:rsid w:val="005709AE"/>
    <w:rsid w:val="00570D2B"/>
    <w:rsid w:val="0057153A"/>
    <w:rsid w:val="00571644"/>
    <w:rsid w:val="00571896"/>
    <w:rsid w:val="005718DF"/>
    <w:rsid w:val="00571913"/>
    <w:rsid w:val="00571A73"/>
    <w:rsid w:val="00571BA7"/>
    <w:rsid w:val="00571C5B"/>
    <w:rsid w:val="00571FB9"/>
    <w:rsid w:val="005721A4"/>
    <w:rsid w:val="0057249F"/>
    <w:rsid w:val="005726A4"/>
    <w:rsid w:val="0057270F"/>
    <w:rsid w:val="005727B5"/>
    <w:rsid w:val="005727CD"/>
    <w:rsid w:val="00572AE7"/>
    <w:rsid w:val="00572C97"/>
    <w:rsid w:val="00572CDF"/>
    <w:rsid w:val="00572DD1"/>
    <w:rsid w:val="00572DE5"/>
    <w:rsid w:val="0057307B"/>
    <w:rsid w:val="00573324"/>
    <w:rsid w:val="00573361"/>
    <w:rsid w:val="0057348F"/>
    <w:rsid w:val="00573708"/>
    <w:rsid w:val="00573791"/>
    <w:rsid w:val="00573BAD"/>
    <w:rsid w:val="00573E36"/>
    <w:rsid w:val="00573E7C"/>
    <w:rsid w:val="00574120"/>
    <w:rsid w:val="00574166"/>
    <w:rsid w:val="00574289"/>
    <w:rsid w:val="005744CC"/>
    <w:rsid w:val="00574518"/>
    <w:rsid w:val="00574662"/>
    <w:rsid w:val="00574889"/>
    <w:rsid w:val="00574B03"/>
    <w:rsid w:val="00574CFC"/>
    <w:rsid w:val="00574F88"/>
    <w:rsid w:val="00575050"/>
    <w:rsid w:val="00575120"/>
    <w:rsid w:val="005751EA"/>
    <w:rsid w:val="005751FC"/>
    <w:rsid w:val="00575220"/>
    <w:rsid w:val="005754C7"/>
    <w:rsid w:val="005755C1"/>
    <w:rsid w:val="0057561D"/>
    <w:rsid w:val="00575A71"/>
    <w:rsid w:val="00575AC3"/>
    <w:rsid w:val="00575BBC"/>
    <w:rsid w:val="005761C4"/>
    <w:rsid w:val="0057635E"/>
    <w:rsid w:val="00576470"/>
    <w:rsid w:val="0057661C"/>
    <w:rsid w:val="0057685C"/>
    <w:rsid w:val="00576AA8"/>
    <w:rsid w:val="00576B79"/>
    <w:rsid w:val="00576B9D"/>
    <w:rsid w:val="00576C50"/>
    <w:rsid w:val="0057759C"/>
    <w:rsid w:val="005776CD"/>
    <w:rsid w:val="00577AF4"/>
    <w:rsid w:val="00577B5C"/>
    <w:rsid w:val="00577BB7"/>
    <w:rsid w:val="00577F5A"/>
    <w:rsid w:val="00577F7D"/>
    <w:rsid w:val="005800E7"/>
    <w:rsid w:val="005800FD"/>
    <w:rsid w:val="0058062F"/>
    <w:rsid w:val="00580672"/>
    <w:rsid w:val="00580C44"/>
    <w:rsid w:val="00580D82"/>
    <w:rsid w:val="00581132"/>
    <w:rsid w:val="005817C8"/>
    <w:rsid w:val="005817D8"/>
    <w:rsid w:val="00581852"/>
    <w:rsid w:val="00581CD3"/>
    <w:rsid w:val="00581EA4"/>
    <w:rsid w:val="00582007"/>
    <w:rsid w:val="00582064"/>
    <w:rsid w:val="005824C5"/>
    <w:rsid w:val="00582701"/>
    <w:rsid w:val="00582730"/>
    <w:rsid w:val="005828BE"/>
    <w:rsid w:val="00582B3A"/>
    <w:rsid w:val="00582C33"/>
    <w:rsid w:val="00582CA6"/>
    <w:rsid w:val="00582CC0"/>
    <w:rsid w:val="00582D47"/>
    <w:rsid w:val="00582F67"/>
    <w:rsid w:val="00582FBE"/>
    <w:rsid w:val="005830EC"/>
    <w:rsid w:val="00583179"/>
    <w:rsid w:val="0058322D"/>
    <w:rsid w:val="0058328F"/>
    <w:rsid w:val="005832FF"/>
    <w:rsid w:val="0058359E"/>
    <w:rsid w:val="0058366E"/>
    <w:rsid w:val="005837E5"/>
    <w:rsid w:val="00583942"/>
    <w:rsid w:val="0058397A"/>
    <w:rsid w:val="00583A17"/>
    <w:rsid w:val="00583AB5"/>
    <w:rsid w:val="00583AE0"/>
    <w:rsid w:val="00583B2B"/>
    <w:rsid w:val="00583E51"/>
    <w:rsid w:val="00583EA6"/>
    <w:rsid w:val="00583F22"/>
    <w:rsid w:val="00583F51"/>
    <w:rsid w:val="00584217"/>
    <w:rsid w:val="005842C6"/>
    <w:rsid w:val="0058470F"/>
    <w:rsid w:val="005847EA"/>
    <w:rsid w:val="005847F2"/>
    <w:rsid w:val="00584813"/>
    <w:rsid w:val="00584972"/>
    <w:rsid w:val="005849EA"/>
    <w:rsid w:val="00585305"/>
    <w:rsid w:val="0058544C"/>
    <w:rsid w:val="00585514"/>
    <w:rsid w:val="00585569"/>
    <w:rsid w:val="00585638"/>
    <w:rsid w:val="0058576C"/>
    <w:rsid w:val="00585896"/>
    <w:rsid w:val="005858BB"/>
    <w:rsid w:val="005858D4"/>
    <w:rsid w:val="005858D6"/>
    <w:rsid w:val="00585C8F"/>
    <w:rsid w:val="00585D21"/>
    <w:rsid w:val="00585E1E"/>
    <w:rsid w:val="00585EB3"/>
    <w:rsid w:val="0058642C"/>
    <w:rsid w:val="00586685"/>
    <w:rsid w:val="0058687A"/>
    <w:rsid w:val="005868AF"/>
    <w:rsid w:val="00586C4E"/>
    <w:rsid w:val="00586F1A"/>
    <w:rsid w:val="00586F62"/>
    <w:rsid w:val="00586FAF"/>
    <w:rsid w:val="005872BC"/>
    <w:rsid w:val="00587309"/>
    <w:rsid w:val="00587486"/>
    <w:rsid w:val="005876DD"/>
    <w:rsid w:val="00587B1A"/>
    <w:rsid w:val="005902EB"/>
    <w:rsid w:val="0059065C"/>
    <w:rsid w:val="00590762"/>
    <w:rsid w:val="00590BE5"/>
    <w:rsid w:val="00590C92"/>
    <w:rsid w:val="00590D8D"/>
    <w:rsid w:val="00590DFE"/>
    <w:rsid w:val="00590ED0"/>
    <w:rsid w:val="00591060"/>
    <w:rsid w:val="005912C8"/>
    <w:rsid w:val="00591418"/>
    <w:rsid w:val="005917A8"/>
    <w:rsid w:val="0059183D"/>
    <w:rsid w:val="005918C1"/>
    <w:rsid w:val="00591D90"/>
    <w:rsid w:val="00591E94"/>
    <w:rsid w:val="00591F4A"/>
    <w:rsid w:val="0059201D"/>
    <w:rsid w:val="00592023"/>
    <w:rsid w:val="005920F3"/>
    <w:rsid w:val="0059217C"/>
    <w:rsid w:val="005928F5"/>
    <w:rsid w:val="00592B9E"/>
    <w:rsid w:val="00592CCF"/>
    <w:rsid w:val="00592F24"/>
    <w:rsid w:val="00592F5F"/>
    <w:rsid w:val="00592F79"/>
    <w:rsid w:val="00592F86"/>
    <w:rsid w:val="00593025"/>
    <w:rsid w:val="00593281"/>
    <w:rsid w:val="00593303"/>
    <w:rsid w:val="00593432"/>
    <w:rsid w:val="005936A9"/>
    <w:rsid w:val="005936DE"/>
    <w:rsid w:val="005936F2"/>
    <w:rsid w:val="005938CB"/>
    <w:rsid w:val="00593AA1"/>
    <w:rsid w:val="00593B50"/>
    <w:rsid w:val="00594182"/>
    <w:rsid w:val="005943C0"/>
    <w:rsid w:val="00594C25"/>
    <w:rsid w:val="00594D91"/>
    <w:rsid w:val="005950BD"/>
    <w:rsid w:val="00595312"/>
    <w:rsid w:val="00595404"/>
    <w:rsid w:val="005955E8"/>
    <w:rsid w:val="005958A4"/>
    <w:rsid w:val="00595964"/>
    <w:rsid w:val="005959BF"/>
    <w:rsid w:val="005959D3"/>
    <w:rsid w:val="005959DA"/>
    <w:rsid w:val="00595B96"/>
    <w:rsid w:val="00595C04"/>
    <w:rsid w:val="00595C10"/>
    <w:rsid w:val="00596052"/>
    <w:rsid w:val="005960AF"/>
    <w:rsid w:val="0059634D"/>
    <w:rsid w:val="005963A1"/>
    <w:rsid w:val="005967C4"/>
    <w:rsid w:val="0059709B"/>
    <w:rsid w:val="005971E2"/>
    <w:rsid w:val="005972F0"/>
    <w:rsid w:val="005974ED"/>
    <w:rsid w:val="0059754C"/>
    <w:rsid w:val="00597593"/>
    <w:rsid w:val="005975B3"/>
    <w:rsid w:val="005978C0"/>
    <w:rsid w:val="00597BA1"/>
    <w:rsid w:val="00597C42"/>
    <w:rsid w:val="005A00D3"/>
    <w:rsid w:val="005A01D9"/>
    <w:rsid w:val="005A03AB"/>
    <w:rsid w:val="005A0480"/>
    <w:rsid w:val="005A0483"/>
    <w:rsid w:val="005A04C9"/>
    <w:rsid w:val="005A04CF"/>
    <w:rsid w:val="005A0571"/>
    <w:rsid w:val="005A05F2"/>
    <w:rsid w:val="005A0694"/>
    <w:rsid w:val="005A0860"/>
    <w:rsid w:val="005A0A4C"/>
    <w:rsid w:val="005A0BF9"/>
    <w:rsid w:val="005A0C05"/>
    <w:rsid w:val="005A0F62"/>
    <w:rsid w:val="005A0F7A"/>
    <w:rsid w:val="005A0FD1"/>
    <w:rsid w:val="005A0FD6"/>
    <w:rsid w:val="005A1080"/>
    <w:rsid w:val="005A114C"/>
    <w:rsid w:val="005A1216"/>
    <w:rsid w:val="005A1222"/>
    <w:rsid w:val="005A133E"/>
    <w:rsid w:val="005A1813"/>
    <w:rsid w:val="005A197E"/>
    <w:rsid w:val="005A19ED"/>
    <w:rsid w:val="005A1C82"/>
    <w:rsid w:val="005A1CC2"/>
    <w:rsid w:val="005A1D17"/>
    <w:rsid w:val="005A1FA3"/>
    <w:rsid w:val="005A2745"/>
    <w:rsid w:val="005A2792"/>
    <w:rsid w:val="005A2833"/>
    <w:rsid w:val="005A28E8"/>
    <w:rsid w:val="005A29B7"/>
    <w:rsid w:val="005A2D83"/>
    <w:rsid w:val="005A2DB5"/>
    <w:rsid w:val="005A2E84"/>
    <w:rsid w:val="005A2F3C"/>
    <w:rsid w:val="005A30E2"/>
    <w:rsid w:val="005A31F5"/>
    <w:rsid w:val="005A322D"/>
    <w:rsid w:val="005A333D"/>
    <w:rsid w:val="005A351C"/>
    <w:rsid w:val="005A3559"/>
    <w:rsid w:val="005A36F3"/>
    <w:rsid w:val="005A3886"/>
    <w:rsid w:val="005A3A00"/>
    <w:rsid w:val="005A3A6B"/>
    <w:rsid w:val="005A3B31"/>
    <w:rsid w:val="005A3C50"/>
    <w:rsid w:val="005A3ECA"/>
    <w:rsid w:val="005A424A"/>
    <w:rsid w:val="005A4289"/>
    <w:rsid w:val="005A42A4"/>
    <w:rsid w:val="005A4439"/>
    <w:rsid w:val="005A446F"/>
    <w:rsid w:val="005A44C2"/>
    <w:rsid w:val="005A46BD"/>
    <w:rsid w:val="005A4705"/>
    <w:rsid w:val="005A477E"/>
    <w:rsid w:val="005A47AC"/>
    <w:rsid w:val="005A4C23"/>
    <w:rsid w:val="005A4CF9"/>
    <w:rsid w:val="005A506D"/>
    <w:rsid w:val="005A5462"/>
    <w:rsid w:val="005A54A5"/>
    <w:rsid w:val="005A556F"/>
    <w:rsid w:val="005A56B5"/>
    <w:rsid w:val="005A56E5"/>
    <w:rsid w:val="005A5998"/>
    <w:rsid w:val="005A5EAC"/>
    <w:rsid w:val="005A5FEA"/>
    <w:rsid w:val="005A600A"/>
    <w:rsid w:val="005A66A1"/>
    <w:rsid w:val="005A68D2"/>
    <w:rsid w:val="005A6942"/>
    <w:rsid w:val="005A6CF1"/>
    <w:rsid w:val="005A6D43"/>
    <w:rsid w:val="005A6D60"/>
    <w:rsid w:val="005A6D68"/>
    <w:rsid w:val="005A7093"/>
    <w:rsid w:val="005A7119"/>
    <w:rsid w:val="005A74AD"/>
    <w:rsid w:val="005A7672"/>
    <w:rsid w:val="005A776A"/>
    <w:rsid w:val="005A787F"/>
    <w:rsid w:val="005A789D"/>
    <w:rsid w:val="005A78B6"/>
    <w:rsid w:val="005A7A84"/>
    <w:rsid w:val="005A7BEE"/>
    <w:rsid w:val="005A7CDC"/>
    <w:rsid w:val="005B019C"/>
    <w:rsid w:val="005B025F"/>
    <w:rsid w:val="005B02B4"/>
    <w:rsid w:val="005B0691"/>
    <w:rsid w:val="005B0834"/>
    <w:rsid w:val="005B08DC"/>
    <w:rsid w:val="005B0977"/>
    <w:rsid w:val="005B09D9"/>
    <w:rsid w:val="005B0C0D"/>
    <w:rsid w:val="005B0C82"/>
    <w:rsid w:val="005B0CDD"/>
    <w:rsid w:val="005B0DC5"/>
    <w:rsid w:val="005B0DDB"/>
    <w:rsid w:val="005B0F87"/>
    <w:rsid w:val="005B1057"/>
    <w:rsid w:val="005B1417"/>
    <w:rsid w:val="005B1470"/>
    <w:rsid w:val="005B1512"/>
    <w:rsid w:val="005B1530"/>
    <w:rsid w:val="005B169B"/>
    <w:rsid w:val="005B175E"/>
    <w:rsid w:val="005B181C"/>
    <w:rsid w:val="005B18B4"/>
    <w:rsid w:val="005B1B14"/>
    <w:rsid w:val="005B1ED0"/>
    <w:rsid w:val="005B21E8"/>
    <w:rsid w:val="005B23FE"/>
    <w:rsid w:val="005B24F6"/>
    <w:rsid w:val="005B2721"/>
    <w:rsid w:val="005B2AC6"/>
    <w:rsid w:val="005B2BB3"/>
    <w:rsid w:val="005B2CC8"/>
    <w:rsid w:val="005B2DC9"/>
    <w:rsid w:val="005B2E9B"/>
    <w:rsid w:val="005B2EBF"/>
    <w:rsid w:val="005B311D"/>
    <w:rsid w:val="005B3155"/>
    <w:rsid w:val="005B3483"/>
    <w:rsid w:val="005B35C5"/>
    <w:rsid w:val="005B35FD"/>
    <w:rsid w:val="005B3A5A"/>
    <w:rsid w:val="005B3AC4"/>
    <w:rsid w:val="005B3BA7"/>
    <w:rsid w:val="005B3DB0"/>
    <w:rsid w:val="005B3F04"/>
    <w:rsid w:val="005B3F3B"/>
    <w:rsid w:val="005B3F5D"/>
    <w:rsid w:val="005B3F99"/>
    <w:rsid w:val="005B419A"/>
    <w:rsid w:val="005B423A"/>
    <w:rsid w:val="005B4433"/>
    <w:rsid w:val="005B450A"/>
    <w:rsid w:val="005B45FB"/>
    <w:rsid w:val="005B4AD4"/>
    <w:rsid w:val="005B4B1D"/>
    <w:rsid w:val="005B4D01"/>
    <w:rsid w:val="005B4EFF"/>
    <w:rsid w:val="005B4F03"/>
    <w:rsid w:val="005B5151"/>
    <w:rsid w:val="005B51BF"/>
    <w:rsid w:val="005B5214"/>
    <w:rsid w:val="005B5353"/>
    <w:rsid w:val="005B558D"/>
    <w:rsid w:val="005B57C3"/>
    <w:rsid w:val="005B58AB"/>
    <w:rsid w:val="005B59F3"/>
    <w:rsid w:val="005B5B1C"/>
    <w:rsid w:val="005B5B49"/>
    <w:rsid w:val="005B5E06"/>
    <w:rsid w:val="005B5FEB"/>
    <w:rsid w:val="005B62A7"/>
    <w:rsid w:val="005B630F"/>
    <w:rsid w:val="005B6331"/>
    <w:rsid w:val="005B6556"/>
    <w:rsid w:val="005B6A01"/>
    <w:rsid w:val="005B6A24"/>
    <w:rsid w:val="005B6A38"/>
    <w:rsid w:val="005B6EEA"/>
    <w:rsid w:val="005B7046"/>
    <w:rsid w:val="005B7114"/>
    <w:rsid w:val="005B7232"/>
    <w:rsid w:val="005B7300"/>
    <w:rsid w:val="005B73BE"/>
    <w:rsid w:val="005B73DB"/>
    <w:rsid w:val="005B756B"/>
    <w:rsid w:val="005B7660"/>
    <w:rsid w:val="005B7A51"/>
    <w:rsid w:val="005B7A85"/>
    <w:rsid w:val="005B7C88"/>
    <w:rsid w:val="005B7D87"/>
    <w:rsid w:val="005B7DAA"/>
    <w:rsid w:val="005B7FDE"/>
    <w:rsid w:val="005C00DC"/>
    <w:rsid w:val="005C0147"/>
    <w:rsid w:val="005C0216"/>
    <w:rsid w:val="005C03D4"/>
    <w:rsid w:val="005C04E6"/>
    <w:rsid w:val="005C0737"/>
    <w:rsid w:val="005C0856"/>
    <w:rsid w:val="005C08B6"/>
    <w:rsid w:val="005C08D9"/>
    <w:rsid w:val="005C0A1F"/>
    <w:rsid w:val="005C0C15"/>
    <w:rsid w:val="005C11DA"/>
    <w:rsid w:val="005C12F6"/>
    <w:rsid w:val="005C132A"/>
    <w:rsid w:val="005C13E2"/>
    <w:rsid w:val="005C13FB"/>
    <w:rsid w:val="005C1499"/>
    <w:rsid w:val="005C1625"/>
    <w:rsid w:val="005C188A"/>
    <w:rsid w:val="005C18A1"/>
    <w:rsid w:val="005C1CC1"/>
    <w:rsid w:val="005C1F34"/>
    <w:rsid w:val="005C2329"/>
    <w:rsid w:val="005C2378"/>
    <w:rsid w:val="005C2483"/>
    <w:rsid w:val="005C24F0"/>
    <w:rsid w:val="005C25D2"/>
    <w:rsid w:val="005C26C7"/>
    <w:rsid w:val="005C26CE"/>
    <w:rsid w:val="005C29AB"/>
    <w:rsid w:val="005C29DB"/>
    <w:rsid w:val="005C29FA"/>
    <w:rsid w:val="005C2CF0"/>
    <w:rsid w:val="005C2E07"/>
    <w:rsid w:val="005C3071"/>
    <w:rsid w:val="005C319A"/>
    <w:rsid w:val="005C3356"/>
    <w:rsid w:val="005C34D4"/>
    <w:rsid w:val="005C353C"/>
    <w:rsid w:val="005C368D"/>
    <w:rsid w:val="005C37B2"/>
    <w:rsid w:val="005C3A9F"/>
    <w:rsid w:val="005C40EF"/>
    <w:rsid w:val="005C4EF9"/>
    <w:rsid w:val="005C4F05"/>
    <w:rsid w:val="005C4F4B"/>
    <w:rsid w:val="005C505A"/>
    <w:rsid w:val="005C5176"/>
    <w:rsid w:val="005C5216"/>
    <w:rsid w:val="005C5308"/>
    <w:rsid w:val="005C53FF"/>
    <w:rsid w:val="005C547E"/>
    <w:rsid w:val="005C57EE"/>
    <w:rsid w:val="005C586D"/>
    <w:rsid w:val="005C5889"/>
    <w:rsid w:val="005C58E9"/>
    <w:rsid w:val="005C593B"/>
    <w:rsid w:val="005C5A60"/>
    <w:rsid w:val="005C5AF5"/>
    <w:rsid w:val="005C5F4B"/>
    <w:rsid w:val="005C606F"/>
    <w:rsid w:val="005C60AE"/>
    <w:rsid w:val="005C614E"/>
    <w:rsid w:val="005C616D"/>
    <w:rsid w:val="005C617A"/>
    <w:rsid w:val="005C62B2"/>
    <w:rsid w:val="005C62F0"/>
    <w:rsid w:val="005C64F7"/>
    <w:rsid w:val="005C668A"/>
    <w:rsid w:val="005C6A6F"/>
    <w:rsid w:val="005C6C34"/>
    <w:rsid w:val="005C6CF8"/>
    <w:rsid w:val="005C7026"/>
    <w:rsid w:val="005C70B6"/>
    <w:rsid w:val="005C70F0"/>
    <w:rsid w:val="005C7229"/>
    <w:rsid w:val="005C7296"/>
    <w:rsid w:val="005C7632"/>
    <w:rsid w:val="005C7649"/>
    <w:rsid w:val="005C76E7"/>
    <w:rsid w:val="005C78A9"/>
    <w:rsid w:val="005C790C"/>
    <w:rsid w:val="005C7C29"/>
    <w:rsid w:val="005C7C43"/>
    <w:rsid w:val="005C7C8F"/>
    <w:rsid w:val="005C7F55"/>
    <w:rsid w:val="005D0012"/>
    <w:rsid w:val="005D006B"/>
    <w:rsid w:val="005D015A"/>
    <w:rsid w:val="005D0415"/>
    <w:rsid w:val="005D05EB"/>
    <w:rsid w:val="005D0692"/>
    <w:rsid w:val="005D06EA"/>
    <w:rsid w:val="005D07D0"/>
    <w:rsid w:val="005D0827"/>
    <w:rsid w:val="005D0871"/>
    <w:rsid w:val="005D088E"/>
    <w:rsid w:val="005D095B"/>
    <w:rsid w:val="005D09E3"/>
    <w:rsid w:val="005D0AC5"/>
    <w:rsid w:val="005D0C77"/>
    <w:rsid w:val="005D0DC7"/>
    <w:rsid w:val="005D0E17"/>
    <w:rsid w:val="005D0FA4"/>
    <w:rsid w:val="005D1089"/>
    <w:rsid w:val="005D10E1"/>
    <w:rsid w:val="005D12D5"/>
    <w:rsid w:val="005D130E"/>
    <w:rsid w:val="005D1562"/>
    <w:rsid w:val="005D1762"/>
    <w:rsid w:val="005D1864"/>
    <w:rsid w:val="005D1873"/>
    <w:rsid w:val="005D1AF4"/>
    <w:rsid w:val="005D1BD4"/>
    <w:rsid w:val="005D1F51"/>
    <w:rsid w:val="005D2044"/>
    <w:rsid w:val="005D205E"/>
    <w:rsid w:val="005D21A5"/>
    <w:rsid w:val="005D2460"/>
    <w:rsid w:val="005D2511"/>
    <w:rsid w:val="005D26D8"/>
    <w:rsid w:val="005D29BF"/>
    <w:rsid w:val="005D2BD6"/>
    <w:rsid w:val="005D2BDA"/>
    <w:rsid w:val="005D2C4D"/>
    <w:rsid w:val="005D2FAD"/>
    <w:rsid w:val="005D2FD5"/>
    <w:rsid w:val="005D3014"/>
    <w:rsid w:val="005D3066"/>
    <w:rsid w:val="005D3123"/>
    <w:rsid w:val="005D312A"/>
    <w:rsid w:val="005D316D"/>
    <w:rsid w:val="005D35E0"/>
    <w:rsid w:val="005D3670"/>
    <w:rsid w:val="005D37EE"/>
    <w:rsid w:val="005D3B07"/>
    <w:rsid w:val="005D3BAD"/>
    <w:rsid w:val="005D3D68"/>
    <w:rsid w:val="005D3E62"/>
    <w:rsid w:val="005D4158"/>
    <w:rsid w:val="005D4162"/>
    <w:rsid w:val="005D41EA"/>
    <w:rsid w:val="005D4276"/>
    <w:rsid w:val="005D433D"/>
    <w:rsid w:val="005D4A62"/>
    <w:rsid w:val="005D4BE4"/>
    <w:rsid w:val="005D4D40"/>
    <w:rsid w:val="005D4EDE"/>
    <w:rsid w:val="005D501D"/>
    <w:rsid w:val="005D5065"/>
    <w:rsid w:val="005D517F"/>
    <w:rsid w:val="005D52A1"/>
    <w:rsid w:val="005D52C0"/>
    <w:rsid w:val="005D536D"/>
    <w:rsid w:val="005D55EE"/>
    <w:rsid w:val="005D5658"/>
    <w:rsid w:val="005D5C28"/>
    <w:rsid w:val="005D5C5E"/>
    <w:rsid w:val="005D5D8E"/>
    <w:rsid w:val="005D5DB7"/>
    <w:rsid w:val="005D6151"/>
    <w:rsid w:val="005D61AC"/>
    <w:rsid w:val="005D625A"/>
    <w:rsid w:val="005D6322"/>
    <w:rsid w:val="005D6660"/>
    <w:rsid w:val="005D66ED"/>
    <w:rsid w:val="005D688C"/>
    <w:rsid w:val="005D694F"/>
    <w:rsid w:val="005D6AC5"/>
    <w:rsid w:val="005D6D9A"/>
    <w:rsid w:val="005D6E6E"/>
    <w:rsid w:val="005D722D"/>
    <w:rsid w:val="005D72E3"/>
    <w:rsid w:val="005D79CE"/>
    <w:rsid w:val="005D7C0D"/>
    <w:rsid w:val="005D7CEB"/>
    <w:rsid w:val="005D7D03"/>
    <w:rsid w:val="005D7E87"/>
    <w:rsid w:val="005D7F7E"/>
    <w:rsid w:val="005E0212"/>
    <w:rsid w:val="005E0291"/>
    <w:rsid w:val="005E03AC"/>
    <w:rsid w:val="005E0418"/>
    <w:rsid w:val="005E0515"/>
    <w:rsid w:val="005E0526"/>
    <w:rsid w:val="005E0714"/>
    <w:rsid w:val="005E089D"/>
    <w:rsid w:val="005E08AA"/>
    <w:rsid w:val="005E09C8"/>
    <w:rsid w:val="005E0CFE"/>
    <w:rsid w:val="005E0D9B"/>
    <w:rsid w:val="005E0E40"/>
    <w:rsid w:val="005E0EB3"/>
    <w:rsid w:val="005E0F0B"/>
    <w:rsid w:val="005E1269"/>
    <w:rsid w:val="005E1350"/>
    <w:rsid w:val="005E13D9"/>
    <w:rsid w:val="005E14C9"/>
    <w:rsid w:val="005E14F6"/>
    <w:rsid w:val="005E1541"/>
    <w:rsid w:val="005E15EF"/>
    <w:rsid w:val="005E1782"/>
    <w:rsid w:val="005E17D1"/>
    <w:rsid w:val="005E1834"/>
    <w:rsid w:val="005E189D"/>
    <w:rsid w:val="005E18D0"/>
    <w:rsid w:val="005E1A19"/>
    <w:rsid w:val="005E1B1A"/>
    <w:rsid w:val="005E1F67"/>
    <w:rsid w:val="005E238C"/>
    <w:rsid w:val="005E26EB"/>
    <w:rsid w:val="005E2898"/>
    <w:rsid w:val="005E28F2"/>
    <w:rsid w:val="005E2957"/>
    <w:rsid w:val="005E29BF"/>
    <w:rsid w:val="005E2A1D"/>
    <w:rsid w:val="005E2B83"/>
    <w:rsid w:val="005E2CC7"/>
    <w:rsid w:val="005E2CFB"/>
    <w:rsid w:val="005E2D8A"/>
    <w:rsid w:val="005E2DE6"/>
    <w:rsid w:val="005E2E93"/>
    <w:rsid w:val="005E3311"/>
    <w:rsid w:val="005E3378"/>
    <w:rsid w:val="005E33B3"/>
    <w:rsid w:val="005E35E0"/>
    <w:rsid w:val="005E3A98"/>
    <w:rsid w:val="005E3C28"/>
    <w:rsid w:val="005E3E08"/>
    <w:rsid w:val="005E3E93"/>
    <w:rsid w:val="005E40D8"/>
    <w:rsid w:val="005E4244"/>
    <w:rsid w:val="005E46FE"/>
    <w:rsid w:val="005E4803"/>
    <w:rsid w:val="005E48BB"/>
    <w:rsid w:val="005E4915"/>
    <w:rsid w:val="005E497F"/>
    <w:rsid w:val="005E4A81"/>
    <w:rsid w:val="005E4B7C"/>
    <w:rsid w:val="005E4D37"/>
    <w:rsid w:val="005E4D7F"/>
    <w:rsid w:val="005E4F01"/>
    <w:rsid w:val="005E4F3A"/>
    <w:rsid w:val="005E531C"/>
    <w:rsid w:val="005E543D"/>
    <w:rsid w:val="005E574B"/>
    <w:rsid w:val="005E5781"/>
    <w:rsid w:val="005E5859"/>
    <w:rsid w:val="005E5A2F"/>
    <w:rsid w:val="005E5D91"/>
    <w:rsid w:val="005E5E5E"/>
    <w:rsid w:val="005E5F3B"/>
    <w:rsid w:val="005E649A"/>
    <w:rsid w:val="005E659F"/>
    <w:rsid w:val="005E65FC"/>
    <w:rsid w:val="005E673E"/>
    <w:rsid w:val="005E690E"/>
    <w:rsid w:val="005E6C86"/>
    <w:rsid w:val="005E7066"/>
    <w:rsid w:val="005E71D6"/>
    <w:rsid w:val="005E72A4"/>
    <w:rsid w:val="005E73F6"/>
    <w:rsid w:val="005E74CC"/>
    <w:rsid w:val="005E7674"/>
    <w:rsid w:val="005E780C"/>
    <w:rsid w:val="005E7996"/>
    <w:rsid w:val="005E79D0"/>
    <w:rsid w:val="005E7A34"/>
    <w:rsid w:val="005E7A72"/>
    <w:rsid w:val="005E7A78"/>
    <w:rsid w:val="005E7E71"/>
    <w:rsid w:val="005F0100"/>
    <w:rsid w:val="005F033F"/>
    <w:rsid w:val="005F05BA"/>
    <w:rsid w:val="005F071F"/>
    <w:rsid w:val="005F07DA"/>
    <w:rsid w:val="005F091C"/>
    <w:rsid w:val="005F0957"/>
    <w:rsid w:val="005F0AED"/>
    <w:rsid w:val="005F0C99"/>
    <w:rsid w:val="005F0F62"/>
    <w:rsid w:val="005F10A2"/>
    <w:rsid w:val="005F1156"/>
    <w:rsid w:val="005F11A2"/>
    <w:rsid w:val="005F1D11"/>
    <w:rsid w:val="005F1E1C"/>
    <w:rsid w:val="005F1F04"/>
    <w:rsid w:val="005F1F44"/>
    <w:rsid w:val="005F20D9"/>
    <w:rsid w:val="005F21A4"/>
    <w:rsid w:val="005F226A"/>
    <w:rsid w:val="005F22D3"/>
    <w:rsid w:val="005F2A7F"/>
    <w:rsid w:val="005F2B90"/>
    <w:rsid w:val="005F2E30"/>
    <w:rsid w:val="005F315A"/>
    <w:rsid w:val="005F31B5"/>
    <w:rsid w:val="005F31F9"/>
    <w:rsid w:val="005F32E8"/>
    <w:rsid w:val="005F372B"/>
    <w:rsid w:val="005F3763"/>
    <w:rsid w:val="005F3AC9"/>
    <w:rsid w:val="005F3B8D"/>
    <w:rsid w:val="005F3E52"/>
    <w:rsid w:val="005F42B8"/>
    <w:rsid w:val="005F45AD"/>
    <w:rsid w:val="005F469B"/>
    <w:rsid w:val="005F47B0"/>
    <w:rsid w:val="005F4855"/>
    <w:rsid w:val="005F4ACF"/>
    <w:rsid w:val="005F4B1B"/>
    <w:rsid w:val="005F4B61"/>
    <w:rsid w:val="005F4D93"/>
    <w:rsid w:val="005F4DDA"/>
    <w:rsid w:val="005F4F55"/>
    <w:rsid w:val="005F4F94"/>
    <w:rsid w:val="005F50BF"/>
    <w:rsid w:val="005F5110"/>
    <w:rsid w:val="005F5158"/>
    <w:rsid w:val="005F51E7"/>
    <w:rsid w:val="005F5259"/>
    <w:rsid w:val="005F53DE"/>
    <w:rsid w:val="005F53ED"/>
    <w:rsid w:val="005F55AF"/>
    <w:rsid w:val="005F5B7C"/>
    <w:rsid w:val="005F5BAD"/>
    <w:rsid w:val="005F605E"/>
    <w:rsid w:val="005F61A4"/>
    <w:rsid w:val="005F63A7"/>
    <w:rsid w:val="005F6543"/>
    <w:rsid w:val="005F6735"/>
    <w:rsid w:val="005F676F"/>
    <w:rsid w:val="005F6C4E"/>
    <w:rsid w:val="005F6C6D"/>
    <w:rsid w:val="005F6CA7"/>
    <w:rsid w:val="005F6CD0"/>
    <w:rsid w:val="005F6D38"/>
    <w:rsid w:val="005F6D57"/>
    <w:rsid w:val="005F6E5D"/>
    <w:rsid w:val="005F6F85"/>
    <w:rsid w:val="005F7079"/>
    <w:rsid w:val="005F707C"/>
    <w:rsid w:val="005F7683"/>
    <w:rsid w:val="005F7B08"/>
    <w:rsid w:val="005F7B7A"/>
    <w:rsid w:val="005F7BBA"/>
    <w:rsid w:val="005F7D7D"/>
    <w:rsid w:val="005F7E99"/>
    <w:rsid w:val="005F7FAB"/>
    <w:rsid w:val="005F7FCC"/>
    <w:rsid w:val="005F7FD6"/>
    <w:rsid w:val="0060002F"/>
    <w:rsid w:val="006000D6"/>
    <w:rsid w:val="00600205"/>
    <w:rsid w:val="00600272"/>
    <w:rsid w:val="006002AC"/>
    <w:rsid w:val="006003FC"/>
    <w:rsid w:val="006004D9"/>
    <w:rsid w:val="00600559"/>
    <w:rsid w:val="006005DA"/>
    <w:rsid w:val="00600620"/>
    <w:rsid w:val="006007C3"/>
    <w:rsid w:val="00600937"/>
    <w:rsid w:val="00600B46"/>
    <w:rsid w:val="00600BC8"/>
    <w:rsid w:val="00600BD8"/>
    <w:rsid w:val="00600ED8"/>
    <w:rsid w:val="00600F1C"/>
    <w:rsid w:val="006014E0"/>
    <w:rsid w:val="00601625"/>
    <w:rsid w:val="006016A4"/>
    <w:rsid w:val="00601EE0"/>
    <w:rsid w:val="006020D3"/>
    <w:rsid w:val="006021B0"/>
    <w:rsid w:val="006023A1"/>
    <w:rsid w:val="006025AA"/>
    <w:rsid w:val="00602832"/>
    <w:rsid w:val="00602946"/>
    <w:rsid w:val="00602958"/>
    <w:rsid w:val="0060299C"/>
    <w:rsid w:val="006029EB"/>
    <w:rsid w:val="00602A02"/>
    <w:rsid w:val="00602AFF"/>
    <w:rsid w:val="00602D2A"/>
    <w:rsid w:val="00602D83"/>
    <w:rsid w:val="00603080"/>
    <w:rsid w:val="00603091"/>
    <w:rsid w:val="006031D0"/>
    <w:rsid w:val="00603828"/>
    <w:rsid w:val="006038C6"/>
    <w:rsid w:val="006039D6"/>
    <w:rsid w:val="00603BC4"/>
    <w:rsid w:val="00603BCD"/>
    <w:rsid w:val="00603F16"/>
    <w:rsid w:val="00603FA2"/>
    <w:rsid w:val="00604005"/>
    <w:rsid w:val="006040B3"/>
    <w:rsid w:val="00604290"/>
    <w:rsid w:val="006042B7"/>
    <w:rsid w:val="006042D6"/>
    <w:rsid w:val="0060437D"/>
    <w:rsid w:val="00604485"/>
    <w:rsid w:val="00604549"/>
    <w:rsid w:val="006047A7"/>
    <w:rsid w:val="006048AF"/>
    <w:rsid w:val="00604D87"/>
    <w:rsid w:val="00604DE5"/>
    <w:rsid w:val="00604F7E"/>
    <w:rsid w:val="00604FC2"/>
    <w:rsid w:val="0060534F"/>
    <w:rsid w:val="006053A5"/>
    <w:rsid w:val="0060564B"/>
    <w:rsid w:val="0060598B"/>
    <w:rsid w:val="00605A5A"/>
    <w:rsid w:val="00605BFD"/>
    <w:rsid w:val="00605C28"/>
    <w:rsid w:val="00605E39"/>
    <w:rsid w:val="006064F3"/>
    <w:rsid w:val="00606573"/>
    <w:rsid w:val="00606689"/>
    <w:rsid w:val="00606716"/>
    <w:rsid w:val="00606D8C"/>
    <w:rsid w:val="00606F56"/>
    <w:rsid w:val="00606FE1"/>
    <w:rsid w:val="00607048"/>
    <w:rsid w:val="006070FE"/>
    <w:rsid w:val="006071E7"/>
    <w:rsid w:val="00607223"/>
    <w:rsid w:val="00607370"/>
    <w:rsid w:val="0060752E"/>
    <w:rsid w:val="0060768F"/>
    <w:rsid w:val="006076ED"/>
    <w:rsid w:val="006077CA"/>
    <w:rsid w:val="006077FB"/>
    <w:rsid w:val="006078DD"/>
    <w:rsid w:val="0060797D"/>
    <w:rsid w:val="00607A72"/>
    <w:rsid w:val="00607AC3"/>
    <w:rsid w:val="00607B0F"/>
    <w:rsid w:val="00607B39"/>
    <w:rsid w:val="00607EA3"/>
    <w:rsid w:val="006103E2"/>
    <w:rsid w:val="0061044D"/>
    <w:rsid w:val="00610667"/>
    <w:rsid w:val="00610B34"/>
    <w:rsid w:val="0061137E"/>
    <w:rsid w:val="00611518"/>
    <w:rsid w:val="00611598"/>
    <w:rsid w:val="006115C1"/>
    <w:rsid w:val="00611737"/>
    <w:rsid w:val="006118D7"/>
    <w:rsid w:val="00611DE4"/>
    <w:rsid w:val="00611E75"/>
    <w:rsid w:val="00611FB6"/>
    <w:rsid w:val="0061223A"/>
    <w:rsid w:val="006123AA"/>
    <w:rsid w:val="006124E5"/>
    <w:rsid w:val="006126F2"/>
    <w:rsid w:val="00612872"/>
    <w:rsid w:val="00612BFA"/>
    <w:rsid w:val="00612C2A"/>
    <w:rsid w:val="00612DB3"/>
    <w:rsid w:val="00613494"/>
    <w:rsid w:val="0061352B"/>
    <w:rsid w:val="006139AF"/>
    <w:rsid w:val="00613C25"/>
    <w:rsid w:val="00613DAB"/>
    <w:rsid w:val="00613DAD"/>
    <w:rsid w:val="00613DF1"/>
    <w:rsid w:val="00613E06"/>
    <w:rsid w:val="00613EFE"/>
    <w:rsid w:val="00613F6C"/>
    <w:rsid w:val="006140A0"/>
    <w:rsid w:val="0061439E"/>
    <w:rsid w:val="006144F0"/>
    <w:rsid w:val="00614561"/>
    <w:rsid w:val="006145B5"/>
    <w:rsid w:val="0061465A"/>
    <w:rsid w:val="00614960"/>
    <w:rsid w:val="006149AA"/>
    <w:rsid w:val="00614D2B"/>
    <w:rsid w:val="0061512B"/>
    <w:rsid w:val="006154F7"/>
    <w:rsid w:val="0061554C"/>
    <w:rsid w:val="006155C9"/>
    <w:rsid w:val="00615A41"/>
    <w:rsid w:val="00615A53"/>
    <w:rsid w:val="00615C89"/>
    <w:rsid w:val="00615E5C"/>
    <w:rsid w:val="0061608C"/>
    <w:rsid w:val="006160E4"/>
    <w:rsid w:val="00616290"/>
    <w:rsid w:val="00616C14"/>
    <w:rsid w:val="00616D07"/>
    <w:rsid w:val="006171C1"/>
    <w:rsid w:val="0061730C"/>
    <w:rsid w:val="0061748E"/>
    <w:rsid w:val="006174C8"/>
    <w:rsid w:val="006176AE"/>
    <w:rsid w:val="006178E8"/>
    <w:rsid w:val="00617A78"/>
    <w:rsid w:val="00617B2F"/>
    <w:rsid w:val="00617BEC"/>
    <w:rsid w:val="00617D69"/>
    <w:rsid w:val="00617DB6"/>
    <w:rsid w:val="00617EEB"/>
    <w:rsid w:val="0062011C"/>
    <w:rsid w:val="006202D4"/>
    <w:rsid w:val="006204C2"/>
    <w:rsid w:val="00620654"/>
    <w:rsid w:val="006206AC"/>
    <w:rsid w:val="006207C5"/>
    <w:rsid w:val="00620913"/>
    <w:rsid w:val="00620991"/>
    <w:rsid w:val="00620E53"/>
    <w:rsid w:val="006211EF"/>
    <w:rsid w:val="00621396"/>
    <w:rsid w:val="0062157F"/>
    <w:rsid w:val="006215BE"/>
    <w:rsid w:val="00621635"/>
    <w:rsid w:val="00621865"/>
    <w:rsid w:val="00621C59"/>
    <w:rsid w:val="00621C60"/>
    <w:rsid w:val="00621E5A"/>
    <w:rsid w:val="00622378"/>
    <w:rsid w:val="006223B2"/>
    <w:rsid w:val="00622513"/>
    <w:rsid w:val="00622645"/>
    <w:rsid w:val="006226E0"/>
    <w:rsid w:val="006226FA"/>
    <w:rsid w:val="006227E3"/>
    <w:rsid w:val="006228E5"/>
    <w:rsid w:val="00622A8D"/>
    <w:rsid w:val="00622B8D"/>
    <w:rsid w:val="00622CCC"/>
    <w:rsid w:val="00623024"/>
    <w:rsid w:val="00623061"/>
    <w:rsid w:val="006231FD"/>
    <w:rsid w:val="006232AD"/>
    <w:rsid w:val="006234B1"/>
    <w:rsid w:val="00623557"/>
    <w:rsid w:val="0062355C"/>
    <w:rsid w:val="006237EE"/>
    <w:rsid w:val="006238DD"/>
    <w:rsid w:val="00623A25"/>
    <w:rsid w:val="00623BB8"/>
    <w:rsid w:val="00623CF8"/>
    <w:rsid w:val="00623E79"/>
    <w:rsid w:val="0062424C"/>
    <w:rsid w:val="006245DA"/>
    <w:rsid w:val="00624695"/>
    <w:rsid w:val="006246D3"/>
    <w:rsid w:val="00624975"/>
    <w:rsid w:val="0062499F"/>
    <w:rsid w:val="00624AD9"/>
    <w:rsid w:val="00624B1C"/>
    <w:rsid w:val="00624BDB"/>
    <w:rsid w:val="00624D3C"/>
    <w:rsid w:val="00624D77"/>
    <w:rsid w:val="00624EA7"/>
    <w:rsid w:val="006257E5"/>
    <w:rsid w:val="00625966"/>
    <w:rsid w:val="00625A2F"/>
    <w:rsid w:val="00625A37"/>
    <w:rsid w:val="00625B53"/>
    <w:rsid w:val="00625E10"/>
    <w:rsid w:val="00625F0B"/>
    <w:rsid w:val="00625F36"/>
    <w:rsid w:val="00625FC9"/>
    <w:rsid w:val="00626158"/>
    <w:rsid w:val="00626263"/>
    <w:rsid w:val="006264E3"/>
    <w:rsid w:val="00626686"/>
    <w:rsid w:val="006266BF"/>
    <w:rsid w:val="00626715"/>
    <w:rsid w:val="00626722"/>
    <w:rsid w:val="0062679B"/>
    <w:rsid w:val="0062680C"/>
    <w:rsid w:val="00626A8D"/>
    <w:rsid w:val="00626BD8"/>
    <w:rsid w:val="00626F0F"/>
    <w:rsid w:val="00626F6E"/>
    <w:rsid w:val="00626FFE"/>
    <w:rsid w:val="0062723F"/>
    <w:rsid w:val="00627439"/>
    <w:rsid w:val="0062782C"/>
    <w:rsid w:val="00627909"/>
    <w:rsid w:val="00627967"/>
    <w:rsid w:val="006279CA"/>
    <w:rsid w:val="00627A23"/>
    <w:rsid w:val="00627A77"/>
    <w:rsid w:val="00627AFD"/>
    <w:rsid w:val="00627B9D"/>
    <w:rsid w:val="00627C41"/>
    <w:rsid w:val="00627CF0"/>
    <w:rsid w:val="00627D8B"/>
    <w:rsid w:val="00630018"/>
    <w:rsid w:val="00630022"/>
    <w:rsid w:val="00630045"/>
    <w:rsid w:val="00630076"/>
    <w:rsid w:val="0063007B"/>
    <w:rsid w:val="00630126"/>
    <w:rsid w:val="0063025A"/>
    <w:rsid w:val="00630265"/>
    <w:rsid w:val="00630AE1"/>
    <w:rsid w:val="00631102"/>
    <w:rsid w:val="00631173"/>
    <w:rsid w:val="006311D0"/>
    <w:rsid w:val="00631252"/>
    <w:rsid w:val="00631761"/>
    <w:rsid w:val="0063196D"/>
    <w:rsid w:val="00631FF1"/>
    <w:rsid w:val="006322DC"/>
    <w:rsid w:val="0063263E"/>
    <w:rsid w:val="0063277C"/>
    <w:rsid w:val="006328EF"/>
    <w:rsid w:val="00632B73"/>
    <w:rsid w:val="00632C86"/>
    <w:rsid w:val="00632F18"/>
    <w:rsid w:val="00632F93"/>
    <w:rsid w:val="00632FB3"/>
    <w:rsid w:val="00632FD9"/>
    <w:rsid w:val="00633083"/>
    <w:rsid w:val="006331CC"/>
    <w:rsid w:val="006331FC"/>
    <w:rsid w:val="0063337D"/>
    <w:rsid w:val="0063370C"/>
    <w:rsid w:val="006339C8"/>
    <w:rsid w:val="006339F8"/>
    <w:rsid w:val="00633BA6"/>
    <w:rsid w:val="00633C45"/>
    <w:rsid w:val="00633D3C"/>
    <w:rsid w:val="00633D4C"/>
    <w:rsid w:val="00633F2E"/>
    <w:rsid w:val="00634419"/>
    <w:rsid w:val="00634572"/>
    <w:rsid w:val="006347C9"/>
    <w:rsid w:val="00634A65"/>
    <w:rsid w:val="00634A6D"/>
    <w:rsid w:val="00635000"/>
    <w:rsid w:val="00635020"/>
    <w:rsid w:val="0063512C"/>
    <w:rsid w:val="0063521D"/>
    <w:rsid w:val="0063522A"/>
    <w:rsid w:val="0063524A"/>
    <w:rsid w:val="00635279"/>
    <w:rsid w:val="00635355"/>
    <w:rsid w:val="006353BD"/>
    <w:rsid w:val="0063544E"/>
    <w:rsid w:val="00635693"/>
    <w:rsid w:val="00635728"/>
    <w:rsid w:val="00635941"/>
    <w:rsid w:val="00635967"/>
    <w:rsid w:val="00635B80"/>
    <w:rsid w:val="00635CD3"/>
    <w:rsid w:val="00635F2C"/>
    <w:rsid w:val="00635F2E"/>
    <w:rsid w:val="00635F97"/>
    <w:rsid w:val="006364C3"/>
    <w:rsid w:val="006364E8"/>
    <w:rsid w:val="0063657C"/>
    <w:rsid w:val="00636702"/>
    <w:rsid w:val="00636704"/>
    <w:rsid w:val="00636958"/>
    <w:rsid w:val="00636A3E"/>
    <w:rsid w:val="00636B3C"/>
    <w:rsid w:val="00636D3B"/>
    <w:rsid w:val="00636F2A"/>
    <w:rsid w:val="00637492"/>
    <w:rsid w:val="006375AF"/>
    <w:rsid w:val="00637825"/>
    <w:rsid w:val="00637957"/>
    <w:rsid w:val="00637AF9"/>
    <w:rsid w:val="00637B33"/>
    <w:rsid w:val="00637BFD"/>
    <w:rsid w:val="00637EB2"/>
    <w:rsid w:val="00637FAF"/>
    <w:rsid w:val="00640169"/>
    <w:rsid w:val="00640379"/>
    <w:rsid w:val="006403DF"/>
    <w:rsid w:val="00640538"/>
    <w:rsid w:val="006405C9"/>
    <w:rsid w:val="00640846"/>
    <w:rsid w:val="006409C8"/>
    <w:rsid w:val="00640A8E"/>
    <w:rsid w:val="00640E9E"/>
    <w:rsid w:val="00641030"/>
    <w:rsid w:val="006412BB"/>
    <w:rsid w:val="0064141C"/>
    <w:rsid w:val="00641698"/>
    <w:rsid w:val="00641749"/>
    <w:rsid w:val="006417CC"/>
    <w:rsid w:val="006417DE"/>
    <w:rsid w:val="00641821"/>
    <w:rsid w:val="00641860"/>
    <w:rsid w:val="006419C3"/>
    <w:rsid w:val="00641AED"/>
    <w:rsid w:val="00641FC0"/>
    <w:rsid w:val="00641FD2"/>
    <w:rsid w:val="00641FD7"/>
    <w:rsid w:val="00642090"/>
    <w:rsid w:val="00642427"/>
    <w:rsid w:val="00642837"/>
    <w:rsid w:val="006428CE"/>
    <w:rsid w:val="006429D0"/>
    <w:rsid w:val="00642A1A"/>
    <w:rsid w:val="00642C3C"/>
    <w:rsid w:val="00642DDC"/>
    <w:rsid w:val="006433A4"/>
    <w:rsid w:val="006437DD"/>
    <w:rsid w:val="006439A5"/>
    <w:rsid w:val="006439BB"/>
    <w:rsid w:val="00643A79"/>
    <w:rsid w:val="00643AB3"/>
    <w:rsid w:val="00643F62"/>
    <w:rsid w:val="00643FC6"/>
    <w:rsid w:val="00644123"/>
    <w:rsid w:val="006441BE"/>
    <w:rsid w:val="00644335"/>
    <w:rsid w:val="006446FB"/>
    <w:rsid w:val="0064472E"/>
    <w:rsid w:val="006448A1"/>
    <w:rsid w:val="006448FC"/>
    <w:rsid w:val="00644B7F"/>
    <w:rsid w:val="006451B2"/>
    <w:rsid w:val="0064536E"/>
    <w:rsid w:val="006453DA"/>
    <w:rsid w:val="00645400"/>
    <w:rsid w:val="00645479"/>
    <w:rsid w:val="006455AC"/>
    <w:rsid w:val="0064560C"/>
    <w:rsid w:val="0064565F"/>
    <w:rsid w:val="006458BD"/>
    <w:rsid w:val="00645A38"/>
    <w:rsid w:val="00645CA4"/>
    <w:rsid w:val="00645E5F"/>
    <w:rsid w:val="00645F1A"/>
    <w:rsid w:val="00645F34"/>
    <w:rsid w:val="00645F64"/>
    <w:rsid w:val="00645F80"/>
    <w:rsid w:val="00645FB0"/>
    <w:rsid w:val="006460CD"/>
    <w:rsid w:val="0064621F"/>
    <w:rsid w:val="00646542"/>
    <w:rsid w:val="006465FD"/>
    <w:rsid w:val="0064674E"/>
    <w:rsid w:val="006469D4"/>
    <w:rsid w:val="00646A7B"/>
    <w:rsid w:val="00646B73"/>
    <w:rsid w:val="00646B7A"/>
    <w:rsid w:val="00646C96"/>
    <w:rsid w:val="00646F3A"/>
    <w:rsid w:val="0064709E"/>
    <w:rsid w:val="006470D2"/>
    <w:rsid w:val="00647258"/>
    <w:rsid w:val="00647424"/>
    <w:rsid w:val="00647657"/>
    <w:rsid w:val="0064766B"/>
    <w:rsid w:val="00647B3D"/>
    <w:rsid w:val="00647BBF"/>
    <w:rsid w:val="00647C53"/>
    <w:rsid w:val="00647DF9"/>
    <w:rsid w:val="00650265"/>
    <w:rsid w:val="006502E4"/>
    <w:rsid w:val="006502F6"/>
    <w:rsid w:val="006504D4"/>
    <w:rsid w:val="0065088B"/>
    <w:rsid w:val="00650BE8"/>
    <w:rsid w:val="00650DC6"/>
    <w:rsid w:val="00650DE0"/>
    <w:rsid w:val="00650F02"/>
    <w:rsid w:val="00650F55"/>
    <w:rsid w:val="00651141"/>
    <w:rsid w:val="006511C7"/>
    <w:rsid w:val="006516B5"/>
    <w:rsid w:val="006517D2"/>
    <w:rsid w:val="006518E1"/>
    <w:rsid w:val="00651962"/>
    <w:rsid w:val="00651CA1"/>
    <w:rsid w:val="00651D03"/>
    <w:rsid w:val="00651D96"/>
    <w:rsid w:val="00651E56"/>
    <w:rsid w:val="00651E5D"/>
    <w:rsid w:val="006520C9"/>
    <w:rsid w:val="00652292"/>
    <w:rsid w:val="006523B9"/>
    <w:rsid w:val="00652783"/>
    <w:rsid w:val="00652798"/>
    <w:rsid w:val="006527B6"/>
    <w:rsid w:val="006527EA"/>
    <w:rsid w:val="0065297F"/>
    <w:rsid w:val="00652BB2"/>
    <w:rsid w:val="00652D28"/>
    <w:rsid w:val="00652D51"/>
    <w:rsid w:val="00652D59"/>
    <w:rsid w:val="00652D74"/>
    <w:rsid w:val="00652E24"/>
    <w:rsid w:val="00652E7A"/>
    <w:rsid w:val="00653423"/>
    <w:rsid w:val="00653463"/>
    <w:rsid w:val="0065349C"/>
    <w:rsid w:val="006536A1"/>
    <w:rsid w:val="00653708"/>
    <w:rsid w:val="006537CB"/>
    <w:rsid w:val="00653B2A"/>
    <w:rsid w:val="00653D75"/>
    <w:rsid w:val="00653FD5"/>
    <w:rsid w:val="00654114"/>
    <w:rsid w:val="00654153"/>
    <w:rsid w:val="006541DC"/>
    <w:rsid w:val="0065430C"/>
    <w:rsid w:val="0065430E"/>
    <w:rsid w:val="0065477A"/>
    <w:rsid w:val="006548EA"/>
    <w:rsid w:val="006548F5"/>
    <w:rsid w:val="00654903"/>
    <w:rsid w:val="00654B86"/>
    <w:rsid w:val="00654BC8"/>
    <w:rsid w:val="00654DF7"/>
    <w:rsid w:val="00654E1F"/>
    <w:rsid w:val="00654F53"/>
    <w:rsid w:val="00654FA6"/>
    <w:rsid w:val="00654FF7"/>
    <w:rsid w:val="006550BC"/>
    <w:rsid w:val="00655289"/>
    <w:rsid w:val="006553CA"/>
    <w:rsid w:val="0065598B"/>
    <w:rsid w:val="00655992"/>
    <w:rsid w:val="00655ADD"/>
    <w:rsid w:val="00655B78"/>
    <w:rsid w:val="00655BF4"/>
    <w:rsid w:val="00655F00"/>
    <w:rsid w:val="00656077"/>
    <w:rsid w:val="006560AE"/>
    <w:rsid w:val="006560DF"/>
    <w:rsid w:val="00656294"/>
    <w:rsid w:val="006564DD"/>
    <w:rsid w:val="00656560"/>
    <w:rsid w:val="006565EF"/>
    <w:rsid w:val="00656669"/>
    <w:rsid w:val="006568B7"/>
    <w:rsid w:val="00656B58"/>
    <w:rsid w:val="00656C74"/>
    <w:rsid w:val="00656E15"/>
    <w:rsid w:val="00656E30"/>
    <w:rsid w:val="00656E81"/>
    <w:rsid w:val="006570A3"/>
    <w:rsid w:val="00657319"/>
    <w:rsid w:val="006574AF"/>
    <w:rsid w:val="00657758"/>
    <w:rsid w:val="0065779C"/>
    <w:rsid w:val="00657A4E"/>
    <w:rsid w:val="00657C76"/>
    <w:rsid w:val="00657DA4"/>
    <w:rsid w:val="00657F68"/>
    <w:rsid w:val="0066001F"/>
    <w:rsid w:val="0066007E"/>
    <w:rsid w:val="0066013B"/>
    <w:rsid w:val="006601AB"/>
    <w:rsid w:val="006601D3"/>
    <w:rsid w:val="00660551"/>
    <w:rsid w:val="00660585"/>
    <w:rsid w:val="006605B6"/>
    <w:rsid w:val="00660762"/>
    <w:rsid w:val="00660A6E"/>
    <w:rsid w:val="00660C61"/>
    <w:rsid w:val="00660F8C"/>
    <w:rsid w:val="0066183D"/>
    <w:rsid w:val="006618E4"/>
    <w:rsid w:val="006619DD"/>
    <w:rsid w:val="00661B1C"/>
    <w:rsid w:val="00661D87"/>
    <w:rsid w:val="00661D8B"/>
    <w:rsid w:val="00661FCF"/>
    <w:rsid w:val="00662062"/>
    <w:rsid w:val="0066208A"/>
    <w:rsid w:val="00662283"/>
    <w:rsid w:val="006624FA"/>
    <w:rsid w:val="0066268E"/>
    <w:rsid w:val="0066273E"/>
    <w:rsid w:val="006628FE"/>
    <w:rsid w:val="0066291E"/>
    <w:rsid w:val="006632D9"/>
    <w:rsid w:val="006634AF"/>
    <w:rsid w:val="006635B6"/>
    <w:rsid w:val="00663691"/>
    <w:rsid w:val="006636EE"/>
    <w:rsid w:val="00663839"/>
    <w:rsid w:val="00663970"/>
    <w:rsid w:val="006639B2"/>
    <w:rsid w:val="00663AAF"/>
    <w:rsid w:val="00663ABA"/>
    <w:rsid w:val="00663B30"/>
    <w:rsid w:val="00663D84"/>
    <w:rsid w:val="00663E67"/>
    <w:rsid w:val="00663F89"/>
    <w:rsid w:val="006643D5"/>
    <w:rsid w:val="00664581"/>
    <w:rsid w:val="0066461C"/>
    <w:rsid w:val="006646CE"/>
    <w:rsid w:val="00664707"/>
    <w:rsid w:val="00664811"/>
    <w:rsid w:val="00664972"/>
    <w:rsid w:val="00664A12"/>
    <w:rsid w:val="00664B9F"/>
    <w:rsid w:val="00664D6B"/>
    <w:rsid w:val="006651A4"/>
    <w:rsid w:val="00665494"/>
    <w:rsid w:val="0066559E"/>
    <w:rsid w:val="006655D9"/>
    <w:rsid w:val="006655DD"/>
    <w:rsid w:val="00665653"/>
    <w:rsid w:val="00665667"/>
    <w:rsid w:val="00665870"/>
    <w:rsid w:val="006660B4"/>
    <w:rsid w:val="0066634D"/>
    <w:rsid w:val="00666454"/>
    <w:rsid w:val="0066666C"/>
    <w:rsid w:val="00666790"/>
    <w:rsid w:val="006667B8"/>
    <w:rsid w:val="006667CE"/>
    <w:rsid w:val="00666877"/>
    <w:rsid w:val="00666B19"/>
    <w:rsid w:val="00666BD4"/>
    <w:rsid w:val="00666D5B"/>
    <w:rsid w:val="00666E03"/>
    <w:rsid w:val="006671CC"/>
    <w:rsid w:val="00667220"/>
    <w:rsid w:val="00667462"/>
    <w:rsid w:val="00667483"/>
    <w:rsid w:val="0066753B"/>
    <w:rsid w:val="0066753F"/>
    <w:rsid w:val="006676E5"/>
    <w:rsid w:val="006677AB"/>
    <w:rsid w:val="0066782D"/>
    <w:rsid w:val="006700BA"/>
    <w:rsid w:val="00670762"/>
    <w:rsid w:val="00670944"/>
    <w:rsid w:val="00670A5D"/>
    <w:rsid w:val="00670B57"/>
    <w:rsid w:val="00670C10"/>
    <w:rsid w:val="00670F2A"/>
    <w:rsid w:val="00671094"/>
    <w:rsid w:val="006710A4"/>
    <w:rsid w:val="006711FA"/>
    <w:rsid w:val="00671219"/>
    <w:rsid w:val="00671361"/>
    <w:rsid w:val="00671554"/>
    <w:rsid w:val="00671612"/>
    <w:rsid w:val="00671637"/>
    <w:rsid w:val="0067170E"/>
    <w:rsid w:val="006718E6"/>
    <w:rsid w:val="0067195A"/>
    <w:rsid w:val="00671AFF"/>
    <w:rsid w:val="00671B3B"/>
    <w:rsid w:val="00671B86"/>
    <w:rsid w:val="00671D06"/>
    <w:rsid w:val="00671E68"/>
    <w:rsid w:val="00671FC1"/>
    <w:rsid w:val="0067202F"/>
    <w:rsid w:val="006720EC"/>
    <w:rsid w:val="0067219F"/>
    <w:rsid w:val="006721CE"/>
    <w:rsid w:val="00672319"/>
    <w:rsid w:val="00672396"/>
    <w:rsid w:val="00672818"/>
    <w:rsid w:val="006728C0"/>
    <w:rsid w:val="006728F0"/>
    <w:rsid w:val="006728FB"/>
    <w:rsid w:val="00672A3C"/>
    <w:rsid w:val="00672CFD"/>
    <w:rsid w:val="00673096"/>
    <w:rsid w:val="006735AC"/>
    <w:rsid w:val="0067379A"/>
    <w:rsid w:val="00673832"/>
    <w:rsid w:val="00673B00"/>
    <w:rsid w:val="00673B39"/>
    <w:rsid w:val="00673C14"/>
    <w:rsid w:val="00673C23"/>
    <w:rsid w:val="00673C69"/>
    <w:rsid w:val="00673DFB"/>
    <w:rsid w:val="00673E90"/>
    <w:rsid w:val="006740A4"/>
    <w:rsid w:val="006740BD"/>
    <w:rsid w:val="00674187"/>
    <w:rsid w:val="006744C2"/>
    <w:rsid w:val="006744E0"/>
    <w:rsid w:val="006744FF"/>
    <w:rsid w:val="006746CC"/>
    <w:rsid w:val="00674844"/>
    <w:rsid w:val="00674B1E"/>
    <w:rsid w:val="00674B8C"/>
    <w:rsid w:val="00674C86"/>
    <w:rsid w:val="00674CC5"/>
    <w:rsid w:val="00674F60"/>
    <w:rsid w:val="006752AE"/>
    <w:rsid w:val="00675368"/>
    <w:rsid w:val="006756F6"/>
    <w:rsid w:val="00675934"/>
    <w:rsid w:val="0067595F"/>
    <w:rsid w:val="00675B2D"/>
    <w:rsid w:val="00675BD4"/>
    <w:rsid w:val="00675C25"/>
    <w:rsid w:val="00675C2D"/>
    <w:rsid w:val="00675DAF"/>
    <w:rsid w:val="00675E3A"/>
    <w:rsid w:val="00676034"/>
    <w:rsid w:val="0067605A"/>
    <w:rsid w:val="0067621E"/>
    <w:rsid w:val="006764C8"/>
    <w:rsid w:val="00676699"/>
    <w:rsid w:val="00676712"/>
    <w:rsid w:val="00676809"/>
    <w:rsid w:val="00676A76"/>
    <w:rsid w:val="00676BA2"/>
    <w:rsid w:val="00677318"/>
    <w:rsid w:val="00677329"/>
    <w:rsid w:val="006773A4"/>
    <w:rsid w:val="0067742D"/>
    <w:rsid w:val="00677458"/>
    <w:rsid w:val="00677782"/>
    <w:rsid w:val="00677825"/>
    <w:rsid w:val="0067783E"/>
    <w:rsid w:val="0067791D"/>
    <w:rsid w:val="00677A36"/>
    <w:rsid w:val="00677A49"/>
    <w:rsid w:val="00677ABF"/>
    <w:rsid w:val="00677B58"/>
    <w:rsid w:val="00677EAA"/>
    <w:rsid w:val="00677F94"/>
    <w:rsid w:val="00677FF7"/>
    <w:rsid w:val="006801B1"/>
    <w:rsid w:val="00680324"/>
    <w:rsid w:val="0068042E"/>
    <w:rsid w:val="006807AE"/>
    <w:rsid w:val="0068092A"/>
    <w:rsid w:val="00680932"/>
    <w:rsid w:val="00680960"/>
    <w:rsid w:val="00680CF0"/>
    <w:rsid w:val="00680CF7"/>
    <w:rsid w:val="00680DE4"/>
    <w:rsid w:val="00680E74"/>
    <w:rsid w:val="00680FDB"/>
    <w:rsid w:val="0068114F"/>
    <w:rsid w:val="00681433"/>
    <w:rsid w:val="00681457"/>
    <w:rsid w:val="0068146D"/>
    <w:rsid w:val="006815E5"/>
    <w:rsid w:val="006815EC"/>
    <w:rsid w:val="006818F9"/>
    <w:rsid w:val="00681B46"/>
    <w:rsid w:val="00681DB1"/>
    <w:rsid w:val="00682136"/>
    <w:rsid w:val="00682387"/>
    <w:rsid w:val="006823A4"/>
    <w:rsid w:val="006824B6"/>
    <w:rsid w:val="006826DE"/>
    <w:rsid w:val="006827A0"/>
    <w:rsid w:val="00682830"/>
    <w:rsid w:val="006828BB"/>
    <w:rsid w:val="00682AAD"/>
    <w:rsid w:val="00682C24"/>
    <w:rsid w:val="00682DE6"/>
    <w:rsid w:val="00683034"/>
    <w:rsid w:val="006830A7"/>
    <w:rsid w:val="006834CC"/>
    <w:rsid w:val="00683515"/>
    <w:rsid w:val="00683654"/>
    <w:rsid w:val="0068373D"/>
    <w:rsid w:val="006838D6"/>
    <w:rsid w:val="00683D1E"/>
    <w:rsid w:val="00683ED6"/>
    <w:rsid w:val="006840CE"/>
    <w:rsid w:val="00684245"/>
    <w:rsid w:val="00684354"/>
    <w:rsid w:val="00684400"/>
    <w:rsid w:val="006847B2"/>
    <w:rsid w:val="006847CF"/>
    <w:rsid w:val="00684939"/>
    <w:rsid w:val="0068493C"/>
    <w:rsid w:val="00684CE3"/>
    <w:rsid w:val="00684E4C"/>
    <w:rsid w:val="00684F09"/>
    <w:rsid w:val="00685003"/>
    <w:rsid w:val="006850F7"/>
    <w:rsid w:val="0068521B"/>
    <w:rsid w:val="00685234"/>
    <w:rsid w:val="00685303"/>
    <w:rsid w:val="0068532A"/>
    <w:rsid w:val="00685406"/>
    <w:rsid w:val="00685506"/>
    <w:rsid w:val="006855AC"/>
    <w:rsid w:val="00685633"/>
    <w:rsid w:val="006857F3"/>
    <w:rsid w:val="00685AB3"/>
    <w:rsid w:val="00685C1F"/>
    <w:rsid w:val="0068601A"/>
    <w:rsid w:val="00686043"/>
    <w:rsid w:val="006861AD"/>
    <w:rsid w:val="00686220"/>
    <w:rsid w:val="006862DD"/>
    <w:rsid w:val="006865FE"/>
    <w:rsid w:val="00686614"/>
    <w:rsid w:val="00686707"/>
    <w:rsid w:val="0068670D"/>
    <w:rsid w:val="00686B14"/>
    <w:rsid w:val="00686C23"/>
    <w:rsid w:val="00686C41"/>
    <w:rsid w:val="00686CAC"/>
    <w:rsid w:val="006872A5"/>
    <w:rsid w:val="006873C1"/>
    <w:rsid w:val="0068751E"/>
    <w:rsid w:val="006875DA"/>
    <w:rsid w:val="006879A6"/>
    <w:rsid w:val="00687B5E"/>
    <w:rsid w:val="00687C99"/>
    <w:rsid w:val="00687CE5"/>
    <w:rsid w:val="00687DAC"/>
    <w:rsid w:val="00687DF2"/>
    <w:rsid w:val="00687E0C"/>
    <w:rsid w:val="00687E3F"/>
    <w:rsid w:val="00687E49"/>
    <w:rsid w:val="00687EC1"/>
    <w:rsid w:val="00687FAF"/>
    <w:rsid w:val="00687FEE"/>
    <w:rsid w:val="00687FFA"/>
    <w:rsid w:val="0069014B"/>
    <w:rsid w:val="006903E7"/>
    <w:rsid w:val="006905C9"/>
    <w:rsid w:val="00691035"/>
    <w:rsid w:val="0069103B"/>
    <w:rsid w:val="006910B1"/>
    <w:rsid w:val="00691132"/>
    <w:rsid w:val="00691210"/>
    <w:rsid w:val="00691233"/>
    <w:rsid w:val="0069147F"/>
    <w:rsid w:val="00691484"/>
    <w:rsid w:val="00691A45"/>
    <w:rsid w:val="006922C6"/>
    <w:rsid w:val="00692318"/>
    <w:rsid w:val="00692596"/>
    <w:rsid w:val="006925B6"/>
    <w:rsid w:val="006926D1"/>
    <w:rsid w:val="006926DD"/>
    <w:rsid w:val="006928A9"/>
    <w:rsid w:val="006929A5"/>
    <w:rsid w:val="00692C86"/>
    <w:rsid w:val="00692D6B"/>
    <w:rsid w:val="00692D88"/>
    <w:rsid w:val="00693101"/>
    <w:rsid w:val="00693129"/>
    <w:rsid w:val="006931C2"/>
    <w:rsid w:val="0069365E"/>
    <w:rsid w:val="00693747"/>
    <w:rsid w:val="00693843"/>
    <w:rsid w:val="006941E3"/>
    <w:rsid w:val="00694225"/>
    <w:rsid w:val="0069437E"/>
    <w:rsid w:val="0069439D"/>
    <w:rsid w:val="0069445E"/>
    <w:rsid w:val="006944B0"/>
    <w:rsid w:val="0069451C"/>
    <w:rsid w:val="00694A11"/>
    <w:rsid w:val="00694A5F"/>
    <w:rsid w:val="00694C7E"/>
    <w:rsid w:val="00694CAF"/>
    <w:rsid w:val="0069507A"/>
    <w:rsid w:val="006951D3"/>
    <w:rsid w:val="00695236"/>
    <w:rsid w:val="0069524B"/>
    <w:rsid w:val="00695390"/>
    <w:rsid w:val="00695587"/>
    <w:rsid w:val="006955EF"/>
    <w:rsid w:val="006957DC"/>
    <w:rsid w:val="00695A44"/>
    <w:rsid w:val="00695B4B"/>
    <w:rsid w:val="00695C83"/>
    <w:rsid w:val="00695CAC"/>
    <w:rsid w:val="0069611D"/>
    <w:rsid w:val="0069624A"/>
    <w:rsid w:val="006962D4"/>
    <w:rsid w:val="0069632A"/>
    <w:rsid w:val="0069646F"/>
    <w:rsid w:val="006965ED"/>
    <w:rsid w:val="00696624"/>
    <w:rsid w:val="0069683D"/>
    <w:rsid w:val="00696915"/>
    <w:rsid w:val="00696A07"/>
    <w:rsid w:val="00696B37"/>
    <w:rsid w:val="00696D9E"/>
    <w:rsid w:val="00696E18"/>
    <w:rsid w:val="00696E1E"/>
    <w:rsid w:val="00696F01"/>
    <w:rsid w:val="00696F7F"/>
    <w:rsid w:val="00697238"/>
    <w:rsid w:val="006973BF"/>
    <w:rsid w:val="0069744A"/>
    <w:rsid w:val="0069750A"/>
    <w:rsid w:val="006975F4"/>
    <w:rsid w:val="006976F4"/>
    <w:rsid w:val="006979F3"/>
    <w:rsid w:val="00697BF2"/>
    <w:rsid w:val="00697BFF"/>
    <w:rsid w:val="00697C04"/>
    <w:rsid w:val="00697C79"/>
    <w:rsid w:val="006A00CC"/>
    <w:rsid w:val="006A01CE"/>
    <w:rsid w:val="006A0318"/>
    <w:rsid w:val="006A03B7"/>
    <w:rsid w:val="006A03B8"/>
    <w:rsid w:val="006A0860"/>
    <w:rsid w:val="006A0910"/>
    <w:rsid w:val="006A0A57"/>
    <w:rsid w:val="006A0CAE"/>
    <w:rsid w:val="006A0CC5"/>
    <w:rsid w:val="006A0E3C"/>
    <w:rsid w:val="006A0FAA"/>
    <w:rsid w:val="006A100A"/>
    <w:rsid w:val="006A1117"/>
    <w:rsid w:val="006A134E"/>
    <w:rsid w:val="006A14A8"/>
    <w:rsid w:val="006A150F"/>
    <w:rsid w:val="006A19D9"/>
    <w:rsid w:val="006A1A2A"/>
    <w:rsid w:val="006A1FC6"/>
    <w:rsid w:val="006A220D"/>
    <w:rsid w:val="006A2336"/>
    <w:rsid w:val="006A2C75"/>
    <w:rsid w:val="006A2C87"/>
    <w:rsid w:val="006A2DC1"/>
    <w:rsid w:val="006A2ED1"/>
    <w:rsid w:val="006A3018"/>
    <w:rsid w:val="006A302C"/>
    <w:rsid w:val="006A31AC"/>
    <w:rsid w:val="006A330D"/>
    <w:rsid w:val="006A361F"/>
    <w:rsid w:val="006A3CC5"/>
    <w:rsid w:val="006A3D30"/>
    <w:rsid w:val="006A3E99"/>
    <w:rsid w:val="006A4051"/>
    <w:rsid w:val="006A40AF"/>
    <w:rsid w:val="006A428A"/>
    <w:rsid w:val="006A4383"/>
    <w:rsid w:val="006A48BB"/>
    <w:rsid w:val="006A48EC"/>
    <w:rsid w:val="006A49F2"/>
    <w:rsid w:val="006A4CDB"/>
    <w:rsid w:val="006A4D63"/>
    <w:rsid w:val="006A4D8A"/>
    <w:rsid w:val="006A4ECF"/>
    <w:rsid w:val="006A4FC2"/>
    <w:rsid w:val="006A5057"/>
    <w:rsid w:val="006A521B"/>
    <w:rsid w:val="006A52AE"/>
    <w:rsid w:val="006A52F5"/>
    <w:rsid w:val="006A5537"/>
    <w:rsid w:val="006A5697"/>
    <w:rsid w:val="006A56C3"/>
    <w:rsid w:val="006A56F4"/>
    <w:rsid w:val="006A5725"/>
    <w:rsid w:val="006A5CF8"/>
    <w:rsid w:val="006A5D88"/>
    <w:rsid w:val="006A5E16"/>
    <w:rsid w:val="006A5F0B"/>
    <w:rsid w:val="006A5F92"/>
    <w:rsid w:val="006A5FB7"/>
    <w:rsid w:val="006A6198"/>
    <w:rsid w:val="006A61E5"/>
    <w:rsid w:val="006A627D"/>
    <w:rsid w:val="006A63F8"/>
    <w:rsid w:val="006A658C"/>
    <w:rsid w:val="006A6630"/>
    <w:rsid w:val="006A66D6"/>
    <w:rsid w:val="006A69C4"/>
    <w:rsid w:val="006A6A77"/>
    <w:rsid w:val="006A6ACF"/>
    <w:rsid w:val="006A6BD5"/>
    <w:rsid w:val="006A6DBF"/>
    <w:rsid w:val="006A6FAF"/>
    <w:rsid w:val="006A7107"/>
    <w:rsid w:val="006A7546"/>
    <w:rsid w:val="006A76AB"/>
    <w:rsid w:val="006A77B5"/>
    <w:rsid w:val="006A780A"/>
    <w:rsid w:val="006A7B13"/>
    <w:rsid w:val="006A7B50"/>
    <w:rsid w:val="006A7BDC"/>
    <w:rsid w:val="006A7D1C"/>
    <w:rsid w:val="006A7E51"/>
    <w:rsid w:val="006A7F38"/>
    <w:rsid w:val="006B0099"/>
    <w:rsid w:val="006B009A"/>
    <w:rsid w:val="006B0110"/>
    <w:rsid w:val="006B03BA"/>
    <w:rsid w:val="006B0473"/>
    <w:rsid w:val="006B06D2"/>
    <w:rsid w:val="006B0A1B"/>
    <w:rsid w:val="006B0C45"/>
    <w:rsid w:val="006B0E5D"/>
    <w:rsid w:val="006B0FA0"/>
    <w:rsid w:val="006B111F"/>
    <w:rsid w:val="006B1233"/>
    <w:rsid w:val="006B145D"/>
    <w:rsid w:val="006B160B"/>
    <w:rsid w:val="006B186F"/>
    <w:rsid w:val="006B18C1"/>
    <w:rsid w:val="006B1970"/>
    <w:rsid w:val="006B1B2F"/>
    <w:rsid w:val="006B1BCC"/>
    <w:rsid w:val="006B1DCB"/>
    <w:rsid w:val="006B20B8"/>
    <w:rsid w:val="006B222C"/>
    <w:rsid w:val="006B246F"/>
    <w:rsid w:val="006B27CA"/>
    <w:rsid w:val="006B2817"/>
    <w:rsid w:val="006B28F1"/>
    <w:rsid w:val="006B2A09"/>
    <w:rsid w:val="006B2DC5"/>
    <w:rsid w:val="006B2E49"/>
    <w:rsid w:val="006B2FD6"/>
    <w:rsid w:val="006B30D0"/>
    <w:rsid w:val="006B32EA"/>
    <w:rsid w:val="006B337A"/>
    <w:rsid w:val="006B3470"/>
    <w:rsid w:val="006B358F"/>
    <w:rsid w:val="006B37DF"/>
    <w:rsid w:val="006B37E1"/>
    <w:rsid w:val="006B3B36"/>
    <w:rsid w:val="006B3BB8"/>
    <w:rsid w:val="006B3E5E"/>
    <w:rsid w:val="006B4029"/>
    <w:rsid w:val="006B41CF"/>
    <w:rsid w:val="006B41D1"/>
    <w:rsid w:val="006B44F5"/>
    <w:rsid w:val="006B4585"/>
    <w:rsid w:val="006B481F"/>
    <w:rsid w:val="006B48DA"/>
    <w:rsid w:val="006B4A13"/>
    <w:rsid w:val="006B4CF0"/>
    <w:rsid w:val="006B4DE0"/>
    <w:rsid w:val="006B55D3"/>
    <w:rsid w:val="006B5895"/>
    <w:rsid w:val="006B5C14"/>
    <w:rsid w:val="006B5DED"/>
    <w:rsid w:val="006B5F4F"/>
    <w:rsid w:val="006B60E1"/>
    <w:rsid w:val="006B6441"/>
    <w:rsid w:val="006B6A6C"/>
    <w:rsid w:val="006B6C03"/>
    <w:rsid w:val="006B6C2A"/>
    <w:rsid w:val="006B6D0D"/>
    <w:rsid w:val="006B6F86"/>
    <w:rsid w:val="006B6FAD"/>
    <w:rsid w:val="006B72F9"/>
    <w:rsid w:val="006B73D9"/>
    <w:rsid w:val="006B754D"/>
    <w:rsid w:val="006B794B"/>
    <w:rsid w:val="006B7968"/>
    <w:rsid w:val="006B7999"/>
    <w:rsid w:val="006B79CE"/>
    <w:rsid w:val="006B7AEB"/>
    <w:rsid w:val="006B7B43"/>
    <w:rsid w:val="006B7B60"/>
    <w:rsid w:val="006B7D24"/>
    <w:rsid w:val="006C02C5"/>
    <w:rsid w:val="006C0506"/>
    <w:rsid w:val="006C0608"/>
    <w:rsid w:val="006C0963"/>
    <w:rsid w:val="006C0A79"/>
    <w:rsid w:val="006C0AE9"/>
    <w:rsid w:val="006C0F94"/>
    <w:rsid w:val="006C149C"/>
    <w:rsid w:val="006C179F"/>
    <w:rsid w:val="006C194C"/>
    <w:rsid w:val="006C1D5C"/>
    <w:rsid w:val="006C1DB8"/>
    <w:rsid w:val="006C1EBA"/>
    <w:rsid w:val="006C1F54"/>
    <w:rsid w:val="006C2209"/>
    <w:rsid w:val="006C23F5"/>
    <w:rsid w:val="006C2454"/>
    <w:rsid w:val="006C2676"/>
    <w:rsid w:val="006C2734"/>
    <w:rsid w:val="006C2867"/>
    <w:rsid w:val="006C2A1D"/>
    <w:rsid w:val="006C2B65"/>
    <w:rsid w:val="006C2C19"/>
    <w:rsid w:val="006C2CBB"/>
    <w:rsid w:val="006C2F77"/>
    <w:rsid w:val="006C3021"/>
    <w:rsid w:val="006C3416"/>
    <w:rsid w:val="006C357C"/>
    <w:rsid w:val="006C3926"/>
    <w:rsid w:val="006C3931"/>
    <w:rsid w:val="006C3993"/>
    <w:rsid w:val="006C39B7"/>
    <w:rsid w:val="006C3A65"/>
    <w:rsid w:val="006C3A8F"/>
    <w:rsid w:val="006C3F65"/>
    <w:rsid w:val="006C4075"/>
    <w:rsid w:val="006C4087"/>
    <w:rsid w:val="006C4098"/>
    <w:rsid w:val="006C41BE"/>
    <w:rsid w:val="006C43F2"/>
    <w:rsid w:val="006C45DF"/>
    <w:rsid w:val="006C48B2"/>
    <w:rsid w:val="006C4BA9"/>
    <w:rsid w:val="006C4BB0"/>
    <w:rsid w:val="006C569A"/>
    <w:rsid w:val="006C56F3"/>
    <w:rsid w:val="006C5979"/>
    <w:rsid w:val="006C5B2B"/>
    <w:rsid w:val="006C5BE0"/>
    <w:rsid w:val="006C5C63"/>
    <w:rsid w:val="006C5D44"/>
    <w:rsid w:val="006C5F2D"/>
    <w:rsid w:val="006C5F5C"/>
    <w:rsid w:val="006C6089"/>
    <w:rsid w:val="006C614B"/>
    <w:rsid w:val="006C63DE"/>
    <w:rsid w:val="006C63E4"/>
    <w:rsid w:val="006C63EE"/>
    <w:rsid w:val="006C651B"/>
    <w:rsid w:val="006C6700"/>
    <w:rsid w:val="006C6728"/>
    <w:rsid w:val="006C67E3"/>
    <w:rsid w:val="006C6956"/>
    <w:rsid w:val="006C6A45"/>
    <w:rsid w:val="006C6F2F"/>
    <w:rsid w:val="006C6FDE"/>
    <w:rsid w:val="006C7587"/>
    <w:rsid w:val="006C75F7"/>
    <w:rsid w:val="006C7637"/>
    <w:rsid w:val="006C7714"/>
    <w:rsid w:val="006C7859"/>
    <w:rsid w:val="006C789B"/>
    <w:rsid w:val="006C7C00"/>
    <w:rsid w:val="006C7E11"/>
    <w:rsid w:val="006C7EAC"/>
    <w:rsid w:val="006C7EF1"/>
    <w:rsid w:val="006C7FF4"/>
    <w:rsid w:val="006D008A"/>
    <w:rsid w:val="006D01A8"/>
    <w:rsid w:val="006D02AB"/>
    <w:rsid w:val="006D03A7"/>
    <w:rsid w:val="006D0503"/>
    <w:rsid w:val="006D08A7"/>
    <w:rsid w:val="006D0A67"/>
    <w:rsid w:val="006D0D81"/>
    <w:rsid w:val="006D13D2"/>
    <w:rsid w:val="006D1432"/>
    <w:rsid w:val="006D14B8"/>
    <w:rsid w:val="006D1666"/>
    <w:rsid w:val="006D172C"/>
    <w:rsid w:val="006D1760"/>
    <w:rsid w:val="006D185B"/>
    <w:rsid w:val="006D1A70"/>
    <w:rsid w:val="006D1B3F"/>
    <w:rsid w:val="006D1E2B"/>
    <w:rsid w:val="006D1E5D"/>
    <w:rsid w:val="006D1E7E"/>
    <w:rsid w:val="006D1E98"/>
    <w:rsid w:val="006D1FA5"/>
    <w:rsid w:val="006D1FCC"/>
    <w:rsid w:val="006D2214"/>
    <w:rsid w:val="006D227B"/>
    <w:rsid w:val="006D2572"/>
    <w:rsid w:val="006D2656"/>
    <w:rsid w:val="006D275B"/>
    <w:rsid w:val="006D282D"/>
    <w:rsid w:val="006D2934"/>
    <w:rsid w:val="006D2A12"/>
    <w:rsid w:val="006D2B04"/>
    <w:rsid w:val="006D2DE8"/>
    <w:rsid w:val="006D2E28"/>
    <w:rsid w:val="006D3111"/>
    <w:rsid w:val="006D3378"/>
    <w:rsid w:val="006D3423"/>
    <w:rsid w:val="006D35D7"/>
    <w:rsid w:val="006D392F"/>
    <w:rsid w:val="006D399B"/>
    <w:rsid w:val="006D3B4B"/>
    <w:rsid w:val="006D3C6B"/>
    <w:rsid w:val="006D4077"/>
    <w:rsid w:val="006D40D0"/>
    <w:rsid w:val="006D4237"/>
    <w:rsid w:val="006D427D"/>
    <w:rsid w:val="006D4340"/>
    <w:rsid w:val="006D4452"/>
    <w:rsid w:val="006D45A2"/>
    <w:rsid w:val="006D4710"/>
    <w:rsid w:val="006D4711"/>
    <w:rsid w:val="006D4811"/>
    <w:rsid w:val="006D4C8E"/>
    <w:rsid w:val="006D4C9D"/>
    <w:rsid w:val="006D4D29"/>
    <w:rsid w:val="006D4D2C"/>
    <w:rsid w:val="006D4D33"/>
    <w:rsid w:val="006D4E49"/>
    <w:rsid w:val="006D4F0E"/>
    <w:rsid w:val="006D4F80"/>
    <w:rsid w:val="006D5288"/>
    <w:rsid w:val="006D5562"/>
    <w:rsid w:val="006D5651"/>
    <w:rsid w:val="006D56BB"/>
    <w:rsid w:val="006D56C7"/>
    <w:rsid w:val="006D5942"/>
    <w:rsid w:val="006D5AA6"/>
    <w:rsid w:val="006D5B8A"/>
    <w:rsid w:val="006D5C64"/>
    <w:rsid w:val="006D5CC8"/>
    <w:rsid w:val="006D5D59"/>
    <w:rsid w:val="006D61EE"/>
    <w:rsid w:val="006D68A1"/>
    <w:rsid w:val="006D6926"/>
    <w:rsid w:val="006D69E5"/>
    <w:rsid w:val="006D6B13"/>
    <w:rsid w:val="006D6B8B"/>
    <w:rsid w:val="006D6D6E"/>
    <w:rsid w:val="006D6DE9"/>
    <w:rsid w:val="006D6DFA"/>
    <w:rsid w:val="006D6DFE"/>
    <w:rsid w:val="006D6F91"/>
    <w:rsid w:val="006D7360"/>
    <w:rsid w:val="006D742D"/>
    <w:rsid w:val="006D7459"/>
    <w:rsid w:val="006D74CF"/>
    <w:rsid w:val="006D752E"/>
    <w:rsid w:val="006D7677"/>
    <w:rsid w:val="006D76C2"/>
    <w:rsid w:val="006D7A12"/>
    <w:rsid w:val="006D7BF8"/>
    <w:rsid w:val="006D7C0A"/>
    <w:rsid w:val="006D7F03"/>
    <w:rsid w:val="006D7F71"/>
    <w:rsid w:val="006E0168"/>
    <w:rsid w:val="006E04DB"/>
    <w:rsid w:val="006E05CC"/>
    <w:rsid w:val="006E0625"/>
    <w:rsid w:val="006E0740"/>
    <w:rsid w:val="006E0896"/>
    <w:rsid w:val="006E09F9"/>
    <w:rsid w:val="006E09FB"/>
    <w:rsid w:val="006E0A13"/>
    <w:rsid w:val="006E0B42"/>
    <w:rsid w:val="006E0BCB"/>
    <w:rsid w:val="006E0C39"/>
    <w:rsid w:val="006E0CDE"/>
    <w:rsid w:val="006E0E49"/>
    <w:rsid w:val="006E0F4C"/>
    <w:rsid w:val="006E0F50"/>
    <w:rsid w:val="006E1479"/>
    <w:rsid w:val="006E1839"/>
    <w:rsid w:val="006E18B2"/>
    <w:rsid w:val="006E1C5D"/>
    <w:rsid w:val="006E1CD2"/>
    <w:rsid w:val="006E1D70"/>
    <w:rsid w:val="006E24C4"/>
    <w:rsid w:val="006E28CE"/>
    <w:rsid w:val="006E2961"/>
    <w:rsid w:val="006E2BA3"/>
    <w:rsid w:val="006E2C99"/>
    <w:rsid w:val="006E2F4A"/>
    <w:rsid w:val="006E3136"/>
    <w:rsid w:val="006E329F"/>
    <w:rsid w:val="006E335F"/>
    <w:rsid w:val="006E34F6"/>
    <w:rsid w:val="006E372D"/>
    <w:rsid w:val="006E3736"/>
    <w:rsid w:val="006E39FB"/>
    <w:rsid w:val="006E3A39"/>
    <w:rsid w:val="006E3CCB"/>
    <w:rsid w:val="006E3CF1"/>
    <w:rsid w:val="006E3DE1"/>
    <w:rsid w:val="006E3DF5"/>
    <w:rsid w:val="006E3E20"/>
    <w:rsid w:val="006E3E96"/>
    <w:rsid w:val="006E4090"/>
    <w:rsid w:val="006E41D5"/>
    <w:rsid w:val="006E42D9"/>
    <w:rsid w:val="006E43C4"/>
    <w:rsid w:val="006E4509"/>
    <w:rsid w:val="006E45B3"/>
    <w:rsid w:val="006E4675"/>
    <w:rsid w:val="006E4714"/>
    <w:rsid w:val="006E49E9"/>
    <w:rsid w:val="006E4AAB"/>
    <w:rsid w:val="006E4AB9"/>
    <w:rsid w:val="006E519C"/>
    <w:rsid w:val="006E51B6"/>
    <w:rsid w:val="006E5312"/>
    <w:rsid w:val="006E54D3"/>
    <w:rsid w:val="006E56F0"/>
    <w:rsid w:val="006E5760"/>
    <w:rsid w:val="006E577A"/>
    <w:rsid w:val="006E5820"/>
    <w:rsid w:val="006E58EF"/>
    <w:rsid w:val="006E5C2E"/>
    <w:rsid w:val="006E5C79"/>
    <w:rsid w:val="006E60EB"/>
    <w:rsid w:val="006E6215"/>
    <w:rsid w:val="006E69EA"/>
    <w:rsid w:val="006E69F3"/>
    <w:rsid w:val="006E6D5B"/>
    <w:rsid w:val="006E6E0D"/>
    <w:rsid w:val="006E6F70"/>
    <w:rsid w:val="006E70B4"/>
    <w:rsid w:val="006E714D"/>
    <w:rsid w:val="006E7311"/>
    <w:rsid w:val="006E73C8"/>
    <w:rsid w:val="006E763F"/>
    <w:rsid w:val="006E768A"/>
    <w:rsid w:val="006E7963"/>
    <w:rsid w:val="006E7AE0"/>
    <w:rsid w:val="006E7BBC"/>
    <w:rsid w:val="006E7C43"/>
    <w:rsid w:val="006F002A"/>
    <w:rsid w:val="006F009D"/>
    <w:rsid w:val="006F01BF"/>
    <w:rsid w:val="006F02E5"/>
    <w:rsid w:val="006F04F5"/>
    <w:rsid w:val="006F0669"/>
    <w:rsid w:val="006F07CB"/>
    <w:rsid w:val="006F08F5"/>
    <w:rsid w:val="006F09A7"/>
    <w:rsid w:val="006F0A0D"/>
    <w:rsid w:val="006F0B0E"/>
    <w:rsid w:val="006F104D"/>
    <w:rsid w:val="006F10DC"/>
    <w:rsid w:val="006F10EA"/>
    <w:rsid w:val="006F11EA"/>
    <w:rsid w:val="006F1214"/>
    <w:rsid w:val="006F140B"/>
    <w:rsid w:val="006F14B9"/>
    <w:rsid w:val="006F160E"/>
    <w:rsid w:val="006F166F"/>
    <w:rsid w:val="006F171B"/>
    <w:rsid w:val="006F17D5"/>
    <w:rsid w:val="006F195E"/>
    <w:rsid w:val="006F1994"/>
    <w:rsid w:val="006F1B01"/>
    <w:rsid w:val="006F1B53"/>
    <w:rsid w:val="006F1C2A"/>
    <w:rsid w:val="006F1CFC"/>
    <w:rsid w:val="006F1D20"/>
    <w:rsid w:val="006F1D31"/>
    <w:rsid w:val="006F1E73"/>
    <w:rsid w:val="006F2052"/>
    <w:rsid w:val="006F2318"/>
    <w:rsid w:val="006F2388"/>
    <w:rsid w:val="006F241F"/>
    <w:rsid w:val="006F2643"/>
    <w:rsid w:val="006F26E5"/>
    <w:rsid w:val="006F2A9C"/>
    <w:rsid w:val="006F2B76"/>
    <w:rsid w:val="006F2B9D"/>
    <w:rsid w:val="006F2C27"/>
    <w:rsid w:val="006F2D4A"/>
    <w:rsid w:val="006F2E3A"/>
    <w:rsid w:val="006F3255"/>
    <w:rsid w:val="006F33C2"/>
    <w:rsid w:val="006F3500"/>
    <w:rsid w:val="006F367B"/>
    <w:rsid w:val="006F39B5"/>
    <w:rsid w:val="006F3AC6"/>
    <w:rsid w:val="006F3C19"/>
    <w:rsid w:val="006F3CC5"/>
    <w:rsid w:val="006F3CD8"/>
    <w:rsid w:val="006F40CD"/>
    <w:rsid w:val="006F4100"/>
    <w:rsid w:val="006F4344"/>
    <w:rsid w:val="006F4505"/>
    <w:rsid w:val="006F45A1"/>
    <w:rsid w:val="006F478F"/>
    <w:rsid w:val="006F499C"/>
    <w:rsid w:val="006F4A27"/>
    <w:rsid w:val="006F4CD0"/>
    <w:rsid w:val="006F4E5C"/>
    <w:rsid w:val="006F5337"/>
    <w:rsid w:val="006F5408"/>
    <w:rsid w:val="006F5694"/>
    <w:rsid w:val="006F594F"/>
    <w:rsid w:val="006F5B43"/>
    <w:rsid w:val="006F5B9E"/>
    <w:rsid w:val="006F5CC5"/>
    <w:rsid w:val="006F5EF9"/>
    <w:rsid w:val="006F5FD1"/>
    <w:rsid w:val="006F5FED"/>
    <w:rsid w:val="006F6071"/>
    <w:rsid w:val="006F626E"/>
    <w:rsid w:val="006F6387"/>
    <w:rsid w:val="006F6534"/>
    <w:rsid w:val="006F6596"/>
    <w:rsid w:val="006F66A3"/>
    <w:rsid w:val="006F6A59"/>
    <w:rsid w:val="006F6A6A"/>
    <w:rsid w:val="006F6E24"/>
    <w:rsid w:val="006F6F76"/>
    <w:rsid w:val="006F73B4"/>
    <w:rsid w:val="006F773E"/>
    <w:rsid w:val="006F799A"/>
    <w:rsid w:val="006F7A7B"/>
    <w:rsid w:val="006F7A95"/>
    <w:rsid w:val="006F7AC6"/>
    <w:rsid w:val="006F7E29"/>
    <w:rsid w:val="006F7E88"/>
    <w:rsid w:val="007002F4"/>
    <w:rsid w:val="007004B6"/>
    <w:rsid w:val="00700504"/>
    <w:rsid w:val="0070069B"/>
    <w:rsid w:val="007007E9"/>
    <w:rsid w:val="00700A5D"/>
    <w:rsid w:val="00700B92"/>
    <w:rsid w:val="00700C5A"/>
    <w:rsid w:val="00700CA8"/>
    <w:rsid w:val="00700E8A"/>
    <w:rsid w:val="0070108D"/>
    <w:rsid w:val="00701194"/>
    <w:rsid w:val="007014DD"/>
    <w:rsid w:val="0070169B"/>
    <w:rsid w:val="00701844"/>
    <w:rsid w:val="00701894"/>
    <w:rsid w:val="00701A6B"/>
    <w:rsid w:val="00701A73"/>
    <w:rsid w:val="00701FEA"/>
    <w:rsid w:val="0070231B"/>
    <w:rsid w:val="0070243C"/>
    <w:rsid w:val="00702578"/>
    <w:rsid w:val="0070287E"/>
    <w:rsid w:val="00702A80"/>
    <w:rsid w:val="00702BAF"/>
    <w:rsid w:val="00702D9E"/>
    <w:rsid w:val="00702E60"/>
    <w:rsid w:val="00703072"/>
    <w:rsid w:val="00703F2F"/>
    <w:rsid w:val="00703F45"/>
    <w:rsid w:val="00703FCF"/>
    <w:rsid w:val="00704493"/>
    <w:rsid w:val="00704582"/>
    <w:rsid w:val="007047A8"/>
    <w:rsid w:val="007049F6"/>
    <w:rsid w:val="00704BD1"/>
    <w:rsid w:val="00704C39"/>
    <w:rsid w:val="00704CEE"/>
    <w:rsid w:val="00704E79"/>
    <w:rsid w:val="00705190"/>
    <w:rsid w:val="00705486"/>
    <w:rsid w:val="0070551D"/>
    <w:rsid w:val="00705527"/>
    <w:rsid w:val="00705A54"/>
    <w:rsid w:val="00705B41"/>
    <w:rsid w:val="00705E27"/>
    <w:rsid w:val="00705FD2"/>
    <w:rsid w:val="00706086"/>
    <w:rsid w:val="007060C7"/>
    <w:rsid w:val="0070614C"/>
    <w:rsid w:val="007065D3"/>
    <w:rsid w:val="00706605"/>
    <w:rsid w:val="00706710"/>
    <w:rsid w:val="00706821"/>
    <w:rsid w:val="00706958"/>
    <w:rsid w:val="00706CDA"/>
    <w:rsid w:val="00706FAE"/>
    <w:rsid w:val="007071FD"/>
    <w:rsid w:val="0070723F"/>
    <w:rsid w:val="007073FB"/>
    <w:rsid w:val="00707494"/>
    <w:rsid w:val="007075F9"/>
    <w:rsid w:val="0070764E"/>
    <w:rsid w:val="0070773A"/>
    <w:rsid w:val="0070782C"/>
    <w:rsid w:val="00707A69"/>
    <w:rsid w:val="00707CF5"/>
    <w:rsid w:val="00707D19"/>
    <w:rsid w:val="00707D87"/>
    <w:rsid w:val="00707D9D"/>
    <w:rsid w:val="00707FE0"/>
    <w:rsid w:val="0071015E"/>
    <w:rsid w:val="007102D7"/>
    <w:rsid w:val="00710475"/>
    <w:rsid w:val="00710562"/>
    <w:rsid w:val="0071081E"/>
    <w:rsid w:val="00710AF4"/>
    <w:rsid w:val="00710CA0"/>
    <w:rsid w:val="00710D7E"/>
    <w:rsid w:val="00710E5D"/>
    <w:rsid w:val="00710F84"/>
    <w:rsid w:val="007111BB"/>
    <w:rsid w:val="00711243"/>
    <w:rsid w:val="007113D2"/>
    <w:rsid w:val="00711438"/>
    <w:rsid w:val="007115D5"/>
    <w:rsid w:val="0071161E"/>
    <w:rsid w:val="00711DDA"/>
    <w:rsid w:val="00711FD4"/>
    <w:rsid w:val="00712026"/>
    <w:rsid w:val="007120DD"/>
    <w:rsid w:val="00712623"/>
    <w:rsid w:val="007129AD"/>
    <w:rsid w:val="00712ADF"/>
    <w:rsid w:val="00712DBC"/>
    <w:rsid w:val="00712EF1"/>
    <w:rsid w:val="00712FA3"/>
    <w:rsid w:val="00713005"/>
    <w:rsid w:val="0071306D"/>
    <w:rsid w:val="00713187"/>
    <w:rsid w:val="007131CB"/>
    <w:rsid w:val="00713257"/>
    <w:rsid w:val="007135EC"/>
    <w:rsid w:val="00713655"/>
    <w:rsid w:val="007137B9"/>
    <w:rsid w:val="00713803"/>
    <w:rsid w:val="0071388B"/>
    <w:rsid w:val="007138AB"/>
    <w:rsid w:val="007138CA"/>
    <w:rsid w:val="00713E02"/>
    <w:rsid w:val="00713E50"/>
    <w:rsid w:val="00713FEF"/>
    <w:rsid w:val="00714113"/>
    <w:rsid w:val="00714204"/>
    <w:rsid w:val="00714644"/>
    <w:rsid w:val="007146F7"/>
    <w:rsid w:val="00714734"/>
    <w:rsid w:val="00714970"/>
    <w:rsid w:val="00714A5F"/>
    <w:rsid w:val="00714B4A"/>
    <w:rsid w:val="00714B87"/>
    <w:rsid w:val="00714BBB"/>
    <w:rsid w:val="00714C0C"/>
    <w:rsid w:val="00714C63"/>
    <w:rsid w:val="00714FA0"/>
    <w:rsid w:val="007151DE"/>
    <w:rsid w:val="00715207"/>
    <w:rsid w:val="0071571A"/>
    <w:rsid w:val="00715980"/>
    <w:rsid w:val="00715BC2"/>
    <w:rsid w:val="0071600E"/>
    <w:rsid w:val="007160A9"/>
    <w:rsid w:val="0071627D"/>
    <w:rsid w:val="007162AD"/>
    <w:rsid w:val="00716380"/>
    <w:rsid w:val="00716494"/>
    <w:rsid w:val="00716873"/>
    <w:rsid w:val="00716892"/>
    <w:rsid w:val="00716900"/>
    <w:rsid w:val="007169AB"/>
    <w:rsid w:val="00716F56"/>
    <w:rsid w:val="00716F5A"/>
    <w:rsid w:val="007173A8"/>
    <w:rsid w:val="007177F1"/>
    <w:rsid w:val="00717BB0"/>
    <w:rsid w:val="00717C56"/>
    <w:rsid w:val="00717D89"/>
    <w:rsid w:val="00717E23"/>
    <w:rsid w:val="00717FEC"/>
    <w:rsid w:val="00720581"/>
    <w:rsid w:val="007205AD"/>
    <w:rsid w:val="007207EC"/>
    <w:rsid w:val="00720833"/>
    <w:rsid w:val="00720891"/>
    <w:rsid w:val="00720A2F"/>
    <w:rsid w:val="00720AD9"/>
    <w:rsid w:val="00720B82"/>
    <w:rsid w:val="00720FD3"/>
    <w:rsid w:val="007212F8"/>
    <w:rsid w:val="00721366"/>
    <w:rsid w:val="007214D0"/>
    <w:rsid w:val="0072150F"/>
    <w:rsid w:val="00721669"/>
    <w:rsid w:val="007217B4"/>
    <w:rsid w:val="00721831"/>
    <w:rsid w:val="00721993"/>
    <w:rsid w:val="007219BF"/>
    <w:rsid w:val="00721A01"/>
    <w:rsid w:val="00721BD8"/>
    <w:rsid w:val="00721D5B"/>
    <w:rsid w:val="00721F2E"/>
    <w:rsid w:val="00721F32"/>
    <w:rsid w:val="0072214A"/>
    <w:rsid w:val="007224D3"/>
    <w:rsid w:val="0072254D"/>
    <w:rsid w:val="007228B5"/>
    <w:rsid w:val="007228DA"/>
    <w:rsid w:val="0072293E"/>
    <w:rsid w:val="007229AD"/>
    <w:rsid w:val="007229B0"/>
    <w:rsid w:val="007229E3"/>
    <w:rsid w:val="00722B41"/>
    <w:rsid w:val="00722E43"/>
    <w:rsid w:val="00722EA7"/>
    <w:rsid w:val="00723028"/>
    <w:rsid w:val="0072325A"/>
    <w:rsid w:val="0072334D"/>
    <w:rsid w:val="007235DF"/>
    <w:rsid w:val="0072373E"/>
    <w:rsid w:val="00723809"/>
    <w:rsid w:val="00723BA1"/>
    <w:rsid w:val="00723D8E"/>
    <w:rsid w:val="00723EEC"/>
    <w:rsid w:val="00723FDC"/>
    <w:rsid w:val="00724259"/>
    <w:rsid w:val="00724330"/>
    <w:rsid w:val="00724367"/>
    <w:rsid w:val="0072478E"/>
    <w:rsid w:val="007247B1"/>
    <w:rsid w:val="0072484C"/>
    <w:rsid w:val="0072503A"/>
    <w:rsid w:val="00725212"/>
    <w:rsid w:val="0072531D"/>
    <w:rsid w:val="007253B4"/>
    <w:rsid w:val="0072559F"/>
    <w:rsid w:val="007255F4"/>
    <w:rsid w:val="00725605"/>
    <w:rsid w:val="00725733"/>
    <w:rsid w:val="00725A8D"/>
    <w:rsid w:val="00725B4A"/>
    <w:rsid w:val="00725BC2"/>
    <w:rsid w:val="00725C08"/>
    <w:rsid w:val="00725C7F"/>
    <w:rsid w:val="00725DE6"/>
    <w:rsid w:val="00725F76"/>
    <w:rsid w:val="00725FCE"/>
    <w:rsid w:val="00726012"/>
    <w:rsid w:val="0072635A"/>
    <w:rsid w:val="00726432"/>
    <w:rsid w:val="007264D4"/>
    <w:rsid w:val="00726552"/>
    <w:rsid w:val="0072661C"/>
    <w:rsid w:val="00726888"/>
    <w:rsid w:val="00726909"/>
    <w:rsid w:val="00726B3A"/>
    <w:rsid w:val="00726C93"/>
    <w:rsid w:val="00726CDF"/>
    <w:rsid w:val="00726DC4"/>
    <w:rsid w:val="00726E46"/>
    <w:rsid w:val="00726E70"/>
    <w:rsid w:val="00726FAB"/>
    <w:rsid w:val="007270BB"/>
    <w:rsid w:val="00727146"/>
    <w:rsid w:val="00727516"/>
    <w:rsid w:val="007275CC"/>
    <w:rsid w:val="00727723"/>
    <w:rsid w:val="0072799E"/>
    <w:rsid w:val="00727AD0"/>
    <w:rsid w:val="00727D07"/>
    <w:rsid w:val="00727DFC"/>
    <w:rsid w:val="00727E2F"/>
    <w:rsid w:val="007300B4"/>
    <w:rsid w:val="00730218"/>
    <w:rsid w:val="0073022A"/>
    <w:rsid w:val="00730421"/>
    <w:rsid w:val="007305AB"/>
    <w:rsid w:val="00730804"/>
    <w:rsid w:val="00730CA8"/>
    <w:rsid w:val="00730D4C"/>
    <w:rsid w:val="00730FF2"/>
    <w:rsid w:val="00731234"/>
    <w:rsid w:val="00731308"/>
    <w:rsid w:val="00731621"/>
    <w:rsid w:val="00731923"/>
    <w:rsid w:val="00731BBC"/>
    <w:rsid w:val="00731BD1"/>
    <w:rsid w:val="00731C48"/>
    <w:rsid w:val="00731EF2"/>
    <w:rsid w:val="0073237B"/>
    <w:rsid w:val="007324D3"/>
    <w:rsid w:val="00732718"/>
    <w:rsid w:val="00732A96"/>
    <w:rsid w:val="00732C7E"/>
    <w:rsid w:val="00732C87"/>
    <w:rsid w:val="00732DF3"/>
    <w:rsid w:val="00732E21"/>
    <w:rsid w:val="00732F51"/>
    <w:rsid w:val="00732F7E"/>
    <w:rsid w:val="007331CF"/>
    <w:rsid w:val="007331F8"/>
    <w:rsid w:val="0073322D"/>
    <w:rsid w:val="007332E3"/>
    <w:rsid w:val="0073342C"/>
    <w:rsid w:val="00733431"/>
    <w:rsid w:val="00733497"/>
    <w:rsid w:val="007335D3"/>
    <w:rsid w:val="007339CE"/>
    <w:rsid w:val="00733E10"/>
    <w:rsid w:val="00733F89"/>
    <w:rsid w:val="0073434D"/>
    <w:rsid w:val="007344F4"/>
    <w:rsid w:val="00734557"/>
    <w:rsid w:val="0073471C"/>
    <w:rsid w:val="00734765"/>
    <w:rsid w:val="00734986"/>
    <w:rsid w:val="00734A73"/>
    <w:rsid w:val="00734A95"/>
    <w:rsid w:val="00734BBF"/>
    <w:rsid w:val="00734D14"/>
    <w:rsid w:val="00735087"/>
    <w:rsid w:val="00735489"/>
    <w:rsid w:val="00735786"/>
    <w:rsid w:val="0073581E"/>
    <w:rsid w:val="00735921"/>
    <w:rsid w:val="007359F3"/>
    <w:rsid w:val="0073608D"/>
    <w:rsid w:val="007361A2"/>
    <w:rsid w:val="0073637A"/>
    <w:rsid w:val="00736382"/>
    <w:rsid w:val="00736478"/>
    <w:rsid w:val="00736597"/>
    <w:rsid w:val="0073675E"/>
    <w:rsid w:val="00736761"/>
    <w:rsid w:val="0073686B"/>
    <w:rsid w:val="00736B61"/>
    <w:rsid w:val="00736E12"/>
    <w:rsid w:val="00736FC7"/>
    <w:rsid w:val="00737109"/>
    <w:rsid w:val="00737477"/>
    <w:rsid w:val="00737545"/>
    <w:rsid w:val="0073773B"/>
    <w:rsid w:val="0073776D"/>
    <w:rsid w:val="007378A3"/>
    <w:rsid w:val="00737BCF"/>
    <w:rsid w:val="00737D0D"/>
    <w:rsid w:val="00737DE9"/>
    <w:rsid w:val="00737E4E"/>
    <w:rsid w:val="007400B7"/>
    <w:rsid w:val="007402EE"/>
    <w:rsid w:val="00740541"/>
    <w:rsid w:val="0074084E"/>
    <w:rsid w:val="00740A8B"/>
    <w:rsid w:val="00740B9C"/>
    <w:rsid w:val="00740BF5"/>
    <w:rsid w:val="00740BFD"/>
    <w:rsid w:val="00740CBB"/>
    <w:rsid w:val="00740DE0"/>
    <w:rsid w:val="00741083"/>
    <w:rsid w:val="007412AA"/>
    <w:rsid w:val="0074159E"/>
    <w:rsid w:val="00741611"/>
    <w:rsid w:val="00741700"/>
    <w:rsid w:val="007417B7"/>
    <w:rsid w:val="00741811"/>
    <w:rsid w:val="00741B87"/>
    <w:rsid w:val="00741DD5"/>
    <w:rsid w:val="00741E2B"/>
    <w:rsid w:val="00741FA8"/>
    <w:rsid w:val="00741FD2"/>
    <w:rsid w:val="00742015"/>
    <w:rsid w:val="00742446"/>
    <w:rsid w:val="00742528"/>
    <w:rsid w:val="00742AD2"/>
    <w:rsid w:val="00742D3F"/>
    <w:rsid w:val="00742DBA"/>
    <w:rsid w:val="00742ECF"/>
    <w:rsid w:val="007433E2"/>
    <w:rsid w:val="0074351A"/>
    <w:rsid w:val="007436BA"/>
    <w:rsid w:val="0074398A"/>
    <w:rsid w:val="00743A66"/>
    <w:rsid w:val="00744019"/>
    <w:rsid w:val="00744101"/>
    <w:rsid w:val="007441B8"/>
    <w:rsid w:val="00744306"/>
    <w:rsid w:val="0074442F"/>
    <w:rsid w:val="0074445F"/>
    <w:rsid w:val="007444D3"/>
    <w:rsid w:val="00744798"/>
    <w:rsid w:val="00744FA2"/>
    <w:rsid w:val="00745107"/>
    <w:rsid w:val="007452A2"/>
    <w:rsid w:val="00745366"/>
    <w:rsid w:val="00745566"/>
    <w:rsid w:val="0074560B"/>
    <w:rsid w:val="00745724"/>
    <w:rsid w:val="007459A7"/>
    <w:rsid w:val="00745B1B"/>
    <w:rsid w:val="00745C38"/>
    <w:rsid w:val="00745D52"/>
    <w:rsid w:val="00745FA6"/>
    <w:rsid w:val="00746080"/>
    <w:rsid w:val="007460C5"/>
    <w:rsid w:val="00746301"/>
    <w:rsid w:val="007463A5"/>
    <w:rsid w:val="00746453"/>
    <w:rsid w:val="00746568"/>
    <w:rsid w:val="007465CC"/>
    <w:rsid w:val="0074662D"/>
    <w:rsid w:val="00746722"/>
    <w:rsid w:val="007469BF"/>
    <w:rsid w:val="007469D9"/>
    <w:rsid w:val="00746A2E"/>
    <w:rsid w:val="00746F81"/>
    <w:rsid w:val="007470DF"/>
    <w:rsid w:val="007470EA"/>
    <w:rsid w:val="00747151"/>
    <w:rsid w:val="00747154"/>
    <w:rsid w:val="00747215"/>
    <w:rsid w:val="007474D2"/>
    <w:rsid w:val="007475B0"/>
    <w:rsid w:val="007476BB"/>
    <w:rsid w:val="007476BF"/>
    <w:rsid w:val="007479A2"/>
    <w:rsid w:val="00747B1D"/>
    <w:rsid w:val="00747CB0"/>
    <w:rsid w:val="00747FF0"/>
    <w:rsid w:val="007503F3"/>
    <w:rsid w:val="0075041D"/>
    <w:rsid w:val="0075072C"/>
    <w:rsid w:val="00750782"/>
    <w:rsid w:val="007509B4"/>
    <w:rsid w:val="00750B06"/>
    <w:rsid w:val="00750D11"/>
    <w:rsid w:val="00750D55"/>
    <w:rsid w:val="00750D78"/>
    <w:rsid w:val="0075109A"/>
    <w:rsid w:val="007510A6"/>
    <w:rsid w:val="0075112C"/>
    <w:rsid w:val="007511A6"/>
    <w:rsid w:val="00751245"/>
    <w:rsid w:val="00751430"/>
    <w:rsid w:val="007514AD"/>
    <w:rsid w:val="007516DA"/>
    <w:rsid w:val="007517AB"/>
    <w:rsid w:val="007517C4"/>
    <w:rsid w:val="0075195D"/>
    <w:rsid w:val="00751991"/>
    <w:rsid w:val="007519DB"/>
    <w:rsid w:val="00751AC1"/>
    <w:rsid w:val="00751F32"/>
    <w:rsid w:val="00752194"/>
    <w:rsid w:val="0075243C"/>
    <w:rsid w:val="007526E3"/>
    <w:rsid w:val="00752B7C"/>
    <w:rsid w:val="00752C4B"/>
    <w:rsid w:val="00752EC6"/>
    <w:rsid w:val="00752F2B"/>
    <w:rsid w:val="00752FC2"/>
    <w:rsid w:val="007530E3"/>
    <w:rsid w:val="00753254"/>
    <w:rsid w:val="007532CC"/>
    <w:rsid w:val="007532D9"/>
    <w:rsid w:val="007532FB"/>
    <w:rsid w:val="0075331B"/>
    <w:rsid w:val="00753373"/>
    <w:rsid w:val="0075374E"/>
    <w:rsid w:val="0075378A"/>
    <w:rsid w:val="00753791"/>
    <w:rsid w:val="007537A6"/>
    <w:rsid w:val="00753CAE"/>
    <w:rsid w:val="00753DA0"/>
    <w:rsid w:val="00753E31"/>
    <w:rsid w:val="0075414B"/>
    <w:rsid w:val="0075419F"/>
    <w:rsid w:val="007542F2"/>
    <w:rsid w:val="007542FA"/>
    <w:rsid w:val="0075469F"/>
    <w:rsid w:val="007546C0"/>
    <w:rsid w:val="00754823"/>
    <w:rsid w:val="00754835"/>
    <w:rsid w:val="007548EB"/>
    <w:rsid w:val="00754BCF"/>
    <w:rsid w:val="00754BE4"/>
    <w:rsid w:val="00754CB7"/>
    <w:rsid w:val="00754CC8"/>
    <w:rsid w:val="00754E00"/>
    <w:rsid w:val="00754F82"/>
    <w:rsid w:val="00754FCC"/>
    <w:rsid w:val="0075508F"/>
    <w:rsid w:val="0075554E"/>
    <w:rsid w:val="007556F0"/>
    <w:rsid w:val="00755881"/>
    <w:rsid w:val="007558E1"/>
    <w:rsid w:val="00755A37"/>
    <w:rsid w:val="00755A61"/>
    <w:rsid w:val="00755C34"/>
    <w:rsid w:val="00755DC7"/>
    <w:rsid w:val="00755DF1"/>
    <w:rsid w:val="00755F2A"/>
    <w:rsid w:val="00755F82"/>
    <w:rsid w:val="00756243"/>
    <w:rsid w:val="00756431"/>
    <w:rsid w:val="00756941"/>
    <w:rsid w:val="00756B04"/>
    <w:rsid w:val="00756C1F"/>
    <w:rsid w:val="00756E84"/>
    <w:rsid w:val="00756E88"/>
    <w:rsid w:val="00756FB7"/>
    <w:rsid w:val="00757474"/>
    <w:rsid w:val="00757479"/>
    <w:rsid w:val="007574F0"/>
    <w:rsid w:val="0075761D"/>
    <w:rsid w:val="007577EB"/>
    <w:rsid w:val="00757A28"/>
    <w:rsid w:val="00757F18"/>
    <w:rsid w:val="00760035"/>
    <w:rsid w:val="0076009E"/>
    <w:rsid w:val="00760284"/>
    <w:rsid w:val="007602EA"/>
    <w:rsid w:val="00760380"/>
    <w:rsid w:val="007604C5"/>
    <w:rsid w:val="0076059F"/>
    <w:rsid w:val="007606D0"/>
    <w:rsid w:val="007607F7"/>
    <w:rsid w:val="0076086B"/>
    <w:rsid w:val="0076086D"/>
    <w:rsid w:val="00760872"/>
    <w:rsid w:val="00760B78"/>
    <w:rsid w:val="00760BBD"/>
    <w:rsid w:val="00760BF3"/>
    <w:rsid w:val="007610C1"/>
    <w:rsid w:val="007610CA"/>
    <w:rsid w:val="007613BE"/>
    <w:rsid w:val="0076164D"/>
    <w:rsid w:val="007618E3"/>
    <w:rsid w:val="00761A42"/>
    <w:rsid w:val="00761D58"/>
    <w:rsid w:val="0076232E"/>
    <w:rsid w:val="007625F5"/>
    <w:rsid w:val="0076263F"/>
    <w:rsid w:val="007626DC"/>
    <w:rsid w:val="00762925"/>
    <w:rsid w:val="00762F5C"/>
    <w:rsid w:val="00762FAA"/>
    <w:rsid w:val="00763029"/>
    <w:rsid w:val="0076304E"/>
    <w:rsid w:val="007630DB"/>
    <w:rsid w:val="0076318C"/>
    <w:rsid w:val="0076325A"/>
    <w:rsid w:val="00763271"/>
    <w:rsid w:val="00763C4E"/>
    <w:rsid w:val="00763CAC"/>
    <w:rsid w:val="00763D1C"/>
    <w:rsid w:val="00763DC5"/>
    <w:rsid w:val="00764034"/>
    <w:rsid w:val="00764108"/>
    <w:rsid w:val="0076414D"/>
    <w:rsid w:val="0076415A"/>
    <w:rsid w:val="00764206"/>
    <w:rsid w:val="0076441D"/>
    <w:rsid w:val="0076448E"/>
    <w:rsid w:val="007647B9"/>
    <w:rsid w:val="00764D02"/>
    <w:rsid w:val="00764D88"/>
    <w:rsid w:val="00764DA9"/>
    <w:rsid w:val="007651C4"/>
    <w:rsid w:val="00765252"/>
    <w:rsid w:val="00765468"/>
    <w:rsid w:val="0076556D"/>
    <w:rsid w:val="0076561E"/>
    <w:rsid w:val="00765736"/>
    <w:rsid w:val="00765A18"/>
    <w:rsid w:val="00765A19"/>
    <w:rsid w:val="00765A2B"/>
    <w:rsid w:val="00765F6A"/>
    <w:rsid w:val="00765FB8"/>
    <w:rsid w:val="007660A3"/>
    <w:rsid w:val="007660CD"/>
    <w:rsid w:val="0076630C"/>
    <w:rsid w:val="00766373"/>
    <w:rsid w:val="0076661D"/>
    <w:rsid w:val="00766625"/>
    <w:rsid w:val="00766646"/>
    <w:rsid w:val="007666D9"/>
    <w:rsid w:val="0076670A"/>
    <w:rsid w:val="0076673E"/>
    <w:rsid w:val="0076678A"/>
    <w:rsid w:val="007668BC"/>
    <w:rsid w:val="007669C6"/>
    <w:rsid w:val="00766C4A"/>
    <w:rsid w:val="00766DEA"/>
    <w:rsid w:val="00766E51"/>
    <w:rsid w:val="00766E55"/>
    <w:rsid w:val="0076700E"/>
    <w:rsid w:val="00767269"/>
    <w:rsid w:val="007674FD"/>
    <w:rsid w:val="007674FF"/>
    <w:rsid w:val="00767642"/>
    <w:rsid w:val="007677C6"/>
    <w:rsid w:val="00767801"/>
    <w:rsid w:val="00767B0E"/>
    <w:rsid w:val="00767BB4"/>
    <w:rsid w:val="00767E7E"/>
    <w:rsid w:val="00767FB5"/>
    <w:rsid w:val="00770145"/>
    <w:rsid w:val="00770161"/>
    <w:rsid w:val="00770437"/>
    <w:rsid w:val="007705BA"/>
    <w:rsid w:val="0077060D"/>
    <w:rsid w:val="00770675"/>
    <w:rsid w:val="0077078D"/>
    <w:rsid w:val="007707E4"/>
    <w:rsid w:val="0077098D"/>
    <w:rsid w:val="00770A0F"/>
    <w:rsid w:val="007719B9"/>
    <w:rsid w:val="007719BF"/>
    <w:rsid w:val="00771AB5"/>
    <w:rsid w:val="0077202B"/>
    <w:rsid w:val="00772564"/>
    <w:rsid w:val="00772809"/>
    <w:rsid w:val="00772921"/>
    <w:rsid w:val="007729B2"/>
    <w:rsid w:val="00772B98"/>
    <w:rsid w:val="00772C7E"/>
    <w:rsid w:val="00772CDB"/>
    <w:rsid w:val="00772D94"/>
    <w:rsid w:val="00772DA6"/>
    <w:rsid w:val="00772F7C"/>
    <w:rsid w:val="00773044"/>
    <w:rsid w:val="007731E3"/>
    <w:rsid w:val="00773513"/>
    <w:rsid w:val="007736C5"/>
    <w:rsid w:val="007737F7"/>
    <w:rsid w:val="00773A3F"/>
    <w:rsid w:val="00773DC0"/>
    <w:rsid w:val="007740FD"/>
    <w:rsid w:val="00774235"/>
    <w:rsid w:val="0077425A"/>
    <w:rsid w:val="00774590"/>
    <w:rsid w:val="007745E8"/>
    <w:rsid w:val="007746C8"/>
    <w:rsid w:val="0077493C"/>
    <w:rsid w:val="00774ABD"/>
    <w:rsid w:val="00774D98"/>
    <w:rsid w:val="00774EB3"/>
    <w:rsid w:val="00775004"/>
    <w:rsid w:val="00775552"/>
    <w:rsid w:val="007758B7"/>
    <w:rsid w:val="00775B10"/>
    <w:rsid w:val="00775B45"/>
    <w:rsid w:val="00775E05"/>
    <w:rsid w:val="00775E6A"/>
    <w:rsid w:val="00775E82"/>
    <w:rsid w:val="00775F2D"/>
    <w:rsid w:val="00776343"/>
    <w:rsid w:val="00776523"/>
    <w:rsid w:val="007768F8"/>
    <w:rsid w:val="00776C38"/>
    <w:rsid w:val="00776E0F"/>
    <w:rsid w:val="007770A5"/>
    <w:rsid w:val="0077734A"/>
    <w:rsid w:val="007773C5"/>
    <w:rsid w:val="007773E6"/>
    <w:rsid w:val="00777464"/>
    <w:rsid w:val="007775C5"/>
    <w:rsid w:val="00777BBB"/>
    <w:rsid w:val="00777C2D"/>
    <w:rsid w:val="00777D35"/>
    <w:rsid w:val="00777D8D"/>
    <w:rsid w:val="00777DB2"/>
    <w:rsid w:val="00777FD3"/>
    <w:rsid w:val="00777FD9"/>
    <w:rsid w:val="0078013C"/>
    <w:rsid w:val="007801D2"/>
    <w:rsid w:val="0078040B"/>
    <w:rsid w:val="00780504"/>
    <w:rsid w:val="0078065C"/>
    <w:rsid w:val="00780770"/>
    <w:rsid w:val="0078095C"/>
    <w:rsid w:val="007809F7"/>
    <w:rsid w:val="00780A0A"/>
    <w:rsid w:val="00780A13"/>
    <w:rsid w:val="00780C0E"/>
    <w:rsid w:val="00780DEE"/>
    <w:rsid w:val="00780E73"/>
    <w:rsid w:val="00780FB5"/>
    <w:rsid w:val="00780FC0"/>
    <w:rsid w:val="00781243"/>
    <w:rsid w:val="007812A2"/>
    <w:rsid w:val="007812FD"/>
    <w:rsid w:val="0078156B"/>
    <w:rsid w:val="007815C5"/>
    <w:rsid w:val="00781847"/>
    <w:rsid w:val="007819FF"/>
    <w:rsid w:val="00781B9B"/>
    <w:rsid w:val="00781BBB"/>
    <w:rsid w:val="00781C03"/>
    <w:rsid w:val="00781CBC"/>
    <w:rsid w:val="00781EED"/>
    <w:rsid w:val="00781F4A"/>
    <w:rsid w:val="0078200D"/>
    <w:rsid w:val="0078207D"/>
    <w:rsid w:val="00782112"/>
    <w:rsid w:val="007821F4"/>
    <w:rsid w:val="007822C9"/>
    <w:rsid w:val="007825E8"/>
    <w:rsid w:val="00782692"/>
    <w:rsid w:val="007826BB"/>
    <w:rsid w:val="0078278A"/>
    <w:rsid w:val="00782E25"/>
    <w:rsid w:val="00782F19"/>
    <w:rsid w:val="00783012"/>
    <w:rsid w:val="007832A9"/>
    <w:rsid w:val="007832E6"/>
    <w:rsid w:val="0078333A"/>
    <w:rsid w:val="0078333D"/>
    <w:rsid w:val="0078344A"/>
    <w:rsid w:val="00783B34"/>
    <w:rsid w:val="00783D22"/>
    <w:rsid w:val="00784262"/>
    <w:rsid w:val="00784351"/>
    <w:rsid w:val="00784491"/>
    <w:rsid w:val="007845BA"/>
    <w:rsid w:val="007846BE"/>
    <w:rsid w:val="007846C9"/>
    <w:rsid w:val="007848BE"/>
    <w:rsid w:val="00784A93"/>
    <w:rsid w:val="00784AE3"/>
    <w:rsid w:val="00784B5C"/>
    <w:rsid w:val="00784C44"/>
    <w:rsid w:val="00784D1F"/>
    <w:rsid w:val="00784D5E"/>
    <w:rsid w:val="00784FFE"/>
    <w:rsid w:val="00785017"/>
    <w:rsid w:val="007850D2"/>
    <w:rsid w:val="00785481"/>
    <w:rsid w:val="00785503"/>
    <w:rsid w:val="00785695"/>
    <w:rsid w:val="007858FB"/>
    <w:rsid w:val="007859B2"/>
    <w:rsid w:val="00785B11"/>
    <w:rsid w:val="00785FC0"/>
    <w:rsid w:val="00785FC8"/>
    <w:rsid w:val="00786150"/>
    <w:rsid w:val="00786165"/>
    <w:rsid w:val="007861BC"/>
    <w:rsid w:val="0078628B"/>
    <w:rsid w:val="007865FA"/>
    <w:rsid w:val="00786638"/>
    <w:rsid w:val="00786737"/>
    <w:rsid w:val="0078683E"/>
    <w:rsid w:val="00786A43"/>
    <w:rsid w:val="00786C8E"/>
    <w:rsid w:val="00786F8A"/>
    <w:rsid w:val="0078707F"/>
    <w:rsid w:val="007871E6"/>
    <w:rsid w:val="00787475"/>
    <w:rsid w:val="00787589"/>
    <w:rsid w:val="0078764E"/>
    <w:rsid w:val="007876CE"/>
    <w:rsid w:val="00787A53"/>
    <w:rsid w:val="00787F02"/>
    <w:rsid w:val="00787F18"/>
    <w:rsid w:val="00787F8F"/>
    <w:rsid w:val="00787FDC"/>
    <w:rsid w:val="007900B4"/>
    <w:rsid w:val="00790642"/>
    <w:rsid w:val="007909C4"/>
    <w:rsid w:val="00790A02"/>
    <w:rsid w:val="00790B82"/>
    <w:rsid w:val="00790E77"/>
    <w:rsid w:val="007911C1"/>
    <w:rsid w:val="0079135D"/>
    <w:rsid w:val="007916D3"/>
    <w:rsid w:val="00791784"/>
    <w:rsid w:val="00791960"/>
    <w:rsid w:val="00791CA6"/>
    <w:rsid w:val="00791D36"/>
    <w:rsid w:val="007922AF"/>
    <w:rsid w:val="007924A0"/>
    <w:rsid w:val="007924AD"/>
    <w:rsid w:val="007924E9"/>
    <w:rsid w:val="00792729"/>
    <w:rsid w:val="00792739"/>
    <w:rsid w:val="00792818"/>
    <w:rsid w:val="0079294C"/>
    <w:rsid w:val="007929B8"/>
    <w:rsid w:val="00792AF5"/>
    <w:rsid w:val="00792F9F"/>
    <w:rsid w:val="00793081"/>
    <w:rsid w:val="00793119"/>
    <w:rsid w:val="00793133"/>
    <w:rsid w:val="0079356C"/>
    <w:rsid w:val="007937C7"/>
    <w:rsid w:val="00793CAC"/>
    <w:rsid w:val="00793D0C"/>
    <w:rsid w:val="00793DCD"/>
    <w:rsid w:val="00793FE5"/>
    <w:rsid w:val="00793FEA"/>
    <w:rsid w:val="00794068"/>
    <w:rsid w:val="00794446"/>
    <w:rsid w:val="007944B1"/>
    <w:rsid w:val="007945AD"/>
    <w:rsid w:val="007946B2"/>
    <w:rsid w:val="007946F3"/>
    <w:rsid w:val="00794722"/>
    <w:rsid w:val="00794941"/>
    <w:rsid w:val="00794951"/>
    <w:rsid w:val="0079495B"/>
    <w:rsid w:val="00794A32"/>
    <w:rsid w:val="00794C0C"/>
    <w:rsid w:val="00794CBC"/>
    <w:rsid w:val="00794DA5"/>
    <w:rsid w:val="00794E87"/>
    <w:rsid w:val="00794F5D"/>
    <w:rsid w:val="00795024"/>
    <w:rsid w:val="00795065"/>
    <w:rsid w:val="007950A8"/>
    <w:rsid w:val="007950B5"/>
    <w:rsid w:val="007950E7"/>
    <w:rsid w:val="007950F3"/>
    <w:rsid w:val="007951F5"/>
    <w:rsid w:val="0079524C"/>
    <w:rsid w:val="007954CC"/>
    <w:rsid w:val="00795592"/>
    <w:rsid w:val="007955ED"/>
    <w:rsid w:val="007955F6"/>
    <w:rsid w:val="00795636"/>
    <w:rsid w:val="00795772"/>
    <w:rsid w:val="007958A7"/>
    <w:rsid w:val="0079590D"/>
    <w:rsid w:val="00795972"/>
    <w:rsid w:val="00795C76"/>
    <w:rsid w:val="00795D8F"/>
    <w:rsid w:val="00795EEE"/>
    <w:rsid w:val="00795F1A"/>
    <w:rsid w:val="00795F82"/>
    <w:rsid w:val="00795FE5"/>
    <w:rsid w:val="0079607F"/>
    <w:rsid w:val="00796323"/>
    <w:rsid w:val="00796334"/>
    <w:rsid w:val="0079679A"/>
    <w:rsid w:val="00796888"/>
    <w:rsid w:val="0079698E"/>
    <w:rsid w:val="007969EB"/>
    <w:rsid w:val="0079701D"/>
    <w:rsid w:val="007970AA"/>
    <w:rsid w:val="00797111"/>
    <w:rsid w:val="007971E2"/>
    <w:rsid w:val="00797263"/>
    <w:rsid w:val="007972F6"/>
    <w:rsid w:val="007974BE"/>
    <w:rsid w:val="00797764"/>
    <w:rsid w:val="007978C1"/>
    <w:rsid w:val="00797A3F"/>
    <w:rsid w:val="00797AC7"/>
    <w:rsid w:val="00797F0F"/>
    <w:rsid w:val="007A027C"/>
    <w:rsid w:val="007A0352"/>
    <w:rsid w:val="007A05D0"/>
    <w:rsid w:val="007A075A"/>
    <w:rsid w:val="007A09BF"/>
    <w:rsid w:val="007A0AEA"/>
    <w:rsid w:val="007A0C36"/>
    <w:rsid w:val="007A0F41"/>
    <w:rsid w:val="007A13EE"/>
    <w:rsid w:val="007A1416"/>
    <w:rsid w:val="007A168E"/>
    <w:rsid w:val="007A182C"/>
    <w:rsid w:val="007A1976"/>
    <w:rsid w:val="007A1C0C"/>
    <w:rsid w:val="007A1C9D"/>
    <w:rsid w:val="007A1FD9"/>
    <w:rsid w:val="007A20B6"/>
    <w:rsid w:val="007A2225"/>
    <w:rsid w:val="007A2313"/>
    <w:rsid w:val="007A2571"/>
    <w:rsid w:val="007A27C2"/>
    <w:rsid w:val="007A29E0"/>
    <w:rsid w:val="007A2C81"/>
    <w:rsid w:val="007A32C8"/>
    <w:rsid w:val="007A3480"/>
    <w:rsid w:val="007A34D8"/>
    <w:rsid w:val="007A3572"/>
    <w:rsid w:val="007A37B1"/>
    <w:rsid w:val="007A381F"/>
    <w:rsid w:val="007A38CB"/>
    <w:rsid w:val="007A3929"/>
    <w:rsid w:val="007A39B2"/>
    <w:rsid w:val="007A39FF"/>
    <w:rsid w:val="007A3B60"/>
    <w:rsid w:val="007A3BF9"/>
    <w:rsid w:val="007A3D61"/>
    <w:rsid w:val="007A3FB0"/>
    <w:rsid w:val="007A3FCF"/>
    <w:rsid w:val="007A4307"/>
    <w:rsid w:val="007A4382"/>
    <w:rsid w:val="007A439C"/>
    <w:rsid w:val="007A43A9"/>
    <w:rsid w:val="007A46B3"/>
    <w:rsid w:val="007A46DF"/>
    <w:rsid w:val="007A4705"/>
    <w:rsid w:val="007A4882"/>
    <w:rsid w:val="007A4B47"/>
    <w:rsid w:val="007A4BD9"/>
    <w:rsid w:val="007A4D70"/>
    <w:rsid w:val="007A4E40"/>
    <w:rsid w:val="007A4F38"/>
    <w:rsid w:val="007A4FA6"/>
    <w:rsid w:val="007A4FAA"/>
    <w:rsid w:val="007A4FD0"/>
    <w:rsid w:val="007A5009"/>
    <w:rsid w:val="007A5175"/>
    <w:rsid w:val="007A5278"/>
    <w:rsid w:val="007A556E"/>
    <w:rsid w:val="007A5840"/>
    <w:rsid w:val="007A59C7"/>
    <w:rsid w:val="007A5AD3"/>
    <w:rsid w:val="007A5B29"/>
    <w:rsid w:val="007A5D8A"/>
    <w:rsid w:val="007A60AE"/>
    <w:rsid w:val="007A62CC"/>
    <w:rsid w:val="007A66E9"/>
    <w:rsid w:val="007A6789"/>
    <w:rsid w:val="007A68DF"/>
    <w:rsid w:val="007A69C3"/>
    <w:rsid w:val="007A6AAC"/>
    <w:rsid w:val="007A6ABC"/>
    <w:rsid w:val="007A6CAA"/>
    <w:rsid w:val="007A6CB9"/>
    <w:rsid w:val="007A6DCC"/>
    <w:rsid w:val="007A6E0F"/>
    <w:rsid w:val="007A70EE"/>
    <w:rsid w:val="007A7148"/>
    <w:rsid w:val="007A714D"/>
    <w:rsid w:val="007A71D4"/>
    <w:rsid w:val="007A71DB"/>
    <w:rsid w:val="007A738D"/>
    <w:rsid w:val="007A73A0"/>
    <w:rsid w:val="007A79EA"/>
    <w:rsid w:val="007A7F19"/>
    <w:rsid w:val="007B0028"/>
    <w:rsid w:val="007B0054"/>
    <w:rsid w:val="007B011B"/>
    <w:rsid w:val="007B0129"/>
    <w:rsid w:val="007B036C"/>
    <w:rsid w:val="007B04F3"/>
    <w:rsid w:val="007B05AF"/>
    <w:rsid w:val="007B08B5"/>
    <w:rsid w:val="007B0D4C"/>
    <w:rsid w:val="007B1040"/>
    <w:rsid w:val="007B118A"/>
    <w:rsid w:val="007B1342"/>
    <w:rsid w:val="007B1429"/>
    <w:rsid w:val="007B18C1"/>
    <w:rsid w:val="007B1948"/>
    <w:rsid w:val="007B1952"/>
    <w:rsid w:val="007B1A44"/>
    <w:rsid w:val="007B1B98"/>
    <w:rsid w:val="007B1DE4"/>
    <w:rsid w:val="007B1E7E"/>
    <w:rsid w:val="007B1E83"/>
    <w:rsid w:val="007B1FB8"/>
    <w:rsid w:val="007B204D"/>
    <w:rsid w:val="007B2332"/>
    <w:rsid w:val="007B249A"/>
    <w:rsid w:val="007B2759"/>
    <w:rsid w:val="007B281F"/>
    <w:rsid w:val="007B28DA"/>
    <w:rsid w:val="007B293A"/>
    <w:rsid w:val="007B2ADA"/>
    <w:rsid w:val="007B2B52"/>
    <w:rsid w:val="007B2BFB"/>
    <w:rsid w:val="007B2D87"/>
    <w:rsid w:val="007B2EBF"/>
    <w:rsid w:val="007B2F9E"/>
    <w:rsid w:val="007B30F4"/>
    <w:rsid w:val="007B311A"/>
    <w:rsid w:val="007B3166"/>
    <w:rsid w:val="007B332D"/>
    <w:rsid w:val="007B3607"/>
    <w:rsid w:val="007B368F"/>
    <w:rsid w:val="007B3767"/>
    <w:rsid w:val="007B3C76"/>
    <w:rsid w:val="007B3D05"/>
    <w:rsid w:val="007B3D77"/>
    <w:rsid w:val="007B3DF1"/>
    <w:rsid w:val="007B3FB7"/>
    <w:rsid w:val="007B401A"/>
    <w:rsid w:val="007B407A"/>
    <w:rsid w:val="007B40B2"/>
    <w:rsid w:val="007B41A4"/>
    <w:rsid w:val="007B4217"/>
    <w:rsid w:val="007B43AF"/>
    <w:rsid w:val="007B43DE"/>
    <w:rsid w:val="007B4458"/>
    <w:rsid w:val="007B45E1"/>
    <w:rsid w:val="007B4850"/>
    <w:rsid w:val="007B4A22"/>
    <w:rsid w:val="007B4B19"/>
    <w:rsid w:val="007B4C67"/>
    <w:rsid w:val="007B4C7D"/>
    <w:rsid w:val="007B4D6F"/>
    <w:rsid w:val="007B4DB3"/>
    <w:rsid w:val="007B4DCB"/>
    <w:rsid w:val="007B4E7D"/>
    <w:rsid w:val="007B4FB2"/>
    <w:rsid w:val="007B520C"/>
    <w:rsid w:val="007B53B7"/>
    <w:rsid w:val="007B53F8"/>
    <w:rsid w:val="007B540A"/>
    <w:rsid w:val="007B5471"/>
    <w:rsid w:val="007B55C3"/>
    <w:rsid w:val="007B569D"/>
    <w:rsid w:val="007B5883"/>
    <w:rsid w:val="007B5B11"/>
    <w:rsid w:val="007B5BF8"/>
    <w:rsid w:val="007B5C19"/>
    <w:rsid w:val="007B5CCD"/>
    <w:rsid w:val="007B5EC0"/>
    <w:rsid w:val="007B5F21"/>
    <w:rsid w:val="007B5FCA"/>
    <w:rsid w:val="007B63D1"/>
    <w:rsid w:val="007B6555"/>
    <w:rsid w:val="007B69C0"/>
    <w:rsid w:val="007B6DB0"/>
    <w:rsid w:val="007B7105"/>
    <w:rsid w:val="007B716F"/>
    <w:rsid w:val="007B7262"/>
    <w:rsid w:val="007B75B6"/>
    <w:rsid w:val="007B7AA3"/>
    <w:rsid w:val="007B7AA8"/>
    <w:rsid w:val="007B7B8F"/>
    <w:rsid w:val="007B7BEE"/>
    <w:rsid w:val="007B7E58"/>
    <w:rsid w:val="007B7F78"/>
    <w:rsid w:val="007C02F3"/>
    <w:rsid w:val="007C0349"/>
    <w:rsid w:val="007C0442"/>
    <w:rsid w:val="007C0621"/>
    <w:rsid w:val="007C08EA"/>
    <w:rsid w:val="007C0946"/>
    <w:rsid w:val="007C0952"/>
    <w:rsid w:val="007C0AFA"/>
    <w:rsid w:val="007C0C16"/>
    <w:rsid w:val="007C0C1C"/>
    <w:rsid w:val="007C0C24"/>
    <w:rsid w:val="007C0C53"/>
    <w:rsid w:val="007C0C83"/>
    <w:rsid w:val="007C0DFE"/>
    <w:rsid w:val="007C0E2E"/>
    <w:rsid w:val="007C11FA"/>
    <w:rsid w:val="007C137C"/>
    <w:rsid w:val="007C138C"/>
    <w:rsid w:val="007C1427"/>
    <w:rsid w:val="007C1540"/>
    <w:rsid w:val="007C1569"/>
    <w:rsid w:val="007C173D"/>
    <w:rsid w:val="007C184A"/>
    <w:rsid w:val="007C1A19"/>
    <w:rsid w:val="007C1E7C"/>
    <w:rsid w:val="007C1EC0"/>
    <w:rsid w:val="007C1F3B"/>
    <w:rsid w:val="007C20D3"/>
    <w:rsid w:val="007C2282"/>
    <w:rsid w:val="007C264A"/>
    <w:rsid w:val="007C2675"/>
    <w:rsid w:val="007C2855"/>
    <w:rsid w:val="007C2CAA"/>
    <w:rsid w:val="007C2CAC"/>
    <w:rsid w:val="007C2D29"/>
    <w:rsid w:val="007C2EA1"/>
    <w:rsid w:val="007C2EAA"/>
    <w:rsid w:val="007C2FC6"/>
    <w:rsid w:val="007C3014"/>
    <w:rsid w:val="007C3099"/>
    <w:rsid w:val="007C360B"/>
    <w:rsid w:val="007C3641"/>
    <w:rsid w:val="007C3800"/>
    <w:rsid w:val="007C3CB6"/>
    <w:rsid w:val="007C3D28"/>
    <w:rsid w:val="007C3E51"/>
    <w:rsid w:val="007C3F82"/>
    <w:rsid w:val="007C4035"/>
    <w:rsid w:val="007C43B9"/>
    <w:rsid w:val="007C44B7"/>
    <w:rsid w:val="007C4557"/>
    <w:rsid w:val="007C45CE"/>
    <w:rsid w:val="007C4670"/>
    <w:rsid w:val="007C46C5"/>
    <w:rsid w:val="007C4BA0"/>
    <w:rsid w:val="007C4F21"/>
    <w:rsid w:val="007C4F99"/>
    <w:rsid w:val="007C5031"/>
    <w:rsid w:val="007C5478"/>
    <w:rsid w:val="007C554F"/>
    <w:rsid w:val="007C55DE"/>
    <w:rsid w:val="007C567F"/>
    <w:rsid w:val="007C57A5"/>
    <w:rsid w:val="007C58EE"/>
    <w:rsid w:val="007C6244"/>
    <w:rsid w:val="007C65B7"/>
    <w:rsid w:val="007C666B"/>
    <w:rsid w:val="007C67E4"/>
    <w:rsid w:val="007C683C"/>
    <w:rsid w:val="007C684C"/>
    <w:rsid w:val="007C691C"/>
    <w:rsid w:val="007C6AE7"/>
    <w:rsid w:val="007C6B15"/>
    <w:rsid w:val="007C70D8"/>
    <w:rsid w:val="007C7113"/>
    <w:rsid w:val="007C7131"/>
    <w:rsid w:val="007C722F"/>
    <w:rsid w:val="007C732B"/>
    <w:rsid w:val="007C7331"/>
    <w:rsid w:val="007C7339"/>
    <w:rsid w:val="007C7381"/>
    <w:rsid w:val="007C742F"/>
    <w:rsid w:val="007C7484"/>
    <w:rsid w:val="007C74A4"/>
    <w:rsid w:val="007C750A"/>
    <w:rsid w:val="007C7539"/>
    <w:rsid w:val="007C758F"/>
    <w:rsid w:val="007C7A34"/>
    <w:rsid w:val="007C7A7D"/>
    <w:rsid w:val="007C7AAB"/>
    <w:rsid w:val="007D0386"/>
    <w:rsid w:val="007D062D"/>
    <w:rsid w:val="007D0786"/>
    <w:rsid w:val="007D0837"/>
    <w:rsid w:val="007D08D9"/>
    <w:rsid w:val="007D0C65"/>
    <w:rsid w:val="007D0F4C"/>
    <w:rsid w:val="007D1023"/>
    <w:rsid w:val="007D156A"/>
    <w:rsid w:val="007D168D"/>
    <w:rsid w:val="007D1738"/>
    <w:rsid w:val="007D1859"/>
    <w:rsid w:val="007D18DF"/>
    <w:rsid w:val="007D1BA9"/>
    <w:rsid w:val="007D1CBC"/>
    <w:rsid w:val="007D1CC7"/>
    <w:rsid w:val="007D1F24"/>
    <w:rsid w:val="007D2140"/>
    <w:rsid w:val="007D242E"/>
    <w:rsid w:val="007D2513"/>
    <w:rsid w:val="007D2654"/>
    <w:rsid w:val="007D2822"/>
    <w:rsid w:val="007D2906"/>
    <w:rsid w:val="007D29A9"/>
    <w:rsid w:val="007D2B21"/>
    <w:rsid w:val="007D2BBC"/>
    <w:rsid w:val="007D2D6D"/>
    <w:rsid w:val="007D2DBF"/>
    <w:rsid w:val="007D2EF5"/>
    <w:rsid w:val="007D2F29"/>
    <w:rsid w:val="007D2F99"/>
    <w:rsid w:val="007D3237"/>
    <w:rsid w:val="007D3330"/>
    <w:rsid w:val="007D3836"/>
    <w:rsid w:val="007D3877"/>
    <w:rsid w:val="007D3B66"/>
    <w:rsid w:val="007D3E53"/>
    <w:rsid w:val="007D3EE3"/>
    <w:rsid w:val="007D3F7E"/>
    <w:rsid w:val="007D4229"/>
    <w:rsid w:val="007D4349"/>
    <w:rsid w:val="007D436F"/>
    <w:rsid w:val="007D437D"/>
    <w:rsid w:val="007D4559"/>
    <w:rsid w:val="007D46F6"/>
    <w:rsid w:val="007D4792"/>
    <w:rsid w:val="007D4968"/>
    <w:rsid w:val="007D49E3"/>
    <w:rsid w:val="007D4A1A"/>
    <w:rsid w:val="007D4B58"/>
    <w:rsid w:val="007D4B84"/>
    <w:rsid w:val="007D4C37"/>
    <w:rsid w:val="007D4CC5"/>
    <w:rsid w:val="007D4EB5"/>
    <w:rsid w:val="007D4F64"/>
    <w:rsid w:val="007D4F6F"/>
    <w:rsid w:val="007D5007"/>
    <w:rsid w:val="007D50E1"/>
    <w:rsid w:val="007D512E"/>
    <w:rsid w:val="007D5255"/>
    <w:rsid w:val="007D5528"/>
    <w:rsid w:val="007D57D8"/>
    <w:rsid w:val="007D592D"/>
    <w:rsid w:val="007D5A91"/>
    <w:rsid w:val="007D5A98"/>
    <w:rsid w:val="007D5C42"/>
    <w:rsid w:val="007D5CA9"/>
    <w:rsid w:val="007D5E1B"/>
    <w:rsid w:val="007D5EE3"/>
    <w:rsid w:val="007D6130"/>
    <w:rsid w:val="007D64AB"/>
    <w:rsid w:val="007D68A4"/>
    <w:rsid w:val="007D68DA"/>
    <w:rsid w:val="007D69DC"/>
    <w:rsid w:val="007D6B89"/>
    <w:rsid w:val="007D6BD9"/>
    <w:rsid w:val="007D6CBA"/>
    <w:rsid w:val="007D6E4E"/>
    <w:rsid w:val="007D6F50"/>
    <w:rsid w:val="007D6FB1"/>
    <w:rsid w:val="007D706C"/>
    <w:rsid w:val="007D7173"/>
    <w:rsid w:val="007D7288"/>
    <w:rsid w:val="007D7379"/>
    <w:rsid w:val="007D753F"/>
    <w:rsid w:val="007D7AA4"/>
    <w:rsid w:val="007D7C4A"/>
    <w:rsid w:val="007D7E68"/>
    <w:rsid w:val="007D7EB4"/>
    <w:rsid w:val="007D7ECB"/>
    <w:rsid w:val="007D7EE4"/>
    <w:rsid w:val="007D7F08"/>
    <w:rsid w:val="007E010F"/>
    <w:rsid w:val="007E0220"/>
    <w:rsid w:val="007E025C"/>
    <w:rsid w:val="007E02B4"/>
    <w:rsid w:val="007E060D"/>
    <w:rsid w:val="007E067D"/>
    <w:rsid w:val="007E08F7"/>
    <w:rsid w:val="007E0997"/>
    <w:rsid w:val="007E09C1"/>
    <w:rsid w:val="007E0A4F"/>
    <w:rsid w:val="007E0C18"/>
    <w:rsid w:val="007E0C1B"/>
    <w:rsid w:val="007E0DAB"/>
    <w:rsid w:val="007E0DC9"/>
    <w:rsid w:val="007E0DF0"/>
    <w:rsid w:val="007E0FE1"/>
    <w:rsid w:val="007E1476"/>
    <w:rsid w:val="007E14D7"/>
    <w:rsid w:val="007E14F5"/>
    <w:rsid w:val="007E18AF"/>
    <w:rsid w:val="007E199D"/>
    <w:rsid w:val="007E1ABF"/>
    <w:rsid w:val="007E1CA8"/>
    <w:rsid w:val="007E2064"/>
    <w:rsid w:val="007E2315"/>
    <w:rsid w:val="007E26E8"/>
    <w:rsid w:val="007E2873"/>
    <w:rsid w:val="007E288D"/>
    <w:rsid w:val="007E28CB"/>
    <w:rsid w:val="007E2AF4"/>
    <w:rsid w:val="007E2B8B"/>
    <w:rsid w:val="007E2C6C"/>
    <w:rsid w:val="007E2ED0"/>
    <w:rsid w:val="007E2F26"/>
    <w:rsid w:val="007E30A7"/>
    <w:rsid w:val="007E3460"/>
    <w:rsid w:val="007E34E9"/>
    <w:rsid w:val="007E3533"/>
    <w:rsid w:val="007E388A"/>
    <w:rsid w:val="007E39FB"/>
    <w:rsid w:val="007E39FF"/>
    <w:rsid w:val="007E3C4E"/>
    <w:rsid w:val="007E3E18"/>
    <w:rsid w:val="007E3EF6"/>
    <w:rsid w:val="007E41E6"/>
    <w:rsid w:val="007E4433"/>
    <w:rsid w:val="007E4506"/>
    <w:rsid w:val="007E4727"/>
    <w:rsid w:val="007E4794"/>
    <w:rsid w:val="007E48F5"/>
    <w:rsid w:val="007E49AA"/>
    <w:rsid w:val="007E4B1B"/>
    <w:rsid w:val="007E4B46"/>
    <w:rsid w:val="007E4B5E"/>
    <w:rsid w:val="007E4CA7"/>
    <w:rsid w:val="007E4E3B"/>
    <w:rsid w:val="007E4E62"/>
    <w:rsid w:val="007E4FE6"/>
    <w:rsid w:val="007E53D2"/>
    <w:rsid w:val="007E568A"/>
    <w:rsid w:val="007E57AE"/>
    <w:rsid w:val="007E5885"/>
    <w:rsid w:val="007E58C9"/>
    <w:rsid w:val="007E59A8"/>
    <w:rsid w:val="007E5B68"/>
    <w:rsid w:val="007E5C55"/>
    <w:rsid w:val="007E5E77"/>
    <w:rsid w:val="007E5F40"/>
    <w:rsid w:val="007E6091"/>
    <w:rsid w:val="007E6177"/>
    <w:rsid w:val="007E63E3"/>
    <w:rsid w:val="007E64DA"/>
    <w:rsid w:val="007E6608"/>
    <w:rsid w:val="007E67CD"/>
    <w:rsid w:val="007E67D3"/>
    <w:rsid w:val="007E6A1A"/>
    <w:rsid w:val="007E6A5B"/>
    <w:rsid w:val="007E7607"/>
    <w:rsid w:val="007E7687"/>
    <w:rsid w:val="007E76EA"/>
    <w:rsid w:val="007E79CD"/>
    <w:rsid w:val="007E7D0F"/>
    <w:rsid w:val="007E7E99"/>
    <w:rsid w:val="007E7FF1"/>
    <w:rsid w:val="007F0549"/>
    <w:rsid w:val="007F0745"/>
    <w:rsid w:val="007F0A18"/>
    <w:rsid w:val="007F0AC8"/>
    <w:rsid w:val="007F0B38"/>
    <w:rsid w:val="007F0B57"/>
    <w:rsid w:val="007F0BDE"/>
    <w:rsid w:val="007F1029"/>
    <w:rsid w:val="007F1097"/>
    <w:rsid w:val="007F12CB"/>
    <w:rsid w:val="007F15E3"/>
    <w:rsid w:val="007F20E1"/>
    <w:rsid w:val="007F2441"/>
    <w:rsid w:val="007F252E"/>
    <w:rsid w:val="007F2594"/>
    <w:rsid w:val="007F266A"/>
    <w:rsid w:val="007F2776"/>
    <w:rsid w:val="007F2787"/>
    <w:rsid w:val="007F2CEC"/>
    <w:rsid w:val="007F2D9B"/>
    <w:rsid w:val="007F2DAB"/>
    <w:rsid w:val="007F2FC4"/>
    <w:rsid w:val="007F3091"/>
    <w:rsid w:val="007F30EC"/>
    <w:rsid w:val="007F316D"/>
    <w:rsid w:val="007F33C1"/>
    <w:rsid w:val="007F346C"/>
    <w:rsid w:val="007F3622"/>
    <w:rsid w:val="007F380E"/>
    <w:rsid w:val="007F3C7A"/>
    <w:rsid w:val="007F3DA7"/>
    <w:rsid w:val="007F3FD6"/>
    <w:rsid w:val="007F41FC"/>
    <w:rsid w:val="007F4304"/>
    <w:rsid w:val="007F43AA"/>
    <w:rsid w:val="007F43B5"/>
    <w:rsid w:val="007F44F9"/>
    <w:rsid w:val="007F4A97"/>
    <w:rsid w:val="007F4BE8"/>
    <w:rsid w:val="007F4D36"/>
    <w:rsid w:val="007F4DBD"/>
    <w:rsid w:val="007F4DE0"/>
    <w:rsid w:val="007F4E20"/>
    <w:rsid w:val="007F4E65"/>
    <w:rsid w:val="007F4F38"/>
    <w:rsid w:val="007F4FC4"/>
    <w:rsid w:val="007F4FE0"/>
    <w:rsid w:val="007F507B"/>
    <w:rsid w:val="007F5180"/>
    <w:rsid w:val="007F51EB"/>
    <w:rsid w:val="007F5339"/>
    <w:rsid w:val="007F54A7"/>
    <w:rsid w:val="007F54F1"/>
    <w:rsid w:val="007F5636"/>
    <w:rsid w:val="007F5993"/>
    <w:rsid w:val="007F5BBA"/>
    <w:rsid w:val="007F5C8E"/>
    <w:rsid w:val="007F5D06"/>
    <w:rsid w:val="007F5DDB"/>
    <w:rsid w:val="007F5FA4"/>
    <w:rsid w:val="007F6014"/>
    <w:rsid w:val="007F6426"/>
    <w:rsid w:val="007F6526"/>
    <w:rsid w:val="007F678F"/>
    <w:rsid w:val="007F67D4"/>
    <w:rsid w:val="007F69B9"/>
    <w:rsid w:val="007F6A3F"/>
    <w:rsid w:val="007F6A75"/>
    <w:rsid w:val="007F6BB7"/>
    <w:rsid w:val="007F6D83"/>
    <w:rsid w:val="007F6DF8"/>
    <w:rsid w:val="007F6E8F"/>
    <w:rsid w:val="007F7040"/>
    <w:rsid w:val="007F72D1"/>
    <w:rsid w:val="007F72F9"/>
    <w:rsid w:val="007F7424"/>
    <w:rsid w:val="007F74F9"/>
    <w:rsid w:val="007F7777"/>
    <w:rsid w:val="007F789E"/>
    <w:rsid w:val="007F78EB"/>
    <w:rsid w:val="007F790A"/>
    <w:rsid w:val="007F7BE5"/>
    <w:rsid w:val="007F7C53"/>
    <w:rsid w:val="007F7C65"/>
    <w:rsid w:val="007F7DE3"/>
    <w:rsid w:val="007F7EB8"/>
    <w:rsid w:val="007F7EBD"/>
    <w:rsid w:val="007F7F70"/>
    <w:rsid w:val="0080002B"/>
    <w:rsid w:val="0080002D"/>
    <w:rsid w:val="008000D7"/>
    <w:rsid w:val="008005BD"/>
    <w:rsid w:val="0080072A"/>
    <w:rsid w:val="0080078F"/>
    <w:rsid w:val="0080088C"/>
    <w:rsid w:val="00800EF5"/>
    <w:rsid w:val="00801018"/>
    <w:rsid w:val="0080109B"/>
    <w:rsid w:val="008010C6"/>
    <w:rsid w:val="00801243"/>
    <w:rsid w:val="008015C0"/>
    <w:rsid w:val="00801B83"/>
    <w:rsid w:val="00801DF3"/>
    <w:rsid w:val="00801ECA"/>
    <w:rsid w:val="00801EF2"/>
    <w:rsid w:val="00802595"/>
    <w:rsid w:val="00802857"/>
    <w:rsid w:val="008028CD"/>
    <w:rsid w:val="008029D6"/>
    <w:rsid w:val="00802B14"/>
    <w:rsid w:val="00802C24"/>
    <w:rsid w:val="00802DA0"/>
    <w:rsid w:val="00802F4F"/>
    <w:rsid w:val="00803025"/>
    <w:rsid w:val="008038F9"/>
    <w:rsid w:val="00803A6B"/>
    <w:rsid w:val="00803B59"/>
    <w:rsid w:val="00803CCF"/>
    <w:rsid w:val="00803D6A"/>
    <w:rsid w:val="0080418B"/>
    <w:rsid w:val="00804363"/>
    <w:rsid w:val="0080447F"/>
    <w:rsid w:val="008045A2"/>
    <w:rsid w:val="008048D9"/>
    <w:rsid w:val="00804B95"/>
    <w:rsid w:val="00804C9B"/>
    <w:rsid w:val="00804D11"/>
    <w:rsid w:val="00804D33"/>
    <w:rsid w:val="00804D98"/>
    <w:rsid w:val="008050C5"/>
    <w:rsid w:val="00805167"/>
    <w:rsid w:val="008051B4"/>
    <w:rsid w:val="00805296"/>
    <w:rsid w:val="00805313"/>
    <w:rsid w:val="00805475"/>
    <w:rsid w:val="00805706"/>
    <w:rsid w:val="0080575D"/>
    <w:rsid w:val="0080597B"/>
    <w:rsid w:val="00805BD7"/>
    <w:rsid w:val="00805FBB"/>
    <w:rsid w:val="0080660F"/>
    <w:rsid w:val="00806691"/>
    <w:rsid w:val="00806A4C"/>
    <w:rsid w:val="00806B81"/>
    <w:rsid w:val="00806E2B"/>
    <w:rsid w:val="00806F07"/>
    <w:rsid w:val="00807132"/>
    <w:rsid w:val="00807216"/>
    <w:rsid w:val="00807289"/>
    <w:rsid w:val="008072C9"/>
    <w:rsid w:val="008073C2"/>
    <w:rsid w:val="00807466"/>
    <w:rsid w:val="008075E4"/>
    <w:rsid w:val="008076DB"/>
    <w:rsid w:val="00807CF2"/>
    <w:rsid w:val="008100F5"/>
    <w:rsid w:val="00810143"/>
    <w:rsid w:val="0081014E"/>
    <w:rsid w:val="00810203"/>
    <w:rsid w:val="0081033E"/>
    <w:rsid w:val="00810445"/>
    <w:rsid w:val="008104CE"/>
    <w:rsid w:val="00810536"/>
    <w:rsid w:val="00810645"/>
    <w:rsid w:val="008108BC"/>
    <w:rsid w:val="008108FD"/>
    <w:rsid w:val="00810929"/>
    <w:rsid w:val="00810956"/>
    <w:rsid w:val="00810A95"/>
    <w:rsid w:val="00810CAD"/>
    <w:rsid w:val="00810EAC"/>
    <w:rsid w:val="00810F1D"/>
    <w:rsid w:val="0081103F"/>
    <w:rsid w:val="008110DF"/>
    <w:rsid w:val="008110E6"/>
    <w:rsid w:val="0081119A"/>
    <w:rsid w:val="00811380"/>
    <w:rsid w:val="00811437"/>
    <w:rsid w:val="0081156A"/>
    <w:rsid w:val="00811663"/>
    <w:rsid w:val="008116AB"/>
    <w:rsid w:val="008118FD"/>
    <w:rsid w:val="008119D0"/>
    <w:rsid w:val="00811A68"/>
    <w:rsid w:val="00811AEF"/>
    <w:rsid w:val="00811EBB"/>
    <w:rsid w:val="00812347"/>
    <w:rsid w:val="008123AF"/>
    <w:rsid w:val="00812806"/>
    <w:rsid w:val="0081299E"/>
    <w:rsid w:val="00812A7E"/>
    <w:rsid w:val="00812BD7"/>
    <w:rsid w:val="00812BFF"/>
    <w:rsid w:val="00812FE7"/>
    <w:rsid w:val="008132A9"/>
    <w:rsid w:val="0081330A"/>
    <w:rsid w:val="0081331E"/>
    <w:rsid w:val="00813667"/>
    <w:rsid w:val="0081367F"/>
    <w:rsid w:val="00813863"/>
    <w:rsid w:val="00813AD9"/>
    <w:rsid w:val="00813B47"/>
    <w:rsid w:val="00813B8E"/>
    <w:rsid w:val="00813BF3"/>
    <w:rsid w:val="00813DB4"/>
    <w:rsid w:val="00813F47"/>
    <w:rsid w:val="008142F0"/>
    <w:rsid w:val="0081435F"/>
    <w:rsid w:val="00814462"/>
    <w:rsid w:val="008144C0"/>
    <w:rsid w:val="008144E7"/>
    <w:rsid w:val="00814812"/>
    <w:rsid w:val="00814978"/>
    <w:rsid w:val="008149F7"/>
    <w:rsid w:val="00814A0A"/>
    <w:rsid w:val="00814B99"/>
    <w:rsid w:val="00814BB7"/>
    <w:rsid w:val="00815110"/>
    <w:rsid w:val="00815117"/>
    <w:rsid w:val="008151F5"/>
    <w:rsid w:val="00815236"/>
    <w:rsid w:val="008153CE"/>
    <w:rsid w:val="0081579C"/>
    <w:rsid w:val="00815831"/>
    <w:rsid w:val="00815B24"/>
    <w:rsid w:val="00815B53"/>
    <w:rsid w:val="00815F1A"/>
    <w:rsid w:val="00815FEB"/>
    <w:rsid w:val="00816141"/>
    <w:rsid w:val="0081618C"/>
    <w:rsid w:val="00816190"/>
    <w:rsid w:val="008161BD"/>
    <w:rsid w:val="00816451"/>
    <w:rsid w:val="008164C1"/>
    <w:rsid w:val="008169B2"/>
    <w:rsid w:val="00816F1F"/>
    <w:rsid w:val="00817314"/>
    <w:rsid w:val="0081732B"/>
    <w:rsid w:val="00817358"/>
    <w:rsid w:val="0081756E"/>
    <w:rsid w:val="008176E4"/>
    <w:rsid w:val="00817796"/>
    <w:rsid w:val="008177DB"/>
    <w:rsid w:val="00817834"/>
    <w:rsid w:val="008178D0"/>
    <w:rsid w:val="00817B2D"/>
    <w:rsid w:val="00817BB2"/>
    <w:rsid w:val="00817BFA"/>
    <w:rsid w:val="00817E29"/>
    <w:rsid w:val="00817F94"/>
    <w:rsid w:val="00820125"/>
    <w:rsid w:val="008201E9"/>
    <w:rsid w:val="00820252"/>
    <w:rsid w:val="008204CF"/>
    <w:rsid w:val="008205A7"/>
    <w:rsid w:val="00820913"/>
    <w:rsid w:val="00820AD3"/>
    <w:rsid w:val="00820DFE"/>
    <w:rsid w:val="00820E0F"/>
    <w:rsid w:val="00820F7F"/>
    <w:rsid w:val="00820F9F"/>
    <w:rsid w:val="00821406"/>
    <w:rsid w:val="00821418"/>
    <w:rsid w:val="00821508"/>
    <w:rsid w:val="008216CC"/>
    <w:rsid w:val="00821721"/>
    <w:rsid w:val="00821B42"/>
    <w:rsid w:val="00821F7A"/>
    <w:rsid w:val="00821F95"/>
    <w:rsid w:val="00822134"/>
    <w:rsid w:val="00822229"/>
    <w:rsid w:val="00822240"/>
    <w:rsid w:val="008224B1"/>
    <w:rsid w:val="008224C2"/>
    <w:rsid w:val="00822665"/>
    <w:rsid w:val="0082273C"/>
    <w:rsid w:val="008227CD"/>
    <w:rsid w:val="008229D0"/>
    <w:rsid w:val="00822B21"/>
    <w:rsid w:val="00822BA7"/>
    <w:rsid w:val="00822D26"/>
    <w:rsid w:val="00822D5E"/>
    <w:rsid w:val="00822F76"/>
    <w:rsid w:val="00822FA9"/>
    <w:rsid w:val="00823030"/>
    <w:rsid w:val="008230B6"/>
    <w:rsid w:val="00823177"/>
    <w:rsid w:val="008235EB"/>
    <w:rsid w:val="0082360F"/>
    <w:rsid w:val="00823814"/>
    <w:rsid w:val="00823840"/>
    <w:rsid w:val="00823B38"/>
    <w:rsid w:val="00823BB2"/>
    <w:rsid w:val="00823D40"/>
    <w:rsid w:val="00823D98"/>
    <w:rsid w:val="00823DA7"/>
    <w:rsid w:val="00823EED"/>
    <w:rsid w:val="00823FE2"/>
    <w:rsid w:val="0082426E"/>
    <w:rsid w:val="008244A8"/>
    <w:rsid w:val="008244B5"/>
    <w:rsid w:val="008246F4"/>
    <w:rsid w:val="00824873"/>
    <w:rsid w:val="008248A8"/>
    <w:rsid w:val="0082499D"/>
    <w:rsid w:val="008249AE"/>
    <w:rsid w:val="00824BC4"/>
    <w:rsid w:val="00824CE1"/>
    <w:rsid w:val="00824D03"/>
    <w:rsid w:val="00824D08"/>
    <w:rsid w:val="0082522A"/>
    <w:rsid w:val="0082533F"/>
    <w:rsid w:val="00825386"/>
    <w:rsid w:val="008253AC"/>
    <w:rsid w:val="00825425"/>
    <w:rsid w:val="0082543B"/>
    <w:rsid w:val="008254B2"/>
    <w:rsid w:val="00825530"/>
    <w:rsid w:val="00825901"/>
    <w:rsid w:val="00825933"/>
    <w:rsid w:val="0082597E"/>
    <w:rsid w:val="00825997"/>
    <w:rsid w:val="00825A02"/>
    <w:rsid w:val="00825AF8"/>
    <w:rsid w:val="008262A6"/>
    <w:rsid w:val="0082669C"/>
    <w:rsid w:val="008266D3"/>
    <w:rsid w:val="00826800"/>
    <w:rsid w:val="00826A20"/>
    <w:rsid w:val="00826B79"/>
    <w:rsid w:val="00826B96"/>
    <w:rsid w:val="00826C6B"/>
    <w:rsid w:val="00826C90"/>
    <w:rsid w:val="00826CAD"/>
    <w:rsid w:val="00826CD4"/>
    <w:rsid w:val="00826D06"/>
    <w:rsid w:val="00826DF3"/>
    <w:rsid w:val="00827091"/>
    <w:rsid w:val="008270B8"/>
    <w:rsid w:val="0082733C"/>
    <w:rsid w:val="008275D0"/>
    <w:rsid w:val="0082776A"/>
    <w:rsid w:val="008278AF"/>
    <w:rsid w:val="00827998"/>
    <w:rsid w:val="008279DB"/>
    <w:rsid w:val="008279F0"/>
    <w:rsid w:val="00827A0B"/>
    <w:rsid w:val="00827AD1"/>
    <w:rsid w:val="00827C98"/>
    <w:rsid w:val="00827CC5"/>
    <w:rsid w:val="00827D8D"/>
    <w:rsid w:val="00827EAA"/>
    <w:rsid w:val="00827FB4"/>
    <w:rsid w:val="008302B9"/>
    <w:rsid w:val="008302BC"/>
    <w:rsid w:val="008303E3"/>
    <w:rsid w:val="008303F8"/>
    <w:rsid w:val="00830432"/>
    <w:rsid w:val="0083048E"/>
    <w:rsid w:val="00830605"/>
    <w:rsid w:val="00830753"/>
    <w:rsid w:val="00830816"/>
    <w:rsid w:val="0083092A"/>
    <w:rsid w:val="00830B4A"/>
    <w:rsid w:val="00830C4B"/>
    <w:rsid w:val="00830FC7"/>
    <w:rsid w:val="00831064"/>
    <w:rsid w:val="0083106E"/>
    <w:rsid w:val="00831501"/>
    <w:rsid w:val="0083158C"/>
    <w:rsid w:val="008315B5"/>
    <w:rsid w:val="0083169B"/>
    <w:rsid w:val="00831BC4"/>
    <w:rsid w:val="00831C36"/>
    <w:rsid w:val="00831CF4"/>
    <w:rsid w:val="00831FC9"/>
    <w:rsid w:val="00831FEF"/>
    <w:rsid w:val="008320F1"/>
    <w:rsid w:val="00832195"/>
    <w:rsid w:val="0083223B"/>
    <w:rsid w:val="008325A3"/>
    <w:rsid w:val="0083260F"/>
    <w:rsid w:val="00832648"/>
    <w:rsid w:val="00832733"/>
    <w:rsid w:val="008327FD"/>
    <w:rsid w:val="00832A65"/>
    <w:rsid w:val="00832C7D"/>
    <w:rsid w:val="00832CD4"/>
    <w:rsid w:val="00832E7D"/>
    <w:rsid w:val="00832EFE"/>
    <w:rsid w:val="0083323A"/>
    <w:rsid w:val="008332C4"/>
    <w:rsid w:val="00833302"/>
    <w:rsid w:val="0083330C"/>
    <w:rsid w:val="00833338"/>
    <w:rsid w:val="008333C2"/>
    <w:rsid w:val="008333F3"/>
    <w:rsid w:val="00833415"/>
    <w:rsid w:val="0083350E"/>
    <w:rsid w:val="00833536"/>
    <w:rsid w:val="00833640"/>
    <w:rsid w:val="0083372C"/>
    <w:rsid w:val="008337A3"/>
    <w:rsid w:val="00833A34"/>
    <w:rsid w:val="00833A3A"/>
    <w:rsid w:val="00833D77"/>
    <w:rsid w:val="00833FD1"/>
    <w:rsid w:val="00834007"/>
    <w:rsid w:val="00834024"/>
    <w:rsid w:val="008340F5"/>
    <w:rsid w:val="008341CE"/>
    <w:rsid w:val="008342C8"/>
    <w:rsid w:val="008345CE"/>
    <w:rsid w:val="0083474D"/>
    <w:rsid w:val="0083488B"/>
    <w:rsid w:val="008348ED"/>
    <w:rsid w:val="00834977"/>
    <w:rsid w:val="008349B1"/>
    <w:rsid w:val="00834B59"/>
    <w:rsid w:val="00834BA6"/>
    <w:rsid w:val="00834CDD"/>
    <w:rsid w:val="00834CDE"/>
    <w:rsid w:val="00834D28"/>
    <w:rsid w:val="0083519C"/>
    <w:rsid w:val="0083556F"/>
    <w:rsid w:val="00835908"/>
    <w:rsid w:val="008359A9"/>
    <w:rsid w:val="00835A71"/>
    <w:rsid w:val="00835BB8"/>
    <w:rsid w:val="008361C0"/>
    <w:rsid w:val="00836288"/>
    <w:rsid w:val="0083635E"/>
    <w:rsid w:val="008363F2"/>
    <w:rsid w:val="0083688E"/>
    <w:rsid w:val="00836F12"/>
    <w:rsid w:val="0083705D"/>
    <w:rsid w:val="00837240"/>
    <w:rsid w:val="008372F4"/>
    <w:rsid w:val="00837377"/>
    <w:rsid w:val="00837523"/>
    <w:rsid w:val="0083758C"/>
    <w:rsid w:val="00837D87"/>
    <w:rsid w:val="00837E2A"/>
    <w:rsid w:val="00837EBC"/>
    <w:rsid w:val="00837F72"/>
    <w:rsid w:val="00840389"/>
    <w:rsid w:val="00840403"/>
    <w:rsid w:val="008404D1"/>
    <w:rsid w:val="008404D9"/>
    <w:rsid w:val="00840539"/>
    <w:rsid w:val="008407A1"/>
    <w:rsid w:val="008407C3"/>
    <w:rsid w:val="00840BB3"/>
    <w:rsid w:val="00840F5C"/>
    <w:rsid w:val="00840F8D"/>
    <w:rsid w:val="008410CD"/>
    <w:rsid w:val="0084117B"/>
    <w:rsid w:val="00841278"/>
    <w:rsid w:val="00841317"/>
    <w:rsid w:val="00841361"/>
    <w:rsid w:val="00841387"/>
    <w:rsid w:val="008414BC"/>
    <w:rsid w:val="008417B7"/>
    <w:rsid w:val="00841B79"/>
    <w:rsid w:val="00841C7A"/>
    <w:rsid w:val="00841C9F"/>
    <w:rsid w:val="00841E3D"/>
    <w:rsid w:val="00841EC1"/>
    <w:rsid w:val="008421CD"/>
    <w:rsid w:val="00842531"/>
    <w:rsid w:val="008426FF"/>
    <w:rsid w:val="00842725"/>
    <w:rsid w:val="00842928"/>
    <w:rsid w:val="00842A36"/>
    <w:rsid w:val="00842AD0"/>
    <w:rsid w:val="00842B7C"/>
    <w:rsid w:val="008430B8"/>
    <w:rsid w:val="008431B1"/>
    <w:rsid w:val="00843666"/>
    <w:rsid w:val="0084379E"/>
    <w:rsid w:val="008437B9"/>
    <w:rsid w:val="008437F3"/>
    <w:rsid w:val="00843B64"/>
    <w:rsid w:val="00843D25"/>
    <w:rsid w:val="008442D1"/>
    <w:rsid w:val="008444D1"/>
    <w:rsid w:val="008445BE"/>
    <w:rsid w:val="0084470E"/>
    <w:rsid w:val="008449A9"/>
    <w:rsid w:val="00844AC2"/>
    <w:rsid w:val="00844CED"/>
    <w:rsid w:val="00844DD8"/>
    <w:rsid w:val="00845050"/>
    <w:rsid w:val="00845207"/>
    <w:rsid w:val="00845278"/>
    <w:rsid w:val="00845282"/>
    <w:rsid w:val="00845525"/>
    <w:rsid w:val="008455A1"/>
    <w:rsid w:val="008455F9"/>
    <w:rsid w:val="00845727"/>
    <w:rsid w:val="00845806"/>
    <w:rsid w:val="00845950"/>
    <w:rsid w:val="00845B81"/>
    <w:rsid w:val="00845BB5"/>
    <w:rsid w:val="00845D06"/>
    <w:rsid w:val="00845E11"/>
    <w:rsid w:val="00846070"/>
    <w:rsid w:val="00846092"/>
    <w:rsid w:val="00846241"/>
    <w:rsid w:val="008462EF"/>
    <w:rsid w:val="008462FB"/>
    <w:rsid w:val="0084633F"/>
    <w:rsid w:val="00846555"/>
    <w:rsid w:val="0084676C"/>
    <w:rsid w:val="00846854"/>
    <w:rsid w:val="00846A5A"/>
    <w:rsid w:val="00846D19"/>
    <w:rsid w:val="00846F24"/>
    <w:rsid w:val="00846F5E"/>
    <w:rsid w:val="00846F71"/>
    <w:rsid w:val="00846F94"/>
    <w:rsid w:val="008470B3"/>
    <w:rsid w:val="008470F6"/>
    <w:rsid w:val="008471ED"/>
    <w:rsid w:val="008472F3"/>
    <w:rsid w:val="0084732B"/>
    <w:rsid w:val="00847544"/>
    <w:rsid w:val="008475A5"/>
    <w:rsid w:val="008476C4"/>
    <w:rsid w:val="00847836"/>
    <w:rsid w:val="008478A0"/>
    <w:rsid w:val="0084793F"/>
    <w:rsid w:val="00847A08"/>
    <w:rsid w:val="00847A3E"/>
    <w:rsid w:val="00847B15"/>
    <w:rsid w:val="00847B49"/>
    <w:rsid w:val="00847C6E"/>
    <w:rsid w:val="00847DC7"/>
    <w:rsid w:val="008500BB"/>
    <w:rsid w:val="00850109"/>
    <w:rsid w:val="0085012B"/>
    <w:rsid w:val="00850227"/>
    <w:rsid w:val="0085050F"/>
    <w:rsid w:val="00850AF7"/>
    <w:rsid w:val="00850B18"/>
    <w:rsid w:val="00850F59"/>
    <w:rsid w:val="00850F71"/>
    <w:rsid w:val="00851066"/>
    <w:rsid w:val="008511B7"/>
    <w:rsid w:val="00851403"/>
    <w:rsid w:val="00851464"/>
    <w:rsid w:val="0085152D"/>
    <w:rsid w:val="0085168E"/>
    <w:rsid w:val="00851782"/>
    <w:rsid w:val="008517F7"/>
    <w:rsid w:val="00851B84"/>
    <w:rsid w:val="00851D32"/>
    <w:rsid w:val="00851FAD"/>
    <w:rsid w:val="008521DA"/>
    <w:rsid w:val="008523A8"/>
    <w:rsid w:val="008525E2"/>
    <w:rsid w:val="008526E1"/>
    <w:rsid w:val="0085288A"/>
    <w:rsid w:val="00852A8D"/>
    <w:rsid w:val="00852C28"/>
    <w:rsid w:val="00852D9C"/>
    <w:rsid w:val="00852DFD"/>
    <w:rsid w:val="008531DF"/>
    <w:rsid w:val="00853215"/>
    <w:rsid w:val="00853240"/>
    <w:rsid w:val="00853373"/>
    <w:rsid w:val="00853560"/>
    <w:rsid w:val="0085368F"/>
    <w:rsid w:val="00853A9E"/>
    <w:rsid w:val="00853ACB"/>
    <w:rsid w:val="00853B5A"/>
    <w:rsid w:val="00853D88"/>
    <w:rsid w:val="00853F6B"/>
    <w:rsid w:val="00853F7E"/>
    <w:rsid w:val="008541D2"/>
    <w:rsid w:val="00854555"/>
    <w:rsid w:val="00854604"/>
    <w:rsid w:val="0085467E"/>
    <w:rsid w:val="00854BA0"/>
    <w:rsid w:val="00854BC6"/>
    <w:rsid w:val="00854CBE"/>
    <w:rsid w:val="00854D29"/>
    <w:rsid w:val="00854D67"/>
    <w:rsid w:val="00854DDD"/>
    <w:rsid w:val="00855242"/>
    <w:rsid w:val="0085530E"/>
    <w:rsid w:val="00855345"/>
    <w:rsid w:val="008554B6"/>
    <w:rsid w:val="00855559"/>
    <w:rsid w:val="00855585"/>
    <w:rsid w:val="008556FE"/>
    <w:rsid w:val="0085585F"/>
    <w:rsid w:val="00855B6E"/>
    <w:rsid w:val="00855D08"/>
    <w:rsid w:val="00855DDC"/>
    <w:rsid w:val="00855F0C"/>
    <w:rsid w:val="008560DD"/>
    <w:rsid w:val="008562C5"/>
    <w:rsid w:val="0085636A"/>
    <w:rsid w:val="008563BB"/>
    <w:rsid w:val="0085641F"/>
    <w:rsid w:val="008564F5"/>
    <w:rsid w:val="00856665"/>
    <w:rsid w:val="008567A5"/>
    <w:rsid w:val="00856A1C"/>
    <w:rsid w:val="00856CF1"/>
    <w:rsid w:val="00856D36"/>
    <w:rsid w:val="00856EBB"/>
    <w:rsid w:val="00857073"/>
    <w:rsid w:val="00857085"/>
    <w:rsid w:val="00857215"/>
    <w:rsid w:val="00857265"/>
    <w:rsid w:val="00857280"/>
    <w:rsid w:val="008572DB"/>
    <w:rsid w:val="0085747D"/>
    <w:rsid w:val="008574E7"/>
    <w:rsid w:val="00857534"/>
    <w:rsid w:val="00857596"/>
    <w:rsid w:val="008575B0"/>
    <w:rsid w:val="008575D0"/>
    <w:rsid w:val="00857829"/>
    <w:rsid w:val="0085788C"/>
    <w:rsid w:val="00857A62"/>
    <w:rsid w:val="00857B50"/>
    <w:rsid w:val="00857BC5"/>
    <w:rsid w:val="00857CDF"/>
    <w:rsid w:val="00860024"/>
    <w:rsid w:val="0086051E"/>
    <w:rsid w:val="00860682"/>
    <w:rsid w:val="008606B9"/>
    <w:rsid w:val="00860A64"/>
    <w:rsid w:val="00860D2A"/>
    <w:rsid w:val="00860D2F"/>
    <w:rsid w:val="00860DEB"/>
    <w:rsid w:val="00860F96"/>
    <w:rsid w:val="008611D0"/>
    <w:rsid w:val="008613DF"/>
    <w:rsid w:val="00861412"/>
    <w:rsid w:val="00861574"/>
    <w:rsid w:val="008615E5"/>
    <w:rsid w:val="00861B9C"/>
    <w:rsid w:val="00861BFC"/>
    <w:rsid w:val="00861E43"/>
    <w:rsid w:val="00861E8F"/>
    <w:rsid w:val="00861EAE"/>
    <w:rsid w:val="00861EB0"/>
    <w:rsid w:val="008621C5"/>
    <w:rsid w:val="00862257"/>
    <w:rsid w:val="0086242D"/>
    <w:rsid w:val="0086287B"/>
    <w:rsid w:val="008629E0"/>
    <w:rsid w:val="00862BD4"/>
    <w:rsid w:val="00862C23"/>
    <w:rsid w:val="00862D0D"/>
    <w:rsid w:val="00862DA4"/>
    <w:rsid w:val="00862E6B"/>
    <w:rsid w:val="00862ECF"/>
    <w:rsid w:val="00862F39"/>
    <w:rsid w:val="00862FB8"/>
    <w:rsid w:val="008631CC"/>
    <w:rsid w:val="00863246"/>
    <w:rsid w:val="008636EC"/>
    <w:rsid w:val="0086398C"/>
    <w:rsid w:val="00863A85"/>
    <w:rsid w:val="00863AC3"/>
    <w:rsid w:val="00863C00"/>
    <w:rsid w:val="00863E86"/>
    <w:rsid w:val="00863E87"/>
    <w:rsid w:val="00863F4D"/>
    <w:rsid w:val="0086408C"/>
    <w:rsid w:val="00864171"/>
    <w:rsid w:val="0086427D"/>
    <w:rsid w:val="00864319"/>
    <w:rsid w:val="008646C7"/>
    <w:rsid w:val="0086470F"/>
    <w:rsid w:val="008647BB"/>
    <w:rsid w:val="00864898"/>
    <w:rsid w:val="00864B47"/>
    <w:rsid w:val="00864B75"/>
    <w:rsid w:val="00864FDA"/>
    <w:rsid w:val="00865080"/>
    <w:rsid w:val="008652F9"/>
    <w:rsid w:val="008653F0"/>
    <w:rsid w:val="0086593C"/>
    <w:rsid w:val="0086597C"/>
    <w:rsid w:val="00865A6C"/>
    <w:rsid w:val="00865B34"/>
    <w:rsid w:val="00865E35"/>
    <w:rsid w:val="00865E56"/>
    <w:rsid w:val="00866000"/>
    <w:rsid w:val="0086621C"/>
    <w:rsid w:val="008662BC"/>
    <w:rsid w:val="0086657D"/>
    <w:rsid w:val="00866708"/>
    <w:rsid w:val="00866815"/>
    <w:rsid w:val="008668AA"/>
    <w:rsid w:val="00866CED"/>
    <w:rsid w:val="00866DAB"/>
    <w:rsid w:val="00866DFD"/>
    <w:rsid w:val="00866EA3"/>
    <w:rsid w:val="00866ED0"/>
    <w:rsid w:val="00866F2E"/>
    <w:rsid w:val="008672AA"/>
    <w:rsid w:val="00867380"/>
    <w:rsid w:val="008675B1"/>
    <w:rsid w:val="008676D3"/>
    <w:rsid w:val="008676DC"/>
    <w:rsid w:val="00867837"/>
    <w:rsid w:val="00867A54"/>
    <w:rsid w:val="00867DBF"/>
    <w:rsid w:val="00867E4A"/>
    <w:rsid w:val="00870406"/>
    <w:rsid w:val="0087050A"/>
    <w:rsid w:val="008709D8"/>
    <w:rsid w:val="00870AAD"/>
    <w:rsid w:val="00870B16"/>
    <w:rsid w:val="00870BF8"/>
    <w:rsid w:val="00870C21"/>
    <w:rsid w:val="00870EAA"/>
    <w:rsid w:val="00870F3A"/>
    <w:rsid w:val="00870FA2"/>
    <w:rsid w:val="00871009"/>
    <w:rsid w:val="008712C4"/>
    <w:rsid w:val="008713AF"/>
    <w:rsid w:val="00871421"/>
    <w:rsid w:val="00871467"/>
    <w:rsid w:val="00871484"/>
    <w:rsid w:val="008714A2"/>
    <w:rsid w:val="00871726"/>
    <w:rsid w:val="0087189D"/>
    <w:rsid w:val="008718F9"/>
    <w:rsid w:val="0087191B"/>
    <w:rsid w:val="00871B8F"/>
    <w:rsid w:val="00871BD2"/>
    <w:rsid w:val="00871D44"/>
    <w:rsid w:val="00871D5E"/>
    <w:rsid w:val="00872816"/>
    <w:rsid w:val="008728A4"/>
    <w:rsid w:val="008729B4"/>
    <w:rsid w:val="00872A29"/>
    <w:rsid w:val="00872B47"/>
    <w:rsid w:val="00872B51"/>
    <w:rsid w:val="00872D68"/>
    <w:rsid w:val="00872DD9"/>
    <w:rsid w:val="00872EDE"/>
    <w:rsid w:val="008733F4"/>
    <w:rsid w:val="00873537"/>
    <w:rsid w:val="008736E0"/>
    <w:rsid w:val="0087386C"/>
    <w:rsid w:val="00873CD3"/>
    <w:rsid w:val="00873D50"/>
    <w:rsid w:val="0087430C"/>
    <w:rsid w:val="00874406"/>
    <w:rsid w:val="0087445D"/>
    <w:rsid w:val="008745F2"/>
    <w:rsid w:val="0087466A"/>
    <w:rsid w:val="00874779"/>
    <w:rsid w:val="00874792"/>
    <w:rsid w:val="00874993"/>
    <w:rsid w:val="008749B0"/>
    <w:rsid w:val="00874BA0"/>
    <w:rsid w:val="00874C7F"/>
    <w:rsid w:val="00874F59"/>
    <w:rsid w:val="00874FB9"/>
    <w:rsid w:val="00875207"/>
    <w:rsid w:val="008753DC"/>
    <w:rsid w:val="00875447"/>
    <w:rsid w:val="00875567"/>
    <w:rsid w:val="0087575D"/>
    <w:rsid w:val="00875CB7"/>
    <w:rsid w:val="00875D70"/>
    <w:rsid w:val="00875DD2"/>
    <w:rsid w:val="00875E85"/>
    <w:rsid w:val="00876241"/>
    <w:rsid w:val="008766B9"/>
    <w:rsid w:val="008767F7"/>
    <w:rsid w:val="008769A9"/>
    <w:rsid w:val="00876CC5"/>
    <w:rsid w:val="00876D4B"/>
    <w:rsid w:val="00876EF0"/>
    <w:rsid w:val="00877026"/>
    <w:rsid w:val="00877066"/>
    <w:rsid w:val="00877165"/>
    <w:rsid w:val="008776A5"/>
    <w:rsid w:val="00877889"/>
    <w:rsid w:val="00877D14"/>
    <w:rsid w:val="00877DA2"/>
    <w:rsid w:val="00877F46"/>
    <w:rsid w:val="00877FCA"/>
    <w:rsid w:val="0088006B"/>
    <w:rsid w:val="00880439"/>
    <w:rsid w:val="008806B3"/>
    <w:rsid w:val="008806D9"/>
    <w:rsid w:val="00880C63"/>
    <w:rsid w:val="00880DB3"/>
    <w:rsid w:val="00880EDA"/>
    <w:rsid w:val="008810D7"/>
    <w:rsid w:val="0088116C"/>
    <w:rsid w:val="008812DF"/>
    <w:rsid w:val="00881523"/>
    <w:rsid w:val="008815CA"/>
    <w:rsid w:val="008817A4"/>
    <w:rsid w:val="008819E9"/>
    <w:rsid w:val="00881A85"/>
    <w:rsid w:val="00881B3C"/>
    <w:rsid w:val="00881C15"/>
    <w:rsid w:val="00881C3A"/>
    <w:rsid w:val="00881E29"/>
    <w:rsid w:val="00881E97"/>
    <w:rsid w:val="00882349"/>
    <w:rsid w:val="008825C0"/>
    <w:rsid w:val="00882953"/>
    <w:rsid w:val="00882A05"/>
    <w:rsid w:val="00882E8D"/>
    <w:rsid w:val="00882FDB"/>
    <w:rsid w:val="008830A0"/>
    <w:rsid w:val="0088312C"/>
    <w:rsid w:val="0088318A"/>
    <w:rsid w:val="00883237"/>
    <w:rsid w:val="008833A1"/>
    <w:rsid w:val="008836DD"/>
    <w:rsid w:val="0088374B"/>
    <w:rsid w:val="00883948"/>
    <w:rsid w:val="0088398B"/>
    <w:rsid w:val="00883A37"/>
    <w:rsid w:val="00883AA4"/>
    <w:rsid w:val="00883AD2"/>
    <w:rsid w:val="00883B92"/>
    <w:rsid w:val="00883BA0"/>
    <w:rsid w:val="00883D5A"/>
    <w:rsid w:val="00883DB2"/>
    <w:rsid w:val="00884184"/>
    <w:rsid w:val="0088438E"/>
    <w:rsid w:val="00884448"/>
    <w:rsid w:val="00884501"/>
    <w:rsid w:val="008847CC"/>
    <w:rsid w:val="00884B0D"/>
    <w:rsid w:val="00884D52"/>
    <w:rsid w:val="00884E65"/>
    <w:rsid w:val="00884EA9"/>
    <w:rsid w:val="00884EE6"/>
    <w:rsid w:val="00884EF0"/>
    <w:rsid w:val="008851B8"/>
    <w:rsid w:val="00885259"/>
    <w:rsid w:val="008852A4"/>
    <w:rsid w:val="008857C6"/>
    <w:rsid w:val="0088588D"/>
    <w:rsid w:val="00885892"/>
    <w:rsid w:val="008858D7"/>
    <w:rsid w:val="008858E0"/>
    <w:rsid w:val="00885988"/>
    <w:rsid w:val="00885ABE"/>
    <w:rsid w:val="00885BA9"/>
    <w:rsid w:val="00885C13"/>
    <w:rsid w:val="00885D8D"/>
    <w:rsid w:val="00885E6A"/>
    <w:rsid w:val="00886104"/>
    <w:rsid w:val="008864B8"/>
    <w:rsid w:val="0088657C"/>
    <w:rsid w:val="00886593"/>
    <w:rsid w:val="008868DD"/>
    <w:rsid w:val="00886DAF"/>
    <w:rsid w:val="00887382"/>
    <w:rsid w:val="00887527"/>
    <w:rsid w:val="008875B7"/>
    <w:rsid w:val="00887624"/>
    <w:rsid w:val="00887CCF"/>
    <w:rsid w:val="00887CEC"/>
    <w:rsid w:val="00887DC4"/>
    <w:rsid w:val="00887E34"/>
    <w:rsid w:val="008900E4"/>
    <w:rsid w:val="0089050D"/>
    <w:rsid w:val="00890CFD"/>
    <w:rsid w:val="00890ECD"/>
    <w:rsid w:val="00890F6E"/>
    <w:rsid w:val="008910AE"/>
    <w:rsid w:val="008910BE"/>
    <w:rsid w:val="0089113E"/>
    <w:rsid w:val="00891421"/>
    <w:rsid w:val="00891476"/>
    <w:rsid w:val="0089147B"/>
    <w:rsid w:val="00891515"/>
    <w:rsid w:val="00891573"/>
    <w:rsid w:val="0089184B"/>
    <w:rsid w:val="00891A05"/>
    <w:rsid w:val="00891AD5"/>
    <w:rsid w:val="00891D82"/>
    <w:rsid w:val="00891DBA"/>
    <w:rsid w:val="00891DDA"/>
    <w:rsid w:val="00891E98"/>
    <w:rsid w:val="00892018"/>
    <w:rsid w:val="008920E1"/>
    <w:rsid w:val="0089218A"/>
    <w:rsid w:val="008921EB"/>
    <w:rsid w:val="00892388"/>
    <w:rsid w:val="00892471"/>
    <w:rsid w:val="00892555"/>
    <w:rsid w:val="008925AC"/>
    <w:rsid w:val="008927DB"/>
    <w:rsid w:val="00892A91"/>
    <w:rsid w:val="00892C8A"/>
    <w:rsid w:val="00892DB2"/>
    <w:rsid w:val="00892E09"/>
    <w:rsid w:val="0089306E"/>
    <w:rsid w:val="0089324C"/>
    <w:rsid w:val="00893359"/>
    <w:rsid w:val="00893529"/>
    <w:rsid w:val="0089364C"/>
    <w:rsid w:val="00893668"/>
    <w:rsid w:val="0089376A"/>
    <w:rsid w:val="0089377D"/>
    <w:rsid w:val="0089379F"/>
    <w:rsid w:val="00893D18"/>
    <w:rsid w:val="00893FB7"/>
    <w:rsid w:val="008940AA"/>
    <w:rsid w:val="008940DD"/>
    <w:rsid w:val="00894102"/>
    <w:rsid w:val="008941DD"/>
    <w:rsid w:val="0089432C"/>
    <w:rsid w:val="008948A8"/>
    <w:rsid w:val="00894ADF"/>
    <w:rsid w:val="00894E30"/>
    <w:rsid w:val="00894FD0"/>
    <w:rsid w:val="0089509B"/>
    <w:rsid w:val="008950DA"/>
    <w:rsid w:val="008952D1"/>
    <w:rsid w:val="0089531A"/>
    <w:rsid w:val="0089538E"/>
    <w:rsid w:val="008955D6"/>
    <w:rsid w:val="0089583E"/>
    <w:rsid w:val="00895A93"/>
    <w:rsid w:val="00895ACD"/>
    <w:rsid w:val="00895AD3"/>
    <w:rsid w:val="00895AFD"/>
    <w:rsid w:val="00895B30"/>
    <w:rsid w:val="00895B99"/>
    <w:rsid w:val="00895C99"/>
    <w:rsid w:val="00895EAC"/>
    <w:rsid w:val="00896226"/>
    <w:rsid w:val="00896364"/>
    <w:rsid w:val="008963AB"/>
    <w:rsid w:val="008965BF"/>
    <w:rsid w:val="008966F8"/>
    <w:rsid w:val="00896776"/>
    <w:rsid w:val="0089689F"/>
    <w:rsid w:val="00896918"/>
    <w:rsid w:val="00896934"/>
    <w:rsid w:val="00896A69"/>
    <w:rsid w:val="00896BC3"/>
    <w:rsid w:val="00896BC4"/>
    <w:rsid w:val="00896C75"/>
    <w:rsid w:val="00896D1D"/>
    <w:rsid w:val="00896D54"/>
    <w:rsid w:val="008970F1"/>
    <w:rsid w:val="00897144"/>
    <w:rsid w:val="00897515"/>
    <w:rsid w:val="008977E9"/>
    <w:rsid w:val="00897815"/>
    <w:rsid w:val="00897AD8"/>
    <w:rsid w:val="00897B97"/>
    <w:rsid w:val="00897B9A"/>
    <w:rsid w:val="00897BA7"/>
    <w:rsid w:val="00897D00"/>
    <w:rsid w:val="00897D2A"/>
    <w:rsid w:val="00897EEA"/>
    <w:rsid w:val="008A014D"/>
    <w:rsid w:val="008A0577"/>
    <w:rsid w:val="008A0587"/>
    <w:rsid w:val="008A076D"/>
    <w:rsid w:val="008A07D9"/>
    <w:rsid w:val="008A0B0F"/>
    <w:rsid w:val="008A0C06"/>
    <w:rsid w:val="008A0CC1"/>
    <w:rsid w:val="008A0ED1"/>
    <w:rsid w:val="008A0EE1"/>
    <w:rsid w:val="008A1093"/>
    <w:rsid w:val="008A125B"/>
    <w:rsid w:val="008A1462"/>
    <w:rsid w:val="008A14BB"/>
    <w:rsid w:val="008A175E"/>
    <w:rsid w:val="008A1A98"/>
    <w:rsid w:val="008A1EE1"/>
    <w:rsid w:val="008A2046"/>
    <w:rsid w:val="008A210C"/>
    <w:rsid w:val="008A2181"/>
    <w:rsid w:val="008A21EC"/>
    <w:rsid w:val="008A2315"/>
    <w:rsid w:val="008A237F"/>
    <w:rsid w:val="008A2757"/>
    <w:rsid w:val="008A28FA"/>
    <w:rsid w:val="008A292E"/>
    <w:rsid w:val="008A2AF0"/>
    <w:rsid w:val="008A2F34"/>
    <w:rsid w:val="008A30B9"/>
    <w:rsid w:val="008A3221"/>
    <w:rsid w:val="008A3296"/>
    <w:rsid w:val="008A340C"/>
    <w:rsid w:val="008A350B"/>
    <w:rsid w:val="008A3A16"/>
    <w:rsid w:val="008A3A9E"/>
    <w:rsid w:val="008A3E3F"/>
    <w:rsid w:val="008A3EFF"/>
    <w:rsid w:val="008A3F11"/>
    <w:rsid w:val="008A3F1C"/>
    <w:rsid w:val="008A3F4B"/>
    <w:rsid w:val="008A4009"/>
    <w:rsid w:val="008A4528"/>
    <w:rsid w:val="008A48A4"/>
    <w:rsid w:val="008A48B8"/>
    <w:rsid w:val="008A4A92"/>
    <w:rsid w:val="008A4BE3"/>
    <w:rsid w:val="008A4DDC"/>
    <w:rsid w:val="008A4EA6"/>
    <w:rsid w:val="008A500E"/>
    <w:rsid w:val="008A5186"/>
    <w:rsid w:val="008A553E"/>
    <w:rsid w:val="008A5614"/>
    <w:rsid w:val="008A57F4"/>
    <w:rsid w:val="008A5800"/>
    <w:rsid w:val="008A5BF7"/>
    <w:rsid w:val="008A5D79"/>
    <w:rsid w:val="008A5F58"/>
    <w:rsid w:val="008A6009"/>
    <w:rsid w:val="008A60FE"/>
    <w:rsid w:val="008A61DE"/>
    <w:rsid w:val="008A626A"/>
    <w:rsid w:val="008A62AE"/>
    <w:rsid w:val="008A62FB"/>
    <w:rsid w:val="008A63C4"/>
    <w:rsid w:val="008A667F"/>
    <w:rsid w:val="008A6AF1"/>
    <w:rsid w:val="008A6BE4"/>
    <w:rsid w:val="008A7016"/>
    <w:rsid w:val="008A71E2"/>
    <w:rsid w:val="008A7380"/>
    <w:rsid w:val="008A77D7"/>
    <w:rsid w:val="008A790F"/>
    <w:rsid w:val="008A7ABD"/>
    <w:rsid w:val="008A7ADF"/>
    <w:rsid w:val="008A7BFA"/>
    <w:rsid w:val="008A7EA5"/>
    <w:rsid w:val="008A7FD6"/>
    <w:rsid w:val="008B0431"/>
    <w:rsid w:val="008B059F"/>
    <w:rsid w:val="008B0603"/>
    <w:rsid w:val="008B0663"/>
    <w:rsid w:val="008B0921"/>
    <w:rsid w:val="008B0ABE"/>
    <w:rsid w:val="008B0C47"/>
    <w:rsid w:val="008B0D44"/>
    <w:rsid w:val="008B0E81"/>
    <w:rsid w:val="008B0EC5"/>
    <w:rsid w:val="008B0F87"/>
    <w:rsid w:val="008B1430"/>
    <w:rsid w:val="008B14B7"/>
    <w:rsid w:val="008B15EB"/>
    <w:rsid w:val="008B1BE9"/>
    <w:rsid w:val="008B1CCD"/>
    <w:rsid w:val="008B21B5"/>
    <w:rsid w:val="008B2262"/>
    <w:rsid w:val="008B22E1"/>
    <w:rsid w:val="008B2307"/>
    <w:rsid w:val="008B23DD"/>
    <w:rsid w:val="008B23E9"/>
    <w:rsid w:val="008B24AA"/>
    <w:rsid w:val="008B24B8"/>
    <w:rsid w:val="008B253B"/>
    <w:rsid w:val="008B2689"/>
    <w:rsid w:val="008B2A22"/>
    <w:rsid w:val="008B2C63"/>
    <w:rsid w:val="008B2D83"/>
    <w:rsid w:val="008B308C"/>
    <w:rsid w:val="008B33E2"/>
    <w:rsid w:val="008B35B4"/>
    <w:rsid w:val="008B35F2"/>
    <w:rsid w:val="008B38DF"/>
    <w:rsid w:val="008B38E8"/>
    <w:rsid w:val="008B3913"/>
    <w:rsid w:val="008B3997"/>
    <w:rsid w:val="008B39C8"/>
    <w:rsid w:val="008B3C20"/>
    <w:rsid w:val="008B3CBB"/>
    <w:rsid w:val="008B3CD9"/>
    <w:rsid w:val="008B3E42"/>
    <w:rsid w:val="008B3F91"/>
    <w:rsid w:val="008B4193"/>
    <w:rsid w:val="008B460C"/>
    <w:rsid w:val="008B470F"/>
    <w:rsid w:val="008B4719"/>
    <w:rsid w:val="008B4754"/>
    <w:rsid w:val="008B4777"/>
    <w:rsid w:val="008B4BFF"/>
    <w:rsid w:val="008B4CCE"/>
    <w:rsid w:val="008B4E29"/>
    <w:rsid w:val="008B510F"/>
    <w:rsid w:val="008B5190"/>
    <w:rsid w:val="008B526D"/>
    <w:rsid w:val="008B53CB"/>
    <w:rsid w:val="008B54CB"/>
    <w:rsid w:val="008B58B9"/>
    <w:rsid w:val="008B5910"/>
    <w:rsid w:val="008B5B9D"/>
    <w:rsid w:val="008B5D57"/>
    <w:rsid w:val="008B5EB7"/>
    <w:rsid w:val="008B5EDD"/>
    <w:rsid w:val="008B5F0A"/>
    <w:rsid w:val="008B600B"/>
    <w:rsid w:val="008B620E"/>
    <w:rsid w:val="008B6220"/>
    <w:rsid w:val="008B624C"/>
    <w:rsid w:val="008B69E7"/>
    <w:rsid w:val="008B6B0C"/>
    <w:rsid w:val="008B6B4E"/>
    <w:rsid w:val="008B6BDB"/>
    <w:rsid w:val="008B6CC1"/>
    <w:rsid w:val="008B6EC5"/>
    <w:rsid w:val="008B705A"/>
    <w:rsid w:val="008B70E5"/>
    <w:rsid w:val="008B724B"/>
    <w:rsid w:val="008B72A4"/>
    <w:rsid w:val="008B734C"/>
    <w:rsid w:val="008B741E"/>
    <w:rsid w:val="008B778F"/>
    <w:rsid w:val="008B7A0B"/>
    <w:rsid w:val="008B7C8B"/>
    <w:rsid w:val="008B7E14"/>
    <w:rsid w:val="008B7E36"/>
    <w:rsid w:val="008B7F09"/>
    <w:rsid w:val="008C0002"/>
    <w:rsid w:val="008C000B"/>
    <w:rsid w:val="008C0220"/>
    <w:rsid w:val="008C02F2"/>
    <w:rsid w:val="008C0346"/>
    <w:rsid w:val="008C03A5"/>
    <w:rsid w:val="008C04FA"/>
    <w:rsid w:val="008C095A"/>
    <w:rsid w:val="008C0AD9"/>
    <w:rsid w:val="008C0E49"/>
    <w:rsid w:val="008C0EE2"/>
    <w:rsid w:val="008C1034"/>
    <w:rsid w:val="008C1061"/>
    <w:rsid w:val="008C10D1"/>
    <w:rsid w:val="008C11C6"/>
    <w:rsid w:val="008C12A9"/>
    <w:rsid w:val="008C13D2"/>
    <w:rsid w:val="008C14BF"/>
    <w:rsid w:val="008C14FC"/>
    <w:rsid w:val="008C15C2"/>
    <w:rsid w:val="008C1958"/>
    <w:rsid w:val="008C1A78"/>
    <w:rsid w:val="008C1E30"/>
    <w:rsid w:val="008C1E42"/>
    <w:rsid w:val="008C1FFF"/>
    <w:rsid w:val="008C203C"/>
    <w:rsid w:val="008C20C0"/>
    <w:rsid w:val="008C20C1"/>
    <w:rsid w:val="008C21BF"/>
    <w:rsid w:val="008C2249"/>
    <w:rsid w:val="008C232E"/>
    <w:rsid w:val="008C2394"/>
    <w:rsid w:val="008C239B"/>
    <w:rsid w:val="008C23E9"/>
    <w:rsid w:val="008C241D"/>
    <w:rsid w:val="008C254C"/>
    <w:rsid w:val="008C2789"/>
    <w:rsid w:val="008C27B4"/>
    <w:rsid w:val="008C282F"/>
    <w:rsid w:val="008C2C7D"/>
    <w:rsid w:val="008C2E21"/>
    <w:rsid w:val="008C31B5"/>
    <w:rsid w:val="008C333C"/>
    <w:rsid w:val="008C353B"/>
    <w:rsid w:val="008C3541"/>
    <w:rsid w:val="008C35AB"/>
    <w:rsid w:val="008C390E"/>
    <w:rsid w:val="008C3A15"/>
    <w:rsid w:val="008C3BC0"/>
    <w:rsid w:val="008C3C09"/>
    <w:rsid w:val="008C3D51"/>
    <w:rsid w:val="008C3DB8"/>
    <w:rsid w:val="008C3E21"/>
    <w:rsid w:val="008C3E88"/>
    <w:rsid w:val="008C3FAF"/>
    <w:rsid w:val="008C41CB"/>
    <w:rsid w:val="008C4565"/>
    <w:rsid w:val="008C45C7"/>
    <w:rsid w:val="008C4DF3"/>
    <w:rsid w:val="008C4FEE"/>
    <w:rsid w:val="008C50C0"/>
    <w:rsid w:val="008C5320"/>
    <w:rsid w:val="008C5365"/>
    <w:rsid w:val="008C53A4"/>
    <w:rsid w:val="008C5435"/>
    <w:rsid w:val="008C54CE"/>
    <w:rsid w:val="008C56AB"/>
    <w:rsid w:val="008C57F7"/>
    <w:rsid w:val="008C5A3F"/>
    <w:rsid w:val="008C5AB2"/>
    <w:rsid w:val="008C5BCE"/>
    <w:rsid w:val="008C5D7E"/>
    <w:rsid w:val="008C5E09"/>
    <w:rsid w:val="008C5F63"/>
    <w:rsid w:val="008C631C"/>
    <w:rsid w:val="008C6417"/>
    <w:rsid w:val="008C6477"/>
    <w:rsid w:val="008C6571"/>
    <w:rsid w:val="008C6619"/>
    <w:rsid w:val="008C666F"/>
    <w:rsid w:val="008C6819"/>
    <w:rsid w:val="008C69AD"/>
    <w:rsid w:val="008C6B65"/>
    <w:rsid w:val="008C6B84"/>
    <w:rsid w:val="008C6BB9"/>
    <w:rsid w:val="008C714E"/>
    <w:rsid w:val="008C72DA"/>
    <w:rsid w:val="008C7574"/>
    <w:rsid w:val="008C7918"/>
    <w:rsid w:val="008C7AE1"/>
    <w:rsid w:val="008C7D03"/>
    <w:rsid w:val="008C7DE9"/>
    <w:rsid w:val="008C7F80"/>
    <w:rsid w:val="008D000F"/>
    <w:rsid w:val="008D0018"/>
    <w:rsid w:val="008D01B8"/>
    <w:rsid w:val="008D01CE"/>
    <w:rsid w:val="008D040A"/>
    <w:rsid w:val="008D0635"/>
    <w:rsid w:val="008D0676"/>
    <w:rsid w:val="008D0762"/>
    <w:rsid w:val="008D0788"/>
    <w:rsid w:val="008D09EE"/>
    <w:rsid w:val="008D0A00"/>
    <w:rsid w:val="008D0BF1"/>
    <w:rsid w:val="008D0CCF"/>
    <w:rsid w:val="008D0DD8"/>
    <w:rsid w:val="008D0F3C"/>
    <w:rsid w:val="008D0F5E"/>
    <w:rsid w:val="008D0FD7"/>
    <w:rsid w:val="008D1010"/>
    <w:rsid w:val="008D12FC"/>
    <w:rsid w:val="008D1602"/>
    <w:rsid w:val="008D1612"/>
    <w:rsid w:val="008D16D1"/>
    <w:rsid w:val="008D17AC"/>
    <w:rsid w:val="008D18ED"/>
    <w:rsid w:val="008D18EE"/>
    <w:rsid w:val="008D1970"/>
    <w:rsid w:val="008D1A79"/>
    <w:rsid w:val="008D1C70"/>
    <w:rsid w:val="008D1CB3"/>
    <w:rsid w:val="008D1D4D"/>
    <w:rsid w:val="008D1EBF"/>
    <w:rsid w:val="008D2269"/>
    <w:rsid w:val="008D22F2"/>
    <w:rsid w:val="008D2322"/>
    <w:rsid w:val="008D240B"/>
    <w:rsid w:val="008D28CF"/>
    <w:rsid w:val="008D2B14"/>
    <w:rsid w:val="008D2B8C"/>
    <w:rsid w:val="008D2DA9"/>
    <w:rsid w:val="008D2DB0"/>
    <w:rsid w:val="008D30E4"/>
    <w:rsid w:val="008D32CA"/>
    <w:rsid w:val="008D339B"/>
    <w:rsid w:val="008D3651"/>
    <w:rsid w:val="008D3664"/>
    <w:rsid w:val="008D37EA"/>
    <w:rsid w:val="008D388F"/>
    <w:rsid w:val="008D38C8"/>
    <w:rsid w:val="008D396D"/>
    <w:rsid w:val="008D3A76"/>
    <w:rsid w:val="008D3AA1"/>
    <w:rsid w:val="008D3C53"/>
    <w:rsid w:val="008D3D49"/>
    <w:rsid w:val="008D3D69"/>
    <w:rsid w:val="008D3DE9"/>
    <w:rsid w:val="008D3E69"/>
    <w:rsid w:val="008D40AA"/>
    <w:rsid w:val="008D41DD"/>
    <w:rsid w:val="008D435A"/>
    <w:rsid w:val="008D444F"/>
    <w:rsid w:val="008D44BC"/>
    <w:rsid w:val="008D46A6"/>
    <w:rsid w:val="008D472B"/>
    <w:rsid w:val="008D47E9"/>
    <w:rsid w:val="008D4A1D"/>
    <w:rsid w:val="008D4B0C"/>
    <w:rsid w:val="008D4B2B"/>
    <w:rsid w:val="008D4C21"/>
    <w:rsid w:val="008D4C27"/>
    <w:rsid w:val="008D4E4A"/>
    <w:rsid w:val="008D5013"/>
    <w:rsid w:val="008D5039"/>
    <w:rsid w:val="008D5062"/>
    <w:rsid w:val="008D5744"/>
    <w:rsid w:val="008D5B63"/>
    <w:rsid w:val="008D5B77"/>
    <w:rsid w:val="008D5BF3"/>
    <w:rsid w:val="008D6068"/>
    <w:rsid w:val="008D614C"/>
    <w:rsid w:val="008D6295"/>
    <w:rsid w:val="008D6298"/>
    <w:rsid w:val="008D62A1"/>
    <w:rsid w:val="008D63E3"/>
    <w:rsid w:val="008D6744"/>
    <w:rsid w:val="008D6778"/>
    <w:rsid w:val="008D68BD"/>
    <w:rsid w:val="008D6901"/>
    <w:rsid w:val="008D69BE"/>
    <w:rsid w:val="008D6AEA"/>
    <w:rsid w:val="008D6BD8"/>
    <w:rsid w:val="008D6FC8"/>
    <w:rsid w:val="008D729E"/>
    <w:rsid w:val="008D736D"/>
    <w:rsid w:val="008D795E"/>
    <w:rsid w:val="008D797D"/>
    <w:rsid w:val="008D7B13"/>
    <w:rsid w:val="008D7C53"/>
    <w:rsid w:val="008D7D5B"/>
    <w:rsid w:val="008D7E29"/>
    <w:rsid w:val="008D7EF4"/>
    <w:rsid w:val="008E0218"/>
    <w:rsid w:val="008E0998"/>
    <w:rsid w:val="008E0D96"/>
    <w:rsid w:val="008E1176"/>
    <w:rsid w:val="008E136A"/>
    <w:rsid w:val="008E14B6"/>
    <w:rsid w:val="008E159B"/>
    <w:rsid w:val="008E16E1"/>
    <w:rsid w:val="008E1722"/>
    <w:rsid w:val="008E18C1"/>
    <w:rsid w:val="008E1A72"/>
    <w:rsid w:val="008E1BA8"/>
    <w:rsid w:val="008E1BDF"/>
    <w:rsid w:val="008E1DA1"/>
    <w:rsid w:val="008E1E14"/>
    <w:rsid w:val="008E1FC3"/>
    <w:rsid w:val="008E2548"/>
    <w:rsid w:val="008E2747"/>
    <w:rsid w:val="008E27A1"/>
    <w:rsid w:val="008E27C4"/>
    <w:rsid w:val="008E2918"/>
    <w:rsid w:val="008E2D37"/>
    <w:rsid w:val="008E2F85"/>
    <w:rsid w:val="008E30A2"/>
    <w:rsid w:val="008E35A3"/>
    <w:rsid w:val="008E3AD1"/>
    <w:rsid w:val="008E3B89"/>
    <w:rsid w:val="008E3D23"/>
    <w:rsid w:val="008E3EB2"/>
    <w:rsid w:val="008E3F66"/>
    <w:rsid w:val="008E3FFC"/>
    <w:rsid w:val="008E4044"/>
    <w:rsid w:val="008E40C4"/>
    <w:rsid w:val="008E410B"/>
    <w:rsid w:val="008E41C4"/>
    <w:rsid w:val="008E445D"/>
    <w:rsid w:val="008E473B"/>
    <w:rsid w:val="008E4759"/>
    <w:rsid w:val="008E4907"/>
    <w:rsid w:val="008E49D6"/>
    <w:rsid w:val="008E4AA2"/>
    <w:rsid w:val="008E4E3E"/>
    <w:rsid w:val="008E4E55"/>
    <w:rsid w:val="008E4E6B"/>
    <w:rsid w:val="008E50B3"/>
    <w:rsid w:val="008E525A"/>
    <w:rsid w:val="008E528E"/>
    <w:rsid w:val="008E54A6"/>
    <w:rsid w:val="008E593A"/>
    <w:rsid w:val="008E5B9F"/>
    <w:rsid w:val="008E5ED1"/>
    <w:rsid w:val="008E5ED8"/>
    <w:rsid w:val="008E6175"/>
    <w:rsid w:val="008E622D"/>
    <w:rsid w:val="008E6434"/>
    <w:rsid w:val="008E679D"/>
    <w:rsid w:val="008E67CA"/>
    <w:rsid w:val="008E6867"/>
    <w:rsid w:val="008E69F0"/>
    <w:rsid w:val="008E6AC0"/>
    <w:rsid w:val="008E6AFE"/>
    <w:rsid w:val="008E6EA8"/>
    <w:rsid w:val="008E6F7E"/>
    <w:rsid w:val="008E6FA2"/>
    <w:rsid w:val="008E72C0"/>
    <w:rsid w:val="008E7317"/>
    <w:rsid w:val="008E7337"/>
    <w:rsid w:val="008E7661"/>
    <w:rsid w:val="008E7695"/>
    <w:rsid w:val="008E7CF2"/>
    <w:rsid w:val="008F0059"/>
    <w:rsid w:val="008F00E4"/>
    <w:rsid w:val="008F01CC"/>
    <w:rsid w:val="008F03FD"/>
    <w:rsid w:val="008F05A8"/>
    <w:rsid w:val="008F0990"/>
    <w:rsid w:val="008F0AF6"/>
    <w:rsid w:val="008F0CD0"/>
    <w:rsid w:val="008F0CF2"/>
    <w:rsid w:val="008F0E44"/>
    <w:rsid w:val="008F1412"/>
    <w:rsid w:val="008F142A"/>
    <w:rsid w:val="008F165F"/>
    <w:rsid w:val="008F188B"/>
    <w:rsid w:val="008F191D"/>
    <w:rsid w:val="008F1944"/>
    <w:rsid w:val="008F194F"/>
    <w:rsid w:val="008F1AFA"/>
    <w:rsid w:val="008F1D65"/>
    <w:rsid w:val="008F1ECA"/>
    <w:rsid w:val="008F1F3E"/>
    <w:rsid w:val="008F2004"/>
    <w:rsid w:val="008F2087"/>
    <w:rsid w:val="008F211D"/>
    <w:rsid w:val="008F2144"/>
    <w:rsid w:val="008F24C8"/>
    <w:rsid w:val="008F28D8"/>
    <w:rsid w:val="008F2A08"/>
    <w:rsid w:val="008F2A8B"/>
    <w:rsid w:val="008F2B81"/>
    <w:rsid w:val="008F2C32"/>
    <w:rsid w:val="008F2F51"/>
    <w:rsid w:val="008F3107"/>
    <w:rsid w:val="008F32E2"/>
    <w:rsid w:val="008F3628"/>
    <w:rsid w:val="008F36CA"/>
    <w:rsid w:val="008F3CF4"/>
    <w:rsid w:val="008F3E4A"/>
    <w:rsid w:val="008F3EFE"/>
    <w:rsid w:val="008F407C"/>
    <w:rsid w:val="008F408F"/>
    <w:rsid w:val="008F41F9"/>
    <w:rsid w:val="008F4279"/>
    <w:rsid w:val="008F42F2"/>
    <w:rsid w:val="008F4397"/>
    <w:rsid w:val="008F43C3"/>
    <w:rsid w:val="008F47F5"/>
    <w:rsid w:val="008F4C03"/>
    <w:rsid w:val="008F4D10"/>
    <w:rsid w:val="008F4D8F"/>
    <w:rsid w:val="008F50FD"/>
    <w:rsid w:val="008F5342"/>
    <w:rsid w:val="008F546F"/>
    <w:rsid w:val="008F55A8"/>
    <w:rsid w:val="008F5627"/>
    <w:rsid w:val="008F5730"/>
    <w:rsid w:val="008F5840"/>
    <w:rsid w:val="008F5A59"/>
    <w:rsid w:val="008F5B5C"/>
    <w:rsid w:val="008F5BF5"/>
    <w:rsid w:val="008F5EEC"/>
    <w:rsid w:val="008F6071"/>
    <w:rsid w:val="008F616A"/>
    <w:rsid w:val="008F6565"/>
    <w:rsid w:val="008F67A0"/>
    <w:rsid w:val="008F6F9A"/>
    <w:rsid w:val="008F7138"/>
    <w:rsid w:val="008F7366"/>
    <w:rsid w:val="008F744C"/>
    <w:rsid w:val="008F745B"/>
    <w:rsid w:val="008F749F"/>
    <w:rsid w:val="008F78E7"/>
    <w:rsid w:val="008F7AF1"/>
    <w:rsid w:val="008F7CE8"/>
    <w:rsid w:val="008F7F28"/>
    <w:rsid w:val="008F7F64"/>
    <w:rsid w:val="008F7F94"/>
    <w:rsid w:val="00900034"/>
    <w:rsid w:val="0090022F"/>
    <w:rsid w:val="00900297"/>
    <w:rsid w:val="0090039C"/>
    <w:rsid w:val="009003E7"/>
    <w:rsid w:val="009004D2"/>
    <w:rsid w:val="009005A6"/>
    <w:rsid w:val="0090071A"/>
    <w:rsid w:val="00900733"/>
    <w:rsid w:val="00900A2C"/>
    <w:rsid w:val="00900A75"/>
    <w:rsid w:val="00900A80"/>
    <w:rsid w:val="00900BD4"/>
    <w:rsid w:val="00900C40"/>
    <w:rsid w:val="00900D8D"/>
    <w:rsid w:val="00901036"/>
    <w:rsid w:val="0090105F"/>
    <w:rsid w:val="0090114D"/>
    <w:rsid w:val="009014C0"/>
    <w:rsid w:val="009015A8"/>
    <w:rsid w:val="009015C1"/>
    <w:rsid w:val="009015FA"/>
    <w:rsid w:val="009018E2"/>
    <w:rsid w:val="009019AB"/>
    <w:rsid w:val="00901BA3"/>
    <w:rsid w:val="00901CCA"/>
    <w:rsid w:val="00901F1E"/>
    <w:rsid w:val="00902306"/>
    <w:rsid w:val="009023B9"/>
    <w:rsid w:val="00902605"/>
    <w:rsid w:val="00902926"/>
    <w:rsid w:val="00902968"/>
    <w:rsid w:val="0090296E"/>
    <w:rsid w:val="00902D07"/>
    <w:rsid w:val="00902EE5"/>
    <w:rsid w:val="009030E7"/>
    <w:rsid w:val="009032AD"/>
    <w:rsid w:val="0090335D"/>
    <w:rsid w:val="0090338A"/>
    <w:rsid w:val="0090364D"/>
    <w:rsid w:val="00903702"/>
    <w:rsid w:val="00903769"/>
    <w:rsid w:val="00903B95"/>
    <w:rsid w:val="00903B98"/>
    <w:rsid w:val="009040C4"/>
    <w:rsid w:val="00904195"/>
    <w:rsid w:val="00904238"/>
    <w:rsid w:val="00904470"/>
    <w:rsid w:val="00904846"/>
    <w:rsid w:val="00904CA7"/>
    <w:rsid w:val="00904E25"/>
    <w:rsid w:val="00904EAD"/>
    <w:rsid w:val="009050DA"/>
    <w:rsid w:val="009050E1"/>
    <w:rsid w:val="00905533"/>
    <w:rsid w:val="009058C8"/>
    <w:rsid w:val="00905952"/>
    <w:rsid w:val="00905A54"/>
    <w:rsid w:val="00905A6F"/>
    <w:rsid w:val="00905FF3"/>
    <w:rsid w:val="009061F4"/>
    <w:rsid w:val="0090643D"/>
    <w:rsid w:val="00906486"/>
    <w:rsid w:val="00906670"/>
    <w:rsid w:val="0090671F"/>
    <w:rsid w:val="0090686D"/>
    <w:rsid w:val="009070B4"/>
    <w:rsid w:val="009071CF"/>
    <w:rsid w:val="009071D0"/>
    <w:rsid w:val="00907485"/>
    <w:rsid w:val="00907617"/>
    <w:rsid w:val="009077D8"/>
    <w:rsid w:val="009078E1"/>
    <w:rsid w:val="00907B01"/>
    <w:rsid w:val="00907C09"/>
    <w:rsid w:val="00907CD6"/>
    <w:rsid w:val="00907D69"/>
    <w:rsid w:val="00907DAC"/>
    <w:rsid w:val="00907E81"/>
    <w:rsid w:val="00907EFC"/>
    <w:rsid w:val="00910266"/>
    <w:rsid w:val="00910293"/>
    <w:rsid w:val="009102F8"/>
    <w:rsid w:val="00910571"/>
    <w:rsid w:val="00910745"/>
    <w:rsid w:val="009107FA"/>
    <w:rsid w:val="009111D6"/>
    <w:rsid w:val="009112F2"/>
    <w:rsid w:val="009113B2"/>
    <w:rsid w:val="00911609"/>
    <w:rsid w:val="00911705"/>
    <w:rsid w:val="009117E6"/>
    <w:rsid w:val="00911947"/>
    <w:rsid w:val="00911B52"/>
    <w:rsid w:val="00911CD5"/>
    <w:rsid w:val="00911D5E"/>
    <w:rsid w:val="00912000"/>
    <w:rsid w:val="009120AB"/>
    <w:rsid w:val="009123DE"/>
    <w:rsid w:val="0091244F"/>
    <w:rsid w:val="0091266C"/>
    <w:rsid w:val="00912699"/>
    <w:rsid w:val="00912740"/>
    <w:rsid w:val="00912871"/>
    <w:rsid w:val="00912977"/>
    <w:rsid w:val="009129AC"/>
    <w:rsid w:val="00912BD7"/>
    <w:rsid w:val="00912D89"/>
    <w:rsid w:val="00912D9F"/>
    <w:rsid w:val="009130C2"/>
    <w:rsid w:val="00913275"/>
    <w:rsid w:val="009132BD"/>
    <w:rsid w:val="009133F3"/>
    <w:rsid w:val="00913444"/>
    <w:rsid w:val="0091357F"/>
    <w:rsid w:val="0091382C"/>
    <w:rsid w:val="009139EF"/>
    <w:rsid w:val="00913C23"/>
    <w:rsid w:val="00913E74"/>
    <w:rsid w:val="009141F0"/>
    <w:rsid w:val="0091441C"/>
    <w:rsid w:val="009144D6"/>
    <w:rsid w:val="00914D43"/>
    <w:rsid w:val="00914F23"/>
    <w:rsid w:val="009150E8"/>
    <w:rsid w:val="0091520A"/>
    <w:rsid w:val="00915294"/>
    <w:rsid w:val="00915458"/>
    <w:rsid w:val="00915543"/>
    <w:rsid w:val="009155BD"/>
    <w:rsid w:val="009159B9"/>
    <w:rsid w:val="00915A9A"/>
    <w:rsid w:val="00915CDF"/>
    <w:rsid w:val="00915CFB"/>
    <w:rsid w:val="00915E91"/>
    <w:rsid w:val="00916446"/>
    <w:rsid w:val="00916877"/>
    <w:rsid w:val="00916CA6"/>
    <w:rsid w:val="00917243"/>
    <w:rsid w:val="00917305"/>
    <w:rsid w:val="0091763A"/>
    <w:rsid w:val="0091769D"/>
    <w:rsid w:val="009179F1"/>
    <w:rsid w:val="00917DA8"/>
    <w:rsid w:val="00917E2B"/>
    <w:rsid w:val="00917E5E"/>
    <w:rsid w:val="00917EBD"/>
    <w:rsid w:val="0092011E"/>
    <w:rsid w:val="009202F8"/>
    <w:rsid w:val="009203D1"/>
    <w:rsid w:val="009203F2"/>
    <w:rsid w:val="009205B5"/>
    <w:rsid w:val="00920602"/>
    <w:rsid w:val="0092066B"/>
    <w:rsid w:val="00920679"/>
    <w:rsid w:val="0092075B"/>
    <w:rsid w:val="009207D3"/>
    <w:rsid w:val="00920809"/>
    <w:rsid w:val="00920875"/>
    <w:rsid w:val="00920A42"/>
    <w:rsid w:val="00920AB7"/>
    <w:rsid w:val="00920AC2"/>
    <w:rsid w:val="00920D28"/>
    <w:rsid w:val="009213CF"/>
    <w:rsid w:val="009214AC"/>
    <w:rsid w:val="00921606"/>
    <w:rsid w:val="0092161E"/>
    <w:rsid w:val="009216A9"/>
    <w:rsid w:val="009216AF"/>
    <w:rsid w:val="00921787"/>
    <w:rsid w:val="009218CA"/>
    <w:rsid w:val="00921AD5"/>
    <w:rsid w:val="00921CFF"/>
    <w:rsid w:val="00921E3C"/>
    <w:rsid w:val="00921ECD"/>
    <w:rsid w:val="009220FD"/>
    <w:rsid w:val="0092242D"/>
    <w:rsid w:val="00922642"/>
    <w:rsid w:val="009226E4"/>
    <w:rsid w:val="00922714"/>
    <w:rsid w:val="009228A2"/>
    <w:rsid w:val="00922AC1"/>
    <w:rsid w:val="00922B24"/>
    <w:rsid w:val="00922C2D"/>
    <w:rsid w:val="00922CB1"/>
    <w:rsid w:val="00922CC6"/>
    <w:rsid w:val="00922D17"/>
    <w:rsid w:val="00922E4E"/>
    <w:rsid w:val="00922FCA"/>
    <w:rsid w:val="00923078"/>
    <w:rsid w:val="009230C6"/>
    <w:rsid w:val="00923162"/>
    <w:rsid w:val="009235CD"/>
    <w:rsid w:val="00923683"/>
    <w:rsid w:val="00923834"/>
    <w:rsid w:val="00923877"/>
    <w:rsid w:val="009238FC"/>
    <w:rsid w:val="00923C3E"/>
    <w:rsid w:val="00923E09"/>
    <w:rsid w:val="009243DE"/>
    <w:rsid w:val="00924507"/>
    <w:rsid w:val="009247ED"/>
    <w:rsid w:val="00924FBA"/>
    <w:rsid w:val="00925082"/>
    <w:rsid w:val="00925271"/>
    <w:rsid w:val="009254A8"/>
    <w:rsid w:val="0092564C"/>
    <w:rsid w:val="009256DC"/>
    <w:rsid w:val="00925797"/>
    <w:rsid w:val="009257FF"/>
    <w:rsid w:val="009258AF"/>
    <w:rsid w:val="009259FD"/>
    <w:rsid w:val="00925D71"/>
    <w:rsid w:val="00925E85"/>
    <w:rsid w:val="009261D7"/>
    <w:rsid w:val="0092621F"/>
    <w:rsid w:val="00926227"/>
    <w:rsid w:val="009262F2"/>
    <w:rsid w:val="0092646F"/>
    <w:rsid w:val="0092651B"/>
    <w:rsid w:val="00926628"/>
    <w:rsid w:val="00926652"/>
    <w:rsid w:val="009266D5"/>
    <w:rsid w:val="00926854"/>
    <w:rsid w:val="009268DC"/>
    <w:rsid w:val="0092691E"/>
    <w:rsid w:val="0092695C"/>
    <w:rsid w:val="00926EA2"/>
    <w:rsid w:val="0092715C"/>
    <w:rsid w:val="0092724C"/>
    <w:rsid w:val="0092752E"/>
    <w:rsid w:val="009275D6"/>
    <w:rsid w:val="009278C6"/>
    <w:rsid w:val="00927AB2"/>
    <w:rsid w:val="00927BCD"/>
    <w:rsid w:val="00927C09"/>
    <w:rsid w:val="00927C45"/>
    <w:rsid w:val="00927EE0"/>
    <w:rsid w:val="00927FE5"/>
    <w:rsid w:val="009302C7"/>
    <w:rsid w:val="009303F1"/>
    <w:rsid w:val="009305F4"/>
    <w:rsid w:val="00930749"/>
    <w:rsid w:val="00930822"/>
    <w:rsid w:val="009308AE"/>
    <w:rsid w:val="009309E6"/>
    <w:rsid w:val="00930B67"/>
    <w:rsid w:val="00930F9C"/>
    <w:rsid w:val="00931104"/>
    <w:rsid w:val="00931214"/>
    <w:rsid w:val="009312A2"/>
    <w:rsid w:val="00931327"/>
    <w:rsid w:val="009315AE"/>
    <w:rsid w:val="00931653"/>
    <w:rsid w:val="0093167C"/>
    <w:rsid w:val="00931A47"/>
    <w:rsid w:val="00931E62"/>
    <w:rsid w:val="00931F91"/>
    <w:rsid w:val="00932021"/>
    <w:rsid w:val="009322AF"/>
    <w:rsid w:val="009323AF"/>
    <w:rsid w:val="0093245E"/>
    <w:rsid w:val="009326E5"/>
    <w:rsid w:val="0093277D"/>
    <w:rsid w:val="00932897"/>
    <w:rsid w:val="0093289A"/>
    <w:rsid w:val="009328C9"/>
    <w:rsid w:val="009329AD"/>
    <w:rsid w:val="00932A35"/>
    <w:rsid w:val="00932A6F"/>
    <w:rsid w:val="00932B60"/>
    <w:rsid w:val="0093336F"/>
    <w:rsid w:val="0093341B"/>
    <w:rsid w:val="00933C0A"/>
    <w:rsid w:val="00933C72"/>
    <w:rsid w:val="00933DA7"/>
    <w:rsid w:val="00933DAE"/>
    <w:rsid w:val="00933E7D"/>
    <w:rsid w:val="00933EB0"/>
    <w:rsid w:val="00933ED4"/>
    <w:rsid w:val="00934090"/>
    <w:rsid w:val="00934104"/>
    <w:rsid w:val="009342A1"/>
    <w:rsid w:val="0093433A"/>
    <w:rsid w:val="0093464D"/>
    <w:rsid w:val="00934823"/>
    <w:rsid w:val="0093488B"/>
    <w:rsid w:val="00934895"/>
    <w:rsid w:val="00934BBD"/>
    <w:rsid w:val="00934C93"/>
    <w:rsid w:val="00934CAC"/>
    <w:rsid w:val="00935269"/>
    <w:rsid w:val="00935420"/>
    <w:rsid w:val="00935A11"/>
    <w:rsid w:val="00935AFE"/>
    <w:rsid w:val="00935B56"/>
    <w:rsid w:val="00935BE0"/>
    <w:rsid w:val="009361D0"/>
    <w:rsid w:val="009362B5"/>
    <w:rsid w:val="00936356"/>
    <w:rsid w:val="009363CF"/>
    <w:rsid w:val="0093695F"/>
    <w:rsid w:val="00936C7D"/>
    <w:rsid w:val="00936DE9"/>
    <w:rsid w:val="00936E7D"/>
    <w:rsid w:val="00936E9A"/>
    <w:rsid w:val="00936EF4"/>
    <w:rsid w:val="00936EFC"/>
    <w:rsid w:val="00937152"/>
    <w:rsid w:val="009371F1"/>
    <w:rsid w:val="009374E0"/>
    <w:rsid w:val="0093754F"/>
    <w:rsid w:val="009378A4"/>
    <w:rsid w:val="00937988"/>
    <w:rsid w:val="009379B1"/>
    <w:rsid w:val="00937C1D"/>
    <w:rsid w:val="00937D54"/>
    <w:rsid w:val="00937D96"/>
    <w:rsid w:val="00940243"/>
    <w:rsid w:val="00940364"/>
    <w:rsid w:val="009405DB"/>
    <w:rsid w:val="00940855"/>
    <w:rsid w:val="00940CC9"/>
    <w:rsid w:val="00940E94"/>
    <w:rsid w:val="0094100B"/>
    <w:rsid w:val="0094118A"/>
    <w:rsid w:val="009412D1"/>
    <w:rsid w:val="00941382"/>
    <w:rsid w:val="0094151B"/>
    <w:rsid w:val="00941689"/>
    <w:rsid w:val="009416A6"/>
    <w:rsid w:val="009416B7"/>
    <w:rsid w:val="0094177C"/>
    <w:rsid w:val="0094178A"/>
    <w:rsid w:val="00941D79"/>
    <w:rsid w:val="00941E28"/>
    <w:rsid w:val="00941F9F"/>
    <w:rsid w:val="00942094"/>
    <w:rsid w:val="00942280"/>
    <w:rsid w:val="00942288"/>
    <w:rsid w:val="009423EE"/>
    <w:rsid w:val="00942420"/>
    <w:rsid w:val="009425EF"/>
    <w:rsid w:val="00942978"/>
    <w:rsid w:val="00942B6D"/>
    <w:rsid w:val="00942C3D"/>
    <w:rsid w:val="00942C3E"/>
    <w:rsid w:val="00942DF0"/>
    <w:rsid w:val="00942FCE"/>
    <w:rsid w:val="009430AF"/>
    <w:rsid w:val="00943206"/>
    <w:rsid w:val="009432EC"/>
    <w:rsid w:val="00943435"/>
    <w:rsid w:val="0094358F"/>
    <w:rsid w:val="009435B4"/>
    <w:rsid w:val="009435F4"/>
    <w:rsid w:val="009439BB"/>
    <w:rsid w:val="009439D6"/>
    <w:rsid w:val="00943A4B"/>
    <w:rsid w:val="00943D6D"/>
    <w:rsid w:val="00943E58"/>
    <w:rsid w:val="00943EA8"/>
    <w:rsid w:val="00943F3B"/>
    <w:rsid w:val="00943F86"/>
    <w:rsid w:val="009442C1"/>
    <w:rsid w:val="00944320"/>
    <w:rsid w:val="0094451A"/>
    <w:rsid w:val="009446CE"/>
    <w:rsid w:val="00944F15"/>
    <w:rsid w:val="0094509A"/>
    <w:rsid w:val="00945165"/>
    <w:rsid w:val="009451CE"/>
    <w:rsid w:val="009453D8"/>
    <w:rsid w:val="00945411"/>
    <w:rsid w:val="009454E2"/>
    <w:rsid w:val="009455FB"/>
    <w:rsid w:val="0094563F"/>
    <w:rsid w:val="009459D7"/>
    <w:rsid w:val="00945A64"/>
    <w:rsid w:val="00945B57"/>
    <w:rsid w:val="00945C4A"/>
    <w:rsid w:val="00945C4E"/>
    <w:rsid w:val="00945D92"/>
    <w:rsid w:val="00945FF1"/>
    <w:rsid w:val="009460B1"/>
    <w:rsid w:val="0094639D"/>
    <w:rsid w:val="00946419"/>
    <w:rsid w:val="00946559"/>
    <w:rsid w:val="00946562"/>
    <w:rsid w:val="0094662C"/>
    <w:rsid w:val="00946690"/>
    <w:rsid w:val="00946AF0"/>
    <w:rsid w:val="00946B51"/>
    <w:rsid w:val="00946F09"/>
    <w:rsid w:val="00946FED"/>
    <w:rsid w:val="00947035"/>
    <w:rsid w:val="0094720E"/>
    <w:rsid w:val="0094725C"/>
    <w:rsid w:val="0094726A"/>
    <w:rsid w:val="00947290"/>
    <w:rsid w:val="0094732D"/>
    <w:rsid w:val="0094732E"/>
    <w:rsid w:val="00947391"/>
    <w:rsid w:val="0094744B"/>
    <w:rsid w:val="009475DC"/>
    <w:rsid w:val="00947747"/>
    <w:rsid w:val="00947945"/>
    <w:rsid w:val="009502BE"/>
    <w:rsid w:val="00950443"/>
    <w:rsid w:val="0095047E"/>
    <w:rsid w:val="00950540"/>
    <w:rsid w:val="009505F6"/>
    <w:rsid w:val="0095085D"/>
    <w:rsid w:val="00950CD9"/>
    <w:rsid w:val="00950EB0"/>
    <w:rsid w:val="00950F28"/>
    <w:rsid w:val="00950FEE"/>
    <w:rsid w:val="00951195"/>
    <w:rsid w:val="00951251"/>
    <w:rsid w:val="00951290"/>
    <w:rsid w:val="0095154C"/>
    <w:rsid w:val="0095162E"/>
    <w:rsid w:val="00951A24"/>
    <w:rsid w:val="00951DF2"/>
    <w:rsid w:val="00951E63"/>
    <w:rsid w:val="0095209D"/>
    <w:rsid w:val="009522EF"/>
    <w:rsid w:val="00952489"/>
    <w:rsid w:val="009524CE"/>
    <w:rsid w:val="00952550"/>
    <w:rsid w:val="00952809"/>
    <w:rsid w:val="009528B7"/>
    <w:rsid w:val="009529A3"/>
    <w:rsid w:val="00952DD3"/>
    <w:rsid w:val="00952E38"/>
    <w:rsid w:val="00952EBD"/>
    <w:rsid w:val="00952FFD"/>
    <w:rsid w:val="009530B6"/>
    <w:rsid w:val="0095326D"/>
    <w:rsid w:val="00953478"/>
    <w:rsid w:val="009534E0"/>
    <w:rsid w:val="0095365C"/>
    <w:rsid w:val="009537B9"/>
    <w:rsid w:val="00953824"/>
    <w:rsid w:val="00953878"/>
    <w:rsid w:val="009538A1"/>
    <w:rsid w:val="00953B44"/>
    <w:rsid w:val="00953C92"/>
    <w:rsid w:val="00954121"/>
    <w:rsid w:val="00954239"/>
    <w:rsid w:val="00954269"/>
    <w:rsid w:val="009542C9"/>
    <w:rsid w:val="0095438C"/>
    <w:rsid w:val="0095472E"/>
    <w:rsid w:val="0095479D"/>
    <w:rsid w:val="00954872"/>
    <w:rsid w:val="009549F4"/>
    <w:rsid w:val="00954E63"/>
    <w:rsid w:val="009550ED"/>
    <w:rsid w:val="009551C2"/>
    <w:rsid w:val="00955233"/>
    <w:rsid w:val="009554E6"/>
    <w:rsid w:val="00955501"/>
    <w:rsid w:val="00955952"/>
    <w:rsid w:val="009559C2"/>
    <w:rsid w:val="00955AC8"/>
    <w:rsid w:val="00955ADD"/>
    <w:rsid w:val="00955AF4"/>
    <w:rsid w:val="00955B6E"/>
    <w:rsid w:val="00955CB3"/>
    <w:rsid w:val="009562E2"/>
    <w:rsid w:val="009564E6"/>
    <w:rsid w:val="00956506"/>
    <w:rsid w:val="009566D1"/>
    <w:rsid w:val="009567CA"/>
    <w:rsid w:val="0095685E"/>
    <w:rsid w:val="00956A23"/>
    <w:rsid w:val="00956AC0"/>
    <w:rsid w:val="00956AD0"/>
    <w:rsid w:val="00956AF9"/>
    <w:rsid w:val="00956DB8"/>
    <w:rsid w:val="00956DB9"/>
    <w:rsid w:val="00956EFE"/>
    <w:rsid w:val="00957287"/>
    <w:rsid w:val="00957759"/>
    <w:rsid w:val="00957898"/>
    <w:rsid w:val="009578C4"/>
    <w:rsid w:val="00957B46"/>
    <w:rsid w:val="00957F05"/>
    <w:rsid w:val="00960185"/>
    <w:rsid w:val="00960599"/>
    <w:rsid w:val="009608F8"/>
    <w:rsid w:val="00960CDA"/>
    <w:rsid w:val="00960D25"/>
    <w:rsid w:val="00960D57"/>
    <w:rsid w:val="00960D6E"/>
    <w:rsid w:val="0096110B"/>
    <w:rsid w:val="00961129"/>
    <w:rsid w:val="009611A1"/>
    <w:rsid w:val="0096125F"/>
    <w:rsid w:val="00961B26"/>
    <w:rsid w:val="00961BA8"/>
    <w:rsid w:val="00961C85"/>
    <w:rsid w:val="00961D37"/>
    <w:rsid w:val="00961E53"/>
    <w:rsid w:val="00961EC5"/>
    <w:rsid w:val="00961EE8"/>
    <w:rsid w:val="009622C3"/>
    <w:rsid w:val="0096251D"/>
    <w:rsid w:val="00962651"/>
    <w:rsid w:val="00962835"/>
    <w:rsid w:val="00962896"/>
    <w:rsid w:val="00962BE4"/>
    <w:rsid w:val="00962D22"/>
    <w:rsid w:val="00962DF5"/>
    <w:rsid w:val="00962FFE"/>
    <w:rsid w:val="0096309B"/>
    <w:rsid w:val="00963592"/>
    <w:rsid w:val="0096359C"/>
    <w:rsid w:val="009638ED"/>
    <w:rsid w:val="00963EBB"/>
    <w:rsid w:val="00963F41"/>
    <w:rsid w:val="00963FD1"/>
    <w:rsid w:val="0096402A"/>
    <w:rsid w:val="00964204"/>
    <w:rsid w:val="009642F8"/>
    <w:rsid w:val="009649C4"/>
    <w:rsid w:val="00964DE3"/>
    <w:rsid w:val="00965199"/>
    <w:rsid w:val="0096530E"/>
    <w:rsid w:val="0096534F"/>
    <w:rsid w:val="0096536B"/>
    <w:rsid w:val="0096581B"/>
    <w:rsid w:val="00965BDC"/>
    <w:rsid w:val="009661EF"/>
    <w:rsid w:val="0096659C"/>
    <w:rsid w:val="00966955"/>
    <w:rsid w:val="00966972"/>
    <w:rsid w:val="009669BA"/>
    <w:rsid w:val="00966E7D"/>
    <w:rsid w:val="0096701F"/>
    <w:rsid w:val="0096718D"/>
    <w:rsid w:val="0096722E"/>
    <w:rsid w:val="009673B3"/>
    <w:rsid w:val="00967530"/>
    <w:rsid w:val="009675B0"/>
    <w:rsid w:val="009675F8"/>
    <w:rsid w:val="009679BA"/>
    <w:rsid w:val="00967C44"/>
    <w:rsid w:val="00967F1E"/>
    <w:rsid w:val="00967F58"/>
    <w:rsid w:val="0097022D"/>
    <w:rsid w:val="00970991"/>
    <w:rsid w:val="00970BFB"/>
    <w:rsid w:val="00970D08"/>
    <w:rsid w:val="00970F4F"/>
    <w:rsid w:val="00971083"/>
    <w:rsid w:val="0097120D"/>
    <w:rsid w:val="00971C34"/>
    <w:rsid w:val="00971C8E"/>
    <w:rsid w:val="00971C9C"/>
    <w:rsid w:val="00971E2C"/>
    <w:rsid w:val="00971E7F"/>
    <w:rsid w:val="00971EDC"/>
    <w:rsid w:val="00971FEB"/>
    <w:rsid w:val="00972521"/>
    <w:rsid w:val="00972541"/>
    <w:rsid w:val="009729AE"/>
    <w:rsid w:val="009729C6"/>
    <w:rsid w:val="00972AFF"/>
    <w:rsid w:val="00972D89"/>
    <w:rsid w:val="00972DBE"/>
    <w:rsid w:val="00973045"/>
    <w:rsid w:val="009732AD"/>
    <w:rsid w:val="00973354"/>
    <w:rsid w:val="009734B6"/>
    <w:rsid w:val="009736CF"/>
    <w:rsid w:val="009737FA"/>
    <w:rsid w:val="00973B93"/>
    <w:rsid w:val="00974069"/>
    <w:rsid w:val="009742A7"/>
    <w:rsid w:val="0097433F"/>
    <w:rsid w:val="00974558"/>
    <w:rsid w:val="0097486D"/>
    <w:rsid w:val="00974E9E"/>
    <w:rsid w:val="00974F67"/>
    <w:rsid w:val="00975219"/>
    <w:rsid w:val="0097532F"/>
    <w:rsid w:val="009755D5"/>
    <w:rsid w:val="009757C8"/>
    <w:rsid w:val="00975B55"/>
    <w:rsid w:val="00975C22"/>
    <w:rsid w:val="00975CF9"/>
    <w:rsid w:val="00975D53"/>
    <w:rsid w:val="00975D6E"/>
    <w:rsid w:val="00975F41"/>
    <w:rsid w:val="0097610E"/>
    <w:rsid w:val="0097615D"/>
    <w:rsid w:val="009762D9"/>
    <w:rsid w:val="009762FF"/>
    <w:rsid w:val="009763E0"/>
    <w:rsid w:val="009764FF"/>
    <w:rsid w:val="00976737"/>
    <w:rsid w:val="0097675B"/>
    <w:rsid w:val="00976989"/>
    <w:rsid w:val="00976BF2"/>
    <w:rsid w:val="00976CAD"/>
    <w:rsid w:val="00976E92"/>
    <w:rsid w:val="00976F59"/>
    <w:rsid w:val="0097705C"/>
    <w:rsid w:val="009770C9"/>
    <w:rsid w:val="0097714B"/>
    <w:rsid w:val="00977227"/>
    <w:rsid w:val="00977345"/>
    <w:rsid w:val="0097774C"/>
    <w:rsid w:val="0097778A"/>
    <w:rsid w:val="009777A2"/>
    <w:rsid w:val="009778E4"/>
    <w:rsid w:val="0097795B"/>
    <w:rsid w:val="00977976"/>
    <w:rsid w:val="009779D7"/>
    <w:rsid w:val="00977C71"/>
    <w:rsid w:val="00977D35"/>
    <w:rsid w:val="00977E11"/>
    <w:rsid w:val="0098032C"/>
    <w:rsid w:val="0098032E"/>
    <w:rsid w:val="00980433"/>
    <w:rsid w:val="00980819"/>
    <w:rsid w:val="00980A64"/>
    <w:rsid w:val="00980A79"/>
    <w:rsid w:val="00980CC3"/>
    <w:rsid w:val="00980E19"/>
    <w:rsid w:val="00980E70"/>
    <w:rsid w:val="00980EE1"/>
    <w:rsid w:val="00980F69"/>
    <w:rsid w:val="00981019"/>
    <w:rsid w:val="009810AF"/>
    <w:rsid w:val="009814B5"/>
    <w:rsid w:val="0098159F"/>
    <w:rsid w:val="0098163A"/>
    <w:rsid w:val="009816C0"/>
    <w:rsid w:val="00981C49"/>
    <w:rsid w:val="00981C82"/>
    <w:rsid w:val="0098213F"/>
    <w:rsid w:val="0098233F"/>
    <w:rsid w:val="0098247B"/>
    <w:rsid w:val="009824BC"/>
    <w:rsid w:val="00982795"/>
    <w:rsid w:val="0098296A"/>
    <w:rsid w:val="0098308D"/>
    <w:rsid w:val="009830EA"/>
    <w:rsid w:val="009831B4"/>
    <w:rsid w:val="009833E7"/>
    <w:rsid w:val="009833FC"/>
    <w:rsid w:val="00983408"/>
    <w:rsid w:val="00983673"/>
    <w:rsid w:val="0098367A"/>
    <w:rsid w:val="0098368A"/>
    <w:rsid w:val="009837C1"/>
    <w:rsid w:val="00983891"/>
    <w:rsid w:val="0098394F"/>
    <w:rsid w:val="009839BB"/>
    <w:rsid w:val="009839CD"/>
    <w:rsid w:val="00983A8E"/>
    <w:rsid w:val="00983C34"/>
    <w:rsid w:val="00983CDF"/>
    <w:rsid w:val="00983E6F"/>
    <w:rsid w:val="00983F09"/>
    <w:rsid w:val="00983F89"/>
    <w:rsid w:val="009840E1"/>
    <w:rsid w:val="0098422B"/>
    <w:rsid w:val="00984539"/>
    <w:rsid w:val="0098461A"/>
    <w:rsid w:val="009849AE"/>
    <w:rsid w:val="00984A48"/>
    <w:rsid w:val="00984CD6"/>
    <w:rsid w:val="00984D4A"/>
    <w:rsid w:val="00984DC2"/>
    <w:rsid w:val="0098507D"/>
    <w:rsid w:val="009850DD"/>
    <w:rsid w:val="00985453"/>
    <w:rsid w:val="009854AF"/>
    <w:rsid w:val="009855E9"/>
    <w:rsid w:val="00985668"/>
    <w:rsid w:val="009857CA"/>
    <w:rsid w:val="00985800"/>
    <w:rsid w:val="00985B0D"/>
    <w:rsid w:val="00985B1B"/>
    <w:rsid w:val="00985DE8"/>
    <w:rsid w:val="00985E02"/>
    <w:rsid w:val="009864A6"/>
    <w:rsid w:val="009865D5"/>
    <w:rsid w:val="009865F5"/>
    <w:rsid w:val="009867CE"/>
    <w:rsid w:val="00986868"/>
    <w:rsid w:val="00986BE8"/>
    <w:rsid w:val="00986FD8"/>
    <w:rsid w:val="00986FDD"/>
    <w:rsid w:val="009870D6"/>
    <w:rsid w:val="00987213"/>
    <w:rsid w:val="0098772F"/>
    <w:rsid w:val="00987777"/>
    <w:rsid w:val="009877CF"/>
    <w:rsid w:val="0098783E"/>
    <w:rsid w:val="0098786F"/>
    <w:rsid w:val="009878CB"/>
    <w:rsid w:val="00987B4C"/>
    <w:rsid w:val="00987B7A"/>
    <w:rsid w:val="00987C0C"/>
    <w:rsid w:val="0099048F"/>
    <w:rsid w:val="009904B7"/>
    <w:rsid w:val="0099050E"/>
    <w:rsid w:val="0099096F"/>
    <w:rsid w:val="00990AD4"/>
    <w:rsid w:val="00990B7F"/>
    <w:rsid w:val="00990BF2"/>
    <w:rsid w:val="00990DE3"/>
    <w:rsid w:val="00990EB4"/>
    <w:rsid w:val="009911D0"/>
    <w:rsid w:val="009911D2"/>
    <w:rsid w:val="0099153B"/>
    <w:rsid w:val="00991658"/>
    <w:rsid w:val="00991C28"/>
    <w:rsid w:val="00991E26"/>
    <w:rsid w:val="00992054"/>
    <w:rsid w:val="00992262"/>
    <w:rsid w:val="009922DD"/>
    <w:rsid w:val="009922F3"/>
    <w:rsid w:val="00992375"/>
    <w:rsid w:val="009923AB"/>
    <w:rsid w:val="00992437"/>
    <w:rsid w:val="009925CC"/>
    <w:rsid w:val="0099261A"/>
    <w:rsid w:val="0099268A"/>
    <w:rsid w:val="009926EC"/>
    <w:rsid w:val="009927E7"/>
    <w:rsid w:val="00992AAA"/>
    <w:rsid w:val="00992C08"/>
    <w:rsid w:val="00992DB6"/>
    <w:rsid w:val="00992E11"/>
    <w:rsid w:val="00992E50"/>
    <w:rsid w:val="00992E90"/>
    <w:rsid w:val="00992F8A"/>
    <w:rsid w:val="0099312E"/>
    <w:rsid w:val="00993171"/>
    <w:rsid w:val="00993174"/>
    <w:rsid w:val="009933F3"/>
    <w:rsid w:val="00993545"/>
    <w:rsid w:val="009937EF"/>
    <w:rsid w:val="009939A7"/>
    <w:rsid w:val="00993AAC"/>
    <w:rsid w:val="00993F69"/>
    <w:rsid w:val="0099411D"/>
    <w:rsid w:val="00994287"/>
    <w:rsid w:val="0099443B"/>
    <w:rsid w:val="00994441"/>
    <w:rsid w:val="0099484E"/>
    <w:rsid w:val="00994884"/>
    <w:rsid w:val="00994951"/>
    <w:rsid w:val="00994C24"/>
    <w:rsid w:val="00994C74"/>
    <w:rsid w:val="0099522E"/>
    <w:rsid w:val="00995273"/>
    <w:rsid w:val="0099536F"/>
    <w:rsid w:val="00995784"/>
    <w:rsid w:val="009958FC"/>
    <w:rsid w:val="00995A16"/>
    <w:rsid w:val="00995A4A"/>
    <w:rsid w:val="00995BFE"/>
    <w:rsid w:val="00995E75"/>
    <w:rsid w:val="009962FA"/>
    <w:rsid w:val="00996379"/>
    <w:rsid w:val="009964D3"/>
    <w:rsid w:val="0099652F"/>
    <w:rsid w:val="009967AE"/>
    <w:rsid w:val="009967C9"/>
    <w:rsid w:val="0099686A"/>
    <w:rsid w:val="009969BF"/>
    <w:rsid w:val="00996DA0"/>
    <w:rsid w:val="00996E54"/>
    <w:rsid w:val="00996E77"/>
    <w:rsid w:val="00996F01"/>
    <w:rsid w:val="00996F2B"/>
    <w:rsid w:val="00996FC8"/>
    <w:rsid w:val="0099709B"/>
    <w:rsid w:val="009970AA"/>
    <w:rsid w:val="0099731B"/>
    <w:rsid w:val="009973BA"/>
    <w:rsid w:val="0099743E"/>
    <w:rsid w:val="009978E8"/>
    <w:rsid w:val="00997AA6"/>
    <w:rsid w:val="009A0008"/>
    <w:rsid w:val="009A0036"/>
    <w:rsid w:val="009A008F"/>
    <w:rsid w:val="009A00CF"/>
    <w:rsid w:val="009A01D9"/>
    <w:rsid w:val="009A0210"/>
    <w:rsid w:val="009A02F9"/>
    <w:rsid w:val="009A0561"/>
    <w:rsid w:val="009A05C8"/>
    <w:rsid w:val="009A0704"/>
    <w:rsid w:val="009A0752"/>
    <w:rsid w:val="009A08D9"/>
    <w:rsid w:val="009A0B2F"/>
    <w:rsid w:val="009A0DB6"/>
    <w:rsid w:val="009A1052"/>
    <w:rsid w:val="009A10A7"/>
    <w:rsid w:val="009A1135"/>
    <w:rsid w:val="009A1401"/>
    <w:rsid w:val="009A141C"/>
    <w:rsid w:val="009A197D"/>
    <w:rsid w:val="009A1F1A"/>
    <w:rsid w:val="009A1FD7"/>
    <w:rsid w:val="009A2112"/>
    <w:rsid w:val="009A2129"/>
    <w:rsid w:val="009A2170"/>
    <w:rsid w:val="009A24D2"/>
    <w:rsid w:val="009A25CF"/>
    <w:rsid w:val="009A2720"/>
    <w:rsid w:val="009A28E3"/>
    <w:rsid w:val="009A29F9"/>
    <w:rsid w:val="009A2A52"/>
    <w:rsid w:val="009A2C7F"/>
    <w:rsid w:val="009A2CDD"/>
    <w:rsid w:val="009A2CE0"/>
    <w:rsid w:val="009A2D4F"/>
    <w:rsid w:val="009A2EE0"/>
    <w:rsid w:val="009A2F7D"/>
    <w:rsid w:val="009A3440"/>
    <w:rsid w:val="009A34C0"/>
    <w:rsid w:val="009A368C"/>
    <w:rsid w:val="009A36A8"/>
    <w:rsid w:val="009A39CC"/>
    <w:rsid w:val="009A3A7D"/>
    <w:rsid w:val="009A3B67"/>
    <w:rsid w:val="009A3D28"/>
    <w:rsid w:val="009A3E5C"/>
    <w:rsid w:val="009A3E61"/>
    <w:rsid w:val="009A416F"/>
    <w:rsid w:val="009A440B"/>
    <w:rsid w:val="009A44B5"/>
    <w:rsid w:val="009A45EA"/>
    <w:rsid w:val="009A48B2"/>
    <w:rsid w:val="009A4942"/>
    <w:rsid w:val="009A494F"/>
    <w:rsid w:val="009A4DA7"/>
    <w:rsid w:val="009A5026"/>
    <w:rsid w:val="009A5065"/>
    <w:rsid w:val="009A51B9"/>
    <w:rsid w:val="009A52A9"/>
    <w:rsid w:val="009A5552"/>
    <w:rsid w:val="009A5756"/>
    <w:rsid w:val="009A5795"/>
    <w:rsid w:val="009A584D"/>
    <w:rsid w:val="009A58FA"/>
    <w:rsid w:val="009A5A85"/>
    <w:rsid w:val="009A5ADE"/>
    <w:rsid w:val="009A5AFF"/>
    <w:rsid w:val="009A5B03"/>
    <w:rsid w:val="009A5CD6"/>
    <w:rsid w:val="009A5D30"/>
    <w:rsid w:val="009A5E6A"/>
    <w:rsid w:val="009A6063"/>
    <w:rsid w:val="009A6086"/>
    <w:rsid w:val="009A60B2"/>
    <w:rsid w:val="009A627B"/>
    <w:rsid w:val="009A6303"/>
    <w:rsid w:val="009A6363"/>
    <w:rsid w:val="009A63A1"/>
    <w:rsid w:val="009A652E"/>
    <w:rsid w:val="009A659A"/>
    <w:rsid w:val="009A65AB"/>
    <w:rsid w:val="009A6879"/>
    <w:rsid w:val="009A6942"/>
    <w:rsid w:val="009A69FB"/>
    <w:rsid w:val="009A6A0B"/>
    <w:rsid w:val="009A6BA4"/>
    <w:rsid w:val="009A6F6E"/>
    <w:rsid w:val="009A7017"/>
    <w:rsid w:val="009A70A2"/>
    <w:rsid w:val="009A7163"/>
    <w:rsid w:val="009A741E"/>
    <w:rsid w:val="009A7460"/>
    <w:rsid w:val="009A75A6"/>
    <w:rsid w:val="009A79D1"/>
    <w:rsid w:val="009A7B27"/>
    <w:rsid w:val="009A7D18"/>
    <w:rsid w:val="009A7DFD"/>
    <w:rsid w:val="009A7E3E"/>
    <w:rsid w:val="009A7E4F"/>
    <w:rsid w:val="009A7E5A"/>
    <w:rsid w:val="009B00BA"/>
    <w:rsid w:val="009B01CC"/>
    <w:rsid w:val="009B02AD"/>
    <w:rsid w:val="009B02B9"/>
    <w:rsid w:val="009B02DC"/>
    <w:rsid w:val="009B076F"/>
    <w:rsid w:val="009B0938"/>
    <w:rsid w:val="009B0A4F"/>
    <w:rsid w:val="009B0B03"/>
    <w:rsid w:val="009B0B2A"/>
    <w:rsid w:val="009B0F0B"/>
    <w:rsid w:val="009B0FA4"/>
    <w:rsid w:val="009B11FF"/>
    <w:rsid w:val="009B1387"/>
    <w:rsid w:val="009B1679"/>
    <w:rsid w:val="009B192A"/>
    <w:rsid w:val="009B1B0E"/>
    <w:rsid w:val="009B1B84"/>
    <w:rsid w:val="009B1C19"/>
    <w:rsid w:val="009B1C66"/>
    <w:rsid w:val="009B1C82"/>
    <w:rsid w:val="009B1DBF"/>
    <w:rsid w:val="009B21C1"/>
    <w:rsid w:val="009B2395"/>
    <w:rsid w:val="009B24C2"/>
    <w:rsid w:val="009B2762"/>
    <w:rsid w:val="009B28AD"/>
    <w:rsid w:val="009B290D"/>
    <w:rsid w:val="009B29B0"/>
    <w:rsid w:val="009B29FD"/>
    <w:rsid w:val="009B2C5A"/>
    <w:rsid w:val="009B2CA8"/>
    <w:rsid w:val="009B2D36"/>
    <w:rsid w:val="009B3279"/>
    <w:rsid w:val="009B347F"/>
    <w:rsid w:val="009B348D"/>
    <w:rsid w:val="009B3497"/>
    <w:rsid w:val="009B34FA"/>
    <w:rsid w:val="009B355C"/>
    <w:rsid w:val="009B3631"/>
    <w:rsid w:val="009B36D1"/>
    <w:rsid w:val="009B3735"/>
    <w:rsid w:val="009B3887"/>
    <w:rsid w:val="009B38F3"/>
    <w:rsid w:val="009B3934"/>
    <w:rsid w:val="009B3AB4"/>
    <w:rsid w:val="009B3F6E"/>
    <w:rsid w:val="009B4145"/>
    <w:rsid w:val="009B41C5"/>
    <w:rsid w:val="009B41F2"/>
    <w:rsid w:val="009B4445"/>
    <w:rsid w:val="009B45B1"/>
    <w:rsid w:val="009B4751"/>
    <w:rsid w:val="009B4758"/>
    <w:rsid w:val="009B4CA0"/>
    <w:rsid w:val="009B4D76"/>
    <w:rsid w:val="009B4DD7"/>
    <w:rsid w:val="009B514E"/>
    <w:rsid w:val="009B5173"/>
    <w:rsid w:val="009B51C8"/>
    <w:rsid w:val="009B548E"/>
    <w:rsid w:val="009B54A9"/>
    <w:rsid w:val="009B5583"/>
    <w:rsid w:val="009B56BF"/>
    <w:rsid w:val="009B5961"/>
    <w:rsid w:val="009B5E5F"/>
    <w:rsid w:val="009B5F8A"/>
    <w:rsid w:val="009B6022"/>
    <w:rsid w:val="009B626F"/>
    <w:rsid w:val="009B655B"/>
    <w:rsid w:val="009B65F9"/>
    <w:rsid w:val="009B6850"/>
    <w:rsid w:val="009B68C9"/>
    <w:rsid w:val="009B6E54"/>
    <w:rsid w:val="009B7184"/>
    <w:rsid w:val="009B721E"/>
    <w:rsid w:val="009B7311"/>
    <w:rsid w:val="009B76D5"/>
    <w:rsid w:val="009B77B9"/>
    <w:rsid w:val="009B7DAE"/>
    <w:rsid w:val="009B7F48"/>
    <w:rsid w:val="009C0005"/>
    <w:rsid w:val="009C0060"/>
    <w:rsid w:val="009C01B4"/>
    <w:rsid w:val="009C03ED"/>
    <w:rsid w:val="009C0413"/>
    <w:rsid w:val="009C062A"/>
    <w:rsid w:val="009C0659"/>
    <w:rsid w:val="009C0900"/>
    <w:rsid w:val="009C0A1E"/>
    <w:rsid w:val="009C0B92"/>
    <w:rsid w:val="009C0DB9"/>
    <w:rsid w:val="009C0EA1"/>
    <w:rsid w:val="009C0EF2"/>
    <w:rsid w:val="009C12BB"/>
    <w:rsid w:val="009C12E6"/>
    <w:rsid w:val="009C1340"/>
    <w:rsid w:val="009C13B3"/>
    <w:rsid w:val="009C13F4"/>
    <w:rsid w:val="009C14A0"/>
    <w:rsid w:val="009C155C"/>
    <w:rsid w:val="009C1A39"/>
    <w:rsid w:val="009C1F66"/>
    <w:rsid w:val="009C206E"/>
    <w:rsid w:val="009C2094"/>
    <w:rsid w:val="009C21E1"/>
    <w:rsid w:val="009C22EC"/>
    <w:rsid w:val="009C2315"/>
    <w:rsid w:val="009C2449"/>
    <w:rsid w:val="009C2653"/>
    <w:rsid w:val="009C268B"/>
    <w:rsid w:val="009C26CC"/>
    <w:rsid w:val="009C294C"/>
    <w:rsid w:val="009C2ADF"/>
    <w:rsid w:val="009C2C0B"/>
    <w:rsid w:val="009C2EFC"/>
    <w:rsid w:val="009C2F08"/>
    <w:rsid w:val="009C2F0F"/>
    <w:rsid w:val="009C2FF4"/>
    <w:rsid w:val="009C307A"/>
    <w:rsid w:val="009C31EF"/>
    <w:rsid w:val="009C32F0"/>
    <w:rsid w:val="009C33B8"/>
    <w:rsid w:val="009C387C"/>
    <w:rsid w:val="009C3918"/>
    <w:rsid w:val="009C392D"/>
    <w:rsid w:val="009C3A8B"/>
    <w:rsid w:val="009C3ADC"/>
    <w:rsid w:val="009C3B11"/>
    <w:rsid w:val="009C3C2C"/>
    <w:rsid w:val="009C3E4E"/>
    <w:rsid w:val="009C3F6A"/>
    <w:rsid w:val="009C40BF"/>
    <w:rsid w:val="009C4133"/>
    <w:rsid w:val="009C41E4"/>
    <w:rsid w:val="009C4214"/>
    <w:rsid w:val="009C4243"/>
    <w:rsid w:val="009C44D7"/>
    <w:rsid w:val="009C44E9"/>
    <w:rsid w:val="009C4783"/>
    <w:rsid w:val="009C4AAE"/>
    <w:rsid w:val="009C4AE2"/>
    <w:rsid w:val="009C4C69"/>
    <w:rsid w:val="009C4ED2"/>
    <w:rsid w:val="009C4F27"/>
    <w:rsid w:val="009C4FE5"/>
    <w:rsid w:val="009C5047"/>
    <w:rsid w:val="009C521A"/>
    <w:rsid w:val="009C529C"/>
    <w:rsid w:val="009C54C1"/>
    <w:rsid w:val="009C54C4"/>
    <w:rsid w:val="009C5543"/>
    <w:rsid w:val="009C559C"/>
    <w:rsid w:val="009C562B"/>
    <w:rsid w:val="009C57F1"/>
    <w:rsid w:val="009C581C"/>
    <w:rsid w:val="009C5A57"/>
    <w:rsid w:val="009C5BD6"/>
    <w:rsid w:val="009C5C8A"/>
    <w:rsid w:val="009C5C96"/>
    <w:rsid w:val="009C5D04"/>
    <w:rsid w:val="009C5F48"/>
    <w:rsid w:val="009C5F8C"/>
    <w:rsid w:val="009C60B4"/>
    <w:rsid w:val="009C625C"/>
    <w:rsid w:val="009C64BD"/>
    <w:rsid w:val="009C68FA"/>
    <w:rsid w:val="009C69C9"/>
    <w:rsid w:val="009C69E1"/>
    <w:rsid w:val="009C6DA2"/>
    <w:rsid w:val="009C6ED2"/>
    <w:rsid w:val="009C70FE"/>
    <w:rsid w:val="009C7184"/>
    <w:rsid w:val="009C7216"/>
    <w:rsid w:val="009C7373"/>
    <w:rsid w:val="009C7471"/>
    <w:rsid w:val="009C7511"/>
    <w:rsid w:val="009C75AD"/>
    <w:rsid w:val="009C76D3"/>
    <w:rsid w:val="009C76EE"/>
    <w:rsid w:val="009C778C"/>
    <w:rsid w:val="009C79EE"/>
    <w:rsid w:val="009C7BF5"/>
    <w:rsid w:val="009C7CFE"/>
    <w:rsid w:val="009C7D57"/>
    <w:rsid w:val="009C7D8A"/>
    <w:rsid w:val="009D0315"/>
    <w:rsid w:val="009D0595"/>
    <w:rsid w:val="009D05EF"/>
    <w:rsid w:val="009D0683"/>
    <w:rsid w:val="009D06A4"/>
    <w:rsid w:val="009D074B"/>
    <w:rsid w:val="009D0754"/>
    <w:rsid w:val="009D0803"/>
    <w:rsid w:val="009D0882"/>
    <w:rsid w:val="009D09DC"/>
    <w:rsid w:val="009D0A72"/>
    <w:rsid w:val="009D0E67"/>
    <w:rsid w:val="009D0E9D"/>
    <w:rsid w:val="009D0EF6"/>
    <w:rsid w:val="009D0F0A"/>
    <w:rsid w:val="009D0F67"/>
    <w:rsid w:val="009D0F7D"/>
    <w:rsid w:val="009D0FA2"/>
    <w:rsid w:val="009D1064"/>
    <w:rsid w:val="009D146D"/>
    <w:rsid w:val="009D149F"/>
    <w:rsid w:val="009D17FC"/>
    <w:rsid w:val="009D19BB"/>
    <w:rsid w:val="009D1B16"/>
    <w:rsid w:val="009D1C3A"/>
    <w:rsid w:val="009D1C86"/>
    <w:rsid w:val="009D1C8C"/>
    <w:rsid w:val="009D1D2D"/>
    <w:rsid w:val="009D1D5E"/>
    <w:rsid w:val="009D1FF1"/>
    <w:rsid w:val="009D2042"/>
    <w:rsid w:val="009D21DA"/>
    <w:rsid w:val="009D2210"/>
    <w:rsid w:val="009D22A0"/>
    <w:rsid w:val="009D239E"/>
    <w:rsid w:val="009D25A6"/>
    <w:rsid w:val="009D268A"/>
    <w:rsid w:val="009D26F9"/>
    <w:rsid w:val="009D2730"/>
    <w:rsid w:val="009D27A4"/>
    <w:rsid w:val="009D2A16"/>
    <w:rsid w:val="009D2B7A"/>
    <w:rsid w:val="009D2E55"/>
    <w:rsid w:val="009D2FC3"/>
    <w:rsid w:val="009D304F"/>
    <w:rsid w:val="009D31F9"/>
    <w:rsid w:val="009D33F0"/>
    <w:rsid w:val="009D3444"/>
    <w:rsid w:val="009D3542"/>
    <w:rsid w:val="009D38B2"/>
    <w:rsid w:val="009D43ED"/>
    <w:rsid w:val="009D4950"/>
    <w:rsid w:val="009D4B00"/>
    <w:rsid w:val="009D4E43"/>
    <w:rsid w:val="009D4FEB"/>
    <w:rsid w:val="009D50DF"/>
    <w:rsid w:val="009D5114"/>
    <w:rsid w:val="009D533D"/>
    <w:rsid w:val="009D573A"/>
    <w:rsid w:val="009D5DD8"/>
    <w:rsid w:val="009D5F19"/>
    <w:rsid w:val="009D6047"/>
    <w:rsid w:val="009D60BC"/>
    <w:rsid w:val="009D6263"/>
    <w:rsid w:val="009D6429"/>
    <w:rsid w:val="009D66FD"/>
    <w:rsid w:val="009D6A88"/>
    <w:rsid w:val="009D6C0E"/>
    <w:rsid w:val="009D6C61"/>
    <w:rsid w:val="009D6E0A"/>
    <w:rsid w:val="009D6FA6"/>
    <w:rsid w:val="009D7084"/>
    <w:rsid w:val="009D70D2"/>
    <w:rsid w:val="009D71E9"/>
    <w:rsid w:val="009D736B"/>
    <w:rsid w:val="009D7378"/>
    <w:rsid w:val="009D7994"/>
    <w:rsid w:val="009D7ABC"/>
    <w:rsid w:val="009D7BB3"/>
    <w:rsid w:val="009D7D42"/>
    <w:rsid w:val="009D7DC2"/>
    <w:rsid w:val="009E0087"/>
    <w:rsid w:val="009E00A3"/>
    <w:rsid w:val="009E027C"/>
    <w:rsid w:val="009E0568"/>
    <w:rsid w:val="009E0594"/>
    <w:rsid w:val="009E08AF"/>
    <w:rsid w:val="009E0942"/>
    <w:rsid w:val="009E0C00"/>
    <w:rsid w:val="009E0C13"/>
    <w:rsid w:val="009E0C18"/>
    <w:rsid w:val="009E0C3C"/>
    <w:rsid w:val="009E0DCC"/>
    <w:rsid w:val="009E0EFD"/>
    <w:rsid w:val="009E108F"/>
    <w:rsid w:val="009E124A"/>
    <w:rsid w:val="009E1774"/>
    <w:rsid w:val="009E17A2"/>
    <w:rsid w:val="009E197B"/>
    <w:rsid w:val="009E1A72"/>
    <w:rsid w:val="009E1B8B"/>
    <w:rsid w:val="009E1D7E"/>
    <w:rsid w:val="009E1E8E"/>
    <w:rsid w:val="009E1F63"/>
    <w:rsid w:val="009E1FC7"/>
    <w:rsid w:val="009E2033"/>
    <w:rsid w:val="009E21E1"/>
    <w:rsid w:val="009E21F6"/>
    <w:rsid w:val="009E2300"/>
    <w:rsid w:val="009E23CC"/>
    <w:rsid w:val="009E2578"/>
    <w:rsid w:val="009E25FC"/>
    <w:rsid w:val="009E2CBC"/>
    <w:rsid w:val="009E2D3F"/>
    <w:rsid w:val="009E2E27"/>
    <w:rsid w:val="009E3089"/>
    <w:rsid w:val="009E30DE"/>
    <w:rsid w:val="009E329F"/>
    <w:rsid w:val="009E33C7"/>
    <w:rsid w:val="009E3631"/>
    <w:rsid w:val="009E36E9"/>
    <w:rsid w:val="009E3725"/>
    <w:rsid w:val="009E372A"/>
    <w:rsid w:val="009E3926"/>
    <w:rsid w:val="009E3B63"/>
    <w:rsid w:val="009E3E38"/>
    <w:rsid w:val="009E40C6"/>
    <w:rsid w:val="009E4155"/>
    <w:rsid w:val="009E4B42"/>
    <w:rsid w:val="009E5150"/>
    <w:rsid w:val="009E525E"/>
    <w:rsid w:val="009E52FA"/>
    <w:rsid w:val="009E5314"/>
    <w:rsid w:val="009E55F0"/>
    <w:rsid w:val="009E56C6"/>
    <w:rsid w:val="009E576F"/>
    <w:rsid w:val="009E58C5"/>
    <w:rsid w:val="009E5BE6"/>
    <w:rsid w:val="009E5E60"/>
    <w:rsid w:val="009E60FF"/>
    <w:rsid w:val="009E6135"/>
    <w:rsid w:val="009E615B"/>
    <w:rsid w:val="009E6165"/>
    <w:rsid w:val="009E6320"/>
    <w:rsid w:val="009E6652"/>
    <w:rsid w:val="009E677A"/>
    <w:rsid w:val="009E67DB"/>
    <w:rsid w:val="009E6886"/>
    <w:rsid w:val="009E6925"/>
    <w:rsid w:val="009E6AA9"/>
    <w:rsid w:val="009E6B3E"/>
    <w:rsid w:val="009E6C11"/>
    <w:rsid w:val="009E6C5F"/>
    <w:rsid w:val="009E6C61"/>
    <w:rsid w:val="009E6CB0"/>
    <w:rsid w:val="009E6CB5"/>
    <w:rsid w:val="009E7096"/>
    <w:rsid w:val="009E758D"/>
    <w:rsid w:val="009E75B9"/>
    <w:rsid w:val="009E760C"/>
    <w:rsid w:val="009E76BF"/>
    <w:rsid w:val="009E7782"/>
    <w:rsid w:val="009E783B"/>
    <w:rsid w:val="009E78C1"/>
    <w:rsid w:val="009E7F18"/>
    <w:rsid w:val="009E7FAB"/>
    <w:rsid w:val="009F0072"/>
    <w:rsid w:val="009F0423"/>
    <w:rsid w:val="009F05DE"/>
    <w:rsid w:val="009F0739"/>
    <w:rsid w:val="009F07E1"/>
    <w:rsid w:val="009F07F1"/>
    <w:rsid w:val="009F0C6F"/>
    <w:rsid w:val="009F0D9A"/>
    <w:rsid w:val="009F0E4E"/>
    <w:rsid w:val="009F127A"/>
    <w:rsid w:val="009F133E"/>
    <w:rsid w:val="009F1448"/>
    <w:rsid w:val="009F185B"/>
    <w:rsid w:val="009F1913"/>
    <w:rsid w:val="009F1937"/>
    <w:rsid w:val="009F1A96"/>
    <w:rsid w:val="009F1B17"/>
    <w:rsid w:val="009F1B70"/>
    <w:rsid w:val="009F1B93"/>
    <w:rsid w:val="009F1BCE"/>
    <w:rsid w:val="009F1BE5"/>
    <w:rsid w:val="009F1C1C"/>
    <w:rsid w:val="009F1C21"/>
    <w:rsid w:val="009F1C6D"/>
    <w:rsid w:val="009F1F70"/>
    <w:rsid w:val="009F1FD1"/>
    <w:rsid w:val="009F2211"/>
    <w:rsid w:val="009F231E"/>
    <w:rsid w:val="009F232F"/>
    <w:rsid w:val="009F2367"/>
    <w:rsid w:val="009F2400"/>
    <w:rsid w:val="009F241C"/>
    <w:rsid w:val="009F24E7"/>
    <w:rsid w:val="009F2533"/>
    <w:rsid w:val="009F2625"/>
    <w:rsid w:val="009F2714"/>
    <w:rsid w:val="009F271E"/>
    <w:rsid w:val="009F277E"/>
    <w:rsid w:val="009F28AC"/>
    <w:rsid w:val="009F2A7F"/>
    <w:rsid w:val="009F2B72"/>
    <w:rsid w:val="009F2C5E"/>
    <w:rsid w:val="009F2C9C"/>
    <w:rsid w:val="009F2DCE"/>
    <w:rsid w:val="009F2DD7"/>
    <w:rsid w:val="009F2DEA"/>
    <w:rsid w:val="009F2EB5"/>
    <w:rsid w:val="009F30B0"/>
    <w:rsid w:val="009F3142"/>
    <w:rsid w:val="009F35A1"/>
    <w:rsid w:val="009F374B"/>
    <w:rsid w:val="009F393A"/>
    <w:rsid w:val="009F3E68"/>
    <w:rsid w:val="009F3FDA"/>
    <w:rsid w:val="009F404A"/>
    <w:rsid w:val="009F436B"/>
    <w:rsid w:val="009F4811"/>
    <w:rsid w:val="009F481A"/>
    <w:rsid w:val="009F49B0"/>
    <w:rsid w:val="009F4C2A"/>
    <w:rsid w:val="009F4C79"/>
    <w:rsid w:val="009F4E26"/>
    <w:rsid w:val="009F4E71"/>
    <w:rsid w:val="009F4F9E"/>
    <w:rsid w:val="009F4FEB"/>
    <w:rsid w:val="009F51CF"/>
    <w:rsid w:val="009F52C1"/>
    <w:rsid w:val="009F557A"/>
    <w:rsid w:val="009F5801"/>
    <w:rsid w:val="009F5818"/>
    <w:rsid w:val="009F59FF"/>
    <w:rsid w:val="009F5C40"/>
    <w:rsid w:val="009F5CE1"/>
    <w:rsid w:val="009F625F"/>
    <w:rsid w:val="009F6328"/>
    <w:rsid w:val="009F6523"/>
    <w:rsid w:val="009F6535"/>
    <w:rsid w:val="009F673C"/>
    <w:rsid w:val="009F67F4"/>
    <w:rsid w:val="009F684F"/>
    <w:rsid w:val="009F6881"/>
    <w:rsid w:val="009F6B5B"/>
    <w:rsid w:val="009F6B5F"/>
    <w:rsid w:val="009F6F72"/>
    <w:rsid w:val="009F7143"/>
    <w:rsid w:val="009F7675"/>
    <w:rsid w:val="009F785C"/>
    <w:rsid w:val="009F78D1"/>
    <w:rsid w:val="009F7912"/>
    <w:rsid w:val="009F7961"/>
    <w:rsid w:val="009F79D0"/>
    <w:rsid w:val="009F7D6D"/>
    <w:rsid w:val="009F7EC3"/>
    <w:rsid w:val="00A00727"/>
    <w:rsid w:val="00A00788"/>
    <w:rsid w:val="00A007D8"/>
    <w:rsid w:val="00A009DD"/>
    <w:rsid w:val="00A00AB7"/>
    <w:rsid w:val="00A00B98"/>
    <w:rsid w:val="00A00DC7"/>
    <w:rsid w:val="00A00EF6"/>
    <w:rsid w:val="00A01137"/>
    <w:rsid w:val="00A01234"/>
    <w:rsid w:val="00A01286"/>
    <w:rsid w:val="00A012A6"/>
    <w:rsid w:val="00A014FF"/>
    <w:rsid w:val="00A01555"/>
    <w:rsid w:val="00A01CA3"/>
    <w:rsid w:val="00A01D12"/>
    <w:rsid w:val="00A01D2C"/>
    <w:rsid w:val="00A01E53"/>
    <w:rsid w:val="00A01E76"/>
    <w:rsid w:val="00A01F89"/>
    <w:rsid w:val="00A01FC3"/>
    <w:rsid w:val="00A02018"/>
    <w:rsid w:val="00A02149"/>
    <w:rsid w:val="00A0232C"/>
    <w:rsid w:val="00A02421"/>
    <w:rsid w:val="00A02656"/>
    <w:rsid w:val="00A026FE"/>
    <w:rsid w:val="00A0284D"/>
    <w:rsid w:val="00A02860"/>
    <w:rsid w:val="00A028AB"/>
    <w:rsid w:val="00A029FB"/>
    <w:rsid w:val="00A02AA4"/>
    <w:rsid w:val="00A02C9D"/>
    <w:rsid w:val="00A02E10"/>
    <w:rsid w:val="00A02E42"/>
    <w:rsid w:val="00A02E78"/>
    <w:rsid w:val="00A030C7"/>
    <w:rsid w:val="00A032C5"/>
    <w:rsid w:val="00A033EC"/>
    <w:rsid w:val="00A034F1"/>
    <w:rsid w:val="00A03661"/>
    <w:rsid w:val="00A039C9"/>
    <w:rsid w:val="00A03BEE"/>
    <w:rsid w:val="00A03DBD"/>
    <w:rsid w:val="00A03F54"/>
    <w:rsid w:val="00A0425B"/>
    <w:rsid w:val="00A042B7"/>
    <w:rsid w:val="00A042D6"/>
    <w:rsid w:val="00A04362"/>
    <w:rsid w:val="00A04460"/>
    <w:rsid w:val="00A044C9"/>
    <w:rsid w:val="00A045DE"/>
    <w:rsid w:val="00A0462D"/>
    <w:rsid w:val="00A04D08"/>
    <w:rsid w:val="00A05151"/>
    <w:rsid w:val="00A0540D"/>
    <w:rsid w:val="00A05490"/>
    <w:rsid w:val="00A056A5"/>
    <w:rsid w:val="00A056BE"/>
    <w:rsid w:val="00A059A4"/>
    <w:rsid w:val="00A05B44"/>
    <w:rsid w:val="00A05C74"/>
    <w:rsid w:val="00A05D04"/>
    <w:rsid w:val="00A05D93"/>
    <w:rsid w:val="00A06316"/>
    <w:rsid w:val="00A064BA"/>
    <w:rsid w:val="00A06602"/>
    <w:rsid w:val="00A066A7"/>
    <w:rsid w:val="00A06820"/>
    <w:rsid w:val="00A06893"/>
    <w:rsid w:val="00A06C84"/>
    <w:rsid w:val="00A06CCC"/>
    <w:rsid w:val="00A06D05"/>
    <w:rsid w:val="00A06D2C"/>
    <w:rsid w:val="00A06D77"/>
    <w:rsid w:val="00A06E56"/>
    <w:rsid w:val="00A072C3"/>
    <w:rsid w:val="00A07374"/>
    <w:rsid w:val="00A073EF"/>
    <w:rsid w:val="00A076A4"/>
    <w:rsid w:val="00A076A5"/>
    <w:rsid w:val="00A076FD"/>
    <w:rsid w:val="00A07822"/>
    <w:rsid w:val="00A07840"/>
    <w:rsid w:val="00A0787E"/>
    <w:rsid w:val="00A079A2"/>
    <w:rsid w:val="00A07AB3"/>
    <w:rsid w:val="00A07E45"/>
    <w:rsid w:val="00A07F59"/>
    <w:rsid w:val="00A07FF4"/>
    <w:rsid w:val="00A10122"/>
    <w:rsid w:val="00A10444"/>
    <w:rsid w:val="00A104B8"/>
    <w:rsid w:val="00A1050A"/>
    <w:rsid w:val="00A10581"/>
    <w:rsid w:val="00A1078D"/>
    <w:rsid w:val="00A10821"/>
    <w:rsid w:val="00A10A06"/>
    <w:rsid w:val="00A10A3F"/>
    <w:rsid w:val="00A10CB0"/>
    <w:rsid w:val="00A10D24"/>
    <w:rsid w:val="00A110FF"/>
    <w:rsid w:val="00A11524"/>
    <w:rsid w:val="00A116B3"/>
    <w:rsid w:val="00A118C8"/>
    <w:rsid w:val="00A11D27"/>
    <w:rsid w:val="00A11E27"/>
    <w:rsid w:val="00A11E8A"/>
    <w:rsid w:val="00A12019"/>
    <w:rsid w:val="00A1206C"/>
    <w:rsid w:val="00A12316"/>
    <w:rsid w:val="00A123B1"/>
    <w:rsid w:val="00A123B5"/>
    <w:rsid w:val="00A124EB"/>
    <w:rsid w:val="00A125CC"/>
    <w:rsid w:val="00A12781"/>
    <w:rsid w:val="00A12CF4"/>
    <w:rsid w:val="00A12D1C"/>
    <w:rsid w:val="00A12E85"/>
    <w:rsid w:val="00A13035"/>
    <w:rsid w:val="00A13242"/>
    <w:rsid w:val="00A1352A"/>
    <w:rsid w:val="00A135C2"/>
    <w:rsid w:val="00A13647"/>
    <w:rsid w:val="00A1370E"/>
    <w:rsid w:val="00A1374D"/>
    <w:rsid w:val="00A1391C"/>
    <w:rsid w:val="00A13A1E"/>
    <w:rsid w:val="00A13AE2"/>
    <w:rsid w:val="00A13B72"/>
    <w:rsid w:val="00A13E92"/>
    <w:rsid w:val="00A13F8F"/>
    <w:rsid w:val="00A14047"/>
    <w:rsid w:val="00A1428D"/>
    <w:rsid w:val="00A1448A"/>
    <w:rsid w:val="00A14668"/>
    <w:rsid w:val="00A14685"/>
    <w:rsid w:val="00A146E3"/>
    <w:rsid w:val="00A14964"/>
    <w:rsid w:val="00A14A53"/>
    <w:rsid w:val="00A150AA"/>
    <w:rsid w:val="00A152A9"/>
    <w:rsid w:val="00A15319"/>
    <w:rsid w:val="00A1541E"/>
    <w:rsid w:val="00A154D8"/>
    <w:rsid w:val="00A1553E"/>
    <w:rsid w:val="00A155AE"/>
    <w:rsid w:val="00A156F3"/>
    <w:rsid w:val="00A15787"/>
    <w:rsid w:val="00A1578B"/>
    <w:rsid w:val="00A1591B"/>
    <w:rsid w:val="00A15B24"/>
    <w:rsid w:val="00A15C6E"/>
    <w:rsid w:val="00A15CB2"/>
    <w:rsid w:val="00A16203"/>
    <w:rsid w:val="00A165F7"/>
    <w:rsid w:val="00A16784"/>
    <w:rsid w:val="00A167CE"/>
    <w:rsid w:val="00A1680C"/>
    <w:rsid w:val="00A1682B"/>
    <w:rsid w:val="00A1683A"/>
    <w:rsid w:val="00A1685A"/>
    <w:rsid w:val="00A169B5"/>
    <w:rsid w:val="00A16CB3"/>
    <w:rsid w:val="00A16DBD"/>
    <w:rsid w:val="00A170AF"/>
    <w:rsid w:val="00A172F4"/>
    <w:rsid w:val="00A176AB"/>
    <w:rsid w:val="00A178CE"/>
    <w:rsid w:val="00A17973"/>
    <w:rsid w:val="00A17BD0"/>
    <w:rsid w:val="00A17FE2"/>
    <w:rsid w:val="00A200C0"/>
    <w:rsid w:val="00A200F6"/>
    <w:rsid w:val="00A2020F"/>
    <w:rsid w:val="00A2026E"/>
    <w:rsid w:val="00A20416"/>
    <w:rsid w:val="00A2045B"/>
    <w:rsid w:val="00A2049F"/>
    <w:rsid w:val="00A20521"/>
    <w:rsid w:val="00A2072C"/>
    <w:rsid w:val="00A209C9"/>
    <w:rsid w:val="00A20B99"/>
    <w:rsid w:val="00A20C25"/>
    <w:rsid w:val="00A20E76"/>
    <w:rsid w:val="00A211ED"/>
    <w:rsid w:val="00A2126B"/>
    <w:rsid w:val="00A21391"/>
    <w:rsid w:val="00A21636"/>
    <w:rsid w:val="00A216B9"/>
    <w:rsid w:val="00A217A2"/>
    <w:rsid w:val="00A217B7"/>
    <w:rsid w:val="00A219ED"/>
    <w:rsid w:val="00A21BDC"/>
    <w:rsid w:val="00A21C87"/>
    <w:rsid w:val="00A21EB0"/>
    <w:rsid w:val="00A220DD"/>
    <w:rsid w:val="00A2231D"/>
    <w:rsid w:val="00A225DA"/>
    <w:rsid w:val="00A225E8"/>
    <w:rsid w:val="00A228CD"/>
    <w:rsid w:val="00A22B96"/>
    <w:rsid w:val="00A22D04"/>
    <w:rsid w:val="00A22EE2"/>
    <w:rsid w:val="00A23015"/>
    <w:rsid w:val="00A231AF"/>
    <w:rsid w:val="00A2326E"/>
    <w:rsid w:val="00A232EC"/>
    <w:rsid w:val="00A234E7"/>
    <w:rsid w:val="00A2356D"/>
    <w:rsid w:val="00A23B0C"/>
    <w:rsid w:val="00A23E4F"/>
    <w:rsid w:val="00A23E59"/>
    <w:rsid w:val="00A23EE7"/>
    <w:rsid w:val="00A240E3"/>
    <w:rsid w:val="00A24383"/>
    <w:rsid w:val="00A2453D"/>
    <w:rsid w:val="00A2480D"/>
    <w:rsid w:val="00A2482C"/>
    <w:rsid w:val="00A24957"/>
    <w:rsid w:val="00A24A03"/>
    <w:rsid w:val="00A24CDE"/>
    <w:rsid w:val="00A24EBD"/>
    <w:rsid w:val="00A250D9"/>
    <w:rsid w:val="00A252EF"/>
    <w:rsid w:val="00A253CF"/>
    <w:rsid w:val="00A25451"/>
    <w:rsid w:val="00A25634"/>
    <w:rsid w:val="00A2566F"/>
    <w:rsid w:val="00A258B8"/>
    <w:rsid w:val="00A25EB4"/>
    <w:rsid w:val="00A25EF8"/>
    <w:rsid w:val="00A26405"/>
    <w:rsid w:val="00A264D1"/>
    <w:rsid w:val="00A26523"/>
    <w:rsid w:val="00A2676A"/>
    <w:rsid w:val="00A268DF"/>
    <w:rsid w:val="00A26B64"/>
    <w:rsid w:val="00A26CF0"/>
    <w:rsid w:val="00A26D94"/>
    <w:rsid w:val="00A26DB3"/>
    <w:rsid w:val="00A26EB6"/>
    <w:rsid w:val="00A26F7F"/>
    <w:rsid w:val="00A2732E"/>
    <w:rsid w:val="00A27712"/>
    <w:rsid w:val="00A277CE"/>
    <w:rsid w:val="00A2784C"/>
    <w:rsid w:val="00A27B83"/>
    <w:rsid w:val="00A27D07"/>
    <w:rsid w:val="00A27DB8"/>
    <w:rsid w:val="00A27E2D"/>
    <w:rsid w:val="00A27E9E"/>
    <w:rsid w:val="00A27EB1"/>
    <w:rsid w:val="00A27FDD"/>
    <w:rsid w:val="00A3012C"/>
    <w:rsid w:val="00A30209"/>
    <w:rsid w:val="00A3027E"/>
    <w:rsid w:val="00A30504"/>
    <w:rsid w:val="00A3089F"/>
    <w:rsid w:val="00A30AAC"/>
    <w:rsid w:val="00A30C8D"/>
    <w:rsid w:val="00A30F45"/>
    <w:rsid w:val="00A3162A"/>
    <w:rsid w:val="00A3179D"/>
    <w:rsid w:val="00A31C42"/>
    <w:rsid w:val="00A31D4F"/>
    <w:rsid w:val="00A31D7A"/>
    <w:rsid w:val="00A31D8E"/>
    <w:rsid w:val="00A31D8F"/>
    <w:rsid w:val="00A31F43"/>
    <w:rsid w:val="00A31F69"/>
    <w:rsid w:val="00A32338"/>
    <w:rsid w:val="00A324E0"/>
    <w:rsid w:val="00A3257D"/>
    <w:rsid w:val="00A32596"/>
    <w:rsid w:val="00A32650"/>
    <w:rsid w:val="00A327FF"/>
    <w:rsid w:val="00A3283E"/>
    <w:rsid w:val="00A32A2E"/>
    <w:rsid w:val="00A32E8C"/>
    <w:rsid w:val="00A32FB2"/>
    <w:rsid w:val="00A33251"/>
    <w:rsid w:val="00A334F6"/>
    <w:rsid w:val="00A33B76"/>
    <w:rsid w:val="00A33CC4"/>
    <w:rsid w:val="00A33DF6"/>
    <w:rsid w:val="00A33DF9"/>
    <w:rsid w:val="00A340EF"/>
    <w:rsid w:val="00A34290"/>
    <w:rsid w:val="00A3443F"/>
    <w:rsid w:val="00A34574"/>
    <w:rsid w:val="00A34615"/>
    <w:rsid w:val="00A349A7"/>
    <w:rsid w:val="00A34A14"/>
    <w:rsid w:val="00A34A62"/>
    <w:rsid w:val="00A34B4D"/>
    <w:rsid w:val="00A34C6D"/>
    <w:rsid w:val="00A34CC1"/>
    <w:rsid w:val="00A34E4F"/>
    <w:rsid w:val="00A34ECA"/>
    <w:rsid w:val="00A34EF3"/>
    <w:rsid w:val="00A34F6A"/>
    <w:rsid w:val="00A3508F"/>
    <w:rsid w:val="00A35096"/>
    <w:rsid w:val="00A351CE"/>
    <w:rsid w:val="00A354D8"/>
    <w:rsid w:val="00A356A9"/>
    <w:rsid w:val="00A357F2"/>
    <w:rsid w:val="00A3586A"/>
    <w:rsid w:val="00A35905"/>
    <w:rsid w:val="00A35AEE"/>
    <w:rsid w:val="00A35B0B"/>
    <w:rsid w:val="00A35BB3"/>
    <w:rsid w:val="00A35BD9"/>
    <w:rsid w:val="00A35C0B"/>
    <w:rsid w:val="00A35CAA"/>
    <w:rsid w:val="00A36047"/>
    <w:rsid w:val="00A3607F"/>
    <w:rsid w:val="00A36432"/>
    <w:rsid w:val="00A364F4"/>
    <w:rsid w:val="00A3661A"/>
    <w:rsid w:val="00A36835"/>
    <w:rsid w:val="00A36C09"/>
    <w:rsid w:val="00A36D0B"/>
    <w:rsid w:val="00A36D1B"/>
    <w:rsid w:val="00A36EA2"/>
    <w:rsid w:val="00A36EAE"/>
    <w:rsid w:val="00A36EB3"/>
    <w:rsid w:val="00A37013"/>
    <w:rsid w:val="00A370B4"/>
    <w:rsid w:val="00A371D2"/>
    <w:rsid w:val="00A3726C"/>
    <w:rsid w:val="00A373C1"/>
    <w:rsid w:val="00A3747B"/>
    <w:rsid w:val="00A37503"/>
    <w:rsid w:val="00A37791"/>
    <w:rsid w:val="00A379AE"/>
    <w:rsid w:val="00A379D2"/>
    <w:rsid w:val="00A37A8B"/>
    <w:rsid w:val="00A37AAE"/>
    <w:rsid w:val="00A37AC7"/>
    <w:rsid w:val="00A37CB7"/>
    <w:rsid w:val="00A40063"/>
    <w:rsid w:val="00A400B4"/>
    <w:rsid w:val="00A400CA"/>
    <w:rsid w:val="00A40105"/>
    <w:rsid w:val="00A401B1"/>
    <w:rsid w:val="00A402EC"/>
    <w:rsid w:val="00A40495"/>
    <w:rsid w:val="00A40536"/>
    <w:rsid w:val="00A40658"/>
    <w:rsid w:val="00A406AA"/>
    <w:rsid w:val="00A4080C"/>
    <w:rsid w:val="00A4088F"/>
    <w:rsid w:val="00A40AF5"/>
    <w:rsid w:val="00A40B8E"/>
    <w:rsid w:val="00A40CA1"/>
    <w:rsid w:val="00A40D08"/>
    <w:rsid w:val="00A40D82"/>
    <w:rsid w:val="00A40EF2"/>
    <w:rsid w:val="00A40F43"/>
    <w:rsid w:val="00A4102E"/>
    <w:rsid w:val="00A41056"/>
    <w:rsid w:val="00A41607"/>
    <w:rsid w:val="00A41775"/>
    <w:rsid w:val="00A41AB4"/>
    <w:rsid w:val="00A41B8A"/>
    <w:rsid w:val="00A41B9E"/>
    <w:rsid w:val="00A41DE8"/>
    <w:rsid w:val="00A41E89"/>
    <w:rsid w:val="00A41F38"/>
    <w:rsid w:val="00A42079"/>
    <w:rsid w:val="00A4215F"/>
    <w:rsid w:val="00A42439"/>
    <w:rsid w:val="00A4276E"/>
    <w:rsid w:val="00A42944"/>
    <w:rsid w:val="00A42BC7"/>
    <w:rsid w:val="00A42DAB"/>
    <w:rsid w:val="00A42EA0"/>
    <w:rsid w:val="00A4308C"/>
    <w:rsid w:val="00A43327"/>
    <w:rsid w:val="00A436E9"/>
    <w:rsid w:val="00A439A6"/>
    <w:rsid w:val="00A439D2"/>
    <w:rsid w:val="00A43A9D"/>
    <w:rsid w:val="00A43AFF"/>
    <w:rsid w:val="00A43BBB"/>
    <w:rsid w:val="00A43C01"/>
    <w:rsid w:val="00A43CA3"/>
    <w:rsid w:val="00A43D6E"/>
    <w:rsid w:val="00A444E4"/>
    <w:rsid w:val="00A44502"/>
    <w:rsid w:val="00A44AC8"/>
    <w:rsid w:val="00A44B2F"/>
    <w:rsid w:val="00A44B41"/>
    <w:rsid w:val="00A44DE0"/>
    <w:rsid w:val="00A45A6F"/>
    <w:rsid w:val="00A45B9E"/>
    <w:rsid w:val="00A45BA7"/>
    <w:rsid w:val="00A45D74"/>
    <w:rsid w:val="00A45DB6"/>
    <w:rsid w:val="00A4615C"/>
    <w:rsid w:val="00A46515"/>
    <w:rsid w:val="00A465A7"/>
    <w:rsid w:val="00A46D7B"/>
    <w:rsid w:val="00A46E33"/>
    <w:rsid w:val="00A46E53"/>
    <w:rsid w:val="00A46FDD"/>
    <w:rsid w:val="00A47519"/>
    <w:rsid w:val="00A4761E"/>
    <w:rsid w:val="00A477AB"/>
    <w:rsid w:val="00A47974"/>
    <w:rsid w:val="00A47BC5"/>
    <w:rsid w:val="00A47DE6"/>
    <w:rsid w:val="00A50198"/>
    <w:rsid w:val="00A5033B"/>
    <w:rsid w:val="00A50365"/>
    <w:rsid w:val="00A50409"/>
    <w:rsid w:val="00A504BE"/>
    <w:rsid w:val="00A5080E"/>
    <w:rsid w:val="00A50870"/>
    <w:rsid w:val="00A50C4B"/>
    <w:rsid w:val="00A50CCF"/>
    <w:rsid w:val="00A50CE7"/>
    <w:rsid w:val="00A50DBF"/>
    <w:rsid w:val="00A51304"/>
    <w:rsid w:val="00A516E9"/>
    <w:rsid w:val="00A517C9"/>
    <w:rsid w:val="00A51A38"/>
    <w:rsid w:val="00A51AC7"/>
    <w:rsid w:val="00A51AEF"/>
    <w:rsid w:val="00A51E8F"/>
    <w:rsid w:val="00A51E90"/>
    <w:rsid w:val="00A51E97"/>
    <w:rsid w:val="00A522A1"/>
    <w:rsid w:val="00A524C5"/>
    <w:rsid w:val="00A524D8"/>
    <w:rsid w:val="00A529E1"/>
    <w:rsid w:val="00A52DB9"/>
    <w:rsid w:val="00A5307F"/>
    <w:rsid w:val="00A532B8"/>
    <w:rsid w:val="00A5332D"/>
    <w:rsid w:val="00A534A3"/>
    <w:rsid w:val="00A535B8"/>
    <w:rsid w:val="00A535E4"/>
    <w:rsid w:val="00A536A0"/>
    <w:rsid w:val="00A5383E"/>
    <w:rsid w:val="00A53D8A"/>
    <w:rsid w:val="00A54166"/>
    <w:rsid w:val="00A5429C"/>
    <w:rsid w:val="00A54334"/>
    <w:rsid w:val="00A545A8"/>
    <w:rsid w:val="00A545B6"/>
    <w:rsid w:val="00A54853"/>
    <w:rsid w:val="00A54942"/>
    <w:rsid w:val="00A54AF0"/>
    <w:rsid w:val="00A54B4E"/>
    <w:rsid w:val="00A54BC6"/>
    <w:rsid w:val="00A54E1B"/>
    <w:rsid w:val="00A54E85"/>
    <w:rsid w:val="00A54F57"/>
    <w:rsid w:val="00A54FA3"/>
    <w:rsid w:val="00A54FE2"/>
    <w:rsid w:val="00A552A0"/>
    <w:rsid w:val="00A553BE"/>
    <w:rsid w:val="00A554BD"/>
    <w:rsid w:val="00A55594"/>
    <w:rsid w:val="00A5577F"/>
    <w:rsid w:val="00A558F6"/>
    <w:rsid w:val="00A5595D"/>
    <w:rsid w:val="00A55973"/>
    <w:rsid w:val="00A55C5A"/>
    <w:rsid w:val="00A5604A"/>
    <w:rsid w:val="00A5606B"/>
    <w:rsid w:val="00A563DA"/>
    <w:rsid w:val="00A564F8"/>
    <w:rsid w:val="00A5662B"/>
    <w:rsid w:val="00A566BC"/>
    <w:rsid w:val="00A56920"/>
    <w:rsid w:val="00A5696D"/>
    <w:rsid w:val="00A5701F"/>
    <w:rsid w:val="00A5721B"/>
    <w:rsid w:val="00A57309"/>
    <w:rsid w:val="00A5740B"/>
    <w:rsid w:val="00A574D3"/>
    <w:rsid w:val="00A5750B"/>
    <w:rsid w:val="00A57891"/>
    <w:rsid w:val="00A57983"/>
    <w:rsid w:val="00A57A34"/>
    <w:rsid w:val="00A57C84"/>
    <w:rsid w:val="00A57CCD"/>
    <w:rsid w:val="00A57DA3"/>
    <w:rsid w:val="00A6000A"/>
    <w:rsid w:val="00A6017A"/>
    <w:rsid w:val="00A60192"/>
    <w:rsid w:val="00A6022F"/>
    <w:rsid w:val="00A6043C"/>
    <w:rsid w:val="00A604CA"/>
    <w:rsid w:val="00A605E9"/>
    <w:rsid w:val="00A606AB"/>
    <w:rsid w:val="00A60A5A"/>
    <w:rsid w:val="00A60B9B"/>
    <w:rsid w:val="00A60CBB"/>
    <w:rsid w:val="00A60D66"/>
    <w:rsid w:val="00A60E75"/>
    <w:rsid w:val="00A60E98"/>
    <w:rsid w:val="00A60F9B"/>
    <w:rsid w:val="00A61432"/>
    <w:rsid w:val="00A61913"/>
    <w:rsid w:val="00A619C3"/>
    <w:rsid w:val="00A61C7A"/>
    <w:rsid w:val="00A61EF2"/>
    <w:rsid w:val="00A61F15"/>
    <w:rsid w:val="00A62001"/>
    <w:rsid w:val="00A62296"/>
    <w:rsid w:val="00A62420"/>
    <w:rsid w:val="00A62638"/>
    <w:rsid w:val="00A629A1"/>
    <w:rsid w:val="00A629B2"/>
    <w:rsid w:val="00A62F95"/>
    <w:rsid w:val="00A63001"/>
    <w:rsid w:val="00A63155"/>
    <w:rsid w:val="00A631E1"/>
    <w:rsid w:val="00A633FE"/>
    <w:rsid w:val="00A63544"/>
    <w:rsid w:val="00A63658"/>
    <w:rsid w:val="00A63690"/>
    <w:rsid w:val="00A6372B"/>
    <w:rsid w:val="00A63DDD"/>
    <w:rsid w:val="00A63E51"/>
    <w:rsid w:val="00A63E62"/>
    <w:rsid w:val="00A640BB"/>
    <w:rsid w:val="00A64116"/>
    <w:rsid w:val="00A64578"/>
    <w:rsid w:val="00A6475F"/>
    <w:rsid w:val="00A647C6"/>
    <w:rsid w:val="00A64AF1"/>
    <w:rsid w:val="00A64BE2"/>
    <w:rsid w:val="00A64C1A"/>
    <w:rsid w:val="00A64D31"/>
    <w:rsid w:val="00A64D34"/>
    <w:rsid w:val="00A64E31"/>
    <w:rsid w:val="00A64F01"/>
    <w:rsid w:val="00A64F46"/>
    <w:rsid w:val="00A64F7E"/>
    <w:rsid w:val="00A650A7"/>
    <w:rsid w:val="00A65142"/>
    <w:rsid w:val="00A65466"/>
    <w:rsid w:val="00A6555D"/>
    <w:rsid w:val="00A659E9"/>
    <w:rsid w:val="00A659ED"/>
    <w:rsid w:val="00A66074"/>
    <w:rsid w:val="00A6608E"/>
    <w:rsid w:val="00A662F2"/>
    <w:rsid w:val="00A66499"/>
    <w:rsid w:val="00A66525"/>
    <w:rsid w:val="00A66A9F"/>
    <w:rsid w:val="00A66B35"/>
    <w:rsid w:val="00A66B7C"/>
    <w:rsid w:val="00A66E8D"/>
    <w:rsid w:val="00A66F52"/>
    <w:rsid w:val="00A67361"/>
    <w:rsid w:val="00A673C8"/>
    <w:rsid w:val="00A67679"/>
    <w:rsid w:val="00A67771"/>
    <w:rsid w:val="00A67934"/>
    <w:rsid w:val="00A67A48"/>
    <w:rsid w:val="00A67B05"/>
    <w:rsid w:val="00A67EC8"/>
    <w:rsid w:val="00A67ECA"/>
    <w:rsid w:val="00A67F51"/>
    <w:rsid w:val="00A700E6"/>
    <w:rsid w:val="00A70154"/>
    <w:rsid w:val="00A70317"/>
    <w:rsid w:val="00A70415"/>
    <w:rsid w:val="00A705BB"/>
    <w:rsid w:val="00A706C9"/>
    <w:rsid w:val="00A70871"/>
    <w:rsid w:val="00A70A33"/>
    <w:rsid w:val="00A70AF7"/>
    <w:rsid w:val="00A7122B"/>
    <w:rsid w:val="00A712D4"/>
    <w:rsid w:val="00A7167D"/>
    <w:rsid w:val="00A71955"/>
    <w:rsid w:val="00A719E7"/>
    <w:rsid w:val="00A71EDE"/>
    <w:rsid w:val="00A7201C"/>
    <w:rsid w:val="00A7207B"/>
    <w:rsid w:val="00A7224F"/>
    <w:rsid w:val="00A722AB"/>
    <w:rsid w:val="00A723F1"/>
    <w:rsid w:val="00A72451"/>
    <w:rsid w:val="00A72555"/>
    <w:rsid w:val="00A727AA"/>
    <w:rsid w:val="00A72815"/>
    <w:rsid w:val="00A72856"/>
    <w:rsid w:val="00A728E5"/>
    <w:rsid w:val="00A7293C"/>
    <w:rsid w:val="00A72D7F"/>
    <w:rsid w:val="00A72E94"/>
    <w:rsid w:val="00A7303C"/>
    <w:rsid w:val="00A73105"/>
    <w:rsid w:val="00A733F9"/>
    <w:rsid w:val="00A73463"/>
    <w:rsid w:val="00A73505"/>
    <w:rsid w:val="00A7361C"/>
    <w:rsid w:val="00A736B7"/>
    <w:rsid w:val="00A73730"/>
    <w:rsid w:val="00A73AAB"/>
    <w:rsid w:val="00A73B1F"/>
    <w:rsid w:val="00A73B24"/>
    <w:rsid w:val="00A73CD0"/>
    <w:rsid w:val="00A73DA6"/>
    <w:rsid w:val="00A7414F"/>
    <w:rsid w:val="00A7463A"/>
    <w:rsid w:val="00A747E7"/>
    <w:rsid w:val="00A748F9"/>
    <w:rsid w:val="00A749DF"/>
    <w:rsid w:val="00A749F5"/>
    <w:rsid w:val="00A74A27"/>
    <w:rsid w:val="00A74AD6"/>
    <w:rsid w:val="00A74C4C"/>
    <w:rsid w:val="00A7526A"/>
    <w:rsid w:val="00A7527B"/>
    <w:rsid w:val="00A75401"/>
    <w:rsid w:val="00A754E7"/>
    <w:rsid w:val="00A75508"/>
    <w:rsid w:val="00A75519"/>
    <w:rsid w:val="00A75573"/>
    <w:rsid w:val="00A75577"/>
    <w:rsid w:val="00A75616"/>
    <w:rsid w:val="00A7571F"/>
    <w:rsid w:val="00A759F4"/>
    <w:rsid w:val="00A75D9D"/>
    <w:rsid w:val="00A76058"/>
    <w:rsid w:val="00A7616B"/>
    <w:rsid w:val="00A7642D"/>
    <w:rsid w:val="00A7676F"/>
    <w:rsid w:val="00A767A9"/>
    <w:rsid w:val="00A76A62"/>
    <w:rsid w:val="00A76AA9"/>
    <w:rsid w:val="00A76C1F"/>
    <w:rsid w:val="00A76CAD"/>
    <w:rsid w:val="00A76EE1"/>
    <w:rsid w:val="00A76EE2"/>
    <w:rsid w:val="00A76F76"/>
    <w:rsid w:val="00A77171"/>
    <w:rsid w:val="00A771AE"/>
    <w:rsid w:val="00A7725B"/>
    <w:rsid w:val="00A77455"/>
    <w:rsid w:val="00A775A9"/>
    <w:rsid w:val="00A77680"/>
    <w:rsid w:val="00A777B1"/>
    <w:rsid w:val="00A77955"/>
    <w:rsid w:val="00A77DA2"/>
    <w:rsid w:val="00A77DDA"/>
    <w:rsid w:val="00A77DEF"/>
    <w:rsid w:val="00A77EBC"/>
    <w:rsid w:val="00A806B5"/>
    <w:rsid w:val="00A806D7"/>
    <w:rsid w:val="00A8070F"/>
    <w:rsid w:val="00A8078D"/>
    <w:rsid w:val="00A80890"/>
    <w:rsid w:val="00A80936"/>
    <w:rsid w:val="00A80960"/>
    <w:rsid w:val="00A809BE"/>
    <w:rsid w:val="00A809C0"/>
    <w:rsid w:val="00A80B75"/>
    <w:rsid w:val="00A80BD5"/>
    <w:rsid w:val="00A80C1E"/>
    <w:rsid w:val="00A8117C"/>
    <w:rsid w:val="00A81424"/>
    <w:rsid w:val="00A8152B"/>
    <w:rsid w:val="00A81A4E"/>
    <w:rsid w:val="00A81B91"/>
    <w:rsid w:val="00A81EAD"/>
    <w:rsid w:val="00A81ED2"/>
    <w:rsid w:val="00A81F0B"/>
    <w:rsid w:val="00A81FEA"/>
    <w:rsid w:val="00A820DF"/>
    <w:rsid w:val="00A82190"/>
    <w:rsid w:val="00A82367"/>
    <w:rsid w:val="00A826B2"/>
    <w:rsid w:val="00A82983"/>
    <w:rsid w:val="00A82A4E"/>
    <w:rsid w:val="00A82B6E"/>
    <w:rsid w:val="00A82D07"/>
    <w:rsid w:val="00A82D86"/>
    <w:rsid w:val="00A82F55"/>
    <w:rsid w:val="00A830FA"/>
    <w:rsid w:val="00A831DE"/>
    <w:rsid w:val="00A83306"/>
    <w:rsid w:val="00A83387"/>
    <w:rsid w:val="00A8396A"/>
    <w:rsid w:val="00A83C96"/>
    <w:rsid w:val="00A83D17"/>
    <w:rsid w:val="00A840E1"/>
    <w:rsid w:val="00A84717"/>
    <w:rsid w:val="00A8482B"/>
    <w:rsid w:val="00A84933"/>
    <w:rsid w:val="00A84A6D"/>
    <w:rsid w:val="00A84AB2"/>
    <w:rsid w:val="00A84B93"/>
    <w:rsid w:val="00A84C0B"/>
    <w:rsid w:val="00A84C55"/>
    <w:rsid w:val="00A84E38"/>
    <w:rsid w:val="00A84E69"/>
    <w:rsid w:val="00A854C8"/>
    <w:rsid w:val="00A85684"/>
    <w:rsid w:val="00A85892"/>
    <w:rsid w:val="00A858EB"/>
    <w:rsid w:val="00A85B78"/>
    <w:rsid w:val="00A85CFE"/>
    <w:rsid w:val="00A862BF"/>
    <w:rsid w:val="00A862D8"/>
    <w:rsid w:val="00A86305"/>
    <w:rsid w:val="00A86412"/>
    <w:rsid w:val="00A86443"/>
    <w:rsid w:val="00A8652B"/>
    <w:rsid w:val="00A867EB"/>
    <w:rsid w:val="00A86A36"/>
    <w:rsid w:val="00A86BD0"/>
    <w:rsid w:val="00A86C3F"/>
    <w:rsid w:val="00A86DE3"/>
    <w:rsid w:val="00A86F52"/>
    <w:rsid w:val="00A87172"/>
    <w:rsid w:val="00A87234"/>
    <w:rsid w:val="00A87593"/>
    <w:rsid w:val="00A8775C"/>
    <w:rsid w:val="00A87B7D"/>
    <w:rsid w:val="00A87D3F"/>
    <w:rsid w:val="00A87FD1"/>
    <w:rsid w:val="00A87FD4"/>
    <w:rsid w:val="00A902A5"/>
    <w:rsid w:val="00A90802"/>
    <w:rsid w:val="00A911DA"/>
    <w:rsid w:val="00A91368"/>
    <w:rsid w:val="00A913AE"/>
    <w:rsid w:val="00A915D4"/>
    <w:rsid w:val="00A91634"/>
    <w:rsid w:val="00A91965"/>
    <w:rsid w:val="00A91A41"/>
    <w:rsid w:val="00A91B09"/>
    <w:rsid w:val="00A91E8E"/>
    <w:rsid w:val="00A91F00"/>
    <w:rsid w:val="00A922C5"/>
    <w:rsid w:val="00A9231F"/>
    <w:rsid w:val="00A92832"/>
    <w:rsid w:val="00A92C65"/>
    <w:rsid w:val="00A92D2E"/>
    <w:rsid w:val="00A92DF2"/>
    <w:rsid w:val="00A92FC9"/>
    <w:rsid w:val="00A93125"/>
    <w:rsid w:val="00A931C8"/>
    <w:rsid w:val="00A933E4"/>
    <w:rsid w:val="00A938B1"/>
    <w:rsid w:val="00A938C3"/>
    <w:rsid w:val="00A939CC"/>
    <w:rsid w:val="00A93A43"/>
    <w:rsid w:val="00A93BC2"/>
    <w:rsid w:val="00A93BF0"/>
    <w:rsid w:val="00A93D6A"/>
    <w:rsid w:val="00A93D71"/>
    <w:rsid w:val="00A93DF4"/>
    <w:rsid w:val="00A940FF"/>
    <w:rsid w:val="00A94117"/>
    <w:rsid w:val="00A9414E"/>
    <w:rsid w:val="00A94376"/>
    <w:rsid w:val="00A945FA"/>
    <w:rsid w:val="00A94759"/>
    <w:rsid w:val="00A94935"/>
    <w:rsid w:val="00A949AE"/>
    <w:rsid w:val="00A94A28"/>
    <w:rsid w:val="00A94B80"/>
    <w:rsid w:val="00A94BC4"/>
    <w:rsid w:val="00A94DFC"/>
    <w:rsid w:val="00A94E7F"/>
    <w:rsid w:val="00A94EEC"/>
    <w:rsid w:val="00A9509E"/>
    <w:rsid w:val="00A950A7"/>
    <w:rsid w:val="00A954CE"/>
    <w:rsid w:val="00A95539"/>
    <w:rsid w:val="00A955D8"/>
    <w:rsid w:val="00A9561E"/>
    <w:rsid w:val="00A9569D"/>
    <w:rsid w:val="00A95AC1"/>
    <w:rsid w:val="00A95BE8"/>
    <w:rsid w:val="00A95D25"/>
    <w:rsid w:val="00A95D43"/>
    <w:rsid w:val="00A95D7E"/>
    <w:rsid w:val="00A95FAA"/>
    <w:rsid w:val="00A95FC6"/>
    <w:rsid w:val="00A95FD1"/>
    <w:rsid w:val="00A9656D"/>
    <w:rsid w:val="00A965C8"/>
    <w:rsid w:val="00A9684B"/>
    <w:rsid w:val="00A96855"/>
    <w:rsid w:val="00A96C19"/>
    <w:rsid w:val="00A96C3F"/>
    <w:rsid w:val="00A96C5A"/>
    <w:rsid w:val="00A96C5B"/>
    <w:rsid w:val="00A96DA2"/>
    <w:rsid w:val="00A96E22"/>
    <w:rsid w:val="00A96E2C"/>
    <w:rsid w:val="00A97296"/>
    <w:rsid w:val="00A972B0"/>
    <w:rsid w:val="00A975E4"/>
    <w:rsid w:val="00A97641"/>
    <w:rsid w:val="00A97659"/>
    <w:rsid w:val="00A97BF9"/>
    <w:rsid w:val="00A97C00"/>
    <w:rsid w:val="00AA021B"/>
    <w:rsid w:val="00AA029C"/>
    <w:rsid w:val="00AA032C"/>
    <w:rsid w:val="00AA08D1"/>
    <w:rsid w:val="00AA0AD9"/>
    <w:rsid w:val="00AA0B74"/>
    <w:rsid w:val="00AA0ED2"/>
    <w:rsid w:val="00AA0ED8"/>
    <w:rsid w:val="00AA1009"/>
    <w:rsid w:val="00AA14A2"/>
    <w:rsid w:val="00AA15A8"/>
    <w:rsid w:val="00AA16D8"/>
    <w:rsid w:val="00AA1896"/>
    <w:rsid w:val="00AA1A3C"/>
    <w:rsid w:val="00AA1AA9"/>
    <w:rsid w:val="00AA1B6B"/>
    <w:rsid w:val="00AA1C01"/>
    <w:rsid w:val="00AA1CEE"/>
    <w:rsid w:val="00AA1DE0"/>
    <w:rsid w:val="00AA1EBA"/>
    <w:rsid w:val="00AA1F13"/>
    <w:rsid w:val="00AA2111"/>
    <w:rsid w:val="00AA2193"/>
    <w:rsid w:val="00AA21ED"/>
    <w:rsid w:val="00AA2333"/>
    <w:rsid w:val="00AA23D9"/>
    <w:rsid w:val="00AA2440"/>
    <w:rsid w:val="00AA2D57"/>
    <w:rsid w:val="00AA2FE9"/>
    <w:rsid w:val="00AA337B"/>
    <w:rsid w:val="00AA34E6"/>
    <w:rsid w:val="00AA3557"/>
    <w:rsid w:val="00AA362D"/>
    <w:rsid w:val="00AA38EC"/>
    <w:rsid w:val="00AA3A1D"/>
    <w:rsid w:val="00AA3BFD"/>
    <w:rsid w:val="00AA3C5F"/>
    <w:rsid w:val="00AA3C8B"/>
    <w:rsid w:val="00AA4328"/>
    <w:rsid w:val="00AA43CE"/>
    <w:rsid w:val="00AA46CF"/>
    <w:rsid w:val="00AA4A63"/>
    <w:rsid w:val="00AA4ADA"/>
    <w:rsid w:val="00AA4B38"/>
    <w:rsid w:val="00AA4C2B"/>
    <w:rsid w:val="00AA4E39"/>
    <w:rsid w:val="00AA4FC9"/>
    <w:rsid w:val="00AA51A8"/>
    <w:rsid w:val="00AA568B"/>
    <w:rsid w:val="00AA588D"/>
    <w:rsid w:val="00AA5A9A"/>
    <w:rsid w:val="00AA5CEF"/>
    <w:rsid w:val="00AA5FC8"/>
    <w:rsid w:val="00AA5FFE"/>
    <w:rsid w:val="00AA6385"/>
    <w:rsid w:val="00AA638D"/>
    <w:rsid w:val="00AA64BE"/>
    <w:rsid w:val="00AA64DA"/>
    <w:rsid w:val="00AA657A"/>
    <w:rsid w:val="00AA670B"/>
    <w:rsid w:val="00AA6B8A"/>
    <w:rsid w:val="00AA6D12"/>
    <w:rsid w:val="00AA6DED"/>
    <w:rsid w:val="00AA7079"/>
    <w:rsid w:val="00AA7139"/>
    <w:rsid w:val="00AA732F"/>
    <w:rsid w:val="00AA7345"/>
    <w:rsid w:val="00AA75A6"/>
    <w:rsid w:val="00AA7759"/>
    <w:rsid w:val="00AA7C67"/>
    <w:rsid w:val="00AA7FB4"/>
    <w:rsid w:val="00AB0056"/>
    <w:rsid w:val="00AB012E"/>
    <w:rsid w:val="00AB045D"/>
    <w:rsid w:val="00AB04D7"/>
    <w:rsid w:val="00AB06F2"/>
    <w:rsid w:val="00AB09BB"/>
    <w:rsid w:val="00AB0BA5"/>
    <w:rsid w:val="00AB0BE6"/>
    <w:rsid w:val="00AB0D5D"/>
    <w:rsid w:val="00AB0E33"/>
    <w:rsid w:val="00AB0EC1"/>
    <w:rsid w:val="00AB108E"/>
    <w:rsid w:val="00AB10B0"/>
    <w:rsid w:val="00AB112D"/>
    <w:rsid w:val="00AB1784"/>
    <w:rsid w:val="00AB198F"/>
    <w:rsid w:val="00AB1BCE"/>
    <w:rsid w:val="00AB1CA6"/>
    <w:rsid w:val="00AB1E5D"/>
    <w:rsid w:val="00AB1E68"/>
    <w:rsid w:val="00AB2093"/>
    <w:rsid w:val="00AB231C"/>
    <w:rsid w:val="00AB23AC"/>
    <w:rsid w:val="00AB2672"/>
    <w:rsid w:val="00AB2798"/>
    <w:rsid w:val="00AB2A27"/>
    <w:rsid w:val="00AB2C07"/>
    <w:rsid w:val="00AB2E02"/>
    <w:rsid w:val="00AB2F12"/>
    <w:rsid w:val="00AB2FF8"/>
    <w:rsid w:val="00AB30EC"/>
    <w:rsid w:val="00AB345A"/>
    <w:rsid w:val="00AB366D"/>
    <w:rsid w:val="00AB38E6"/>
    <w:rsid w:val="00AB39AC"/>
    <w:rsid w:val="00AB3AD8"/>
    <w:rsid w:val="00AB3BEF"/>
    <w:rsid w:val="00AB3EDD"/>
    <w:rsid w:val="00AB3F3D"/>
    <w:rsid w:val="00AB3FBC"/>
    <w:rsid w:val="00AB3FD0"/>
    <w:rsid w:val="00AB405D"/>
    <w:rsid w:val="00AB43D8"/>
    <w:rsid w:val="00AB47DF"/>
    <w:rsid w:val="00AB4AB1"/>
    <w:rsid w:val="00AB4C0F"/>
    <w:rsid w:val="00AB4EDB"/>
    <w:rsid w:val="00AB4FC7"/>
    <w:rsid w:val="00AB4FF1"/>
    <w:rsid w:val="00AB4FF2"/>
    <w:rsid w:val="00AB51F3"/>
    <w:rsid w:val="00AB5244"/>
    <w:rsid w:val="00AB531E"/>
    <w:rsid w:val="00AB552B"/>
    <w:rsid w:val="00AB58C0"/>
    <w:rsid w:val="00AB5994"/>
    <w:rsid w:val="00AB5AB9"/>
    <w:rsid w:val="00AB5AC9"/>
    <w:rsid w:val="00AB5EFA"/>
    <w:rsid w:val="00AB5F20"/>
    <w:rsid w:val="00AB5F46"/>
    <w:rsid w:val="00AB5F66"/>
    <w:rsid w:val="00AB5FFB"/>
    <w:rsid w:val="00AB6025"/>
    <w:rsid w:val="00AB6037"/>
    <w:rsid w:val="00AB6228"/>
    <w:rsid w:val="00AB6380"/>
    <w:rsid w:val="00AB6626"/>
    <w:rsid w:val="00AB66FE"/>
    <w:rsid w:val="00AB6776"/>
    <w:rsid w:val="00AB6BF6"/>
    <w:rsid w:val="00AB6E5B"/>
    <w:rsid w:val="00AB6F34"/>
    <w:rsid w:val="00AB6F70"/>
    <w:rsid w:val="00AB70BB"/>
    <w:rsid w:val="00AB720F"/>
    <w:rsid w:val="00AB733B"/>
    <w:rsid w:val="00AB7446"/>
    <w:rsid w:val="00AB758B"/>
    <w:rsid w:val="00AB7657"/>
    <w:rsid w:val="00AB7894"/>
    <w:rsid w:val="00AB78F3"/>
    <w:rsid w:val="00AB793C"/>
    <w:rsid w:val="00AB7C62"/>
    <w:rsid w:val="00AB7CCF"/>
    <w:rsid w:val="00AB7EFD"/>
    <w:rsid w:val="00AC03D6"/>
    <w:rsid w:val="00AC05FC"/>
    <w:rsid w:val="00AC06FB"/>
    <w:rsid w:val="00AC0AA5"/>
    <w:rsid w:val="00AC0DF1"/>
    <w:rsid w:val="00AC0F18"/>
    <w:rsid w:val="00AC0F4B"/>
    <w:rsid w:val="00AC100D"/>
    <w:rsid w:val="00AC119E"/>
    <w:rsid w:val="00AC12B7"/>
    <w:rsid w:val="00AC12EA"/>
    <w:rsid w:val="00AC17AC"/>
    <w:rsid w:val="00AC1CB4"/>
    <w:rsid w:val="00AC1D62"/>
    <w:rsid w:val="00AC1D74"/>
    <w:rsid w:val="00AC1D84"/>
    <w:rsid w:val="00AC1DEC"/>
    <w:rsid w:val="00AC1E8F"/>
    <w:rsid w:val="00AC1F10"/>
    <w:rsid w:val="00AC21B5"/>
    <w:rsid w:val="00AC21B6"/>
    <w:rsid w:val="00AC22F5"/>
    <w:rsid w:val="00AC2343"/>
    <w:rsid w:val="00AC23DA"/>
    <w:rsid w:val="00AC25E5"/>
    <w:rsid w:val="00AC2726"/>
    <w:rsid w:val="00AC277F"/>
    <w:rsid w:val="00AC28F8"/>
    <w:rsid w:val="00AC2B89"/>
    <w:rsid w:val="00AC2CBA"/>
    <w:rsid w:val="00AC31F0"/>
    <w:rsid w:val="00AC32F0"/>
    <w:rsid w:val="00AC340F"/>
    <w:rsid w:val="00AC34F4"/>
    <w:rsid w:val="00AC39A3"/>
    <w:rsid w:val="00AC3E60"/>
    <w:rsid w:val="00AC3F68"/>
    <w:rsid w:val="00AC3FD3"/>
    <w:rsid w:val="00AC405B"/>
    <w:rsid w:val="00AC4113"/>
    <w:rsid w:val="00AC4259"/>
    <w:rsid w:val="00AC42A8"/>
    <w:rsid w:val="00AC452F"/>
    <w:rsid w:val="00AC4660"/>
    <w:rsid w:val="00AC488A"/>
    <w:rsid w:val="00AC49A0"/>
    <w:rsid w:val="00AC4A2A"/>
    <w:rsid w:val="00AC4B99"/>
    <w:rsid w:val="00AC4D04"/>
    <w:rsid w:val="00AC4EBC"/>
    <w:rsid w:val="00AC4F73"/>
    <w:rsid w:val="00AC5018"/>
    <w:rsid w:val="00AC5322"/>
    <w:rsid w:val="00AC5376"/>
    <w:rsid w:val="00AC5416"/>
    <w:rsid w:val="00AC56E1"/>
    <w:rsid w:val="00AC5810"/>
    <w:rsid w:val="00AC5823"/>
    <w:rsid w:val="00AC5874"/>
    <w:rsid w:val="00AC58DA"/>
    <w:rsid w:val="00AC59B0"/>
    <w:rsid w:val="00AC59EB"/>
    <w:rsid w:val="00AC5A82"/>
    <w:rsid w:val="00AC5B27"/>
    <w:rsid w:val="00AC5C63"/>
    <w:rsid w:val="00AC607D"/>
    <w:rsid w:val="00AC632D"/>
    <w:rsid w:val="00AC6408"/>
    <w:rsid w:val="00AC6446"/>
    <w:rsid w:val="00AC660F"/>
    <w:rsid w:val="00AC667C"/>
    <w:rsid w:val="00AC6832"/>
    <w:rsid w:val="00AC6AC4"/>
    <w:rsid w:val="00AC7059"/>
    <w:rsid w:val="00AC70FF"/>
    <w:rsid w:val="00AC7144"/>
    <w:rsid w:val="00AC7839"/>
    <w:rsid w:val="00AC78E0"/>
    <w:rsid w:val="00AC7C8A"/>
    <w:rsid w:val="00AD0672"/>
    <w:rsid w:val="00AD0749"/>
    <w:rsid w:val="00AD095B"/>
    <w:rsid w:val="00AD0B67"/>
    <w:rsid w:val="00AD0C40"/>
    <w:rsid w:val="00AD0CAA"/>
    <w:rsid w:val="00AD0F1F"/>
    <w:rsid w:val="00AD114A"/>
    <w:rsid w:val="00AD11DB"/>
    <w:rsid w:val="00AD145E"/>
    <w:rsid w:val="00AD1521"/>
    <w:rsid w:val="00AD167E"/>
    <w:rsid w:val="00AD1796"/>
    <w:rsid w:val="00AD17D6"/>
    <w:rsid w:val="00AD1A3D"/>
    <w:rsid w:val="00AD1A6F"/>
    <w:rsid w:val="00AD1AD6"/>
    <w:rsid w:val="00AD1AEC"/>
    <w:rsid w:val="00AD1BC2"/>
    <w:rsid w:val="00AD1C62"/>
    <w:rsid w:val="00AD1CE8"/>
    <w:rsid w:val="00AD1D0A"/>
    <w:rsid w:val="00AD1D69"/>
    <w:rsid w:val="00AD1DA3"/>
    <w:rsid w:val="00AD1EF7"/>
    <w:rsid w:val="00AD1EFD"/>
    <w:rsid w:val="00AD1F8F"/>
    <w:rsid w:val="00AD1FC8"/>
    <w:rsid w:val="00AD2066"/>
    <w:rsid w:val="00AD21D5"/>
    <w:rsid w:val="00AD2278"/>
    <w:rsid w:val="00AD240E"/>
    <w:rsid w:val="00AD241A"/>
    <w:rsid w:val="00AD2479"/>
    <w:rsid w:val="00AD2736"/>
    <w:rsid w:val="00AD2798"/>
    <w:rsid w:val="00AD279D"/>
    <w:rsid w:val="00AD2AEC"/>
    <w:rsid w:val="00AD2B21"/>
    <w:rsid w:val="00AD2C7E"/>
    <w:rsid w:val="00AD2D48"/>
    <w:rsid w:val="00AD30E9"/>
    <w:rsid w:val="00AD31B0"/>
    <w:rsid w:val="00AD31BD"/>
    <w:rsid w:val="00AD33D8"/>
    <w:rsid w:val="00AD3A39"/>
    <w:rsid w:val="00AD3A68"/>
    <w:rsid w:val="00AD3BCB"/>
    <w:rsid w:val="00AD3D70"/>
    <w:rsid w:val="00AD3F1B"/>
    <w:rsid w:val="00AD3F99"/>
    <w:rsid w:val="00AD4141"/>
    <w:rsid w:val="00AD43DB"/>
    <w:rsid w:val="00AD43E9"/>
    <w:rsid w:val="00AD47ED"/>
    <w:rsid w:val="00AD48F0"/>
    <w:rsid w:val="00AD48F5"/>
    <w:rsid w:val="00AD4AC2"/>
    <w:rsid w:val="00AD4B5F"/>
    <w:rsid w:val="00AD4CFB"/>
    <w:rsid w:val="00AD4D32"/>
    <w:rsid w:val="00AD4EB5"/>
    <w:rsid w:val="00AD4EF8"/>
    <w:rsid w:val="00AD5080"/>
    <w:rsid w:val="00AD5121"/>
    <w:rsid w:val="00AD5277"/>
    <w:rsid w:val="00AD56B1"/>
    <w:rsid w:val="00AD575E"/>
    <w:rsid w:val="00AD57D5"/>
    <w:rsid w:val="00AD5944"/>
    <w:rsid w:val="00AD59AA"/>
    <w:rsid w:val="00AD5CC8"/>
    <w:rsid w:val="00AD6017"/>
    <w:rsid w:val="00AD6022"/>
    <w:rsid w:val="00AD61EB"/>
    <w:rsid w:val="00AD62A9"/>
    <w:rsid w:val="00AD67C4"/>
    <w:rsid w:val="00AD6D87"/>
    <w:rsid w:val="00AD6D97"/>
    <w:rsid w:val="00AD6E44"/>
    <w:rsid w:val="00AD6E75"/>
    <w:rsid w:val="00AD6EB4"/>
    <w:rsid w:val="00AD6F16"/>
    <w:rsid w:val="00AD7040"/>
    <w:rsid w:val="00AD7211"/>
    <w:rsid w:val="00AD7218"/>
    <w:rsid w:val="00AD72D2"/>
    <w:rsid w:val="00AD73BD"/>
    <w:rsid w:val="00AD74B9"/>
    <w:rsid w:val="00AD7579"/>
    <w:rsid w:val="00AD7674"/>
    <w:rsid w:val="00AD7774"/>
    <w:rsid w:val="00AD78FB"/>
    <w:rsid w:val="00AD7A01"/>
    <w:rsid w:val="00AD7A57"/>
    <w:rsid w:val="00AD7A63"/>
    <w:rsid w:val="00AD7BA3"/>
    <w:rsid w:val="00AD7E5D"/>
    <w:rsid w:val="00AD7E8D"/>
    <w:rsid w:val="00AE020A"/>
    <w:rsid w:val="00AE0240"/>
    <w:rsid w:val="00AE026E"/>
    <w:rsid w:val="00AE03AE"/>
    <w:rsid w:val="00AE0616"/>
    <w:rsid w:val="00AE0627"/>
    <w:rsid w:val="00AE077E"/>
    <w:rsid w:val="00AE08C3"/>
    <w:rsid w:val="00AE0B77"/>
    <w:rsid w:val="00AE0C16"/>
    <w:rsid w:val="00AE0C2E"/>
    <w:rsid w:val="00AE0C4C"/>
    <w:rsid w:val="00AE105B"/>
    <w:rsid w:val="00AE10F7"/>
    <w:rsid w:val="00AE117B"/>
    <w:rsid w:val="00AE1382"/>
    <w:rsid w:val="00AE1728"/>
    <w:rsid w:val="00AE18D1"/>
    <w:rsid w:val="00AE1A84"/>
    <w:rsid w:val="00AE1DC0"/>
    <w:rsid w:val="00AE1E65"/>
    <w:rsid w:val="00AE1F51"/>
    <w:rsid w:val="00AE236F"/>
    <w:rsid w:val="00AE244B"/>
    <w:rsid w:val="00AE249E"/>
    <w:rsid w:val="00AE275D"/>
    <w:rsid w:val="00AE2764"/>
    <w:rsid w:val="00AE27E5"/>
    <w:rsid w:val="00AE2926"/>
    <w:rsid w:val="00AE2944"/>
    <w:rsid w:val="00AE2A49"/>
    <w:rsid w:val="00AE2CF0"/>
    <w:rsid w:val="00AE2DBC"/>
    <w:rsid w:val="00AE2E41"/>
    <w:rsid w:val="00AE2E85"/>
    <w:rsid w:val="00AE2EEB"/>
    <w:rsid w:val="00AE2F58"/>
    <w:rsid w:val="00AE3026"/>
    <w:rsid w:val="00AE307E"/>
    <w:rsid w:val="00AE35ED"/>
    <w:rsid w:val="00AE3669"/>
    <w:rsid w:val="00AE3711"/>
    <w:rsid w:val="00AE3B4D"/>
    <w:rsid w:val="00AE3CB7"/>
    <w:rsid w:val="00AE3D20"/>
    <w:rsid w:val="00AE4033"/>
    <w:rsid w:val="00AE41E8"/>
    <w:rsid w:val="00AE4328"/>
    <w:rsid w:val="00AE43F7"/>
    <w:rsid w:val="00AE4799"/>
    <w:rsid w:val="00AE4A7B"/>
    <w:rsid w:val="00AE4ADA"/>
    <w:rsid w:val="00AE4C28"/>
    <w:rsid w:val="00AE4C71"/>
    <w:rsid w:val="00AE4D3D"/>
    <w:rsid w:val="00AE4DA2"/>
    <w:rsid w:val="00AE53DF"/>
    <w:rsid w:val="00AE5571"/>
    <w:rsid w:val="00AE590A"/>
    <w:rsid w:val="00AE59C7"/>
    <w:rsid w:val="00AE5BF5"/>
    <w:rsid w:val="00AE5C49"/>
    <w:rsid w:val="00AE5E06"/>
    <w:rsid w:val="00AE5EA6"/>
    <w:rsid w:val="00AE5EEC"/>
    <w:rsid w:val="00AE5F95"/>
    <w:rsid w:val="00AE60F5"/>
    <w:rsid w:val="00AE62C5"/>
    <w:rsid w:val="00AE676D"/>
    <w:rsid w:val="00AE68FE"/>
    <w:rsid w:val="00AE69FD"/>
    <w:rsid w:val="00AE6AAA"/>
    <w:rsid w:val="00AE6CD5"/>
    <w:rsid w:val="00AE6E12"/>
    <w:rsid w:val="00AE6F6A"/>
    <w:rsid w:val="00AE7157"/>
    <w:rsid w:val="00AE72EE"/>
    <w:rsid w:val="00AE7860"/>
    <w:rsid w:val="00AE7978"/>
    <w:rsid w:val="00AE7B76"/>
    <w:rsid w:val="00AE7DB3"/>
    <w:rsid w:val="00AE7F54"/>
    <w:rsid w:val="00AF01D6"/>
    <w:rsid w:val="00AF0419"/>
    <w:rsid w:val="00AF0452"/>
    <w:rsid w:val="00AF05B6"/>
    <w:rsid w:val="00AF071B"/>
    <w:rsid w:val="00AF08A2"/>
    <w:rsid w:val="00AF09D3"/>
    <w:rsid w:val="00AF0AED"/>
    <w:rsid w:val="00AF0F2E"/>
    <w:rsid w:val="00AF112F"/>
    <w:rsid w:val="00AF14B5"/>
    <w:rsid w:val="00AF165D"/>
    <w:rsid w:val="00AF1716"/>
    <w:rsid w:val="00AF1799"/>
    <w:rsid w:val="00AF1A43"/>
    <w:rsid w:val="00AF1A9C"/>
    <w:rsid w:val="00AF263A"/>
    <w:rsid w:val="00AF2A4A"/>
    <w:rsid w:val="00AF2CC5"/>
    <w:rsid w:val="00AF2D59"/>
    <w:rsid w:val="00AF2FBC"/>
    <w:rsid w:val="00AF33AA"/>
    <w:rsid w:val="00AF3576"/>
    <w:rsid w:val="00AF35CD"/>
    <w:rsid w:val="00AF3683"/>
    <w:rsid w:val="00AF3A9C"/>
    <w:rsid w:val="00AF3B22"/>
    <w:rsid w:val="00AF3B9E"/>
    <w:rsid w:val="00AF3C6B"/>
    <w:rsid w:val="00AF3D0F"/>
    <w:rsid w:val="00AF40BB"/>
    <w:rsid w:val="00AF4123"/>
    <w:rsid w:val="00AF4162"/>
    <w:rsid w:val="00AF4251"/>
    <w:rsid w:val="00AF428F"/>
    <w:rsid w:val="00AF4351"/>
    <w:rsid w:val="00AF47D2"/>
    <w:rsid w:val="00AF4940"/>
    <w:rsid w:val="00AF4994"/>
    <w:rsid w:val="00AF4CCA"/>
    <w:rsid w:val="00AF4DB9"/>
    <w:rsid w:val="00AF4DFA"/>
    <w:rsid w:val="00AF5195"/>
    <w:rsid w:val="00AF53DB"/>
    <w:rsid w:val="00AF54A0"/>
    <w:rsid w:val="00AF5507"/>
    <w:rsid w:val="00AF551A"/>
    <w:rsid w:val="00AF5540"/>
    <w:rsid w:val="00AF56B5"/>
    <w:rsid w:val="00AF5A14"/>
    <w:rsid w:val="00AF5B78"/>
    <w:rsid w:val="00AF5F03"/>
    <w:rsid w:val="00AF60EC"/>
    <w:rsid w:val="00AF63DD"/>
    <w:rsid w:val="00AF6564"/>
    <w:rsid w:val="00AF65B4"/>
    <w:rsid w:val="00AF685D"/>
    <w:rsid w:val="00AF6906"/>
    <w:rsid w:val="00AF6A12"/>
    <w:rsid w:val="00AF6A59"/>
    <w:rsid w:val="00AF6A86"/>
    <w:rsid w:val="00AF6CFA"/>
    <w:rsid w:val="00AF6E9D"/>
    <w:rsid w:val="00AF6EBE"/>
    <w:rsid w:val="00AF70F7"/>
    <w:rsid w:val="00AF7277"/>
    <w:rsid w:val="00AF7680"/>
    <w:rsid w:val="00AF7733"/>
    <w:rsid w:val="00AF7774"/>
    <w:rsid w:val="00AF7928"/>
    <w:rsid w:val="00AF7932"/>
    <w:rsid w:val="00AF794B"/>
    <w:rsid w:val="00AF7A08"/>
    <w:rsid w:val="00AF7A59"/>
    <w:rsid w:val="00AF7C42"/>
    <w:rsid w:val="00B0006E"/>
    <w:rsid w:val="00B003D6"/>
    <w:rsid w:val="00B0052C"/>
    <w:rsid w:val="00B007BD"/>
    <w:rsid w:val="00B008F0"/>
    <w:rsid w:val="00B0096B"/>
    <w:rsid w:val="00B00BF9"/>
    <w:rsid w:val="00B00ECF"/>
    <w:rsid w:val="00B00F35"/>
    <w:rsid w:val="00B0106E"/>
    <w:rsid w:val="00B01224"/>
    <w:rsid w:val="00B01385"/>
    <w:rsid w:val="00B0145A"/>
    <w:rsid w:val="00B016E7"/>
    <w:rsid w:val="00B0198F"/>
    <w:rsid w:val="00B01B3D"/>
    <w:rsid w:val="00B01BB8"/>
    <w:rsid w:val="00B01BC3"/>
    <w:rsid w:val="00B01BEA"/>
    <w:rsid w:val="00B01E5B"/>
    <w:rsid w:val="00B02077"/>
    <w:rsid w:val="00B02335"/>
    <w:rsid w:val="00B0237B"/>
    <w:rsid w:val="00B02410"/>
    <w:rsid w:val="00B0244B"/>
    <w:rsid w:val="00B02771"/>
    <w:rsid w:val="00B02A81"/>
    <w:rsid w:val="00B02B7B"/>
    <w:rsid w:val="00B02E9F"/>
    <w:rsid w:val="00B02F20"/>
    <w:rsid w:val="00B031B0"/>
    <w:rsid w:val="00B03302"/>
    <w:rsid w:val="00B0347D"/>
    <w:rsid w:val="00B038BC"/>
    <w:rsid w:val="00B038D2"/>
    <w:rsid w:val="00B03936"/>
    <w:rsid w:val="00B03A9F"/>
    <w:rsid w:val="00B03AA0"/>
    <w:rsid w:val="00B03C26"/>
    <w:rsid w:val="00B03C53"/>
    <w:rsid w:val="00B03EE9"/>
    <w:rsid w:val="00B03F2A"/>
    <w:rsid w:val="00B03F95"/>
    <w:rsid w:val="00B03FA6"/>
    <w:rsid w:val="00B04007"/>
    <w:rsid w:val="00B040BA"/>
    <w:rsid w:val="00B040ED"/>
    <w:rsid w:val="00B042DD"/>
    <w:rsid w:val="00B043AB"/>
    <w:rsid w:val="00B04511"/>
    <w:rsid w:val="00B04755"/>
    <w:rsid w:val="00B04770"/>
    <w:rsid w:val="00B0480C"/>
    <w:rsid w:val="00B04873"/>
    <w:rsid w:val="00B04919"/>
    <w:rsid w:val="00B04AF0"/>
    <w:rsid w:val="00B04C63"/>
    <w:rsid w:val="00B0508C"/>
    <w:rsid w:val="00B05181"/>
    <w:rsid w:val="00B052BD"/>
    <w:rsid w:val="00B052F4"/>
    <w:rsid w:val="00B05357"/>
    <w:rsid w:val="00B05515"/>
    <w:rsid w:val="00B0596B"/>
    <w:rsid w:val="00B05B78"/>
    <w:rsid w:val="00B05BDD"/>
    <w:rsid w:val="00B05C39"/>
    <w:rsid w:val="00B05F9B"/>
    <w:rsid w:val="00B0608F"/>
    <w:rsid w:val="00B061E8"/>
    <w:rsid w:val="00B0621A"/>
    <w:rsid w:val="00B068FB"/>
    <w:rsid w:val="00B06985"/>
    <w:rsid w:val="00B06B85"/>
    <w:rsid w:val="00B06D1B"/>
    <w:rsid w:val="00B06D3C"/>
    <w:rsid w:val="00B06DE9"/>
    <w:rsid w:val="00B06E41"/>
    <w:rsid w:val="00B070AD"/>
    <w:rsid w:val="00B07230"/>
    <w:rsid w:val="00B07329"/>
    <w:rsid w:val="00B074DD"/>
    <w:rsid w:val="00B076AB"/>
    <w:rsid w:val="00B077C0"/>
    <w:rsid w:val="00B07949"/>
    <w:rsid w:val="00B07AF3"/>
    <w:rsid w:val="00B07B8E"/>
    <w:rsid w:val="00B07BEC"/>
    <w:rsid w:val="00B1018E"/>
    <w:rsid w:val="00B10219"/>
    <w:rsid w:val="00B10226"/>
    <w:rsid w:val="00B10252"/>
    <w:rsid w:val="00B10405"/>
    <w:rsid w:val="00B105D4"/>
    <w:rsid w:val="00B105FB"/>
    <w:rsid w:val="00B10849"/>
    <w:rsid w:val="00B108A9"/>
    <w:rsid w:val="00B10C1C"/>
    <w:rsid w:val="00B10D3B"/>
    <w:rsid w:val="00B10DEC"/>
    <w:rsid w:val="00B10DF3"/>
    <w:rsid w:val="00B10E1A"/>
    <w:rsid w:val="00B10F94"/>
    <w:rsid w:val="00B1114B"/>
    <w:rsid w:val="00B11277"/>
    <w:rsid w:val="00B112F7"/>
    <w:rsid w:val="00B11F07"/>
    <w:rsid w:val="00B12055"/>
    <w:rsid w:val="00B12475"/>
    <w:rsid w:val="00B124AE"/>
    <w:rsid w:val="00B12814"/>
    <w:rsid w:val="00B12939"/>
    <w:rsid w:val="00B12967"/>
    <w:rsid w:val="00B12AF8"/>
    <w:rsid w:val="00B12F6C"/>
    <w:rsid w:val="00B130A4"/>
    <w:rsid w:val="00B132C8"/>
    <w:rsid w:val="00B13327"/>
    <w:rsid w:val="00B1338D"/>
    <w:rsid w:val="00B134D8"/>
    <w:rsid w:val="00B13505"/>
    <w:rsid w:val="00B139D5"/>
    <w:rsid w:val="00B13A80"/>
    <w:rsid w:val="00B13DB6"/>
    <w:rsid w:val="00B13DF8"/>
    <w:rsid w:val="00B143C8"/>
    <w:rsid w:val="00B143E4"/>
    <w:rsid w:val="00B14A13"/>
    <w:rsid w:val="00B14BD8"/>
    <w:rsid w:val="00B14DBD"/>
    <w:rsid w:val="00B14EBF"/>
    <w:rsid w:val="00B14F88"/>
    <w:rsid w:val="00B14F8D"/>
    <w:rsid w:val="00B15279"/>
    <w:rsid w:val="00B15282"/>
    <w:rsid w:val="00B15548"/>
    <w:rsid w:val="00B15658"/>
    <w:rsid w:val="00B15676"/>
    <w:rsid w:val="00B15756"/>
    <w:rsid w:val="00B158EA"/>
    <w:rsid w:val="00B159D1"/>
    <w:rsid w:val="00B15E71"/>
    <w:rsid w:val="00B15E90"/>
    <w:rsid w:val="00B1608D"/>
    <w:rsid w:val="00B162B2"/>
    <w:rsid w:val="00B16342"/>
    <w:rsid w:val="00B164E7"/>
    <w:rsid w:val="00B1655B"/>
    <w:rsid w:val="00B166B3"/>
    <w:rsid w:val="00B166EE"/>
    <w:rsid w:val="00B167B9"/>
    <w:rsid w:val="00B16BAD"/>
    <w:rsid w:val="00B16BBA"/>
    <w:rsid w:val="00B16C28"/>
    <w:rsid w:val="00B16C7F"/>
    <w:rsid w:val="00B16DC3"/>
    <w:rsid w:val="00B16DD1"/>
    <w:rsid w:val="00B16E66"/>
    <w:rsid w:val="00B172E1"/>
    <w:rsid w:val="00B17464"/>
    <w:rsid w:val="00B174BA"/>
    <w:rsid w:val="00B1755F"/>
    <w:rsid w:val="00B1756E"/>
    <w:rsid w:val="00B1768C"/>
    <w:rsid w:val="00B176CC"/>
    <w:rsid w:val="00B17791"/>
    <w:rsid w:val="00B178FA"/>
    <w:rsid w:val="00B17A1F"/>
    <w:rsid w:val="00B17A88"/>
    <w:rsid w:val="00B17AF6"/>
    <w:rsid w:val="00B17AF9"/>
    <w:rsid w:val="00B17B59"/>
    <w:rsid w:val="00B17CDF"/>
    <w:rsid w:val="00B17DA4"/>
    <w:rsid w:val="00B17EF6"/>
    <w:rsid w:val="00B17F01"/>
    <w:rsid w:val="00B200CB"/>
    <w:rsid w:val="00B20199"/>
    <w:rsid w:val="00B204BB"/>
    <w:rsid w:val="00B204D8"/>
    <w:rsid w:val="00B205C2"/>
    <w:rsid w:val="00B20786"/>
    <w:rsid w:val="00B20A87"/>
    <w:rsid w:val="00B20AD0"/>
    <w:rsid w:val="00B20EE8"/>
    <w:rsid w:val="00B21003"/>
    <w:rsid w:val="00B2101B"/>
    <w:rsid w:val="00B21080"/>
    <w:rsid w:val="00B2123A"/>
    <w:rsid w:val="00B21467"/>
    <w:rsid w:val="00B21481"/>
    <w:rsid w:val="00B21501"/>
    <w:rsid w:val="00B21554"/>
    <w:rsid w:val="00B21681"/>
    <w:rsid w:val="00B2177E"/>
    <w:rsid w:val="00B218BD"/>
    <w:rsid w:val="00B21B2F"/>
    <w:rsid w:val="00B21CB1"/>
    <w:rsid w:val="00B21D98"/>
    <w:rsid w:val="00B21ED3"/>
    <w:rsid w:val="00B21F3B"/>
    <w:rsid w:val="00B21FAE"/>
    <w:rsid w:val="00B22059"/>
    <w:rsid w:val="00B22160"/>
    <w:rsid w:val="00B22318"/>
    <w:rsid w:val="00B22557"/>
    <w:rsid w:val="00B2274A"/>
    <w:rsid w:val="00B22760"/>
    <w:rsid w:val="00B2281C"/>
    <w:rsid w:val="00B22919"/>
    <w:rsid w:val="00B22A92"/>
    <w:rsid w:val="00B22BD7"/>
    <w:rsid w:val="00B22C97"/>
    <w:rsid w:val="00B22E6D"/>
    <w:rsid w:val="00B22F73"/>
    <w:rsid w:val="00B232C8"/>
    <w:rsid w:val="00B23348"/>
    <w:rsid w:val="00B236AE"/>
    <w:rsid w:val="00B236D7"/>
    <w:rsid w:val="00B2377A"/>
    <w:rsid w:val="00B23A96"/>
    <w:rsid w:val="00B23AB9"/>
    <w:rsid w:val="00B23B2B"/>
    <w:rsid w:val="00B23B2F"/>
    <w:rsid w:val="00B23C19"/>
    <w:rsid w:val="00B23C1D"/>
    <w:rsid w:val="00B23D9D"/>
    <w:rsid w:val="00B23DCD"/>
    <w:rsid w:val="00B24305"/>
    <w:rsid w:val="00B24578"/>
    <w:rsid w:val="00B24598"/>
    <w:rsid w:val="00B24A8B"/>
    <w:rsid w:val="00B24B1D"/>
    <w:rsid w:val="00B24BEE"/>
    <w:rsid w:val="00B24DDD"/>
    <w:rsid w:val="00B24F22"/>
    <w:rsid w:val="00B2501B"/>
    <w:rsid w:val="00B251B0"/>
    <w:rsid w:val="00B25248"/>
    <w:rsid w:val="00B252B3"/>
    <w:rsid w:val="00B252EB"/>
    <w:rsid w:val="00B2531F"/>
    <w:rsid w:val="00B253EB"/>
    <w:rsid w:val="00B25540"/>
    <w:rsid w:val="00B25817"/>
    <w:rsid w:val="00B25AEA"/>
    <w:rsid w:val="00B25CBC"/>
    <w:rsid w:val="00B25D46"/>
    <w:rsid w:val="00B25E38"/>
    <w:rsid w:val="00B26050"/>
    <w:rsid w:val="00B26160"/>
    <w:rsid w:val="00B266AD"/>
    <w:rsid w:val="00B26819"/>
    <w:rsid w:val="00B26828"/>
    <w:rsid w:val="00B2684B"/>
    <w:rsid w:val="00B26912"/>
    <w:rsid w:val="00B26B56"/>
    <w:rsid w:val="00B26DC9"/>
    <w:rsid w:val="00B27024"/>
    <w:rsid w:val="00B27048"/>
    <w:rsid w:val="00B2706D"/>
    <w:rsid w:val="00B27097"/>
    <w:rsid w:val="00B27168"/>
    <w:rsid w:val="00B2718A"/>
    <w:rsid w:val="00B27576"/>
    <w:rsid w:val="00B276C3"/>
    <w:rsid w:val="00B278C0"/>
    <w:rsid w:val="00B27919"/>
    <w:rsid w:val="00B27927"/>
    <w:rsid w:val="00B27B0F"/>
    <w:rsid w:val="00B27B57"/>
    <w:rsid w:val="00B27D26"/>
    <w:rsid w:val="00B30373"/>
    <w:rsid w:val="00B30451"/>
    <w:rsid w:val="00B3048E"/>
    <w:rsid w:val="00B304C1"/>
    <w:rsid w:val="00B30533"/>
    <w:rsid w:val="00B30638"/>
    <w:rsid w:val="00B308B9"/>
    <w:rsid w:val="00B30902"/>
    <w:rsid w:val="00B3098C"/>
    <w:rsid w:val="00B30B9F"/>
    <w:rsid w:val="00B30E02"/>
    <w:rsid w:val="00B31365"/>
    <w:rsid w:val="00B313F4"/>
    <w:rsid w:val="00B314A7"/>
    <w:rsid w:val="00B314AC"/>
    <w:rsid w:val="00B31937"/>
    <w:rsid w:val="00B31949"/>
    <w:rsid w:val="00B31A1E"/>
    <w:rsid w:val="00B3226B"/>
    <w:rsid w:val="00B3257D"/>
    <w:rsid w:val="00B32774"/>
    <w:rsid w:val="00B32801"/>
    <w:rsid w:val="00B329BE"/>
    <w:rsid w:val="00B32F00"/>
    <w:rsid w:val="00B3306C"/>
    <w:rsid w:val="00B33079"/>
    <w:rsid w:val="00B3312E"/>
    <w:rsid w:val="00B331EE"/>
    <w:rsid w:val="00B33398"/>
    <w:rsid w:val="00B33559"/>
    <w:rsid w:val="00B335B1"/>
    <w:rsid w:val="00B3382D"/>
    <w:rsid w:val="00B339DD"/>
    <w:rsid w:val="00B33AD7"/>
    <w:rsid w:val="00B33CAB"/>
    <w:rsid w:val="00B33E9D"/>
    <w:rsid w:val="00B34327"/>
    <w:rsid w:val="00B3466E"/>
    <w:rsid w:val="00B34787"/>
    <w:rsid w:val="00B34818"/>
    <w:rsid w:val="00B34B8B"/>
    <w:rsid w:val="00B34C90"/>
    <w:rsid w:val="00B34D71"/>
    <w:rsid w:val="00B34F1D"/>
    <w:rsid w:val="00B3503A"/>
    <w:rsid w:val="00B35099"/>
    <w:rsid w:val="00B3516C"/>
    <w:rsid w:val="00B35267"/>
    <w:rsid w:val="00B3534B"/>
    <w:rsid w:val="00B35366"/>
    <w:rsid w:val="00B3554B"/>
    <w:rsid w:val="00B3576E"/>
    <w:rsid w:val="00B35D0B"/>
    <w:rsid w:val="00B35D81"/>
    <w:rsid w:val="00B35D98"/>
    <w:rsid w:val="00B360B7"/>
    <w:rsid w:val="00B36442"/>
    <w:rsid w:val="00B368F9"/>
    <w:rsid w:val="00B3694C"/>
    <w:rsid w:val="00B36A91"/>
    <w:rsid w:val="00B36B70"/>
    <w:rsid w:val="00B36D4E"/>
    <w:rsid w:val="00B36ED6"/>
    <w:rsid w:val="00B36F77"/>
    <w:rsid w:val="00B36FB0"/>
    <w:rsid w:val="00B36FCD"/>
    <w:rsid w:val="00B3706B"/>
    <w:rsid w:val="00B37080"/>
    <w:rsid w:val="00B37081"/>
    <w:rsid w:val="00B37118"/>
    <w:rsid w:val="00B3724B"/>
    <w:rsid w:val="00B3733A"/>
    <w:rsid w:val="00B3768C"/>
    <w:rsid w:val="00B3784C"/>
    <w:rsid w:val="00B37A1C"/>
    <w:rsid w:val="00B37D07"/>
    <w:rsid w:val="00B37FCE"/>
    <w:rsid w:val="00B401A6"/>
    <w:rsid w:val="00B40306"/>
    <w:rsid w:val="00B40375"/>
    <w:rsid w:val="00B4041E"/>
    <w:rsid w:val="00B405A2"/>
    <w:rsid w:val="00B40B3A"/>
    <w:rsid w:val="00B40CAC"/>
    <w:rsid w:val="00B40DAB"/>
    <w:rsid w:val="00B40FC3"/>
    <w:rsid w:val="00B4106B"/>
    <w:rsid w:val="00B41132"/>
    <w:rsid w:val="00B41387"/>
    <w:rsid w:val="00B41412"/>
    <w:rsid w:val="00B4145D"/>
    <w:rsid w:val="00B41A6C"/>
    <w:rsid w:val="00B41AED"/>
    <w:rsid w:val="00B41B25"/>
    <w:rsid w:val="00B41CD0"/>
    <w:rsid w:val="00B41E44"/>
    <w:rsid w:val="00B41F44"/>
    <w:rsid w:val="00B41F57"/>
    <w:rsid w:val="00B41F58"/>
    <w:rsid w:val="00B41F9D"/>
    <w:rsid w:val="00B42168"/>
    <w:rsid w:val="00B4230E"/>
    <w:rsid w:val="00B424DC"/>
    <w:rsid w:val="00B424F4"/>
    <w:rsid w:val="00B4257D"/>
    <w:rsid w:val="00B4267B"/>
    <w:rsid w:val="00B428C7"/>
    <w:rsid w:val="00B42A4B"/>
    <w:rsid w:val="00B42B21"/>
    <w:rsid w:val="00B42BAC"/>
    <w:rsid w:val="00B42BCD"/>
    <w:rsid w:val="00B42DA7"/>
    <w:rsid w:val="00B42E12"/>
    <w:rsid w:val="00B43173"/>
    <w:rsid w:val="00B4327C"/>
    <w:rsid w:val="00B437F8"/>
    <w:rsid w:val="00B438BF"/>
    <w:rsid w:val="00B439D5"/>
    <w:rsid w:val="00B43B43"/>
    <w:rsid w:val="00B43CD8"/>
    <w:rsid w:val="00B43DA2"/>
    <w:rsid w:val="00B43F6B"/>
    <w:rsid w:val="00B441F7"/>
    <w:rsid w:val="00B4431D"/>
    <w:rsid w:val="00B44557"/>
    <w:rsid w:val="00B44570"/>
    <w:rsid w:val="00B446B0"/>
    <w:rsid w:val="00B4496D"/>
    <w:rsid w:val="00B449C5"/>
    <w:rsid w:val="00B44BFC"/>
    <w:rsid w:val="00B44C2B"/>
    <w:rsid w:val="00B44FA5"/>
    <w:rsid w:val="00B4501E"/>
    <w:rsid w:val="00B45216"/>
    <w:rsid w:val="00B45308"/>
    <w:rsid w:val="00B45381"/>
    <w:rsid w:val="00B453F9"/>
    <w:rsid w:val="00B45463"/>
    <w:rsid w:val="00B45596"/>
    <w:rsid w:val="00B45664"/>
    <w:rsid w:val="00B45802"/>
    <w:rsid w:val="00B45A29"/>
    <w:rsid w:val="00B45ABF"/>
    <w:rsid w:val="00B45CC5"/>
    <w:rsid w:val="00B45EB4"/>
    <w:rsid w:val="00B45F3A"/>
    <w:rsid w:val="00B4605E"/>
    <w:rsid w:val="00B46086"/>
    <w:rsid w:val="00B4616E"/>
    <w:rsid w:val="00B46285"/>
    <w:rsid w:val="00B462A4"/>
    <w:rsid w:val="00B4650D"/>
    <w:rsid w:val="00B4668E"/>
    <w:rsid w:val="00B46700"/>
    <w:rsid w:val="00B46AED"/>
    <w:rsid w:val="00B46BB6"/>
    <w:rsid w:val="00B46D16"/>
    <w:rsid w:val="00B46DB7"/>
    <w:rsid w:val="00B46DE9"/>
    <w:rsid w:val="00B47092"/>
    <w:rsid w:val="00B470B7"/>
    <w:rsid w:val="00B47244"/>
    <w:rsid w:val="00B47725"/>
    <w:rsid w:val="00B477BE"/>
    <w:rsid w:val="00B479C4"/>
    <w:rsid w:val="00B47A4C"/>
    <w:rsid w:val="00B47CD7"/>
    <w:rsid w:val="00B47D15"/>
    <w:rsid w:val="00B47D34"/>
    <w:rsid w:val="00B47E62"/>
    <w:rsid w:val="00B47FEB"/>
    <w:rsid w:val="00B50452"/>
    <w:rsid w:val="00B50469"/>
    <w:rsid w:val="00B50519"/>
    <w:rsid w:val="00B50523"/>
    <w:rsid w:val="00B507F7"/>
    <w:rsid w:val="00B50842"/>
    <w:rsid w:val="00B50971"/>
    <w:rsid w:val="00B50A3B"/>
    <w:rsid w:val="00B50AF2"/>
    <w:rsid w:val="00B50C4C"/>
    <w:rsid w:val="00B50E7A"/>
    <w:rsid w:val="00B50FC1"/>
    <w:rsid w:val="00B511D5"/>
    <w:rsid w:val="00B51374"/>
    <w:rsid w:val="00B51395"/>
    <w:rsid w:val="00B51503"/>
    <w:rsid w:val="00B515DD"/>
    <w:rsid w:val="00B51689"/>
    <w:rsid w:val="00B518C1"/>
    <w:rsid w:val="00B5199F"/>
    <w:rsid w:val="00B51A5A"/>
    <w:rsid w:val="00B51E7A"/>
    <w:rsid w:val="00B51F16"/>
    <w:rsid w:val="00B51F59"/>
    <w:rsid w:val="00B51FD1"/>
    <w:rsid w:val="00B52272"/>
    <w:rsid w:val="00B525BA"/>
    <w:rsid w:val="00B5283F"/>
    <w:rsid w:val="00B52860"/>
    <w:rsid w:val="00B52A38"/>
    <w:rsid w:val="00B52A8B"/>
    <w:rsid w:val="00B52BBF"/>
    <w:rsid w:val="00B52C30"/>
    <w:rsid w:val="00B52CF1"/>
    <w:rsid w:val="00B52DE6"/>
    <w:rsid w:val="00B53062"/>
    <w:rsid w:val="00B5327E"/>
    <w:rsid w:val="00B53468"/>
    <w:rsid w:val="00B535CF"/>
    <w:rsid w:val="00B5367B"/>
    <w:rsid w:val="00B536BB"/>
    <w:rsid w:val="00B53C48"/>
    <w:rsid w:val="00B53E00"/>
    <w:rsid w:val="00B53F45"/>
    <w:rsid w:val="00B54164"/>
    <w:rsid w:val="00B54372"/>
    <w:rsid w:val="00B54574"/>
    <w:rsid w:val="00B548EE"/>
    <w:rsid w:val="00B54A50"/>
    <w:rsid w:val="00B54A81"/>
    <w:rsid w:val="00B54C00"/>
    <w:rsid w:val="00B54C31"/>
    <w:rsid w:val="00B54C53"/>
    <w:rsid w:val="00B54C7A"/>
    <w:rsid w:val="00B54DF5"/>
    <w:rsid w:val="00B54ECB"/>
    <w:rsid w:val="00B54F0D"/>
    <w:rsid w:val="00B54F22"/>
    <w:rsid w:val="00B54FD8"/>
    <w:rsid w:val="00B5507F"/>
    <w:rsid w:val="00B55114"/>
    <w:rsid w:val="00B5520E"/>
    <w:rsid w:val="00B55426"/>
    <w:rsid w:val="00B5549E"/>
    <w:rsid w:val="00B554ED"/>
    <w:rsid w:val="00B5550E"/>
    <w:rsid w:val="00B55515"/>
    <w:rsid w:val="00B55583"/>
    <w:rsid w:val="00B555ED"/>
    <w:rsid w:val="00B55631"/>
    <w:rsid w:val="00B556E7"/>
    <w:rsid w:val="00B55751"/>
    <w:rsid w:val="00B558AB"/>
    <w:rsid w:val="00B559C8"/>
    <w:rsid w:val="00B55BEE"/>
    <w:rsid w:val="00B55C74"/>
    <w:rsid w:val="00B55E25"/>
    <w:rsid w:val="00B55E48"/>
    <w:rsid w:val="00B55F2C"/>
    <w:rsid w:val="00B5601D"/>
    <w:rsid w:val="00B56192"/>
    <w:rsid w:val="00B56272"/>
    <w:rsid w:val="00B562C2"/>
    <w:rsid w:val="00B56774"/>
    <w:rsid w:val="00B567F8"/>
    <w:rsid w:val="00B56990"/>
    <w:rsid w:val="00B56A3F"/>
    <w:rsid w:val="00B56D08"/>
    <w:rsid w:val="00B56F37"/>
    <w:rsid w:val="00B56FF1"/>
    <w:rsid w:val="00B57368"/>
    <w:rsid w:val="00B574C2"/>
    <w:rsid w:val="00B57647"/>
    <w:rsid w:val="00B576F1"/>
    <w:rsid w:val="00B57712"/>
    <w:rsid w:val="00B578B7"/>
    <w:rsid w:val="00B57A00"/>
    <w:rsid w:val="00B57AC9"/>
    <w:rsid w:val="00B57B94"/>
    <w:rsid w:val="00B57BC6"/>
    <w:rsid w:val="00B57D64"/>
    <w:rsid w:val="00B57DA7"/>
    <w:rsid w:val="00B57FDA"/>
    <w:rsid w:val="00B602F3"/>
    <w:rsid w:val="00B6052B"/>
    <w:rsid w:val="00B60580"/>
    <w:rsid w:val="00B606F4"/>
    <w:rsid w:val="00B60811"/>
    <w:rsid w:val="00B608B2"/>
    <w:rsid w:val="00B60911"/>
    <w:rsid w:val="00B6093C"/>
    <w:rsid w:val="00B60AC1"/>
    <w:rsid w:val="00B60BF9"/>
    <w:rsid w:val="00B60D10"/>
    <w:rsid w:val="00B60E69"/>
    <w:rsid w:val="00B60FB1"/>
    <w:rsid w:val="00B60FC6"/>
    <w:rsid w:val="00B61220"/>
    <w:rsid w:val="00B61660"/>
    <w:rsid w:val="00B6170C"/>
    <w:rsid w:val="00B619F2"/>
    <w:rsid w:val="00B61A92"/>
    <w:rsid w:val="00B61B49"/>
    <w:rsid w:val="00B61C63"/>
    <w:rsid w:val="00B61D7A"/>
    <w:rsid w:val="00B61DB3"/>
    <w:rsid w:val="00B61DB8"/>
    <w:rsid w:val="00B6203E"/>
    <w:rsid w:val="00B6211E"/>
    <w:rsid w:val="00B6263E"/>
    <w:rsid w:val="00B62724"/>
    <w:rsid w:val="00B62741"/>
    <w:rsid w:val="00B62775"/>
    <w:rsid w:val="00B62811"/>
    <w:rsid w:val="00B62853"/>
    <w:rsid w:val="00B62BD5"/>
    <w:rsid w:val="00B62C73"/>
    <w:rsid w:val="00B62CD9"/>
    <w:rsid w:val="00B62F3F"/>
    <w:rsid w:val="00B6307F"/>
    <w:rsid w:val="00B630C2"/>
    <w:rsid w:val="00B631E0"/>
    <w:rsid w:val="00B63209"/>
    <w:rsid w:val="00B63659"/>
    <w:rsid w:val="00B636E0"/>
    <w:rsid w:val="00B6385E"/>
    <w:rsid w:val="00B63927"/>
    <w:rsid w:val="00B63A50"/>
    <w:rsid w:val="00B63B67"/>
    <w:rsid w:val="00B63F5B"/>
    <w:rsid w:val="00B641BD"/>
    <w:rsid w:val="00B641D5"/>
    <w:rsid w:val="00B642C5"/>
    <w:rsid w:val="00B64455"/>
    <w:rsid w:val="00B644BB"/>
    <w:rsid w:val="00B645D2"/>
    <w:rsid w:val="00B645F1"/>
    <w:rsid w:val="00B647D5"/>
    <w:rsid w:val="00B6491A"/>
    <w:rsid w:val="00B649ED"/>
    <w:rsid w:val="00B64A6D"/>
    <w:rsid w:val="00B64FB7"/>
    <w:rsid w:val="00B655EC"/>
    <w:rsid w:val="00B65951"/>
    <w:rsid w:val="00B65BE3"/>
    <w:rsid w:val="00B65D2E"/>
    <w:rsid w:val="00B65EBC"/>
    <w:rsid w:val="00B6612B"/>
    <w:rsid w:val="00B66432"/>
    <w:rsid w:val="00B66446"/>
    <w:rsid w:val="00B664CA"/>
    <w:rsid w:val="00B66549"/>
    <w:rsid w:val="00B66678"/>
    <w:rsid w:val="00B667FB"/>
    <w:rsid w:val="00B668C5"/>
    <w:rsid w:val="00B66952"/>
    <w:rsid w:val="00B66D63"/>
    <w:rsid w:val="00B66ED0"/>
    <w:rsid w:val="00B672BE"/>
    <w:rsid w:val="00B6734B"/>
    <w:rsid w:val="00B67463"/>
    <w:rsid w:val="00B676C3"/>
    <w:rsid w:val="00B67791"/>
    <w:rsid w:val="00B678D9"/>
    <w:rsid w:val="00B67976"/>
    <w:rsid w:val="00B679DD"/>
    <w:rsid w:val="00B67A1F"/>
    <w:rsid w:val="00B67CD8"/>
    <w:rsid w:val="00B70182"/>
    <w:rsid w:val="00B7019D"/>
    <w:rsid w:val="00B702FA"/>
    <w:rsid w:val="00B7032E"/>
    <w:rsid w:val="00B703AE"/>
    <w:rsid w:val="00B705F2"/>
    <w:rsid w:val="00B70735"/>
    <w:rsid w:val="00B7082B"/>
    <w:rsid w:val="00B708A4"/>
    <w:rsid w:val="00B70988"/>
    <w:rsid w:val="00B70B28"/>
    <w:rsid w:val="00B70C4B"/>
    <w:rsid w:val="00B70D30"/>
    <w:rsid w:val="00B70D73"/>
    <w:rsid w:val="00B7122C"/>
    <w:rsid w:val="00B712C4"/>
    <w:rsid w:val="00B71336"/>
    <w:rsid w:val="00B7138B"/>
    <w:rsid w:val="00B713FD"/>
    <w:rsid w:val="00B7153C"/>
    <w:rsid w:val="00B715F3"/>
    <w:rsid w:val="00B71668"/>
    <w:rsid w:val="00B71908"/>
    <w:rsid w:val="00B71A33"/>
    <w:rsid w:val="00B71CAA"/>
    <w:rsid w:val="00B71CF6"/>
    <w:rsid w:val="00B71D28"/>
    <w:rsid w:val="00B71DC8"/>
    <w:rsid w:val="00B71EDA"/>
    <w:rsid w:val="00B71F48"/>
    <w:rsid w:val="00B7225C"/>
    <w:rsid w:val="00B7234F"/>
    <w:rsid w:val="00B7252A"/>
    <w:rsid w:val="00B72698"/>
    <w:rsid w:val="00B72A3D"/>
    <w:rsid w:val="00B7301E"/>
    <w:rsid w:val="00B730A7"/>
    <w:rsid w:val="00B7338B"/>
    <w:rsid w:val="00B734F9"/>
    <w:rsid w:val="00B7362C"/>
    <w:rsid w:val="00B7379B"/>
    <w:rsid w:val="00B73A30"/>
    <w:rsid w:val="00B73CDA"/>
    <w:rsid w:val="00B73FE9"/>
    <w:rsid w:val="00B74027"/>
    <w:rsid w:val="00B742BE"/>
    <w:rsid w:val="00B742E8"/>
    <w:rsid w:val="00B74401"/>
    <w:rsid w:val="00B744C1"/>
    <w:rsid w:val="00B746A5"/>
    <w:rsid w:val="00B74A02"/>
    <w:rsid w:val="00B74C17"/>
    <w:rsid w:val="00B74C75"/>
    <w:rsid w:val="00B74D34"/>
    <w:rsid w:val="00B75236"/>
    <w:rsid w:val="00B752F9"/>
    <w:rsid w:val="00B7565E"/>
    <w:rsid w:val="00B75BC3"/>
    <w:rsid w:val="00B75C1D"/>
    <w:rsid w:val="00B75CB4"/>
    <w:rsid w:val="00B75EAA"/>
    <w:rsid w:val="00B75F2E"/>
    <w:rsid w:val="00B76057"/>
    <w:rsid w:val="00B76220"/>
    <w:rsid w:val="00B76385"/>
    <w:rsid w:val="00B763B0"/>
    <w:rsid w:val="00B7668B"/>
    <w:rsid w:val="00B767AC"/>
    <w:rsid w:val="00B768F0"/>
    <w:rsid w:val="00B76C3F"/>
    <w:rsid w:val="00B76C5D"/>
    <w:rsid w:val="00B76CB7"/>
    <w:rsid w:val="00B76F16"/>
    <w:rsid w:val="00B76F8B"/>
    <w:rsid w:val="00B77171"/>
    <w:rsid w:val="00B774C1"/>
    <w:rsid w:val="00B7766D"/>
    <w:rsid w:val="00B777DE"/>
    <w:rsid w:val="00B77A00"/>
    <w:rsid w:val="00B77A34"/>
    <w:rsid w:val="00B77A8D"/>
    <w:rsid w:val="00B77B80"/>
    <w:rsid w:val="00B77C68"/>
    <w:rsid w:val="00B77CB0"/>
    <w:rsid w:val="00B77DD1"/>
    <w:rsid w:val="00B8000D"/>
    <w:rsid w:val="00B802BE"/>
    <w:rsid w:val="00B8032A"/>
    <w:rsid w:val="00B80416"/>
    <w:rsid w:val="00B8054A"/>
    <w:rsid w:val="00B80A16"/>
    <w:rsid w:val="00B80AEE"/>
    <w:rsid w:val="00B80B45"/>
    <w:rsid w:val="00B80B86"/>
    <w:rsid w:val="00B80E27"/>
    <w:rsid w:val="00B80EFB"/>
    <w:rsid w:val="00B8109A"/>
    <w:rsid w:val="00B813EC"/>
    <w:rsid w:val="00B81583"/>
    <w:rsid w:val="00B815D9"/>
    <w:rsid w:val="00B8171C"/>
    <w:rsid w:val="00B81749"/>
    <w:rsid w:val="00B8182A"/>
    <w:rsid w:val="00B81B5F"/>
    <w:rsid w:val="00B81C7A"/>
    <w:rsid w:val="00B8207A"/>
    <w:rsid w:val="00B820D9"/>
    <w:rsid w:val="00B82113"/>
    <w:rsid w:val="00B82143"/>
    <w:rsid w:val="00B821BE"/>
    <w:rsid w:val="00B8233D"/>
    <w:rsid w:val="00B82764"/>
    <w:rsid w:val="00B8284D"/>
    <w:rsid w:val="00B82912"/>
    <w:rsid w:val="00B82DE2"/>
    <w:rsid w:val="00B82E32"/>
    <w:rsid w:val="00B82FFE"/>
    <w:rsid w:val="00B831C4"/>
    <w:rsid w:val="00B833AC"/>
    <w:rsid w:val="00B83939"/>
    <w:rsid w:val="00B83A27"/>
    <w:rsid w:val="00B83B86"/>
    <w:rsid w:val="00B845FE"/>
    <w:rsid w:val="00B84AD8"/>
    <w:rsid w:val="00B84AFD"/>
    <w:rsid w:val="00B84C91"/>
    <w:rsid w:val="00B85122"/>
    <w:rsid w:val="00B851BC"/>
    <w:rsid w:val="00B85258"/>
    <w:rsid w:val="00B852D5"/>
    <w:rsid w:val="00B857AE"/>
    <w:rsid w:val="00B85A5C"/>
    <w:rsid w:val="00B85B0C"/>
    <w:rsid w:val="00B85BA9"/>
    <w:rsid w:val="00B85CCE"/>
    <w:rsid w:val="00B85D91"/>
    <w:rsid w:val="00B85E02"/>
    <w:rsid w:val="00B85E81"/>
    <w:rsid w:val="00B86019"/>
    <w:rsid w:val="00B8603F"/>
    <w:rsid w:val="00B8608D"/>
    <w:rsid w:val="00B86103"/>
    <w:rsid w:val="00B86218"/>
    <w:rsid w:val="00B866D9"/>
    <w:rsid w:val="00B86724"/>
    <w:rsid w:val="00B86739"/>
    <w:rsid w:val="00B869A5"/>
    <w:rsid w:val="00B86AB8"/>
    <w:rsid w:val="00B86B65"/>
    <w:rsid w:val="00B86D3A"/>
    <w:rsid w:val="00B86F2A"/>
    <w:rsid w:val="00B86FE9"/>
    <w:rsid w:val="00B870E9"/>
    <w:rsid w:val="00B8735C"/>
    <w:rsid w:val="00B8736A"/>
    <w:rsid w:val="00B8758F"/>
    <w:rsid w:val="00B87787"/>
    <w:rsid w:val="00B877C3"/>
    <w:rsid w:val="00B878CA"/>
    <w:rsid w:val="00B87DD7"/>
    <w:rsid w:val="00B904DA"/>
    <w:rsid w:val="00B905D6"/>
    <w:rsid w:val="00B9086B"/>
    <w:rsid w:val="00B90992"/>
    <w:rsid w:val="00B90A50"/>
    <w:rsid w:val="00B90AE5"/>
    <w:rsid w:val="00B90B27"/>
    <w:rsid w:val="00B90BF2"/>
    <w:rsid w:val="00B90CA1"/>
    <w:rsid w:val="00B90D99"/>
    <w:rsid w:val="00B9106A"/>
    <w:rsid w:val="00B910CA"/>
    <w:rsid w:val="00B911C7"/>
    <w:rsid w:val="00B912CC"/>
    <w:rsid w:val="00B91406"/>
    <w:rsid w:val="00B91468"/>
    <w:rsid w:val="00B914FB"/>
    <w:rsid w:val="00B915C1"/>
    <w:rsid w:val="00B916B7"/>
    <w:rsid w:val="00B916F2"/>
    <w:rsid w:val="00B9171F"/>
    <w:rsid w:val="00B918F0"/>
    <w:rsid w:val="00B9194D"/>
    <w:rsid w:val="00B919CF"/>
    <w:rsid w:val="00B91BAE"/>
    <w:rsid w:val="00B91EF5"/>
    <w:rsid w:val="00B920A6"/>
    <w:rsid w:val="00B920D2"/>
    <w:rsid w:val="00B923C3"/>
    <w:rsid w:val="00B923D6"/>
    <w:rsid w:val="00B925AF"/>
    <w:rsid w:val="00B925F1"/>
    <w:rsid w:val="00B929B0"/>
    <w:rsid w:val="00B92CE4"/>
    <w:rsid w:val="00B92CF4"/>
    <w:rsid w:val="00B92D7B"/>
    <w:rsid w:val="00B92E9B"/>
    <w:rsid w:val="00B934F5"/>
    <w:rsid w:val="00B93891"/>
    <w:rsid w:val="00B9398F"/>
    <w:rsid w:val="00B939C2"/>
    <w:rsid w:val="00B939C5"/>
    <w:rsid w:val="00B93BD2"/>
    <w:rsid w:val="00B93BE6"/>
    <w:rsid w:val="00B93DBA"/>
    <w:rsid w:val="00B93DDF"/>
    <w:rsid w:val="00B93F75"/>
    <w:rsid w:val="00B94081"/>
    <w:rsid w:val="00B941D7"/>
    <w:rsid w:val="00B94293"/>
    <w:rsid w:val="00B944A4"/>
    <w:rsid w:val="00B94611"/>
    <w:rsid w:val="00B94696"/>
    <w:rsid w:val="00B94826"/>
    <w:rsid w:val="00B94894"/>
    <w:rsid w:val="00B949A7"/>
    <w:rsid w:val="00B949DC"/>
    <w:rsid w:val="00B94A6B"/>
    <w:rsid w:val="00B94B7B"/>
    <w:rsid w:val="00B94B9E"/>
    <w:rsid w:val="00B94C55"/>
    <w:rsid w:val="00B9516D"/>
    <w:rsid w:val="00B95211"/>
    <w:rsid w:val="00B95492"/>
    <w:rsid w:val="00B9582C"/>
    <w:rsid w:val="00B95A0B"/>
    <w:rsid w:val="00B95AD3"/>
    <w:rsid w:val="00B95B3C"/>
    <w:rsid w:val="00B95C87"/>
    <w:rsid w:val="00B95D7C"/>
    <w:rsid w:val="00B96173"/>
    <w:rsid w:val="00B96495"/>
    <w:rsid w:val="00B96552"/>
    <w:rsid w:val="00B965C6"/>
    <w:rsid w:val="00B96657"/>
    <w:rsid w:val="00B9669B"/>
    <w:rsid w:val="00B96743"/>
    <w:rsid w:val="00B967AF"/>
    <w:rsid w:val="00B968F0"/>
    <w:rsid w:val="00B96925"/>
    <w:rsid w:val="00B969E5"/>
    <w:rsid w:val="00B96B95"/>
    <w:rsid w:val="00B96CAC"/>
    <w:rsid w:val="00B96E64"/>
    <w:rsid w:val="00B9723F"/>
    <w:rsid w:val="00B972A2"/>
    <w:rsid w:val="00B9733C"/>
    <w:rsid w:val="00B97384"/>
    <w:rsid w:val="00B9738C"/>
    <w:rsid w:val="00B975B3"/>
    <w:rsid w:val="00B9766F"/>
    <w:rsid w:val="00B9773B"/>
    <w:rsid w:val="00B97925"/>
    <w:rsid w:val="00B97945"/>
    <w:rsid w:val="00B9795F"/>
    <w:rsid w:val="00B97BD3"/>
    <w:rsid w:val="00B97DBF"/>
    <w:rsid w:val="00BA010A"/>
    <w:rsid w:val="00BA01DB"/>
    <w:rsid w:val="00BA03D5"/>
    <w:rsid w:val="00BA0476"/>
    <w:rsid w:val="00BA0692"/>
    <w:rsid w:val="00BA0704"/>
    <w:rsid w:val="00BA07D6"/>
    <w:rsid w:val="00BA0BC2"/>
    <w:rsid w:val="00BA0CD9"/>
    <w:rsid w:val="00BA0E9E"/>
    <w:rsid w:val="00BA1353"/>
    <w:rsid w:val="00BA1545"/>
    <w:rsid w:val="00BA15CC"/>
    <w:rsid w:val="00BA16EC"/>
    <w:rsid w:val="00BA176E"/>
    <w:rsid w:val="00BA1918"/>
    <w:rsid w:val="00BA1A36"/>
    <w:rsid w:val="00BA1A72"/>
    <w:rsid w:val="00BA1B44"/>
    <w:rsid w:val="00BA1BD7"/>
    <w:rsid w:val="00BA1FEE"/>
    <w:rsid w:val="00BA2213"/>
    <w:rsid w:val="00BA23CF"/>
    <w:rsid w:val="00BA23E5"/>
    <w:rsid w:val="00BA23F6"/>
    <w:rsid w:val="00BA262A"/>
    <w:rsid w:val="00BA2ACC"/>
    <w:rsid w:val="00BA2B20"/>
    <w:rsid w:val="00BA2B45"/>
    <w:rsid w:val="00BA2D57"/>
    <w:rsid w:val="00BA2DED"/>
    <w:rsid w:val="00BA2E1F"/>
    <w:rsid w:val="00BA3335"/>
    <w:rsid w:val="00BA3639"/>
    <w:rsid w:val="00BA364C"/>
    <w:rsid w:val="00BA36CC"/>
    <w:rsid w:val="00BA398E"/>
    <w:rsid w:val="00BA3EA8"/>
    <w:rsid w:val="00BA3F22"/>
    <w:rsid w:val="00BA3F7B"/>
    <w:rsid w:val="00BA4440"/>
    <w:rsid w:val="00BA44E2"/>
    <w:rsid w:val="00BA44F0"/>
    <w:rsid w:val="00BA4795"/>
    <w:rsid w:val="00BA4854"/>
    <w:rsid w:val="00BA4897"/>
    <w:rsid w:val="00BA49D4"/>
    <w:rsid w:val="00BA4A10"/>
    <w:rsid w:val="00BA4C94"/>
    <w:rsid w:val="00BA4D0D"/>
    <w:rsid w:val="00BA4D38"/>
    <w:rsid w:val="00BA4E2A"/>
    <w:rsid w:val="00BA4E31"/>
    <w:rsid w:val="00BA4F4A"/>
    <w:rsid w:val="00BA4F4E"/>
    <w:rsid w:val="00BA5117"/>
    <w:rsid w:val="00BA5162"/>
    <w:rsid w:val="00BA51CC"/>
    <w:rsid w:val="00BA54C0"/>
    <w:rsid w:val="00BA5566"/>
    <w:rsid w:val="00BA55F7"/>
    <w:rsid w:val="00BA58EF"/>
    <w:rsid w:val="00BA5959"/>
    <w:rsid w:val="00BA595C"/>
    <w:rsid w:val="00BA5B84"/>
    <w:rsid w:val="00BA5DA3"/>
    <w:rsid w:val="00BA5DBA"/>
    <w:rsid w:val="00BA5F20"/>
    <w:rsid w:val="00BA5FE6"/>
    <w:rsid w:val="00BA624A"/>
    <w:rsid w:val="00BA63F2"/>
    <w:rsid w:val="00BA64FB"/>
    <w:rsid w:val="00BA6604"/>
    <w:rsid w:val="00BA67D5"/>
    <w:rsid w:val="00BA6DA0"/>
    <w:rsid w:val="00BA7220"/>
    <w:rsid w:val="00BA72D2"/>
    <w:rsid w:val="00BA7308"/>
    <w:rsid w:val="00BA730C"/>
    <w:rsid w:val="00BA74B4"/>
    <w:rsid w:val="00BA75CE"/>
    <w:rsid w:val="00BA7BF1"/>
    <w:rsid w:val="00BA7C13"/>
    <w:rsid w:val="00BA7C4C"/>
    <w:rsid w:val="00BA7D7D"/>
    <w:rsid w:val="00BA7DA2"/>
    <w:rsid w:val="00BA7EFD"/>
    <w:rsid w:val="00BB0074"/>
    <w:rsid w:val="00BB00D5"/>
    <w:rsid w:val="00BB015D"/>
    <w:rsid w:val="00BB0340"/>
    <w:rsid w:val="00BB061A"/>
    <w:rsid w:val="00BB06EF"/>
    <w:rsid w:val="00BB0945"/>
    <w:rsid w:val="00BB0A2D"/>
    <w:rsid w:val="00BB0BFA"/>
    <w:rsid w:val="00BB0C02"/>
    <w:rsid w:val="00BB0E4A"/>
    <w:rsid w:val="00BB1282"/>
    <w:rsid w:val="00BB12A8"/>
    <w:rsid w:val="00BB1509"/>
    <w:rsid w:val="00BB15BE"/>
    <w:rsid w:val="00BB1841"/>
    <w:rsid w:val="00BB1893"/>
    <w:rsid w:val="00BB19C2"/>
    <w:rsid w:val="00BB2387"/>
    <w:rsid w:val="00BB23EB"/>
    <w:rsid w:val="00BB23EC"/>
    <w:rsid w:val="00BB2403"/>
    <w:rsid w:val="00BB258C"/>
    <w:rsid w:val="00BB27B3"/>
    <w:rsid w:val="00BB2A20"/>
    <w:rsid w:val="00BB2B52"/>
    <w:rsid w:val="00BB2DBA"/>
    <w:rsid w:val="00BB2E38"/>
    <w:rsid w:val="00BB2F30"/>
    <w:rsid w:val="00BB305A"/>
    <w:rsid w:val="00BB3241"/>
    <w:rsid w:val="00BB3390"/>
    <w:rsid w:val="00BB348E"/>
    <w:rsid w:val="00BB3637"/>
    <w:rsid w:val="00BB3812"/>
    <w:rsid w:val="00BB38A3"/>
    <w:rsid w:val="00BB3B71"/>
    <w:rsid w:val="00BB4315"/>
    <w:rsid w:val="00BB43B8"/>
    <w:rsid w:val="00BB4683"/>
    <w:rsid w:val="00BB4770"/>
    <w:rsid w:val="00BB492F"/>
    <w:rsid w:val="00BB4BDC"/>
    <w:rsid w:val="00BB4D72"/>
    <w:rsid w:val="00BB4DEF"/>
    <w:rsid w:val="00BB5033"/>
    <w:rsid w:val="00BB527B"/>
    <w:rsid w:val="00BB54EC"/>
    <w:rsid w:val="00BB5581"/>
    <w:rsid w:val="00BB5B6F"/>
    <w:rsid w:val="00BB5BA7"/>
    <w:rsid w:val="00BB5BEA"/>
    <w:rsid w:val="00BB5C54"/>
    <w:rsid w:val="00BB5C76"/>
    <w:rsid w:val="00BB603B"/>
    <w:rsid w:val="00BB610C"/>
    <w:rsid w:val="00BB65F5"/>
    <w:rsid w:val="00BB66A0"/>
    <w:rsid w:val="00BB68F9"/>
    <w:rsid w:val="00BB694B"/>
    <w:rsid w:val="00BB69BD"/>
    <w:rsid w:val="00BB6A21"/>
    <w:rsid w:val="00BB6C3B"/>
    <w:rsid w:val="00BB6D01"/>
    <w:rsid w:val="00BB6DF5"/>
    <w:rsid w:val="00BB6E2B"/>
    <w:rsid w:val="00BB6EAF"/>
    <w:rsid w:val="00BB6EFD"/>
    <w:rsid w:val="00BB7093"/>
    <w:rsid w:val="00BB723A"/>
    <w:rsid w:val="00BB73E3"/>
    <w:rsid w:val="00BB75C2"/>
    <w:rsid w:val="00BB79B0"/>
    <w:rsid w:val="00BB7A81"/>
    <w:rsid w:val="00BB7AEB"/>
    <w:rsid w:val="00BB7BEC"/>
    <w:rsid w:val="00BB7BF4"/>
    <w:rsid w:val="00BB7DC9"/>
    <w:rsid w:val="00BB7E5E"/>
    <w:rsid w:val="00BB7EC8"/>
    <w:rsid w:val="00BB7F94"/>
    <w:rsid w:val="00BC00F1"/>
    <w:rsid w:val="00BC00F8"/>
    <w:rsid w:val="00BC0118"/>
    <w:rsid w:val="00BC0230"/>
    <w:rsid w:val="00BC02A4"/>
    <w:rsid w:val="00BC035B"/>
    <w:rsid w:val="00BC054E"/>
    <w:rsid w:val="00BC05CD"/>
    <w:rsid w:val="00BC0801"/>
    <w:rsid w:val="00BC0919"/>
    <w:rsid w:val="00BC0ABD"/>
    <w:rsid w:val="00BC0AC1"/>
    <w:rsid w:val="00BC0CF3"/>
    <w:rsid w:val="00BC1132"/>
    <w:rsid w:val="00BC1235"/>
    <w:rsid w:val="00BC1243"/>
    <w:rsid w:val="00BC1343"/>
    <w:rsid w:val="00BC139F"/>
    <w:rsid w:val="00BC141B"/>
    <w:rsid w:val="00BC1579"/>
    <w:rsid w:val="00BC15AA"/>
    <w:rsid w:val="00BC178A"/>
    <w:rsid w:val="00BC17B4"/>
    <w:rsid w:val="00BC1AF4"/>
    <w:rsid w:val="00BC1B18"/>
    <w:rsid w:val="00BC1B59"/>
    <w:rsid w:val="00BC1C7C"/>
    <w:rsid w:val="00BC1C96"/>
    <w:rsid w:val="00BC1D97"/>
    <w:rsid w:val="00BC1E41"/>
    <w:rsid w:val="00BC2344"/>
    <w:rsid w:val="00BC23DF"/>
    <w:rsid w:val="00BC2589"/>
    <w:rsid w:val="00BC280B"/>
    <w:rsid w:val="00BC285D"/>
    <w:rsid w:val="00BC29B4"/>
    <w:rsid w:val="00BC2BA8"/>
    <w:rsid w:val="00BC2C0B"/>
    <w:rsid w:val="00BC2D7F"/>
    <w:rsid w:val="00BC2DEF"/>
    <w:rsid w:val="00BC2E89"/>
    <w:rsid w:val="00BC2ED5"/>
    <w:rsid w:val="00BC2F77"/>
    <w:rsid w:val="00BC3098"/>
    <w:rsid w:val="00BC30C3"/>
    <w:rsid w:val="00BC31B9"/>
    <w:rsid w:val="00BC31E5"/>
    <w:rsid w:val="00BC333C"/>
    <w:rsid w:val="00BC336C"/>
    <w:rsid w:val="00BC3423"/>
    <w:rsid w:val="00BC36E9"/>
    <w:rsid w:val="00BC373A"/>
    <w:rsid w:val="00BC385F"/>
    <w:rsid w:val="00BC387E"/>
    <w:rsid w:val="00BC38BF"/>
    <w:rsid w:val="00BC3A95"/>
    <w:rsid w:val="00BC3AB3"/>
    <w:rsid w:val="00BC3B22"/>
    <w:rsid w:val="00BC3B48"/>
    <w:rsid w:val="00BC3D05"/>
    <w:rsid w:val="00BC3D7D"/>
    <w:rsid w:val="00BC3DED"/>
    <w:rsid w:val="00BC3EAF"/>
    <w:rsid w:val="00BC3EE9"/>
    <w:rsid w:val="00BC4016"/>
    <w:rsid w:val="00BC417D"/>
    <w:rsid w:val="00BC42B3"/>
    <w:rsid w:val="00BC4311"/>
    <w:rsid w:val="00BC4321"/>
    <w:rsid w:val="00BC4422"/>
    <w:rsid w:val="00BC4465"/>
    <w:rsid w:val="00BC494D"/>
    <w:rsid w:val="00BC4971"/>
    <w:rsid w:val="00BC497C"/>
    <w:rsid w:val="00BC4A60"/>
    <w:rsid w:val="00BC4D14"/>
    <w:rsid w:val="00BC4E98"/>
    <w:rsid w:val="00BC4F6E"/>
    <w:rsid w:val="00BC5070"/>
    <w:rsid w:val="00BC514E"/>
    <w:rsid w:val="00BC51F8"/>
    <w:rsid w:val="00BC5253"/>
    <w:rsid w:val="00BC5593"/>
    <w:rsid w:val="00BC5A74"/>
    <w:rsid w:val="00BC5AC4"/>
    <w:rsid w:val="00BC5CF5"/>
    <w:rsid w:val="00BC5D62"/>
    <w:rsid w:val="00BC5DCD"/>
    <w:rsid w:val="00BC5F10"/>
    <w:rsid w:val="00BC5F5F"/>
    <w:rsid w:val="00BC5F7C"/>
    <w:rsid w:val="00BC61DF"/>
    <w:rsid w:val="00BC62B2"/>
    <w:rsid w:val="00BC64BC"/>
    <w:rsid w:val="00BC66C4"/>
    <w:rsid w:val="00BC682B"/>
    <w:rsid w:val="00BC6897"/>
    <w:rsid w:val="00BC6E61"/>
    <w:rsid w:val="00BC7795"/>
    <w:rsid w:val="00BC79E8"/>
    <w:rsid w:val="00BC7BF9"/>
    <w:rsid w:val="00BC7FD3"/>
    <w:rsid w:val="00BD039C"/>
    <w:rsid w:val="00BD041D"/>
    <w:rsid w:val="00BD075B"/>
    <w:rsid w:val="00BD0A03"/>
    <w:rsid w:val="00BD10C1"/>
    <w:rsid w:val="00BD1241"/>
    <w:rsid w:val="00BD12B2"/>
    <w:rsid w:val="00BD13F5"/>
    <w:rsid w:val="00BD14DF"/>
    <w:rsid w:val="00BD1671"/>
    <w:rsid w:val="00BD18E3"/>
    <w:rsid w:val="00BD1983"/>
    <w:rsid w:val="00BD1A83"/>
    <w:rsid w:val="00BD1BB1"/>
    <w:rsid w:val="00BD2138"/>
    <w:rsid w:val="00BD246A"/>
    <w:rsid w:val="00BD2522"/>
    <w:rsid w:val="00BD2567"/>
    <w:rsid w:val="00BD2742"/>
    <w:rsid w:val="00BD2818"/>
    <w:rsid w:val="00BD2A3E"/>
    <w:rsid w:val="00BD2A9E"/>
    <w:rsid w:val="00BD2B5E"/>
    <w:rsid w:val="00BD2C98"/>
    <w:rsid w:val="00BD2CED"/>
    <w:rsid w:val="00BD2E08"/>
    <w:rsid w:val="00BD3221"/>
    <w:rsid w:val="00BD32B8"/>
    <w:rsid w:val="00BD32C3"/>
    <w:rsid w:val="00BD3373"/>
    <w:rsid w:val="00BD34F8"/>
    <w:rsid w:val="00BD358E"/>
    <w:rsid w:val="00BD3853"/>
    <w:rsid w:val="00BD390C"/>
    <w:rsid w:val="00BD3927"/>
    <w:rsid w:val="00BD3C61"/>
    <w:rsid w:val="00BD3CC7"/>
    <w:rsid w:val="00BD3E10"/>
    <w:rsid w:val="00BD3E78"/>
    <w:rsid w:val="00BD3F22"/>
    <w:rsid w:val="00BD401D"/>
    <w:rsid w:val="00BD40DA"/>
    <w:rsid w:val="00BD44C1"/>
    <w:rsid w:val="00BD45CB"/>
    <w:rsid w:val="00BD47CC"/>
    <w:rsid w:val="00BD4A4C"/>
    <w:rsid w:val="00BD4AF1"/>
    <w:rsid w:val="00BD4BB9"/>
    <w:rsid w:val="00BD4C3F"/>
    <w:rsid w:val="00BD4F9B"/>
    <w:rsid w:val="00BD4FA6"/>
    <w:rsid w:val="00BD54F6"/>
    <w:rsid w:val="00BD5681"/>
    <w:rsid w:val="00BD575E"/>
    <w:rsid w:val="00BD57F9"/>
    <w:rsid w:val="00BD5915"/>
    <w:rsid w:val="00BD5C32"/>
    <w:rsid w:val="00BD5C9D"/>
    <w:rsid w:val="00BD5D5D"/>
    <w:rsid w:val="00BD5F2C"/>
    <w:rsid w:val="00BD62E4"/>
    <w:rsid w:val="00BD63A4"/>
    <w:rsid w:val="00BD65D1"/>
    <w:rsid w:val="00BD66B7"/>
    <w:rsid w:val="00BD67B6"/>
    <w:rsid w:val="00BD69C3"/>
    <w:rsid w:val="00BD6A38"/>
    <w:rsid w:val="00BD6CA9"/>
    <w:rsid w:val="00BD6F62"/>
    <w:rsid w:val="00BD73AA"/>
    <w:rsid w:val="00BD73E7"/>
    <w:rsid w:val="00BD79CD"/>
    <w:rsid w:val="00BD7B2D"/>
    <w:rsid w:val="00BD7ECC"/>
    <w:rsid w:val="00BD7F18"/>
    <w:rsid w:val="00BE00D5"/>
    <w:rsid w:val="00BE00E7"/>
    <w:rsid w:val="00BE0143"/>
    <w:rsid w:val="00BE0216"/>
    <w:rsid w:val="00BE049A"/>
    <w:rsid w:val="00BE05CE"/>
    <w:rsid w:val="00BE0784"/>
    <w:rsid w:val="00BE088E"/>
    <w:rsid w:val="00BE0C4F"/>
    <w:rsid w:val="00BE0C6C"/>
    <w:rsid w:val="00BE0DBF"/>
    <w:rsid w:val="00BE0E68"/>
    <w:rsid w:val="00BE0F50"/>
    <w:rsid w:val="00BE0F5C"/>
    <w:rsid w:val="00BE0FDE"/>
    <w:rsid w:val="00BE117F"/>
    <w:rsid w:val="00BE11A1"/>
    <w:rsid w:val="00BE125A"/>
    <w:rsid w:val="00BE14AA"/>
    <w:rsid w:val="00BE14FE"/>
    <w:rsid w:val="00BE15FF"/>
    <w:rsid w:val="00BE17A7"/>
    <w:rsid w:val="00BE18BE"/>
    <w:rsid w:val="00BE199E"/>
    <w:rsid w:val="00BE1B53"/>
    <w:rsid w:val="00BE1F3B"/>
    <w:rsid w:val="00BE1F9B"/>
    <w:rsid w:val="00BE21DB"/>
    <w:rsid w:val="00BE22FC"/>
    <w:rsid w:val="00BE240C"/>
    <w:rsid w:val="00BE245B"/>
    <w:rsid w:val="00BE248F"/>
    <w:rsid w:val="00BE261C"/>
    <w:rsid w:val="00BE2AB0"/>
    <w:rsid w:val="00BE2CDD"/>
    <w:rsid w:val="00BE2E0E"/>
    <w:rsid w:val="00BE2E56"/>
    <w:rsid w:val="00BE31F9"/>
    <w:rsid w:val="00BE340A"/>
    <w:rsid w:val="00BE358C"/>
    <w:rsid w:val="00BE39A1"/>
    <w:rsid w:val="00BE39DA"/>
    <w:rsid w:val="00BE39FD"/>
    <w:rsid w:val="00BE3A95"/>
    <w:rsid w:val="00BE3C48"/>
    <w:rsid w:val="00BE3E1F"/>
    <w:rsid w:val="00BE431C"/>
    <w:rsid w:val="00BE43CB"/>
    <w:rsid w:val="00BE4446"/>
    <w:rsid w:val="00BE44B5"/>
    <w:rsid w:val="00BE45A8"/>
    <w:rsid w:val="00BE488B"/>
    <w:rsid w:val="00BE4991"/>
    <w:rsid w:val="00BE4BB2"/>
    <w:rsid w:val="00BE4DA3"/>
    <w:rsid w:val="00BE4E05"/>
    <w:rsid w:val="00BE4F56"/>
    <w:rsid w:val="00BE4FB0"/>
    <w:rsid w:val="00BE4FB1"/>
    <w:rsid w:val="00BE503A"/>
    <w:rsid w:val="00BE51C0"/>
    <w:rsid w:val="00BE5427"/>
    <w:rsid w:val="00BE578D"/>
    <w:rsid w:val="00BE59C5"/>
    <w:rsid w:val="00BE5CD4"/>
    <w:rsid w:val="00BE5CDD"/>
    <w:rsid w:val="00BE5F73"/>
    <w:rsid w:val="00BE5F94"/>
    <w:rsid w:val="00BE6100"/>
    <w:rsid w:val="00BE627D"/>
    <w:rsid w:val="00BE6455"/>
    <w:rsid w:val="00BE67CD"/>
    <w:rsid w:val="00BE69AA"/>
    <w:rsid w:val="00BE69F4"/>
    <w:rsid w:val="00BE6B6C"/>
    <w:rsid w:val="00BE6D34"/>
    <w:rsid w:val="00BE6D4F"/>
    <w:rsid w:val="00BE6DB5"/>
    <w:rsid w:val="00BE6FCB"/>
    <w:rsid w:val="00BE7133"/>
    <w:rsid w:val="00BE72F6"/>
    <w:rsid w:val="00BE7372"/>
    <w:rsid w:val="00BE74D1"/>
    <w:rsid w:val="00BE7583"/>
    <w:rsid w:val="00BE76D6"/>
    <w:rsid w:val="00BE771A"/>
    <w:rsid w:val="00BE77C3"/>
    <w:rsid w:val="00BE7A9A"/>
    <w:rsid w:val="00BE7B70"/>
    <w:rsid w:val="00BE7BF8"/>
    <w:rsid w:val="00BE7CBB"/>
    <w:rsid w:val="00BE7FA6"/>
    <w:rsid w:val="00BF04C6"/>
    <w:rsid w:val="00BF0869"/>
    <w:rsid w:val="00BF08EE"/>
    <w:rsid w:val="00BF0916"/>
    <w:rsid w:val="00BF0950"/>
    <w:rsid w:val="00BF0AF0"/>
    <w:rsid w:val="00BF0CFB"/>
    <w:rsid w:val="00BF0DD4"/>
    <w:rsid w:val="00BF0E1B"/>
    <w:rsid w:val="00BF111E"/>
    <w:rsid w:val="00BF1369"/>
    <w:rsid w:val="00BF13B4"/>
    <w:rsid w:val="00BF143D"/>
    <w:rsid w:val="00BF1511"/>
    <w:rsid w:val="00BF16C4"/>
    <w:rsid w:val="00BF1875"/>
    <w:rsid w:val="00BF191B"/>
    <w:rsid w:val="00BF1A91"/>
    <w:rsid w:val="00BF1B4C"/>
    <w:rsid w:val="00BF1C23"/>
    <w:rsid w:val="00BF1C4A"/>
    <w:rsid w:val="00BF2131"/>
    <w:rsid w:val="00BF2353"/>
    <w:rsid w:val="00BF24F3"/>
    <w:rsid w:val="00BF2536"/>
    <w:rsid w:val="00BF2789"/>
    <w:rsid w:val="00BF2997"/>
    <w:rsid w:val="00BF2A90"/>
    <w:rsid w:val="00BF2B23"/>
    <w:rsid w:val="00BF2C50"/>
    <w:rsid w:val="00BF2E0A"/>
    <w:rsid w:val="00BF2FA5"/>
    <w:rsid w:val="00BF3046"/>
    <w:rsid w:val="00BF32A0"/>
    <w:rsid w:val="00BF332F"/>
    <w:rsid w:val="00BF3442"/>
    <w:rsid w:val="00BF354F"/>
    <w:rsid w:val="00BF365F"/>
    <w:rsid w:val="00BF36D4"/>
    <w:rsid w:val="00BF371C"/>
    <w:rsid w:val="00BF373A"/>
    <w:rsid w:val="00BF39E4"/>
    <w:rsid w:val="00BF3AE0"/>
    <w:rsid w:val="00BF3B5D"/>
    <w:rsid w:val="00BF3C2A"/>
    <w:rsid w:val="00BF40CF"/>
    <w:rsid w:val="00BF428E"/>
    <w:rsid w:val="00BF42E8"/>
    <w:rsid w:val="00BF43E6"/>
    <w:rsid w:val="00BF43EC"/>
    <w:rsid w:val="00BF440E"/>
    <w:rsid w:val="00BF4685"/>
    <w:rsid w:val="00BF4689"/>
    <w:rsid w:val="00BF46E9"/>
    <w:rsid w:val="00BF4926"/>
    <w:rsid w:val="00BF4AC6"/>
    <w:rsid w:val="00BF4E12"/>
    <w:rsid w:val="00BF511C"/>
    <w:rsid w:val="00BF5150"/>
    <w:rsid w:val="00BF527C"/>
    <w:rsid w:val="00BF5485"/>
    <w:rsid w:val="00BF5678"/>
    <w:rsid w:val="00BF5868"/>
    <w:rsid w:val="00BF5BBA"/>
    <w:rsid w:val="00BF5C42"/>
    <w:rsid w:val="00BF5C82"/>
    <w:rsid w:val="00BF5F97"/>
    <w:rsid w:val="00BF6042"/>
    <w:rsid w:val="00BF605B"/>
    <w:rsid w:val="00BF606B"/>
    <w:rsid w:val="00BF6158"/>
    <w:rsid w:val="00BF629D"/>
    <w:rsid w:val="00BF63C1"/>
    <w:rsid w:val="00BF643C"/>
    <w:rsid w:val="00BF6644"/>
    <w:rsid w:val="00BF6BAC"/>
    <w:rsid w:val="00BF6BE8"/>
    <w:rsid w:val="00BF6D72"/>
    <w:rsid w:val="00BF6DBA"/>
    <w:rsid w:val="00BF6E6B"/>
    <w:rsid w:val="00BF70B0"/>
    <w:rsid w:val="00BF747A"/>
    <w:rsid w:val="00BF759D"/>
    <w:rsid w:val="00BF776D"/>
    <w:rsid w:val="00BF7AC9"/>
    <w:rsid w:val="00BF7C1C"/>
    <w:rsid w:val="00BF7E39"/>
    <w:rsid w:val="00BF7EAB"/>
    <w:rsid w:val="00C004B7"/>
    <w:rsid w:val="00C004DD"/>
    <w:rsid w:val="00C00524"/>
    <w:rsid w:val="00C00636"/>
    <w:rsid w:val="00C00A84"/>
    <w:rsid w:val="00C00A8A"/>
    <w:rsid w:val="00C00BB7"/>
    <w:rsid w:val="00C00CC1"/>
    <w:rsid w:val="00C00DB9"/>
    <w:rsid w:val="00C00DC3"/>
    <w:rsid w:val="00C00E07"/>
    <w:rsid w:val="00C00EE9"/>
    <w:rsid w:val="00C00F7F"/>
    <w:rsid w:val="00C00FB2"/>
    <w:rsid w:val="00C016B7"/>
    <w:rsid w:val="00C01858"/>
    <w:rsid w:val="00C01879"/>
    <w:rsid w:val="00C01A9F"/>
    <w:rsid w:val="00C01D91"/>
    <w:rsid w:val="00C01F1E"/>
    <w:rsid w:val="00C01F3E"/>
    <w:rsid w:val="00C02093"/>
    <w:rsid w:val="00C0218B"/>
    <w:rsid w:val="00C022AE"/>
    <w:rsid w:val="00C02408"/>
    <w:rsid w:val="00C02550"/>
    <w:rsid w:val="00C02757"/>
    <w:rsid w:val="00C0276D"/>
    <w:rsid w:val="00C0291B"/>
    <w:rsid w:val="00C02988"/>
    <w:rsid w:val="00C02998"/>
    <w:rsid w:val="00C02A5E"/>
    <w:rsid w:val="00C02A5F"/>
    <w:rsid w:val="00C02CF6"/>
    <w:rsid w:val="00C02D18"/>
    <w:rsid w:val="00C02EEF"/>
    <w:rsid w:val="00C03087"/>
    <w:rsid w:val="00C0329E"/>
    <w:rsid w:val="00C03312"/>
    <w:rsid w:val="00C0334E"/>
    <w:rsid w:val="00C03776"/>
    <w:rsid w:val="00C037A7"/>
    <w:rsid w:val="00C0390C"/>
    <w:rsid w:val="00C03CCA"/>
    <w:rsid w:val="00C03E52"/>
    <w:rsid w:val="00C03F76"/>
    <w:rsid w:val="00C03FA6"/>
    <w:rsid w:val="00C0411C"/>
    <w:rsid w:val="00C041D9"/>
    <w:rsid w:val="00C0457A"/>
    <w:rsid w:val="00C045DF"/>
    <w:rsid w:val="00C046D1"/>
    <w:rsid w:val="00C048C2"/>
    <w:rsid w:val="00C04933"/>
    <w:rsid w:val="00C04B0A"/>
    <w:rsid w:val="00C04DE6"/>
    <w:rsid w:val="00C04E4C"/>
    <w:rsid w:val="00C050F4"/>
    <w:rsid w:val="00C051A8"/>
    <w:rsid w:val="00C05221"/>
    <w:rsid w:val="00C0524A"/>
    <w:rsid w:val="00C0569B"/>
    <w:rsid w:val="00C057A2"/>
    <w:rsid w:val="00C058B8"/>
    <w:rsid w:val="00C05951"/>
    <w:rsid w:val="00C05A08"/>
    <w:rsid w:val="00C05A3E"/>
    <w:rsid w:val="00C05A62"/>
    <w:rsid w:val="00C05EA0"/>
    <w:rsid w:val="00C05F72"/>
    <w:rsid w:val="00C06090"/>
    <w:rsid w:val="00C061BF"/>
    <w:rsid w:val="00C06268"/>
    <w:rsid w:val="00C0674A"/>
    <w:rsid w:val="00C06966"/>
    <w:rsid w:val="00C06AAC"/>
    <w:rsid w:val="00C06B19"/>
    <w:rsid w:val="00C06BA8"/>
    <w:rsid w:val="00C06D3E"/>
    <w:rsid w:val="00C06DE0"/>
    <w:rsid w:val="00C06F05"/>
    <w:rsid w:val="00C07008"/>
    <w:rsid w:val="00C0706F"/>
    <w:rsid w:val="00C07099"/>
    <w:rsid w:val="00C070C7"/>
    <w:rsid w:val="00C07211"/>
    <w:rsid w:val="00C073AD"/>
    <w:rsid w:val="00C07430"/>
    <w:rsid w:val="00C074A9"/>
    <w:rsid w:val="00C074C9"/>
    <w:rsid w:val="00C078AB"/>
    <w:rsid w:val="00C078C5"/>
    <w:rsid w:val="00C07938"/>
    <w:rsid w:val="00C0794B"/>
    <w:rsid w:val="00C07A69"/>
    <w:rsid w:val="00C07AE6"/>
    <w:rsid w:val="00C07AF5"/>
    <w:rsid w:val="00C07C67"/>
    <w:rsid w:val="00C07D10"/>
    <w:rsid w:val="00C07F50"/>
    <w:rsid w:val="00C10217"/>
    <w:rsid w:val="00C102DC"/>
    <w:rsid w:val="00C107D6"/>
    <w:rsid w:val="00C10D49"/>
    <w:rsid w:val="00C10EAE"/>
    <w:rsid w:val="00C110F8"/>
    <w:rsid w:val="00C11393"/>
    <w:rsid w:val="00C11446"/>
    <w:rsid w:val="00C1156F"/>
    <w:rsid w:val="00C11922"/>
    <w:rsid w:val="00C119B7"/>
    <w:rsid w:val="00C11CC4"/>
    <w:rsid w:val="00C11FE4"/>
    <w:rsid w:val="00C12536"/>
    <w:rsid w:val="00C1262B"/>
    <w:rsid w:val="00C12739"/>
    <w:rsid w:val="00C128BE"/>
    <w:rsid w:val="00C12D85"/>
    <w:rsid w:val="00C12E64"/>
    <w:rsid w:val="00C13195"/>
    <w:rsid w:val="00C1319D"/>
    <w:rsid w:val="00C131B2"/>
    <w:rsid w:val="00C13363"/>
    <w:rsid w:val="00C133A3"/>
    <w:rsid w:val="00C13555"/>
    <w:rsid w:val="00C135CB"/>
    <w:rsid w:val="00C135FD"/>
    <w:rsid w:val="00C137A1"/>
    <w:rsid w:val="00C1381F"/>
    <w:rsid w:val="00C13845"/>
    <w:rsid w:val="00C1388F"/>
    <w:rsid w:val="00C1395F"/>
    <w:rsid w:val="00C13981"/>
    <w:rsid w:val="00C13E8D"/>
    <w:rsid w:val="00C140E5"/>
    <w:rsid w:val="00C141ED"/>
    <w:rsid w:val="00C144E3"/>
    <w:rsid w:val="00C14590"/>
    <w:rsid w:val="00C148CB"/>
    <w:rsid w:val="00C148FC"/>
    <w:rsid w:val="00C1496D"/>
    <w:rsid w:val="00C14A86"/>
    <w:rsid w:val="00C14ACD"/>
    <w:rsid w:val="00C14C80"/>
    <w:rsid w:val="00C14E75"/>
    <w:rsid w:val="00C14F44"/>
    <w:rsid w:val="00C1513E"/>
    <w:rsid w:val="00C15191"/>
    <w:rsid w:val="00C151E9"/>
    <w:rsid w:val="00C1526A"/>
    <w:rsid w:val="00C1531C"/>
    <w:rsid w:val="00C1534B"/>
    <w:rsid w:val="00C15359"/>
    <w:rsid w:val="00C1550E"/>
    <w:rsid w:val="00C1564D"/>
    <w:rsid w:val="00C1566E"/>
    <w:rsid w:val="00C156A9"/>
    <w:rsid w:val="00C15980"/>
    <w:rsid w:val="00C15C56"/>
    <w:rsid w:val="00C15D6C"/>
    <w:rsid w:val="00C15F71"/>
    <w:rsid w:val="00C1606D"/>
    <w:rsid w:val="00C161A7"/>
    <w:rsid w:val="00C162B7"/>
    <w:rsid w:val="00C163A8"/>
    <w:rsid w:val="00C1667D"/>
    <w:rsid w:val="00C166CD"/>
    <w:rsid w:val="00C16714"/>
    <w:rsid w:val="00C16A13"/>
    <w:rsid w:val="00C16CA7"/>
    <w:rsid w:val="00C16CC2"/>
    <w:rsid w:val="00C16D20"/>
    <w:rsid w:val="00C16D50"/>
    <w:rsid w:val="00C170B1"/>
    <w:rsid w:val="00C17121"/>
    <w:rsid w:val="00C17390"/>
    <w:rsid w:val="00C176D4"/>
    <w:rsid w:val="00C17706"/>
    <w:rsid w:val="00C178F1"/>
    <w:rsid w:val="00C17CBD"/>
    <w:rsid w:val="00C17CD4"/>
    <w:rsid w:val="00C17E4A"/>
    <w:rsid w:val="00C20070"/>
    <w:rsid w:val="00C200ED"/>
    <w:rsid w:val="00C203AD"/>
    <w:rsid w:val="00C203DC"/>
    <w:rsid w:val="00C204AF"/>
    <w:rsid w:val="00C2095B"/>
    <w:rsid w:val="00C209BD"/>
    <w:rsid w:val="00C20B29"/>
    <w:rsid w:val="00C20C48"/>
    <w:rsid w:val="00C20DED"/>
    <w:rsid w:val="00C20F2E"/>
    <w:rsid w:val="00C21038"/>
    <w:rsid w:val="00C21053"/>
    <w:rsid w:val="00C21149"/>
    <w:rsid w:val="00C214DA"/>
    <w:rsid w:val="00C215CD"/>
    <w:rsid w:val="00C2173D"/>
    <w:rsid w:val="00C2174D"/>
    <w:rsid w:val="00C21855"/>
    <w:rsid w:val="00C21AE8"/>
    <w:rsid w:val="00C21BED"/>
    <w:rsid w:val="00C21D11"/>
    <w:rsid w:val="00C21E24"/>
    <w:rsid w:val="00C21EC6"/>
    <w:rsid w:val="00C21FA6"/>
    <w:rsid w:val="00C22199"/>
    <w:rsid w:val="00C222F6"/>
    <w:rsid w:val="00C22342"/>
    <w:rsid w:val="00C22429"/>
    <w:rsid w:val="00C22527"/>
    <w:rsid w:val="00C2260E"/>
    <w:rsid w:val="00C2269D"/>
    <w:rsid w:val="00C22832"/>
    <w:rsid w:val="00C22846"/>
    <w:rsid w:val="00C22ADF"/>
    <w:rsid w:val="00C22B4E"/>
    <w:rsid w:val="00C22BB5"/>
    <w:rsid w:val="00C22C0A"/>
    <w:rsid w:val="00C230E6"/>
    <w:rsid w:val="00C2331C"/>
    <w:rsid w:val="00C23379"/>
    <w:rsid w:val="00C234F0"/>
    <w:rsid w:val="00C23570"/>
    <w:rsid w:val="00C235E4"/>
    <w:rsid w:val="00C23721"/>
    <w:rsid w:val="00C237AA"/>
    <w:rsid w:val="00C23CE0"/>
    <w:rsid w:val="00C23F63"/>
    <w:rsid w:val="00C242C2"/>
    <w:rsid w:val="00C247C6"/>
    <w:rsid w:val="00C2496F"/>
    <w:rsid w:val="00C24C99"/>
    <w:rsid w:val="00C24CAE"/>
    <w:rsid w:val="00C2538A"/>
    <w:rsid w:val="00C253D5"/>
    <w:rsid w:val="00C25486"/>
    <w:rsid w:val="00C25707"/>
    <w:rsid w:val="00C25709"/>
    <w:rsid w:val="00C25A5B"/>
    <w:rsid w:val="00C25B70"/>
    <w:rsid w:val="00C25BD1"/>
    <w:rsid w:val="00C25C76"/>
    <w:rsid w:val="00C25E7C"/>
    <w:rsid w:val="00C25F5F"/>
    <w:rsid w:val="00C25F71"/>
    <w:rsid w:val="00C25FE4"/>
    <w:rsid w:val="00C261AF"/>
    <w:rsid w:val="00C26658"/>
    <w:rsid w:val="00C266E4"/>
    <w:rsid w:val="00C2672C"/>
    <w:rsid w:val="00C2675E"/>
    <w:rsid w:val="00C26BEC"/>
    <w:rsid w:val="00C26F25"/>
    <w:rsid w:val="00C271EA"/>
    <w:rsid w:val="00C271FD"/>
    <w:rsid w:val="00C2724B"/>
    <w:rsid w:val="00C273B1"/>
    <w:rsid w:val="00C275C4"/>
    <w:rsid w:val="00C2768A"/>
    <w:rsid w:val="00C2769A"/>
    <w:rsid w:val="00C27709"/>
    <w:rsid w:val="00C2775A"/>
    <w:rsid w:val="00C27816"/>
    <w:rsid w:val="00C27828"/>
    <w:rsid w:val="00C27A52"/>
    <w:rsid w:val="00C27BBD"/>
    <w:rsid w:val="00C27CAD"/>
    <w:rsid w:val="00C27CB5"/>
    <w:rsid w:val="00C27DE9"/>
    <w:rsid w:val="00C27EF9"/>
    <w:rsid w:val="00C27FA6"/>
    <w:rsid w:val="00C27FB0"/>
    <w:rsid w:val="00C27FB6"/>
    <w:rsid w:val="00C30049"/>
    <w:rsid w:val="00C3008C"/>
    <w:rsid w:val="00C3013C"/>
    <w:rsid w:val="00C3028C"/>
    <w:rsid w:val="00C30389"/>
    <w:rsid w:val="00C305A5"/>
    <w:rsid w:val="00C305BE"/>
    <w:rsid w:val="00C30623"/>
    <w:rsid w:val="00C306E9"/>
    <w:rsid w:val="00C30979"/>
    <w:rsid w:val="00C30A0F"/>
    <w:rsid w:val="00C30A44"/>
    <w:rsid w:val="00C30B90"/>
    <w:rsid w:val="00C30EEC"/>
    <w:rsid w:val="00C31331"/>
    <w:rsid w:val="00C313F8"/>
    <w:rsid w:val="00C31640"/>
    <w:rsid w:val="00C31750"/>
    <w:rsid w:val="00C319D4"/>
    <w:rsid w:val="00C31ABA"/>
    <w:rsid w:val="00C31C24"/>
    <w:rsid w:val="00C31C7E"/>
    <w:rsid w:val="00C31F5B"/>
    <w:rsid w:val="00C31FEA"/>
    <w:rsid w:val="00C32320"/>
    <w:rsid w:val="00C324BD"/>
    <w:rsid w:val="00C32603"/>
    <w:rsid w:val="00C32766"/>
    <w:rsid w:val="00C327D2"/>
    <w:rsid w:val="00C3280A"/>
    <w:rsid w:val="00C32AD0"/>
    <w:rsid w:val="00C32DE5"/>
    <w:rsid w:val="00C32ED2"/>
    <w:rsid w:val="00C32FA3"/>
    <w:rsid w:val="00C331FD"/>
    <w:rsid w:val="00C33629"/>
    <w:rsid w:val="00C3367C"/>
    <w:rsid w:val="00C338BA"/>
    <w:rsid w:val="00C3398D"/>
    <w:rsid w:val="00C339D9"/>
    <w:rsid w:val="00C33B95"/>
    <w:rsid w:val="00C340F0"/>
    <w:rsid w:val="00C341D2"/>
    <w:rsid w:val="00C34264"/>
    <w:rsid w:val="00C346B3"/>
    <w:rsid w:val="00C34937"/>
    <w:rsid w:val="00C34D56"/>
    <w:rsid w:val="00C34E52"/>
    <w:rsid w:val="00C35153"/>
    <w:rsid w:val="00C35743"/>
    <w:rsid w:val="00C357F0"/>
    <w:rsid w:val="00C358BB"/>
    <w:rsid w:val="00C358C2"/>
    <w:rsid w:val="00C358CD"/>
    <w:rsid w:val="00C35956"/>
    <w:rsid w:val="00C3599B"/>
    <w:rsid w:val="00C35AA6"/>
    <w:rsid w:val="00C35DF9"/>
    <w:rsid w:val="00C35E66"/>
    <w:rsid w:val="00C35EAC"/>
    <w:rsid w:val="00C36E9E"/>
    <w:rsid w:val="00C36FC7"/>
    <w:rsid w:val="00C36FFF"/>
    <w:rsid w:val="00C37110"/>
    <w:rsid w:val="00C37293"/>
    <w:rsid w:val="00C3738C"/>
    <w:rsid w:val="00C37421"/>
    <w:rsid w:val="00C3749C"/>
    <w:rsid w:val="00C374CB"/>
    <w:rsid w:val="00C375DF"/>
    <w:rsid w:val="00C3766F"/>
    <w:rsid w:val="00C377AF"/>
    <w:rsid w:val="00C377EE"/>
    <w:rsid w:val="00C37819"/>
    <w:rsid w:val="00C37829"/>
    <w:rsid w:val="00C37857"/>
    <w:rsid w:val="00C379E9"/>
    <w:rsid w:val="00C37B5C"/>
    <w:rsid w:val="00C37FBC"/>
    <w:rsid w:val="00C40017"/>
    <w:rsid w:val="00C4065C"/>
    <w:rsid w:val="00C408D5"/>
    <w:rsid w:val="00C40A2F"/>
    <w:rsid w:val="00C40A80"/>
    <w:rsid w:val="00C40CDC"/>
    <w:rsid w:val="00C413E0"/>
    <w:rsid w:val="00C4164B"/>
    <w:rsid w:val="00C416A0"/>
    <w:rsid w:val="00C4172D"/>
    <w:rsid w:val="00C41911"/>
    <w:rsid w:val="00C419B4"/>
    <w:rsid w:val="00C42155"/>
    <w:rsid w:val="00C422AA"/>
    <w:rsid w:val="00C423E2"/>
    <w:rsid w:val="00C42769"/>
    <w:rsid w:val="00C427F8"/>
    <w:rsid w:val="00C4289F"/>
    <w:rsid w:val="00C42CED"/>
    <w:rsid w:val="00C42D33"/>
    <w:rsid w:val="00C42D4A"/>
    <w:rsid w:val="00C42E27"/>
    <w:rsid w:val="00C42FB3"/>
    <w:rsid w:val="00C435D8"/>
    <w:rsid w:val="00C43614"/>
    <w:rsid w:val="00C436D2"/>
    <w:rsid w:val="00C43776"/>
    <w:rsid w:val="00C43A86"/>
    <w:rsid w:val="00C43CFB"/>
    <w:rsid w:val="00C43DE9"/>
    <w:rsid w:val="00C43E2E"/>
    <w:rsid w:val="00C43EE6"/>
    <w:rsid w:val="00C43F5F"/>
    <w:rsid w:val="00C43FDE"/>
    <w:rsid w:val="00C440C5"/>
    <w:rsid w:val="00C447CC"/>
    <w:rsid w:val="00C4485E"/>
    <w:rsid w:val="00C44D4E"/>
    <w:rsid w:val="00C44D8F"/>
    <w:rsid w:val="00C44FE7"/>
    <w:rsid w:val="00C45201"/>
    <w:rsid w:val="00C453AA"/>
    <w:rsid w:val="00C4595B"/>
    <w:rsid w:val="00C45A87"/>
    <w:rsid w:val="00C45B34"/>
    <w:rsid w:val="00C45D52"/>
    <w:rsid w:val="00C45E12"/>
    <w:rsid w:val="00C4688B"/>
    <w:rsid w:val="00C468DA"/>
    <w:rsid w:val="00C46B6F"/>
    <w:rsid w:val="00C46C5B"/>
    <w:rsid w:val="00C46FBA"/>
    <w:rsid w:val="00C46FD3"/>
    <w:rsid w:val="00C4761A"/>
    <w:rsid w:val="00C47665"/>
    <w:rsid w:val="00C476CE"/>
    <w:rsid w:val="00C47846"/>
    <w:rsid w:val="00C47933"/>
    <w:rsid w:val="00C47982"/>
    <w:rsid w:val="00C47ABD"/>
    <w:rsid w:val="00C47BEC"/>
    <w:rsid w:val="00C47DE8"/>
    <w:rsid w:val="00C47EA0"/>
    <w:rsid w:val="00C47F11"/>
    <w:rsid w:val="00C50040"/>
    <w:rsid w:val="00C50102"/>
    <w:rsid w:val="00C502E2"/>
    <w:rsid w:val="00C50305"/>
    <w:rsid w:val="00C5034E"/>
    <w:rsid w:val="00C50680"/>
    <w:rsid w:val="00C50876"/>
    <w:rsid w:val="00C5090D"/>
    <w:rsid w:val="00C50AF9"/>
    <w:rsid w:val="00C511E3"/>
    <w:rsid w:val="00C51293"/>
    <w:rsid w:val="00C51393"/>
    <w:rsid w:val="00C5139F"/>
    <w:rsid w:val="00C51425"/>
    <w:rsid w:val="00C51602"/>
    <w:rsid w:val="00C5169E"/>
    <w:rsid w:val="00C516E2"/>
    <w:rsid w:val="00C51886"/>
    <w:rsid w:val="00C51A50"/>
    <w:rsid w:val="00C51AA6"/>
    <w:rsid w:val="00C51AE6"/>
    <w:rsid w:val="00C51C16"/>
    <w:rsid w:val="00C51E35"/>
    <w:rsid w:val="00C51E84"/>
    <w:rsid w:val="00C51F52"/>
    <w:rsid w:val="00C52268"/>
    <w:rsid w:val="00C522AA"/>
    <w:rsid w:val="00C524BF"/>
    <w:rsid w:val="00C52541"/>
    <w:rsid w:val="00C52795"/>
    <w:rsid w:val="00C52862"/>
    <w:rsid w:val="00C52D94"/>
    <w:rsid w:val="00C52EC2"/>
    <w:rsid w:val="00C53115"/>
    <w:rsid w:val="00C5312C"/>
    <w:rsid w:val="00C531CE"/>
    <w:rsid w:val="00C532D2"/>
    <w:rsid w:val="00C533A2"/>
    <w:rsid w:val="00C53808"/>
    <w:rsid w:val="00C53C43"/>
    <w:rsid w:val="00C53C7E"/>
    <w:rsid w:val="00C53DF5"/>
    <w:rsid w:val="00C53F98"/>
    <w:rsid w:val="00C53FA2"/>
    <w:rsid w:val="00C53FEF"/>
    <w:rsid w:val="00C5416A"/>
    <w:rsid w:val="00C541D1"/>
    <w:rsid w:val="00C543F7"/>
    <w:rsid w:val="00C545D7"/>
    <w:rsid w:val="00C5462C"/>
    <w:rsid w:val="00C54689"/>
    <w:rsid w:val="00C54B23"/>
    <w:rsid w:val="00C54B29"/>
    <w:rsid w:val="00C54CBF"/>
    <w:rsid w:val="00C54D48"/>
    <w:rsid w:val="00C54EA1"/>
    <w:rsid w:val="00C54F82"/>
    <w:rsid w:val="00C55036"/>
    <w:rsid w:val="00C55186"/>
    <w:rsid w:val="00C55328"/>
    <w:rsid w:val="00C553BE"/>
    <w:rsid w:val="00C553CE"/>
    <w:rsid w:val="00C553DC"/>
    <w:rsid w:val="00C553E5"/>
    <w:rsid w:val="00C55400"/>
    <w:rsid w:val="00C55407"/>
    <w:rsid w:val="00C55609"/>
    <w:rsid w:val="00C55748"/>
    <w:rsid w:val="00C55874"/>
    <w:rsid w:val="00C559F4"/>
    <w:rsid w:val="00C55A73"/>
    <w:rsid w:val="00C55B72"/>
    <w:rsid w:val="00C55BC5"/>
    <w:rsid w:val="00C55F93"/>
    <w:rsid w:val="00C56131"/>
    <w:rsid w:val="00C571A0"/>
    <w:rsid w:val="00C57334"/>
    <w:rsid w:val="00C573E1"/>
    <w:rsid w:val="00C5763E"/>
    <w:rsid w:val="00C57754"/>
    <w:rsid w:val="00C57868"/>
    <w:rsid w:val="00C57C1A"/>
    <w:rsid w:val="00C57C79"/>
    <w:rsid w:val="00C57EED"/>
    <w:rsid w:val="00C57F0F"/>
    <w:rsid w:val="00C600D9"/>
    <w:rsid w:val="00C6026C"/>
    <w:rsid w:val="00C6027E"/>
    <w:rsid w:val="00C60462"/>
    <w:rsid w:val="00C6074C"/>
    <w:rsid w:val="00C607A9"/>
    <w:rsid w:val="00C6091B"/>
    <w:rsid w:val="00C6110C"/>
    <w:rsid w:val="00C612AA"/>
    <w:rsid w:val="00C615E8"/>
    <w:rsid w:val="00C615EC"/>
    <w:rsid w:val="00C6172B"/>
    <w:rsid w:val="00C6175C"/>
    <w:rsid w:val="00C61798"/>
    <w:rsid w:val="00C61871"/>
    <w:rsid w:val="00C618F8"/>
    <w:rsid w:val="00C61942"/>
    <w:rsid w:val="00C61AD3"/>
    <w:rsid w:val="00C61B74"/>
    <w:rsid w:val="00C61C6C"/>
    <w:rsid w:val="00C61F12"/>
    <w:rsid w:val="00C61F79"/>
    <w:rsid w:val="00C6201C"/>
    <w:rsid w:val="00C6206A"/>
    <w:rsid w:val="00C6215B"/>
    <w:rsid w:val="00C624E3"/>
    <w:rsid w:val="00C625D6"/>
    <w:rsid w:val="00C62641"/>
    <w:rsid w:val="00C626FB"/>
    <w:rsid w:val="00C62736"/>
    <w:rsid w:val="00C62794"/>
    <w:rsid w:val="00C62894"/>
    <w:rsid w:val="00C62B1E"/>
    <w:rsid w:val="00C62D12"/>
    <w:rsid w:val="00C633E1"/>
    <w:rsid w:val="00C63488"/>
    <w:rsid w:val="00C634F0"/>
    <w:rsid w:val="00C63609"/>
    <w:rsid w:val="00C6384E"/>
    <w:rsid w:val="00C63886"/>
    <w:rsid w:val="00C63B12"/>
    <w:rsid w:val="00C63B46"/>
    <w:rsid w:val="00C63F79"/>
    <w:rsid w:val="00C63FE5"/>
    <w:rsid w:val="00C6402B"/>
    <w:rsid w:val="00C64193"/>
    <w:rsid w:val="00C642B6"/>
    <w:rsid w:val="00C64870"/>
    <w:rsid w:val="00C64B55"/>
    <w:rsid w:val="00C64D39"/>
    <w:rsid w:val="00C64EBF"/>
    <w:rsid w:val="00C64F01"/>
    <w:rsid w:val="00C65117"/>
    <w:rsid w:val="00C65364"/>
    <w:rsid w:val="00C65629"/>
    <w:rsid w:val="00C6572D"/>
    <w:rsid w:val="00C657EA"/>
    <w:rsid w:val="00C65845"/>
    <w:rsid w:val="00C65A56"/>
    <w:rsid w:val="00C65F72"/>
    <w:rsid w:val="00C65FD2"/>
    <w:rsid w:val="00C661C6"/>
    <w:rsid w:val="00C6648A"/>
    <w:rsid w:val="00C66594"/>
    <w:rsid w:val="00C665B6"/>
    <w:rsid w:val="00C6666C"/>
    <w:rsid w:val="00C66965"/>
    <w:rsid w:val="00C669D7"/>
    <w:rsid w:val="00C66A07"/>
    <w:rsid w:val="00C66BF5"/>
    <w:rsid w:val="00C66BF6"/>
    <w:rsid w:val="00C66DBE"/>
    <w:rsid w:val="00C67382"/>
    <w:rsid w:val="00C67439"/>
    <w:rsid w:val="00C6754E"/>
    <w:rsid w:val="00C6764F"/>
    <w:rsid w:val="00C676AA"/>
    <w:rsid w:val="00C6772F"/>
    <w:rsid w:val="00C67AF1"/>
    <w:rsid w:val="00C67EF2"/>
    <w:rsid w:val="00C70394"/>
    <w:rsid w:val="00C70789"/>
    <w:rsid w:val="00C70AD3"/>
    <w:rsid w:val="00C70F7A"/>
    <w:rsid w:val="00C7103F"/>
    <w:rsid w:val="00C710B3"/>
    <w:rsid w:val="00C71113"/>
    <w:rsid w:val="00C7113A"/>
    <w:rsid w:val="00C7116B"/>
    <w:rsid w:val="00C71209"/>
    <w:rsid w:val="00C71324"/>
    <w:rsid w:val="00C71547"/>
    <w:rsid w:val="00C7155D"/>
    <w:rsid w:val="00C7180F"/>
    <w:rsid w:val="00C71847"/>
    <w:rsid w:val="00C71B36"/>
    <w:rsid w:val="00C71C18"/>
    <w:rsid w:val="00C71C53"/>
    <w:rsid w:val="00C71E16"/>
    <w:rsid w:val="00C71FC0"/>
    <w:rsid w:val="00C72007"/>
    <w:rsid w:val="00C72075"/>
    <w:rsid w:val="00C720D3"/>
    <w:rsid w:val="00C72195"/>
    <w:rsid w:val="00C721BC"/>
    <w:rsid w:val="00C7220F"/>
    <w:rsid w:val="00C724B8"/>
    <w:rsid w:val="00C729F2"/>
    <w:rsid w:val="00C72A03"/>
    <w:rsid w:val="00C72A33"/>
    <w:rsid w:val="00C72C7A"/>
    <w:rsid w:val="00C72CBB"/>
    <w:rsid w:val="00C72DFE"/>
    <w:rsid w:val="00C72E13"/>
    <w:rsid w:val="00C72E79"/>
    <w:rsid w:val="00C72FE4"/>
    <w:rsid w:val="00C730A1"/>
    <w:rsid w:val="00C7347D"/>
    <w:rsid w:val="00C734E3"/>
    <w:rsid w:val="00C73543"/>
    <w:rsid w:val="00C737A1"/>
    <w:rsid w:val="00C7383F"/>
    <w:rsid w:val="00C73AAD"/>
    <w:rsid w:val="00C73DCD"/>
    <w:rsid w:val="00C73E14"/>
    <w:rsid w:val="00C73E5F"/>
    <w:rsid w:val="00C73E88"/>
    <w:rsid w:val="00C73F7A"/>
    <w:rsid w:val="00C7402C"/>
    <w:rsid w:val="00C742E5"/>
    <w:rsid w:val="00C7430E"/>
    <w:rsid w:val="00C74396"/>
    <w:rsid w:val="00C7447E"/>
    <w:rsid w:val="00C746E9"/>
    <w:rsid w:val="00C74928"/>
    <w:rsid w:val="00C74B9F"/>
    <w:rsid w:val="00C74D06"/>
    <w:rsid w:val="00C74EC1"/>
    <w:rsid w:val="00C7508A"/>
    <w:rsid w:val="00C7526C"/>
    <w:rsid w:val="00C7578F"/>
    <w:rsid w:val="00C75A2F"/>
    <w:rsid w:val="00C75A9C"/>
    <w:rsid w:val="00C75C9D"/>
    <w:rsid w:val="00C75CAC"/>
    <w:rsid w:val="00C75CE6"/>
    <w:rsid w:val="00C75D86"/>
    <w:rsid w:val="00C75E77"/>
    <w:rsid w:val="00C75E90"/>
    <w:rsid w:val="00C75F8A"/>
    <w:rsid w:val="00C7609B"/>
    <w:rsid w:val="00C7610D"/>
    <w:rsid w:val="00C76295"/>
    <w:rsid w:val="00C762B4"/>
    <w:rsid w:val="00C76351"/>
    <w:rsid w:val="00C76426"/>
    <w:rsid w:val="00C764A9"/>
    <w:rsid w:val="00C76689"/>
    <w:rsid w:val="00C7671D"/>
    <w:rsid w:val="00C769D6"/>
    <w:rsid w:val="00C76C42"/>
    <w:rsid w:val="00C76D79"/>
    <w:rsid w:val="00C76DB6"/>
    <w:rsid w:val="00C76E21"/>
    <w:rsid w:val="00C76F5C"/>
    <w:rsid w:val="00C770A8"/>
    <w:rsid w:val="00C77243"/>
    <w:rsid w:val="00C7741D"/>
    <w:rsid w:val="00C774A2"/>
    <w:rsid w:val="00C7760E"/>
    <w:rsid w:val="00C77859"/>
    <w:rsid w:val="00C77C3C"/>
    <w:rsid w:val="00C77CEF"/>
    <w:rsid w:val="00C77D82"/>
    <w:rsid w:val="00C77EF7"/>
    <w:rsid w:val="00C77F9F"/>
    <w:rsid w:val="00C8007D"/>
    <w:rsid w:val="00C800C3"/>
    <w:rsid w:val="00C8016E"/>
    <w:rsid w:val="00C802EA"/>
    <w:rsid w:val="00C804C6"/>
    <w:rsid w:val="00C80643"/>
    <w:rsid w:val="00C80854"/>
    <w:rsid w:val="00C80876"/>
    <w:rsid w:val="00C809F8"/>
    <w:rsid w:val="00C80A18"/>
    <w:rsid w:val="00C80CF8"/>
    <w:rsid w:val="00C80F64"/>
    <w:rsid w:val="00C80F73"/>
    <w:rsid w:val="00C810EF"/>
    <w:rsid w:val="00C81102"/>
    <w:rsid w:val="00C8128A"/>
    <w:rsid w:val="00C8130C"/>
    <w:rsid w:val="00C813F5"/>
    <w:rsid w:val="00C81572"/>
    <w:rsid w:val="00C81990"/>
    <w:rsid w:val="00C819D7"/>
    <w:rsid w:val="00C81A81"/>
    <w:rsid w:val="00C81B4F"/>
    <w:rsid w:val="00C81F6A"/>
    <w:rsid w:val="00C81FFB"/>
    <w:rsid w:val="00C82599"/>
    <w:rsid w:val="00C82720"/>
    <w:rsid w:val="00C82954"/>
    <w:rsid w:val="00C82A28"/>
    <w:rsid w:val="00C82A72"/>
    <w:rsid w:val="00C82E80"/>
    <w:rsid w:val="00C82FEB"/>
    <w:rsid w:val="00C831F4"/>
    <w:rsid w:val="00C832F8"/>
    <w:rsid w:val="00C8335B"/>
    <w:rsid w:val="00C8367F"/>
    <w:rsid w:val="00C83697"/>
    <w:rsid w:val="00C837AB"/>
    <w:rsid w:val="00C838ED"/>
    <w:rsid w:val="00C838F2"/>
    <w:rsid w:val="00C83A0A"/>
    <w:rsid w:val="00C83B88"/>
    <w:rsid w:val="00C83BC9"/>
    <w:rsid w:val="00C83C1C"/>
    <w:rsid w:val="00C84207"/>
    <w:rsid w:val="00C84240"/>
    <w:rsid w:val="00C842CB"/>
    <w:rsid w:val="00C844C5"/>
    <w:rsid w:val="00C8459A"/>
    <w:rsid w:val="00C84616"/>
    <w:rsid w:val="00C847B0"/>
    <w:rsid w:val="00C847CD"/>
    <w:rsid w:val="00C84865"/>
    <w:rsid w:val="00C8486C"/>
    <w:rsid w:val="00C8493B"/>
    <w:rsid w:val="00C849A1"/>
    <w:rsid w:val="00C84B5E"/>
    <w:rsid w:val="00C84FED"/>
    <w:rsid w:val="00C850F6"/>
    <w:rsid w:val="00C8552E"/>
    <w:rsid w:val="00C8567F"/>
    <w:rsid w:val="00C85760"/>
    <w:rsid w:val="00C85866"/>
    <w:rsid w:val="00C858F7"/>
    <w:rsid w:val="00C85A90"/>
    <w:rsid w:val="00C85D9B"/>
    <w:rsid w:val="00C85EBE"/>
    <w:rsid w:val="00C86259"/>
    <w:rsid w:val="00C862DB"/>
    <w:rsid w:val="00C86343"/>
    <w:rsid w:val="00C863D8"/>
    <w:rsid w:val="00C8656B"/>
    <w:rsid w:val="00C865F9"/>
    <w:rsid w:val="00C8686F"/>
    <w:rsid w:val="00C869B7"/>
    <w:rsid w:val="00C869DB"/>
    <w:rsid w:val="00C86A34"/>
    <w:rsid w:val="00C86A7D"/>
    <w:rsid w:val="00C86A81"/>
    <w:rsid w:val="00C86AAE"/>
    <w:rsid w:val="00C86B36"/>
    <w:rsid w:val="00C86B74"/>
    <w:rsid w:val="00C86BAB"/>
    <w:rsid w:val="00C86C69"/>
    <w:rsid w:val="00C870F7"/>
    <w:rsid w:val="00C8725B"/>
    <w:rsid w:val="00C8734A"/>
    <w:rsid w:val="00C8755F"/>
    <w:rsid w:val="00C875D9"/>
    <w:rsid w:val="00C87753"/>
    <w:rsid w:val="00C877AC"/>
    <w:rsid w:val="00C877B8"/>
    <w:rsid w:val="00C87895"/>
    <w:rsid w:val="00C8797B"/>
    <w:rsid w:val="00C87A10"/>
    <w:rsid w:val="00C87A50"/>
    <w:rsid w:val="00C87AEB"/>
    <w:rsid w:val="00C87C99"/>
    <w:rsid w:val="00C87ED3"/>
    <w:rsid w:val="00C87FD8"/>
    <w:rsid w:val="00C87FE6"/>
    <w:rsid w:val="00C9037D"/>
    <w:rsid w:val="00C905C1"/>
    <w:rsid w:val="00C90910"/>
    <w:rsid w:val="00C90B26"/>
    <w:rsid w:val="00C90F1A"/>
    <w:rsid w:val="00C91198"/>
    <w:rsid w:val="00C9127D"/>
    <w:rsid w:val="00C91342"/>
    <w:rsid w:val="00C9157B"/>
    <w:rsid w:val="00C9166E"/>
    <w:rsid w:val="00C91789"/>
    <w:rsid w:val="00C91793"/>
    <w:rsid w:val="00C917BD"/>
    <w:rsid w:val="00C9186E"/>
    <w:rsid w:val="00C919F7"/>
    <w:rsid w:val="00C91B5D"/>
    <w:rsid w:val="00C91B63"/>
    <w:rsid w:val="00C91C1C"/>
    <w:rsid w:val="00C92197"/>
    <w:rsid w:val="00C92214"/>
    <w:rsid w:val="00C92223"/>
    <w:rsid w:val="00C9224D"/>
    <w:rsid w:val="00C92364"/>
    <w:rsid w:val="00C924AC"/>
    <w:rsid w:val="00C9251B"/>
    <w:rsid w:val="00C92B01"/>
    <w:rsid w:val="00C92BD1"/>
    <w:rsid w:val="00C92C4D"/>
    <w:rsid w:val="00C92D48"/>
    <w:rsid w:val="00C92FED"/>
    <w:rsid w:val="00C92FFF"/>
    <w:rsid w:val="00C930E5"/>
    <w:rsid w:val="00C931EE"/>
    <w:rsid w:val="00C933E3"/>
    <w:rsid w:val="00C93418"/>
    <w:rsid w:val="00C93444"/>
    <w:rsid w:val="00C9345C"/>
    <w:rsid w:val="00C9375F"/>
    <w:rsid w:val="00C937E4"/>
    <w:rsid w:val="00C93882"/>
    <w:rsid w:val="00C939A9"/>
    <w:rsid w:val="00C939AB"/>
    <w:rsid w:val="00C939DA"/>
    <w:rsid w:val="00C93C06"/>
    <w:rsid w:val="00C93C30"/>
    <w:rsid w:val="00C93DA1"/>
    <w:rsid w:val="00C93DBF"/>
    <w:rsid w:val="00C93F1E"/>
    <w:rsid w:val="00C93FDA"/>
    <w:rsid w:val="00C941B8"/>
    <w:rsid w:val="00C942FA"/>
    <w:rsid w:val="00C94504"/>
    <w:rsid w:val="00C949AA"/>
    <w:rsid w:val="00C94A0C"/>
    <w:rsid w:val="00C94DA5"/>
    <w:rsid w:val="00C94F0B"/>
    <w:rsid w:val="00C94FC9"/>
    <w:rsid w:val="00C9501D"/>
    <w:rsid w:val="00C9548D"/>
    <w:rsid w:val="00C954B8"/>
    <w:rsid w:val="00C9550F"/>
    <w:rsid w:val="00C955C5"/>
    <w:rsid w:val="00C9565A"/>
    <w:rsid w:val="00C9589B"/>
    <w:rsid w:val="00C95AFA"/>
    <w:rsid w:val="00C95B58"/>
    <w:rsid w:val="00C95BBB"/>
    <w:rsid w:val="00C95CEE"/>
    <w:rsid w:val="00C95F40"/>
    <w:rsid w:val="00C96020"/>
    <w:rsid w:val="00C960C5"/>
    <w:rsid w:val="00C9613E"/>
    <w:rsid w:val="00C96222"/>
    <w:rsid w:val="00C9695C"/>
    <w:rsid w:val="00C96CB6"/>
    <w:rsid w:val="00C96DCB"/>
    <w:rsid w:val="00C9721B"/>
    <w:rsid w:val="00C97350"/>
    <w:rsid w:val="00C97389"/>
    <w:rsid w:val="00C97426"/>
    <w:rsid w:val="00C975DF"/>
    <w:rsid w:val="00C97611"/>
    <w:rsid w:val="00C9781E"/>
    <w:rsid w:val="00C97892"/>
    <w:rsid w:val="00C97A98"/>
    <w:rsid w:val="00C97C3D"/>
    <w:rsid w:val="00C97E3C"/>
    <w:rsid w:val="00C97F3A"/>
    <w:rsid w:val="00CA007A"/>
    <w:rsid w:val="00CA012A"/>
    <w:rsid w:val="00CA01E6"/>
    <w:rsid w:val="00CA020E"/>
    <w:rsid w:val="00CA03DB"/>
    <w:rsid w:val="00CA04D7"/>
    <w:rsid w:val="00CA0639"/>
    <w:rsid w:val="00CA089D"/>
    <w:rsid w:val="00CA08AD"/>
    <w:rsid w:val="00CA0BDA"/>
    <w:rsid w:val="00CA0D21"/>
    <w:rsid w:val="00CA0EE2"/>
    <w:rsid w:val="00CA12C4"/>
    <w:rsid w:val="00CA1402"/>
    <w:rsid w:val="00CA14D6"/>
    <w:rsid w:val="00CA15E1"/>
    <w:rsid w:val="00CA17FE"/>
    <w:rsid w:val="00CA18E7"/>
    <w:rsid w:val="00CA1ACD"/>
    <w:rsid w:val="00CA1BBE"/>
    <w:rsid w:val="00CA1C55"/>
    <w:rsid w:val="00CA1D65"/>
    <w:rsid w:val="00CA1E8B"/>
    <w:rsid w:val="00CA2025"/>
    <w:rsid w:val="00CA2669"/>
    <w:rsid w:val="00CA2711"/>
    <w:rsid w:val="00CA27C0"/>
    <w:rsid w:val="00CA2891"/>
    <w:rsid w:val="00CA29D9"/>
    <w:rsid w:val="00CA2ADB"/>
    <w:rsid w:val="00CA2BB6"/>
    <w:rsid w:val="00CA2C9D"/>
    <w:rsid w:val="00CA2CBF"/>
    <w:rsid w:val="00CA2DFD"/>
    <w:rsid w:val="00CA2F57"/>
    <w:rsid w:val="00CA3068"/>
    <w:rsid w:val="00CA31F5"/>
    <w:rsid w:val="00CA3245"/>
    <w:rsid w:val="00CA340A"/>
    <w:rsid w:val="00CA344F"/>
    <w:rsid w:val="00CA34DB"/>
    <w:rsid w:val="00CA350E"/>
    <w:rsid w:val="00CA366E"/>
    <w:rsid w:val="00CA3916"/>
    <w:rsid w:val="00CA3A6D"/>
    <w:rsid w:val="00CA3AC4"/>
    <w:rsid w:val="00CA3AEE"/>
    <w:rsid w:val="00CA3BDC"/>
    <w:rsid w:val="00CA3F1A"/>
    <w:rsid w:val="00CA3F1B"/>
    <w:rsid w:val="00CA3FB1"/>
    <w:rsid w:val="00CA402A"/>
    <w:rsid w:val="00CA44B6"/>
    <w:rsid w:val="00CA4570"/>
    <w:rsid w:val="00CA47DA"/>
    <w:rsid w:val="00CA4E6B"/>
    <w:rsid w:val="00CA4EB8"/>
    <w:rsid w:val="00CA4FA6"/>
    <w:rsid w:val="00CA5039"/>
    <w:rsid w:val="00CA50CC"/>
    <w:rsid w:val="00CA5127"/>
    <w:rsid w:val="00CA51E1"/>
    <w:rsid w:val="00CA52DB"/>
    <w:rsid w:val="00CA52F2"/>
    <w:rsid w:val="00CA5344"/>
    <w:rsid w:val="00CA5531"/>
    <w:rsid w:val="00CA562F"/>
    <w:rsid w:val="00CA5984"/>
    <w:rsid w:val="00CA59AD"/>
    <w:rsid w:val="00CA5BFE"/>
    <w:rsid w:val="00CA5E48"/>
    <w:rsid w:val="00CA5E84"/>
    <w:rsid w:val="00CA6049"/>
    <w:rsid w:val="00CA61AE"/>
    <w:rsid w:val="00CA6277"/>
    <w:rsid w:val="00CA62B1"/>
    <w:rsid w:val="00CA6417"/>
    <w:rsid w:val="00CA6550"/>
    <w:rsid w:val="00CA6791"/>
    <w:rsid w:val="00CA6875"/>
    <w:rsid w:val="00CA69D8"/>
    <w:rsid w:val="00CA7133"/>
    <w:rsid w:val="00CA7260"/>
    <w:rsid w:val="00CA747C"/>
    <w:rsid w:val="00CA76DF"/>
    <w:rsid w:val="00CA7746"/>
    <w:rsid w:val="00CA7824"/>
    <w:rsid w:val="00CA7828"/>
    <w:rsid w:val="00CA79F8"/>
    <w:rsid w:val="00CA7B54"/>
    <w:rsid w:val="00CA7CA6"/>
    <w:rsid w:val="00CA7D13"/>
    <w:rsid w:val="00CA7D67"/>
    <w:rsid w:val="00CA7F6D"/>
    <w:rsid w:val="00CB01C9"/>
    <w:rsid w:val="00CB022C"/>
    <w:rsid w:val="00CB0285"/>
    <w:rsid w:val="00CB02E9"/>
    <w:rsid w:val="00CB04DF"/>
    <w:rsid w:val="00CB06C5"/>
    <w:rsid w:val="00CB085A"/>
    <w:rsid w:val="00CB089E"/>
    <w:rsid w:val="00CB0A75"/>
    <w:rsid w:val="00CB0CE6"/>
    <w:rsid w:val="00CB0D72"/>
    <w:rsid w:val="00CB0D9E"/>
    <w:rsid w:val="00CB0DDA"/>
    <w:rsid w:val="00CB0F47"/>
    <w:rsid w:val="00CB0F94"/>
    <w:rsid w:val="00CB10EE"/>
    <w:rsid w:val="00CB130D"/>
    <w:rsid w:val="00CB152C"/>
    <w:rsid w:val="00CB1584"/>
    <w:rsid w:val="00CB169E"/>
    <w:rsid w:val="00CB186F"/>
    <w:rsid w:val="00CB18AC"/>
    <w:rsid w:val="00CB1933"/>
    <w:rsid w:val="00CB1B16"/>
    <w:rsid w:val="00CB1C64"/>
    <w:rsid w:val="00CB1DEB"/>
    <w:rsid w:val="00CB1E1C"/>
    <w:rsid w:val="00CB1EE2"/>
    <w:rsid w:val="00CB1F92"/>
    <w:rsid w:val="00CB206C"/>
    <w:rsid w:val="00CB2392"/>
    <w:rsid w:val="00CB23A2"/>
    <w:rsid w:val="00CB2458"/>
    <w:rsid w:val="00CB259A"/>
    <w:rsid w:val="00CB25E9"/>
    <w:rsid w:val="00CB2609"/>
    <w:rsid w:val="00CB2763"/>
    <w:rsid w:val="00CB28D3"/>
    <w:rsid w:val="00CB28ED"/>
    <w:rsid w:val="00CB2BA5"/>
    <w:rsid w:val="00CB2C53"/>
    <w:rsid w:val="00CB2E25"/>
    <w:rsid w:val="00CB2F82"/>
    <w:rsid w:val="00CB381F"/>
    <w:rsid w:val="00CB392F"/>
    <w:rsid w:val="00CB3936"/>
    <w:rsid w:val="00CB3A81"/>
    <w:rsid w:val="00CB3BBB"/>
    <w:rsid w:val="00CB3C00"/>
    <w:rsid w:val="00CB4178"/>
    <w:rsid w:val="00CB4284"/>
    <w:rsid w:val="00CB42DE"/>
    <w:rsid w:val="00CB4312"/>
    <w:rsid w:val="00CB4424"/>
    <w:rsid w:val="00CB4537"/>
    <w:rsid w:val="00CB4622"/>
    <w:rsid w:val="00CB46D0"/>
    <w:rsid w:val="00CB4788"/>
    <w:rsid w:val="00CB4825"/>
    <w:rsid w:val="00CB4896"/>
    <w:rsid w:val="00CB4CB5"/>
    <w:rsid w:val="00CB5276"/>
    <w:rsid w:val="00CB52BA"/>
    <w:rsid w:val="00CB5372"/>
    <w:rsid w:val="00CB56CF"/>
    <w:rsid w:val="00CB5EE4"/>
    <w:rsid w:val="00CB5EEE"/>
    <w:rsid w:val="00CB6120"/>
    <w:rsid w:val="00CB623D"/>
    <w:rsid w:val="00CB6561"/>
    <w:rsid w:val="00CB665E"/>
    <w:rsid w:val="00CB6844"/>
    <w:rsid w:val="00CB69FD"/>
    <w:rsid w:val="00CB6A38"/>
    <w:rsid w:val="00CB6AE2"/>
    <w:rsid w:val="00CB6F69"/>
    <w:rsid w:val="00CB710F"/>
    <w:rsid w:val="00CB72CD"/>
    <w:rsid w:val="00CB72E9"/>
    <w:rsid w:val="00CB78A8"/>
    <w:rsid w:val="00CB7925"/>
    <w:rsid w:val="00CB7B4A"/>
    <w:rsid w:val="00CB7B6A"/>
    <w:rsid w:val="00CB7C30"/>
    <w:rsid w:val="00CB7C48"/>
    <w:rsid w:val="00CB7E8A"/>
    <w:rsid w:val="00CC00BD"/>
    <w:rsid w:val="00CC012A"/>
    <w:rsid w:val="00CC0316"/>
    <w:rsid w:val="00CC037E"/>
    <w:rsid w:val="00CC052B"/>
    <w:rsid w:val="00CC052E"/>
    <w:rsid w:val="00CC06B8"/>
    <w:rsid w:val="00CC082B"/>
    <w:rsid w:val="00CC084B"/>
    <w:rsid w:val="00CC0991"/>
    <w:rsid w:val="00CC0FEC"/>
    <w:rsid w:val="00CC1134"/>
    <w:rsid w:val="00CC1170"/>
    <w:rsid w:val="00CC117C"/>
    <w:rsid w:val="00CC11DC"/>
    <w:rsid w:val="00CC12BC"/>
    <w:rsid w:val="00CC1314"/>
    <w:rsid w:val="00CC1714"/>
    <w:rsid w:val="00CC173F"/>
    <w:rsid w:val="00CC18CC"/>
    <w:rsid w:val="00CC1B24"/>
    <w:rsid w:val="00CC1FC4"/>
    <w:rsid w:val="00CC2136"/>
    <w:rsid w:val="00CC23C1"/>
    <w:rsid w:val="00CC243C"/>
    <w:rsid w:val="00CC28B5"/>
    <w:rsid w:val="00CC28DF"/>
    <w:rsid w:val="00CC2A07"/>
    <w:rsid w:val="00CC2A9A"/>
    <w:rsid w:val="00CC2C04"/>
    <w:rsid w:val="00CC2EBE"/>
    <w:rsid w:val="00CC2FFB"/>
    <w:rsid w:val="00CC329E"/>
    <w:rsid w:val="00CC32F1"/>
    <w:rsid w:val="00CC33B3"/>
    <w:rsid w:val="00CC3452"/>
    <w:rsid w:val="00CC35FE"/>
    <w:rsid w:val="00CC391E"/>
    <w:rsid w:val="00CC3A9B"/>
    <w:rsid w:val="00CC3AC2"/>
    <w:rsid w:val="00CC3BA7"/>
    <w:rsid w:val="00CC3BB4"/>
    <w:rsid w:val="00CC3D69"/>
    <w:rsid w:val="00CC3F24"/>
    <w:rsid w:val="00CC420C"/>
    <w:rsid w:val="00CC428D"/>
    <w:rsid w:val="00CC43D6"/>
    <w:rsid w:val="00CC4511"/>
    <w:rsid w:val="00CC46B9"/>
    <w:rsid w:val="00CC479B"/>
    <w:rsid w:val="00CC4A09"/>
    <w:rsid w:val="00CC4A1E"/>
    <w:rsid w:val="00CC4BA6"/>
    <w:rsid w:val="00CC4D7C"/>
    <w:rsid w:val="00CC5395"/>
    <w:rsid w:val="00CC5554"/>
    <w:rsid w:val="00CC5585"/>
    <w:rsid w:val="00CC5815"/>
    <w:rsid w:val="00CC5D06"/>
    <w:rsid w:val="00CC5D44"/>
    <w:rsid w:val="00CC5DC4"/>
    <w:rsid w:val="00CC5DC7"/>
    <w:rsid w:val="00CC60E7"/>
    <w:rsid w:val="00CC63E2"/>
    <w:rsid w:val="00CC6477"/>
    <w:rsid w:val="00CC65E2"/>
    <w:rsid w:val="00CC6803"/>
    <w:rsid w:val="00CC6A01"/>
    <w:rsid w:val="00CC6AE3"/>
    <w:rsid w:val="00CC6B84"/>
    <w:rsid w:val="00CC6CBB"/>
    <w:rsid w:val="00CC6ED1"/>
    <w:rsid w:val="00CC708A"/>
    <w:rsid w:val="00CC708B"/>
    <w:rsid w:val="00CC7266"/>
    <w:rsid w:val="00CC73D9"/>
    <w:rsid w:val="00CC73DE"/>
    <w:rsid w:val="00CC7468"/>
    <w:rsid w:val="00CC7496"/>
    <w:rsid w:val="00CC75EE"/>
    <w:rsid w:val="00CC77F7"/>
    <w:rsid w:val="00CC781B"/>
    <w:rsid w:val="00CC7866"/>
    <w:rsid w:val="00CC78BF"/>
    <w:rsid w:val="00CC78C9"/>
    <w:rsid w:val="00CC7AC4"/>
    <w:rsid w:val="00CC7BF1"/>
    <w:rsid w:val="00CC7CE1"/>
    <w:rsid w:val="00CC7D38"/>
    <w:rsid w:val="00CC7D63"/>
    <w:rsid w:val="00CD02B1"/>
    <w:rsid w:val="00CD02BF"/>
    <w:rsid w:val="00CD033A"/>
    <w:rsid w:val="00CD0436"/>
    <w:rsid w:val="00CD04AE"/>
    <w:rsid w:val="00CD0607"/>
    <w:rsid w:val="00CD0661"/>
    <w:rsid w:val="00CD083D"/>
    <w:rsid w:val="00CD08FE"/>
    <w:rsid w:val="00CD0992"/>
    <w:rsid w:val="00CD09A8"/>
    <w:rsid w:val="00CD0BC6"/>
    <w:rsid w:val="00CD0FCD"/>
    <w:rsid w:val="00CD162A"/>
    <w:rsid w:val="00CD1919"/>
    <w:rsid w:val="00CD1B05"/>
    <w:rsid w:val="00CD1B60"/>
    <w:rsid w:val="00CD1B8D"/>
    <w:rsid w:val="00CD1C2C"/>
    <w:rsid w:val="00CD1CA1"/>
    <w:rsid w:val="00CD1CFB"/>
    <w:rsid w:val="00CD23F3"/>
    <w:rsid w:val="00CD24CE"/>
    <w:rsid w:val="00CD258D"/>
    <w:rsid w:val="00CD27D5"/>
    <w:rsid w:val="00CD2A66"/>
    <w:rsid w:val="00CD2C3E"/>
    <w:rsid w:val="00CD2DF7"/>
    <w:rsid w:val="00CD345B"/>
    <w:rsid w:val="00CD3647"/>
    <w:rsid w:val="00CD3728"/>
    <w:rsid w:val="00CD3853"/>
    <w:rsid w:val="00CD38E4"/>
    <w:rsid w:val="00CD40B1"/>
    <w:rsid w:val="00CD4119"/>
    <w:rsid w:val="00CD4344"/>
    <w:rsid w:val="00CD4440"/>
    <w:rsid w:val="00CD4760"/>
    <w:rsid w:val="00CD4774"/>
    <w:rsid w:val="00CD47D1"/>
    <w:rsid w:val="00CD4809"/>
    <w:rsid w:val="00CD480C"/>
    <w:rsid w:val="00CD4E26"/>
    <w:rsid w:val="00CD51E5"/>
    <w:rsid w:val="00CD5251"/>
    <w:rsid w:val="00CD540C"/>
    <w:rsid w:val="00CD55FC"/>
    <w:rsid w:val="00CD5781"/>
    <w:rsid w:val="00CD5A94"/>
    <w:rsid w:val="00CD5D3B"/>
    <w:rsid w:val="00CD5E3B"/>
    <w:rsid w:val="00CD5EEF"/>
    <w:rsid w:val="00CD603B"/>
    <w:rsid w:val="00CD607E"/>
    <w:rsid w:val="00CD60D5"/>
    <w:rsid w:val="00CD638A"/>
    <w:rsid w:val="00CD63C7"/>
    <w:rsid w:val="00CD68A5"/>
    <w:rsid w:val="00CD690E"/>
    <w:rsid w:val="00CD6B3A"/>
    <w:rsid w:val="00CD6BAE"/>
    <w:rsid w:val="00CD6D39"/>
    <w:rsid w:val="00CD6D4E"/>
    <w:rsid w:val="00CD6D7D"/>
    <w:rsid w:val="00CD71FE"/>
    <w:rsid w:val="00CD7275"/>
    <w:rsid w:val="00CD72DB"/>
    <w:rsid w:val="00CD753C"/>
    <w:rsid w:val="00CD7604"/>
    <w:rsid w:val="00CD769F"/>
    <w:rsid w:val="00CD77A6"/>
    <w:rsid w:val="00CD7940"/>
    <w:rsid w:val="00CD7A0A"/>
    <w:rsid w:val="00CD7AF0"/>
    <w:rsid w:val="00CD7BB0"/>
    <w:rsid w:val="00CD7CFF"/>
    <w:rsid w:val="00CD7D60"/>
    <w:rsid w:val="00CD7E0B"/>
    <w:rsid w:val="00CE0603"/>
    <w:rsid w:val="00CE06AF"/>
    <w:rsid w:val="00CE0791"/>
    <w:rsid w:val="00CE0887"/>
    <w:rsid w:val="00CE0899"/>
    <w:rsid w:val="00CE08C5"/>
    <w:rsid w:val="00CE08F0"/>
    <w:rsid w:val="00CE0A5C"/>
    <w:rsid w:val="00CE0A95"/>
    <w:rsid w:val="00CE0ADD"/>
    <w:rsid w:val="00CE0B3A"/>
    <w:rsid w:val="00CE0C6C"/>
    <w:rsid w:val="00CE0DD5"/>
    <w:rsid w:val="00CE0F46"/>
    <w:rsid w:val="00CE0F6F"/>
    <w:rsid w:val="00CE0FB9"/>
    <w:rsid w:val="00CE1068"/>
    <w:rsid w:val="00CE11D7"/>
    <w:rsid w:val="00CE12FD"/>
    <w:rsid w:val="00CE140F"/>
    <w:rsid w:val="00CE182E"/>
    <w:rsid w:val="00CE1A83"/>
    <w:rsid w:val="00CE1E8D"/>
    <w:rsid w:val="00CE1FDE"/>
    <w:rsid w:val="00CE2226"/>
    <w:rsid w:val="00CE22EF"/>
    <w:rsid w:val="00CE2316"/>
    <w:rsid w:val="00CE26EA"/>
    <w:rsid w:val="00CE2709"/>
    <w:rsid w:val="00CE27A9"/>
    <w:rsid w:val="00CE282B"/>
    <w:rsid w:val="00CE28F2"/>
    <w:rsid w:val="00CE2AD8"/>
    <w:rsid w:val="00CE2BD2"/>
    <w:rsid w:val="00CE2D56"/>
    <w:rsid w:val="00CE2DC4"/>
    <w:rsid w:val="00CE2F74"/>
    <w:rsid w:val="00CE2FDF"/>
    <w:rsid w:val="00CE3050"/>
    <w:rsid w:val="00CE31E2"/>
    <w:rsid w:val="00CE32C9"/>
    <w:rsid w:val="00CE3349"/>
    <w:rsid w:val="00CE3376"/>
    <w:rsid w:val="00CE33C1"/>
    <w:rsid w:val="00CE345C"/>
    <w:rsid w:val="00CE34DE"/>
    <w:rsid w:val="00CE394C"/>
    <w:rsid w:val="00CE3D7A"/>
    <w:rsid w:val="00CE3FEF"/>
    <w:rsid w:val="00CE407F"/>
    <w:rsid w:val="00CE4081"/>
    <w:rsid w:val="00CE4128"/>
    <w:rsid w:val="00CE4182"/>
    <w:rsid w:val="00CE41F3"/>
    <w:rsid w:val="00CE4448"/>
    <w:rsid w:val="00CE46A7"/>
    <w:rsid w:val="00CE4990"/>
    <w:rsid w:val="00CE4C46"/>
    <w:rsid w:val="00CE514A"/>
    <w:rsid w:val="00CE514B"/>
    <w:rsid w:val="00CE525A"/>
    <w:rsid w:val="00CE57E0"/>
    <w:rsid w:val="00CE5868"/>
    <w:rsid w:val="00CE5BB0"/>
    <w:rsid w:val="00CE5D6E"/>
    <w:rsid w:val="00CE6206"/>
    <w:rsid w:val="00CE627E"/>
    <w:rsid w:val="00CE6324"/>
    <w:rsid w:val="00CE67C7"/>
    <w:rsid w:val="00CE692C"/>
    <w:rsid w:val="00CE69AC"/>
    <w:rsid w:val="00CE702D"/>
    <w:rsid w:val="00CE7149"/>
    <w:rsid w:val="00CE7210"/>
    <w:rsid w:val="00CE735D"/>
    <w:rsid w:val="00CE7560"/>
    <w:rsid w:val="00CE7562"/>
    <w:rsid w:val="00CE76E8"/>
    <w:rsid w:val="00CE787F"/>
    <w:rsid w:val="00CE7992"/>
    <w:rsid w:val="00CE7AE5"/>
    <w:rsid w:val="00CE7B06"/>
    <w:rsid w:val="00CE7BCB"/>
    <w:rsid w:val="00CE7C73"/>
    <w:rsid w:val="00CE7CF3"/>
    <w:rsid w:val="00CF018E"/>
    <w:rsid w:val="00CF03E4"/>
    <w:rsid w:val="00CF0403"/>
    <w:rsid w:val="00CF0424"/>
    <w:rsid w:val="00CF046F"/>
    <w:rsid w:val="00CF0610"/>
    <w:rsid w:val="00CF06CE"/>
    <w:rsid w:val="00CF08BA"/>
    <w:rsid w:val="00CF0A48"/>
    <w:rsid w:val="00CF0D4E"/>
    <w:rsid w:val="00CF0DF0"/>
    <w:rsid w:val="00CF0E60"/>
    <w:rsid w:val="00CF0EAB"/>
    <w:rsid w:val="00CF10A8"/>
    <w:rsid w:val="00CF10FC"/>
    <w:rsid w:val="00CF14C7"/>
    <w:rsid w:val="00CF1545"/>
    <w:rsid w:val="00CF15C6"/>
    <w:rsid w:val="00CF175C"/>
    <w:rsid w:val="00CF1886"/>
    <w:rsid w:val="00CF19FD"/>
    <w:rsid w:val="00CF1B1A"/>
    <w:rsid w:val="00CF1B4D"/>
    <w:rsid w:val="00CF1BCA"/>
    <w:rsid w:val="00CF1D70"/>
    <w:rsid w:val="00CF1E7B"/>
    <w:rsid w:val="00CF1F23"/>
    <w:rsid w:val="00CF1F97"/>
    <w:rsid w:val="00CF204C"/>
    <w:rsid w:val="00CF21B1"/>
    <w:rsid w:val="00CF22F4"/>
    <w:rsid w:val="00CF234E"/>
    <w:rsid w:val="00CF2744"/>
    <w:rsid w:val="00CF2804"/>
    <w:rsid w:val="00CF2B18"/>
    <w:rsid w:val="00CF2B19"/>
    <w:rsid w:val="00CF2C12"/>
    <w:rsid w:val="00CF2C8B"/>
    <w:rsid w:val="00CF2D5A"/>
    <w:rsid w:val="00CF305D"/>
    <w:rsid w:val="00CF35CD"/>
    <w:rsid w:val="00CF3672"/>
    <w:rsid w:val="00CF3888"/>
    <w:rsid w:val="00CF38C3"/>
    <w:rsid w:val="00CF38E9"/>
    <w:rsid w:val="00CF3BB4"/>
    <w:rsid w:val="00CF3C21"/>
    <w:rsid w:val="00CF3FBD"/>
    <w:rsid w:val="00CF4444"/>
    <w:rsid w:val="00CF495F"/>
    <w:rsid w:val="00CF4CEB"/>
    <w:rsid w:val="00CF55F8"/>
    <w:rsid w:val="00CF577F"/>
    <w:rsid w:val="00CF598C"/>
    <w:rsid w:val="00CF61DA"/>
    <w:rsid w:val="00CF6359"/>
    <w:rsid w:val="00CF6497"/>
    <w:rsid w:val="00CF68C3"/>
    <w:rsid w:val="00CF68EC"/>
    <w:rsid w:val="00CF69D0"/>
    <w:rsid w:val="00CF6B1F"/>
    <w:rsid w:val="00CF6C31"/>
    <w:rsid w:val="00CF6D33"/>
    <w:rsid w:val="00CF704C"/>
    <w:rsid w:val="00CF70DD"/>
    <w:rsid w:val="00CF7181"/>
    <w:rsid w:val="00CF71F1"/>
    <w:rsid w:val="00CF72A8"/>
    <w:rsid w:val="00CF7739"/>
    <w:rsid w:val="00CF78D2"/>
    <w:rsid w:val="00CF7985"/>
    <w:rsid w:val="00CF79DA"/>
    <w:rsid w:val="00CF7B60"/>
    <w:rsid w:val="00CF7C5B"/>
    <w:rsid w:val="00CF7FA1"/>
    <w:rsid w:val="00D00093"/>
    <w:rsid w:val="00D002A1"/>
    <w:rsid w:val="00D0059C"/>
    <w:rsid w:val="00D00603"/>
    <w:rsid w:val="00D006F9"/>
    <w:rsid w:val="00D00A44"/>
    <w:rsid w:val="00D00B3F"/>
    <w:rsid w:val="00D00D19"/>
    <w:rsid w:val="00D00D7F"/>
    <w:rsid w:val="00D00E6B"/>
    <w:rsid w:val="00D00E9D"/>
    <w:rsid w:val="00D01036"/>
    <w:rsid w:val="00D0111E"/>
    <w:rsid w:val="00D015E1"/>
    <w:rsid w:val="00D018D6"/>
    <w:rsid w:val="00D019B9"/>
    <w:rsid w:val="00D01BDB"/>
    <w:rsid w:val="00D01D79"/>
    <w:rsid w:val="00D02083"/>
    <w:rsid w:val="00D022D6"/>
    <w:rsid w:val="00D023AB"/>
    <w:rsid w:val="00D024CD"/>
    <w:rsid w:val="00D02660"/>
    <w:rsid w:val="00D0269C"/>
    <w:rsid w:val="00D02895"/>
    <w:rsid w:val="00D02896"/>
    <w:rsid w:val="00D02B50"/>
    <w:rsid w:val="00D02C5F"/>
    <w:rsid w:val="00D02EC5"/>
    <w:rsid w:val="00D02FFC"/>
    <w:rsid w:val="00D03146"/>
    <w:rsid w:val="00D03163"/>
    <w:rsid w:val="00D03334"/>
    <w:rsid w:val="00D033C1"/>
    <w:rsid w:val="00D03425"/>
    <w:rsid w:val="00D03542"/>
    <w:rsid w:val="00D03636"/>
    <w:rsid w:val="00D03735"/>
    <w:rsid w:val="00D038F6"/>
    <w:rsid w:val="00D03C4A"/>
    <w:rsid w:val="00D03E3F"/>
    <w:rsid w:val="00D041A6"/>
    <w:rsid w:val="00D0429A"/>
    <w:rsid w:val="00D042EB"/>
    <w:rsid w:val="00D042F0"/>
    <w:rsid w:val="00D0447D"/>
    <w:rsid w:val="00D044B9"/>
    <w:rsid w:val="00D044CD"/>
    <w:rsid w:val="00D047A6"/>
    <w:rsid w:val="00D048D4"/>
    <w:rsid w:val="00D049FA"/>
    <w:rsid w:val="00D04B89"/>
    <w:rsid w:val="00D04BC5"/>
    <w:rsid w:val="00D04C8F"/>
    <w:rsid w:val="00D04CF6"/>
    <w:rsid w:val="00D04E71"/>
    <w:rsid w:val="00D04EF3"/>
    <w:rsid w:val="00D04FEE"/>
    <w:rsid w:val="00D05091"/>
    <w:rsid w:val="00D05639"/>
    <w:rsid w:val="00D05714"/>
    <w:rsid w:val="00D057F7"/>
    <w:rsid w:val="00D058AC"/>
    <w:rsid w:val="00D05B85"/>
    <w:rsid w:val="00D05F68"/>
    <w:rsid w:val="00D062CD"/>
    <w:rsid w:val="00D066EF"/>
    <w:rsid w:val="00D0680C"/>
    <w:rsid w:val="00D068BE"/>
    <w:rsid w:val="00D06D47"/>
    <w:rsid w:val="00D06E1A"/>
    <w:rsid w:val="00D06F4B"/>
    <w:rsid w:val="00D07055"/>
    <w:rsid w:val="00D07243"/>
    <w:rsid w:val="00D07386"/>
    <w:rsid w:val="00D075C5"/>
    <w:rsid w:val="00D078A8"/>
    <w:rsid w:val="00D078C5"/>
    <w:rsid w:val="00D07941"/>
    <w:rsid w:val="00D07ABD"/>
    <w:rsid w:val="00D07B7D"/>
    <w:rsid w:val="00D07BD3"/>
    <w:rsid w:val="00D07F83"/>
    <w:rsid w:val="00D07FFB"/>
    <w:rsid w:val="00D10024"/>
    <w:rsid w:val="00D10096"/>
    <w:rsid w:val="00D100FE"/>
    <w:rsid w:val="00D101A5"/>
    <w:rsid w:val="00D105C7"/>
    <w:rsid w:val="00D10693"/>
    <w:rsid w:val="00D10718"/>
    <w:rsid w:val="00D107D0"/>
    <w:rsid w:val="00D107F7"/>
    <w:rsid w:val="00D10A37"/>
    <w:rsid w:val="00D10A39"/>
    <w:rsid w:val="00D10AFB"/>
    <w:rsid w:val="00D10D07"/>
    <w:rsid w:val="00D10FF8"/>
    <w:rsid w:val="00D1163E"/>
    <w:rsid w:val="00D1189D"/>
    <w:rsid w:val="00D119C8"/>
    <w:rsid w:val="00D11A1C"/>
    <w:rsid w:val="00D11A8B"/>
    <w:rsid w:val="00D1208B"/>
    <w:rsid w:val="00D123D8"/>
    <w:rsid w:val="00D12623"/>
    <w:rsid w:val="00D1289E"/>
    <w:rsid w:val="00D12970"/>
    <w:rsid w:val="00D129A1"/>
    <w:rsid w:val="00D12A06"/>
    <w:rsid w:val="00D12A0D"/>
    <w:rsid w:val="00D12AE9"/>
    <w:rsid w:val="00D12BE2"/>
    <w:rsid w:val="00D13393"/>
    <w:rsid w:val="00D1358A"/>
    <w:rsid w:val="00D13695"/>
    <w:rsid w:val="00D139F6"/>
    <w:rsid w:val="00D13A16"/>
    <w:rsid w:val="00D13A98"/>
    <w:rsid w:val="00D14087"/>
    <w:rsid w:val="00D141C4"/>
    <w:rsid w:val="00D1438E"/>
    <w:rsid w:val="00D1449C"/>
    <w:rsid w:val="00D144D2"/>
    <w:rsid w:val="00D1472A"/>
    <w:rsid w:val="00D147DF"/>
    <w:rsid w:val="00D14BBE"/>
    <w:rsid w:val="00D14D42"/>
    <w:rsid w:val="00D1504E"/>
    <w:rsid w:val="00D151D0"/>
    <w:rsid w:val="00D152E7"/>
    <w:rsid w:val="00D1530D"/>
    <w:rsid w:val="00D159CB"/>
    <w:rsid w:val="00D15BD1"/>
    <w:rsid w:val="00D15C27"/>
    <w:rsid w:val="00D15D78"/>
    <w:rsid w:val="00D15DB4"/>
    <w:rsid w:val="00D15E61"/>
    <w:rsid w:val="00D15E68"/>
    <w:rsid w:val="00D16000"/>
    <w:rsid w:val="00D16339"/>
    <w:rsid w:val="00D16400"/>
    <w:rsid w:val="00D164AD"/>
    <w:rsid w:val="00D164F9"/>
    <w:rsid w:val="00D1667C"/>
    <w:rsid w:val="00D1674C"/>
    <w:rsid w:val="00D16808"/>
    <w:rsid w:val="00D1684B"/>
    <w:rsid w:val="00D16A5F"/>
    <w:rsid w:val="00D16B5D"/>
    <w:rsid w:val="00D16C0A"/>
    <w:rsid w:val="00D16D9A"/>
    <w:rsid w:val="00D16EDE"/>
    <w:rsid w:val="00D16F53"/>
    <w:rsid w:val="00D17258"/>
    <w:rsid w:val="00D17438"/>
    <w:rsid w:val="00D175B6"/>
    <w:rsid w:val="00D175F2"/>
    <w:rsid w:val="00D178A2"/>
    <w:rsid w:val="00D17905"/>
    <w:rsid w:val="00D1794A"/>
    <w:rsid w:val="00D1794C"/>
    <w:rsid w:val="00D17A36"/>
    <w:rsid w:val="00D17C02"/>
    <w:rsid w:val="00D17C59"/>
    <w:rsid w:val="00D17CC1"/>
    <w:rsid w:val="00D17DFC"/>
    <w:rsid w:val="00D17E95"/>
    <w:rsid w:val="00D17F56"/>
    <w:rsid w:val="00D20322"/>
    <w:rsid w:val="00D20461"/>
    <w:rsid w:val="00D20576"/>
    <w:rsid w:val="00D205C0"/>
    <w:rsid w:val="00D2088C"/>
    <w:rsid w:val="00D20AAA"/>
    <w:rsid w:val="00D20E46"/>
    <w:rsid w:val="00D20E96"/>
    <w:rsid w:val="00D2120D"/>
    <w:rsid w:val="00D21258"/>
    <w:rsid w:val="00D21358"/>
    <w:rsid w:val="00D21373"/>
    <w:rsid w:val="00D213BA"/>
    <w:rsid w:val="00D21694"/>
    <w:rsid w:val="00D21942"/>
    <w:rsid w:val="00D21A68"/>
    <w:rsid w:val="00D21B46"/>
    <w:rsid w:val="00D21B66"/>
    <w:rsid w:val="00D21BBF"/>
    <w:rsid w:val="00D21EF4"/>
    <w:rsid w:val="00D21F49"/>
    <w:rsid w:val="00D21F8B"/>
    <w:rsid w:val="00D22116"/>
    <w:rsid w:val="00D221A9"/>
    <w:rsid w:val="00D22345"/>
    <w:rsid w:val="00D225B8"/>
    <w:rsid w:val="00D227EE"/>
    <w:rsid w:val="00D22821"/>
    <w:rsid w:val="00D228ED"/>
    <w:rsid w:val="00D22C8A"/>
    <w:rsid w:val="00D22F11"/>
    <w:rsid w:val="00D230ED"/>
    <w:rsid w:val="00D2310F"/>
    <w:rsid w:val="00D234CF"/>
    <w:rsid w:val="00D2376A"/>
    <w:rsid w:val="00D238BE"/>
    <w:rsid w:val="00D239DF"/>
    <w:rsid w:val="00D23C30"/>
    <w:rsid w:val="00D23E7A"/>
    <w:rsid w:val="00D24113"/>
    <w:rsid w:val="00D245B5"/>
    <w:rsid w:val="00D24612"/>
    <w:rsid w:val="00D246F8"/>
    <w:rsid w:val="00D24759"/>
    <w:rsid w:val="00D249A2"/>
    <w:rsid w:val="00D24AE5"/>
    <w:rsid w:val="00D24B1E"/>
    <w:rsid w:val="00D24B40"/>
    <w:rsid w:val="00D24CDF"/>
    <w:rsid w:val="00D24D0E"/>
    <w:rsid w:val="00D250D5"/>
    <w:rsid w:val="00D25439"/>
    <w:rsid w:val="00D255A8"/>
    <w:rsid w:val="00D25613"/>
    <w:rsid w:val="00D256E6"/>
    <w:rsid w:val="00D2583C"/>
    <w:rsid w:val="00D25898"/>
    <w:rsid w:val="00D25956"/>
    <w:rsid w:val="00D25B86"/>
    <w:rsid w:val="00D25BB3"/>
    <w:rsid w:val="00D25F5D"/>
    <w:rsid w:val="00D25F6F"/>
    <w:rsid w:val="00D25F81"/>
    <w:rsid w:val="00D261CE"/>
    <w:rsid w:val="00D26275"/>
    <w:rsid w:val="00D2647B"/>
    <w:rsid w:val="00D264D6"/>
    <w:rsid w:val="00D2656E"/>
    <w:rsid w:val="00D26668"/>
    <w:rsid w:val="00D2666A"/>
    <w:rsid w:val="00D266BD"/>
    <w:rsid w:val="00D26753"/>
    <w:rsid w:val="00D26781"/>
    <w:rsid w:val="00D268F6"/>
    <w:rsid w:val="00D26961"/>
    <w:rsid w:val="00D26A6D"/>
    <w:rsid w:val="00D26B86"/>
    <w:rsid w:val="00D26D3F"/>
    <w:rsid w:val="00D26DD8"/>
    <w:rsid w:val="00D2700A"/>
    <w:rsid w:val="00D271B0"/>
    <w:rsid w:val="00D2748A"/>
    <w:rsid w:val="00D27507"/>
    <w:rsid w:val="00D27662"/>
    <w:rsid w:val="00D27BF4"/>
    <w:rsid w:val="00D27E93"/>
    <w:rsid w:val="00D27ECC"/>
    <w:rsid w:val="00D27F22"/>
    <w:rsid w:val="00D27FB0"/>
    <w:rsid w:val="00D30158"/>
    <w:rsid w:val="00D30237"/>
    <w:rsid w:val="00D3024C"/>
    <w:rsid w:val="00D30393"/>
    <w:rsid w:val="00D304B5"/>
    <w:rsid w:val="00D305F0"/>
    <w:rsid w:val="00D30878"/>
    <w:rsid w:val="00D308F5"/>
    <w:rsid w:val="00D30B7D"/>
    <w:rsid w:val="00D30D63"/>
    <w:rsid w:val="00D30D6F"/>
    <w:rsid w:val="00D30DA7"/>
    <w:rsid w:val="00D30E90"/>
    <w:rsid w:val="00D30EB3"/>
    <w:rsid w:val="00D30FD2"/>
    <w:rsid w:val="00D31229"/>
    <w:rsid w:val="00D314DC"/>
    <w:rsid w:val="00D31AFC"/>
    <w:rsid w:val="00D31CEB"/>
    <w:rsid w:val="00D31D77"/>
    <w:rsid w:val="00D3239A"/>
    <w:rsid w:val="00D32467"/>
    <w:rsid w:val="00D3280C"/>
    <w:rsid w:val="00D3281D"/>
    <w:rsid w:val="00D3283F"/>
    <w:rsid w:val="00D3288B"/>
    <w:rsid w:val="00D329C5"/>
    <w:rsid w:val="00D32A0E"/>
    <w:rsid w:val="00D32EDD"/>
    <w:rsid w:val="00D32F1E"/>
    <w:rsid w:val="00D32FDA"/>
    <w:rsid w:val="00D330F1"/>
    <w:rsid w:val="00D33260"/>
    <w:rsid w:val="00D33549"/>
    <w:rsid w:val="00D3381E"/>
    <w:rsid w:val="00D33990"/>
    <w:rsid w:val="00D339DC"/>
    <w:rsid w:val="00D33EC7"/>
    <w:rsid w:val="00D34186"/>
    <w:rsid w:val="00D34362"/>
    <w:rsid w:val="00D343A8"/>
    <w:rsid w:val="00D34445"/>
    <w:rsid w:val="00D345EF"/>
    <w:rsid w:val="00D347C2"/>
    <w:rsid w:val="00D348FF"/>
    <w:rsid w:val="00D34A7A"/>
    <w:rsid w:val="00D34B58"/>
    <w:rsid w:val="00D34CCD"/>
    <w:rsid w:val="00D34D1E"/>
    <w:rsid w:val="00D34E70"/>
    <w:rsid w:val="00D34F7D"/>
    <w:rsid w:val="00D350D3"/>
    <w:rsid w:val="00D3516F"/>
    <w:rsid w:val="00D3517B"/>
    <w:rsid w:val="00D3520B"/>
    <w:rsid w:val="00D354CC"/>
    <w:rsid w:val="00D354FE"/>
    <w:rsid w:val="00D356D8"/>
    <w:rsid w:val="00D356FF"/>
    <w:rsid w:val="00D35913"/>
    <w:rsid w:val="00D359BF"/>
    <w:rsid w:val="00D35D3C"/>
    <w:rsid w:val="00D35E4C"/>
    <w:rsid w:val="00D35FD2"/>
    <w:rsid w:val="00D36079"/>
    <w:rsid w:val="00D36109"/>
    <w:rsid w:val="00D36353"/>
    <w:rsid w:val="00D3643C"/>
    <w:rsid w:val="00D3650A"/>
    <w:rsid w:val="00D36695"/>
    <w:rsid w:val="00D367D4"/>
    <w:rsid w:val="00D369C2"/>
    <w:rsid w:val="00D3706D"/>
    <w:rsid w:val="00D37078"/>
    <w:rsid w:val="00D37855"/>
    <w:rsid w:val="00D37A6D"/>
    <w:rsid w:val="00D37AA7"/>
    <w:rsid w:val="00D37E41"/>
    <w:rsid w:val="00D37E98"/>
    <w:rsid w:val="00D37EAC"/>
    <w:rsid w:val="00D40020"/>
    <w:rsid w:val="00D400E8"/>
    <w:rsid w:val="00D401A8"/>
    <w:rsid w:val="00D401AD"/>
    <w:rsid w:val="00D401CE"/>
    <w:rsid w:val="00D40213"/>
    <w:rsid w:val="00D40226"/>
    <w:rsid w:val="00D40302"/>
    <w:rsid w:val="00D4031B"/>
    <w:rsid w:val="00D40404"/>
    <w:rsid w:val="00D4040C"/>
    <w:rsid w:val="00D404D0"/>
    <w:rsid w:val="00D404E9"/>
    <w:rsid w:val="00D405C4"/>
    <w:rsid w:val="00D4061F"/>
    <w:rsid w:val="00D4091F"/>
    <w:rsid w:val="00D40F89"/>
    <w:rsid w:val="00D40FC5"/>
    <w:rsid w:val="00D412E5"/>
    <w:rsid w:val="00D414B3"/>
    <w:rsid w:val="00D41512"/>
    <w:rsid w:val="00D4166F"/>
    <w:rsid w:val="00D4193F"/>
    <w:rsid w:val="00D41C25"/>
    <w:rsid w:val="00D41E5A"/>
    <w:rsid w:val="00D422D6"/>
    <w:rsid w:val="00D42A6C"/>
    <w:rsid w:val="00D42B24"/>
    <w:rsid w:val="00D430D9"/>
    <w:rsid w:val="00D432A2"/>
    <w:rsid w:val="00D433EA"/>
    <w:rsid w:val="00D4345A"/>
    <w:rsid w:val="00D43512"/>
    <w:rsid w:val="00D43523"/>
    <w:rsid w:val="00D43572"/>
    <w:rsid w:val="00D4367C"/>
    <w:rsid w:val="00D43774"/>
    <w:rsid w:val="00D43A1B"/>
    <w:rsid w:val="00D43CEC"/>
    <w:rsid w:val="00D43DAA"/>
    <w:rsid w:val="00D43FC6"/>
    <w:rsid w:val="00D4417B"/>
    <w:rsid w:val="00D441A2"/>
    <w:rsid w:val="00D441AF"/>
    <w:rsid w:val="00D4421A"/>
    <w:rsid w:val="00D44240"/>
    <w:rsid w:val="00D442F8"/>
    <w:rsid w:val="00D44554"/>
    <w:rsid w:val="00D447C3"/>
    <w:rsid w:val="00D44818"/>
    <w:rsid w:val="00D44A19"/>
    <w:rsid w:val="00D44AF0"/>
    <w:rsid w:val="00D44E9C"/>
    <w:rsid w:val="00D45169"/>
    <w:rsid w:val="00D451C8"/>
    <w:rsid w:val="00D45281"/>
    <w:rsid w:val="00D4577B"/>
    <w:rsid w:val="00D45992"/>
    <w:rsid w:val="00D45BDD"/>
    <w:rsid w:val="00D45D53"/>
    <w:rsid w:val="00D45F10"/>
    <w:rsid w:val="00D46034"/>
    <w:rsid w:val="00D46475"/>
    <w:rsid w:val="00D464A3"/>
    <w:rsid w:val="00D46540"/>
    <w:rsid w:val="00D468B5"/>
    <w:rsid w:val="00D4692F"/>
    <w:rsid w:val="00D46A79"/>
    <w:rsid w:val="00D46C09"/>
    <w:rsid w:val="00D46CFC"/>
    <w:rsid w:val="00D46D40"/>
    <w:rsid w:val="00D46DE2"/>
    <w:rsid w:val="00D4710B"/>
    <w:rsid w:val="00D472C7"/>
    <w:rsid w:val="00D4743C"/>
    <w:rsid w:val="00D47448"/>
    <w:rsid w:val="00D475E8"/>
    <w:rsid w:val="00D478BD"/>
    <w:rsid w:val="00D50371"/>
    <w:rsid w:val="00D50A02"/>
    <w:rsid w:val="00D50ACE"/>
    <w:rsid w:val="00D50D44"/>
    <w:rsid w:val="00D50E2D"/>
    <w:rsid w:val="00D50E3E"/>
    <w:rsid w:val="00D510CC"/>
    <w:rsid w:val="00D511CB"/>
    <w:rsid w:val="00D51291"/>
    <w:rsid w:val="00D51472"/>
    <w:rsid w:val="00D514DD"/>
    <w:rsid w:val="00D51519"/>
    <w:rsid w:val="00D516FF"/>
    <w:rsid w:val="00D51AB2"/>
    <w:rsid w:val="00D51CD3"/>
    <w:rsid w:val="00D51D2B"/>
    <w:rsid w:val="00D51E0E"/>
    <w:rsid w:val="00D51E7D"/>
    <w:rsid w:val="00D520A3"/>
    <w:rsid w:val="00D521E3"/>
    <w:rsid w:val="00D52376"/>
    <w:rsid w:val="00D524C7"/>
    <w:rsid w:val="00D52678"/>
    <w:rsid w:val="00D5267D"/>
    <w:rsid w:val="00D528AC"/>
    <w:rsid w:val="00D52B46"/>
    <w:rsid w:val="00D52C8A"/>
    <w:rsid w:val="00D52E37"/>
    <w:rsid w:val="00D52EC0"/>
    <w:rsid w:val="00D52F8D"/>
    <w:rsid w:val="00D53116"/>
    <w:rsid w:val="00D532A1"/>
    <w:rsid w:val="00D5341C"/>
    <w:rsid w:val="00D536D5"/>
    <w:rsid w:val="00D538DE"/>
    <w:rsid w:val="00D53953"/>
    <w:rsid w:val="00D53A98"/>
    <w:rsid w:val="00D53BB3"/>
    <w:rsid w:val="00D53C46"/>
    <w:rsid w:val="00D53DA2"/>
    <w:rsid w:val="00D53F90"/>
    <w:rsid w:val="00D54092"/>
    <w:rsid w:val="00D540FE"/>
    <w:rsid w:val="00D542A7"/>
    <w:rsid w:val="00D542BB"/>
    <w:rsid w:val="00D54319"/>
    <w:rsid w:val="00D54376"/>
    <w:rsid w:val="00D546E5"/>
    <w:rsid w:val="00D54810"/>
    <w:rsid w:val="00D54C2B"/>
    <w:rsid w:val="00D54E4A"/>
    <w:rsid w:val="00D54E54"/>
    <w:rsid w:val="00D54F53"/>
    <w:rsid w:val="00D550A3"/>
    <w:rsid w:val="00D5526B"/>
    <w:rsid w:val="00D5530A"/>
    <w:rsid w:val="00D553B6"/>
    <w:rsid w:val="00D5561B"/>
    <w:rsid w:val="00D55663"/>
    <w:rsid w:val="00D55687"/>
    <w:rsid w:val="00D55705"/>
    <w:rsid w:val="00D55717"/>
    <w:rsid w:val="00D55891"/>
    <w:rsid w:val="00D558BF"/>
    <w:rsid w:val="00D559A8"/>
    <w:rsid w:val="00D55CEC"/>
    <w:rsid w:val="00D55DDF"/>
    <w:rsid w:val="00D55E11"/>
    <w:rsid w:val="00D55EBD"/>
    <w:rsid w:val="00D55F5F"/>
    <w:rsid w:val="00D5615D"/>
    <w:rsid w:val="00D5636E"/>
    <w:rsid w:val="00D56377"/>
    <w:rsid w:val="00D5638D"/>
    <w:rsid w:val="00D563F8"/>
    <w:rsid w:val="00D5641E"/>
    <w:rsid w:val="00D565ED"/>
    <w:rsid w:val="00D5660F"/>
    <w:rsid w:val="00D56660"/>
    <w:rsid w:val="00D566C4"/>
    <w:rsid w:val="00D5679A"/>
    <w:rsid w:val="00D5686D"/>
    <w:rsid w:val="00D56CE0"/>
    <w:rsid w:val="00D56ED0"/>
    <w:rsid w:val="00D57175"/>
    <w:rsid w:val="00D573A9"/>
    <w:rsid w:val="00D5749E"/>
    <w:rsid w:val="00D575F8"/>
    <w:rsid w:val="00D577B9"/>
    <w:rsid w:val="00D578A5"/>
    <w:rsid w:val="00D57925"/>
    <w:rsid w:val="00D57B91"/>
    <w:rsid w:val="00D57CE8"/>
    <w:rsid w:val="00D57D29"/>
    <w:rsid w:val="00D57E83"/>
    <w:rsid w:val="00D57EC1"/>
    <w:rsid w:val="00D600D6"/>
    <w:rsid w:val="00D60103"/>
    <w:rsid w:val="00D602C0"/>
    <w:rsid w:val="00D60576"/>
    <w:rsid w:val="00D60788"/>
    <w:rsid w:val="00D6084E"/>
    <w:rsid w:val="00D60C96"/>
    <w:rsid w:val="00D60E4C"/>
    <w:rsid w:val="00D60EFC"/>
    <w:rsid w:val="00D61154"/>
    <w:rsid w:val="00D61266"/>
    <w:rsid w:val="00D614A4"/>
    <w:rsid w:val="00D6166B"/>
    <w:rsid w:val="00D61A6A"/>
    <w:rsid w:val="00D61B18"/>
    <w:rsid w:val="00D61C62"/>
    <w:rsid w:val="00D61CFE"/>
    <w:rsid w:val="00D61FD6"/>
    <w:rsid w:val="00D62018"/>
    <w:rsid w:val="00D62187"/>
    <w:rsid w:val="00D622B3"/>
    <w:rsid w:val="00D62492"/>
    <w:rsid w:val="00D6251C"/>
    <w:rsid w:val="00D62570"/>
    <w:rsid w:val="00D62731"/>
    <w:rsid w:val="00D62797"/>
    <w:rsid w:val="00D62839"/>
    <w:rsid w:val="00D629A3"/>
    <w:rsid w:val="00D62A1A"/>
    <w:rsid w:val="00D62D34"/>
    <w:rsid w:val="00D63283"/>
    <w:rsid w:val="00D6331D"/>
    <w:rsid w:val="00D635FD"/>
    <w:rsid w:val="00D636C0"/>
    <w:rsid w:val="00D63929"/>
    <w:rsid w:val="00D63BA1"/>
    <w:rsid w:val="00D63BC4"/>
    <w:rsid w:val="00D63BF0"/>
    <w:rsid w:val="00D63C14"/>
    <w:rsid w:val="00D63C4D"/>
    <w:rsid w:val="00D63D3B"/>
    <w:rsid w:val="00D63D81"/>
    <w:rsid w:val="00D63F1C"/>
    <w:rsid w:val="00D63F4C"/>
    <w:rsid w:val="00D63F5C"/>
    <w:rsid w:val="00D63FA5"/>
    <w:rsid w:val="00D6408B"/>
    <w:rsid w:val="00D64160"/>
    <w:rsid w:val="00D643DC"/>
    <w:rsid w:val="00D6452C"/>
    <w:rsid w:val="00D647D9"/>
    <w:rsid w:val="00D6480C"/>
    <w:rsid w:val="00D64A22"/>
    <w:rsid w:val="00D64ADA"/>
    <w:rsid w:val="00D64D3F"/>
    <w:rsid w:val="00D64D97"/>
    <w:rsid w:val="00D64FF5"/>
    <w:rsid w:val="00D6507F"/>
    <w:rsid w:val="00D650FE"/>
    <w:rsid w:val="00D6517B"/>
    <w:rsid w:val="00D652C0"/>
    <w:rsid w:val="00D65383"/>
    <w:rsid w:val="00D6539B"/>
    <w:rsid w:val="00D6540E"/>
    <w:rsid w:val="00D655EC"/>
    <w:rsid w:val="00D657BA"/>
    <w:rsid w:val="00D65986"/>
    <w:rsid w:val="00D6599C"/>
    <w:rsid w:val="00D65B63"/>
    <w:rsid w:val="00D65FBE"/>
    <w:rsid w:val="00D660A3"/>
    <w:rsid w:val="00D66385"/>
    <w:rsid w:val="00D66499"/>
    <w:rsid w:val="00D6652D"/>
    <w:rsid w:val="00D66671"/>
    <w:rsid w:val="00D666C9"/>
    <w:rsid w:val="00D669D8"/>
    <w:rsid w:val="00D66F71"/>
    <w:rsid w:val="00D67085"/>
    <w:rsid w:val="00D6709C"/>
    <w:rsid w:val="00D670AD"/>
    <w:rsid w:val="00D670BE"/>
    <w:rsid w:val="00D67148"/>
    <w:rsid w:val="00D6715F"/>
    <w:rsid w:val="00D671B6"/>
    <w:rsid w:val="00D6779A"/>
    <w:rsid w:val="00D67A6D"/>
    <w:rsid w:val="00D67CF2"/>
    <w:rsid w:val="00D7023C"/>
    <w:rsid w:val="00D70253"/>
    <w:rsid w:val="00D70474"/>
    <w:rsid w:val="00D707BE"/>
    <w:rsid w:val="00D70A7C"/>
    <w:rsid w:val="00D70C94"/>
    <w:rsid w:val="00D70C98"/>
    <w:rsid w:val="00D71012"/>
    <w:rsid w:val="00D712F8"/>
    <w:rsid w:val="00D71968"/>
    <w:rsid w:val="00D71B65"/>
    <w:rsid w:val="00D71BA7"/>
    <w:rsid w:val="00D71D7C"/>
    <w:rsid w:val="00D71DC0"/>
    <w:rsid w:val="00D71ED1"/>
    <w:rsid w:val="00D71F48"/>
    <w:rsid w:val="00D720EB"/>
    <w:rsid w:val="00D722D0"/>
    <w:rsid w:val="00D723D4"/>
    <w:rsid w:val="00D723D5"/>
    <w:rsid w:val="00D724F7"/>
    <w:rsid w:val="00D726C0"/>
    <w:rsid w:val="00D7296F"/>
    <w:rsid w:val="00D729E6"/>
    <w:rsid w:val="00D72CF1"/>
    <w:rsid w:val="00D72DF1"/>
    <w:rsid w:val="00D73095"/>
    <w:rsid w:val="00D7323C"/>
    <w:rsid w:val="00D73332"/>
    <w:rsid w:val="00D733E6"/>
    <w:rsid w:val="00D7352D"/>
    <w:rsid w:val="00D73592"/>
    <w:rsid w:val="00D73748"/>
    <w:rsid w:val="00D73A9B"/>
    <w:rsid w:val="00D73AAE"/>
    <w:rsid w:val="00D73B4E"/>
    <w:rsid w:val="00D73CAD"/>
    <w:rsid w:val="00D73D42"/>
    <w:rsid w:val="00D73DE8"/>
    <w:rsid w:val="00D73E62"/>
    <w:rsid w:val="00D740F0"/>
    <w:rsid w:val="00D740F2"/>
    <w:rsid w:val="00D74176"/>
    <w:rsid w:val="00D741A6"/>
    <w:rsid w:val="00D741F2"/>
    <w:rsid w:val="00D74340"/>
    <w:rsid w:val="00D7443C"/>
    <w:rsid w:val="00D745BC"/>
    <w:rsid w:val="00D7493E"/>
    <w:rsid w:val="00D74A5A"/>
    <w:rsid w:val="00D74A98"/>
    <w:rsid w:val="00D74AA1"/>
    <w:rsid w:val="00D74E92"/>
    <w:rsid w:val="00D74FD2"/>
    <w:rsid w:val="00D75056"/>
    <w:rsid w:val="00D7535F"/>
    <w:rsid w:val="00D7566D"/>
    <w:rsid w:val="00D7568F"/>
    <w:rsid w:val="00D758CB"/>
    <w:rsid w:val="00D75A0B"/>
    <w:rsid w:val="00D75AB4"/>
    <w:rsid w:val="00D75AD8"/>
    <w:rsid w:val="00D75C4E"/>
    <w:rsid w:val="00D7601E"/>
    <w:rsid w:val="00D762D6"/>
    <w:rsid w:val="00D763E4"/>
    <w:rsid w:val="00D76662"/>
    <w:rsid w:val="00D7692A"/>
    <w:rsid w:val="00D76BD4"/>
    <w:rsid w:val="00D76DA3"/>
    <w:rsid w:val="00D770CF"/>
    <w:rsid w:val="00D772DD"/>
    <w:rsid w:val="00D7737D"/>
    <w:rsid w:val="00D773A9"/>
    <w:rsid w:val="00D77607"/>
    <w:rsid w:val="00D7779A"/>
    <w:rsid w:val="00D778B1"/>
    <w:rsid w:val="00D778C2"/>
    <w:rsid w:val="00D77C7C"/>
    <w:rsid w:val="00D77D1B"/>
    <w:rsid w:val="00D77D37"/>
    <w:rsid w:val="00D77F61"/>
    <w:rsid w:val="00D77F78"/>
    <w:rsid w:val="00D80258"/>
    <w:rsid w:val="00D802FE"/>
    <w:rsid w:val="00D80553"/>
    <w:rsid w:val="00D80819"/>
    <w:rsid w:val="00D809EA"/>
    <w:rsid w:val="00D80FC9"/>
    <w:rsid w:val="00D81015"/>
    <w:rsid w:val="00D81200"/>
    <w:rsid w:val="00D813AC"/>
    <w:rsid w:val="00D81595"/>
    <w:rsid w:val="00D8160D"/>
    <w:rsid w:val="00D8169B"/>
    <w:rsid w:val="00D81773"/>
    <w:rsid w:val="00D8178C"/>
    <w:rsid w:val="00D81D34"/>
    <w:rsid w:val="00D81E0A"/>
    <w:rsid w:val="00D81E84"/>
    <w:rsid w:val="00D81F07"/>
    <w:rsid w:val="00D8204F"/>
    <w:rsid w:val="00D8218E"/>
    <w:rsid w:val="00D82728"/>
    <w:rsid w:val="00D82E14"/>
    <w:rsid w:val="00D82E1A"/>
    <w:rsid w:val="00D82E41"/>
    <w:rsid w:val="00D83084"/>
    <w:rsid w:val="00D8309C"/>
    <w:rsid w:val="00D831D8"/>
    <w:rsid w:val="00D833DB"/>
    <w:rsid w:val="00D833F9"/>
    <w:rsid w:val="00D835E2"/>
    <w:rsid w:val="00D83788"/>
    <w:rsid w:val="00D8387B"/>
    <w:rsid w:val="00D83903"/>
    <w:rsid w:val="00D83955"/>
    <w:rsid w:val="00D8397D"/>
    <w:rsid w:val="00D83B27"/>
    <w:rsid w:val="00D83BFA"/>
    <w:rsid w:val="00D83DBF"/>
    <w:rsid w:val="00D841C7"/>
    <w:rsid w:val="00D84490"/>
    <w:rsid w:val="00D84E76"/>
    <w:rsid w:val="00D84FCF"/>
    <w:rsid w:val="00D8510B"/>
    <w:rsid w:val="00D85154"/>
    <w:rsid w:val="00D8519B"/>
    <w:rsid w:val="00D8523D"/>
    <w:rsid w:val="00D852E1"/>
    <w:rsid w:val="00D8538C"/>
    <w:rsid w:val="00D85C04"/>
    <w:rsid w:val="00D85CAD"/>
    <w:rsid w:val="00D85D61"/>
    <w:rsid w:val="00D860E2"/>
    <w:rsid w:val="00D86220"/>
    <w:rsid w:val="00D864DE"/>
    <w:rsid w:val="00D86553"/>
    <w:rsid w:val="00D86588"/>
    <w:rsid w:val="00D8669F"/>
    <w:rsid w:val="00D866E1"/>
    <w:rsid w:val="00D867B5"/>
    <w:rsid w:val="00D867E4"/>
    <w:rsid w:val="00D86A70"/>
    <w:rsid w:val="00D86A99"/>
    <w:rsid w:val="00D86CC3"/>
    <w:rsid w:val="00D86D4D"/>
    <w:rsid w:val="00D87191"/>
    <w:rsid w:val="00D871BA"/>
    <w:rsid w:val="00D87254"/>
    <w:rsid w:val="00D8737E"/>
    <w:rsid w:val="00D8738E"/>
    <w:rsid w:val="00D87692"/>
    <w:rsid w:val="00D877F0"/>
    <w:rsid w:val="00D879A4"/>
    <w:rsid w:val="00D879E6"/>
    <w:rsid w:val="00D87ACA"/>
    <w:rsid w:val="00D87BD9"/>
    <w:rsid w:val="00D87CBC"/>
    <w:rsid w:val="00D87D39"/>
    <w:rsid w:val="00D900E4"/>
    <w:rsid w:val="00D90115"/>
    <w:rsid w:val="00D90122"/>
    <w:rsid w:val="00D90596"/>
    <w:rsid w:val="00D905D6"/>
    <w:rsid w:val="00D9063D"/>
    <w:rsid w:val="00D9093A"/>
    <w:rsid w:val="00D90B26"/>
    <w:rsid w:val="00D90C4F"/>
    <w:rsid w:val="00D90DFC"/>
    <w:rsid w:val="00D90E82"/>
    <w:rsid w:val="00D90FBB"/>
    <w:rsid w:val="00D90FFB"/>
    <w:rsid w:val="00D910B7"/>
    <w:rsid w:val="00D910CE"/>
    <w:rsid w:val="00D9111D"/>
    <w:rsid w:val="00D912B9"/>
    <w:rsid w:val="00D9146E"/>
    <w:rsid w:val="00D9151F"/>
    <w:rsid w:val="00D915F3"/>
    <w:rsid w:val="00D916CF"/>
    <w:rsid w:val="00D9184C"/>
    <w:rsid w:val="00D919DE"/>
    <w:rsid w:val="00D91AC8"/>
    <w:rsid w:val="00D91C6E"/>
    <w:rsid w:val="00D91C73"/>
    <w:rsid w:val="00D91CCB"/>
    <w:rsid w:val="00D91E88"/>
    <w:rsid w:val="00D92216"/>
    <w:rsid w:val="00D92280"/>
    <w:rsid w:val="00D9244B"/>
    <w:rsid w:val="00D92826"/>
    <w:rsid w:val="00D928F0"/>
    <w:rsid w:val="00D92996"/>
    <w:rsid w:val="00D92A5B"/>
    <w:rsid w:val="00D92AFA"/>
    <w:rsid w:val="00D92C3B"/>
    <w:rsid w:val="00D92C3C"/>
    <w:rsid w:val="00D92DD0"/>
    <w:rsid w:val="00D933E1"/>
    <w:rsid w:val="00D934A9"/>
    <w:rsid w:val="00D937C2"/>
    <w:rsid w:val="00D938FA"/>
    <w:rsid w:val="00D9399B"/>
    <w:rsid w:val="00D939DA"/>
    <w:rsid w:val="00D94160"/>
    <w:rsid w:val="00D94206"/>
    <w:rsid w:val="00D94225"/>
    <w:rsid w:val="00D943FF"/>
    <w:rsid w:val="00D94427"/>
    <w:rsid w:val="00D944AD"/>
    <w:rsid w:val="00D9461C"/>
    <w:rsid w:val="00D94967"/>
    <w:rsid w:val="00D94995"/>
    <w:rsid w:val="00D94B13"/>
    <w:rsid w:val="00D94C41"/>
    <w:rsid w:val="00D94C98"/>
    <w:rsid w:val="00D94E25"/>
    <w:rsid w:val="00D950F5"/>
    <w:rsid w:val="00D95380"/>
    <w:rsid w:val="00D953C6"/>
    <w:rsid w:val="00D95509"/>
    <w:rsid w:val="00D956BB"/>
    <w:rsid w:val="00D958B2"/>
    <w:rsid w:val="00D95A19"/>
    <w:rsid w:val="00D95B6B"/>
    <w:rsid w:val="00D95BA0"/>
    <w:rsid w:val="00D95C9A"/>
    <w:rsid w:val="00D95CC3"/>
    <w:rsid w:val="00D95F28"/>
    <w:rsid w:val="00D96024"/>
    <w:rsid w:val="00D960CD"/>
    <w:rsid w:val="00D962B8"/>
    <w:rsid w:val="00D962FD"/>
    <w:rsid w:val="00D9648C"/>
    <w:rsid w:val="00D96540"/>
    <w:rsid w:val="00D96654"/>
    <w:rsid w:val="00D968A8"/>
    <w:rsid w:val="00D96A33"/>
    <w:rsid w:val="00D96CC0"/>
    <w:rsid w:val="00D96D0D"/>
    <w:rsid w:val="00D96FE2"/>
    <w:rsid w:val="00D9704C"/>
    <w:rsid w:val="00D97153"/>
    <w:rsid w:val="00D97261"/>
    <w:rsid w:val="00D97668"/>
    <w:rsid w:val="00D97877"/>
    <w:rsid w:val="00D9798F"/>
    <w:rsid w:val="00D97D38"/>
    <w:rsid w:val="00DA008C"/>
    <w:rsid w:val="00DA01F8"/>
    <w:rsid w:val="00DA08F4"/>
    <w:rsid w:val="00DA0B00"/>
    <w:rsid w:val="00DA0C8E"/>
    <w:rsid w:val="00DA0F69"/>
    <w:rsid w:val="00DA1321"/>
    <w:rsid w:val="00DA1532"/>
    <w:rsid w:val="00DA154C"/>
    <w:rsid w:val="00DA15DA"/>
    <w:rsid w:val="00DA1644"/>
    <w:rsid w:val="00DA1A49"/>
    <w:rsid w:val="00DA1AC0"/>
    <w:rsid w:val="00DA1C49"/>
    <w:rsid w:val="00DA1CC7"/>
    <w:rsid w:val="00DA1FB6"/>
    <w:rsid w:val="00DA21B7"/>
    <w:rsid w:val="00DA265C"/>
    <w:rsid w:val="00DA279A"/>
    <w:rsid w:val="00DA2866"/>
    <w:rsid w:val="00DA295F"/>
    <w:rsid w:val="00DA2B39"/>
    <w:rsid w:val="00DA2C8F"/>
    <w:rsid w:val="00DA2FDD"/>
    <w:rsid w:val="00DA31CF"/>
    <w:rsid w:val="00DA3597"/>
    <w:rsid w:val="00DA3729"/>
    <w:rsid w:val="00DA3755"/>
    <w:rsid w:val="00DA3AD1"/>
    <w:rsid w:val="00DA3B83"/>
    <w:rsid w:val="00DA42E0"/>
    <w:rsid w:val="00DA43A5"/>
    <w:rsid w:val="00DA43CB"/>
    <w:rsid w:val="00DA45B2"/>
    <w:rsid w:val="00DA475D"/>
    <w:rsid w:val="00DA4B0D"/>
    <w:rsid w:val="00DA4BEF"/>
    <w:rsid w:val="00DA4C87"/>
    <w:rsid w:val="00DA4CAF"/>
    <w:rsid w:val="00DA4E51"/>
    <w:rsid w:val="00DA4F13"/>
    <w:rsid w:val="00DA4F2E"/>
    <w:rsid w:val="00DA5348"/>
    <w:rsid w:val="00DA535A"/>
    <w:rsid w:val="00DA5587"/>
    <w:rsid w:val="00DA5B0A"/>
    <w:rsid w:val="00DA5B29"/>
    <w:rsid w:val="00DA5BA1"/>
    <w:rsid w:val="00DA5C82"/>
    <w:rsid w:val="00DA5CCC"/>
    <w:rsid w:val="00DA5D0A"/>
    <w:rsid w:val="00DA5D18"/>
    <w:rsid w:val="00DA6002"/>
    <w:rsid w:val="00DA6231"/>
    <w:rsid w:val="00DA62E2"/>
    <w:rsid w:val="00DA677B"/>
    <w:rsid w:val="00DA6826"/>
    <w:rsid w:val="00DA6DA1"/>
    <w:rsid w:val="00DA6E1D"/>
    <w:rsid w:val="00DA6F06"/>
    <w:rsid w:val="00DA70F4"/>
    <w:rsid w:val="00DA7163"/>
    <w:rsid w:val="00DA7439"/>
    <w:rsid w:val="00DA759E"/>
    <w:rsid w:val="00DA75EA"/>
    <w:rsid w:val="00DA772E"/>
    <w:rsid w:val="00DA7813"/>
    <w:rsid w:val="00DA783D"/>
    <w:rsid w:val="00DA7995"/>
    <w:rsid w:val="00DA79EF"/>
    <w:rsid w:val="00DA7A66"/>
    <w:rsid w:val="00DA7B53"/>
    <w:rsid w:val="00DA7B9C"/>
    <w:rsid w:val="00DB0040"/>
    <w:rsid w:val="00DB02DE"/>
    <w:rsid w:val="00DB03C7"/>
    <w:rsid w:val="00DB0498"/>
    <w:rsid w:val="00DB0566"/>
    <w:rsid w:val="00DB082A"/>
    <w:rsid w:val="00DB0858"/>
    <w:rsid w:val="00DB09EC"/>
    <w:rsid w:val="00DB0C80"/>
    <w:rsid w:val="00DB0CB5"/>
    <w:rsid w:val="00DB0E9B"/>
    <w:rsid w:val="00DB0F92"/>
    <w:rsid w:val="00DB176B"/>
    <w:rsid w:val="00DB19FF"/>
    <w:rsid w:val="00DB1AA2"/>
    <w:rsid w:val="00DB1BC1"/>
    <w:rsid w:val="00DB1DDB"/>
    <w:rsid w:val="00DB1E65"/>
    <w:rsid w:val="00DB1FF6"/>
    <w:rsid w:val="00DB214C"/>
    <w:rsid w:val="00DB2288"/>
    <w:rsid w:val="00DB230C"/>
    <w:rsid w:val="00DB2369"/>
    <w:rsid w:val="00DB28A6"/>
    <w:rsid w:val="00DB2969"/>
    <w:rsid w:val="00DB2C36"/>
    <w:rsid w:val="00DB2DB5"/>
    <w:rsid w:val="00DB2E14"/>
    <w:rsid w:val="00DB2FE8"/>
    <w:rsid w:val="00DB32D7"/>
    <w:rsid w:val="00DB32DC"/>
    <w:rsid w:val="00DB34FF"/>
    <w:rsid w:val="00DB3675"/>
    <w:rsid w:val="00DB3877"/>
    <w:rsid w:val="00DB393C"/>
    <w:rsid w:val="00DB39DF"/>
    <w:rsid w:val="00DB3B2B"/>
    <w:rsid w:val="00DB3C10"/>
    <w:rsid w:val="00DB3DAB"/>
    <w:rsid w:val="00DB3E26"/>
    <w:rsid w:val="00DB3F2D"/>
    <w:rsid w:val="00DB4002"/>
    <w:rsid w:val="00DB4114"/>
    <w:rsid w:val="00DB4313"/>
    <w:rsid w:val="00DB4439"/>
    <w:rsid w:val="00DB45AB"/>
    <w:rsid w:val="00DB488E"/>
    <w:rsid w:val="00DB48BE"/>
    <w:rsid w:val="00DB5091"/>
    <w:rsid w:val="00DB51D7"/>
    <w:rsid w:val="00DB5270"/>
    <w:rsid w:val="00DB543C"/>
    <w:rsid w:val="00DB54FC"/>
    <w:rsid w:val="00DB58BC"/>
    <w:rsid w:val="00DB596C"/>
    <w:rsid w:val="00DB59DA"/>
    <w:rsid w:val="00DB5FCC"/>
    <w:rsid w:val="00DB60CE"/>
    <w:rsid w:val="00DB62EE"/>
    <w:rsid w:val="00DB6590"/>
    <w:rsid w:val="00DB6846"/>
    <w:rsid w:val="00DB6979"/>
    <w:rsid w:val="00DB6ACD"/>
    <w:rsid w:val="00DB6B76"/>
    <w:rsid w:val="00DB6E58"/>
    <w:rsid w:val="00DB6F28"/>
    <w:rsid w:val="00DB72FF"/>
    <w:rsid w:val="00DB74ED"/>
    <w:rsid w:val="00DB77CA"/>
    <w:rsid w:val="00DB7BF6"/>
    <w:rsid w:val="00DB7EB4"/>
    <w:rsid w:val="00DC01B8"/>
    <w:rsid w:val="00DC0368"/>
    <w:rsid w:val="00DC04D5"/>
    <w:rsid w:val="00DC0801"/>
    <w:rsid w:val="00DC0CE9"/>
    <w:rsid w:val="00DC0DE0"/>
    <w:rsid w:val="00DC1036"/>
    <w:rsid w:val="00DC111D"/>
    <w:rsid w:val="00DC1155"/>
    <w:rsid w:val="00DC12BC"/>
    <w:rsid w:val="00DC1388"/>
    <w:rsid w:val="00DC13E7"/>
    <w:rsid w:val="00DC1666"/>
    <w:rsid w:val="00DC19A6"/>
    <w:rsid w:val="00DC1B47"/>
    <w:rsid w:val="00DC1DA3"/>
    <w:rsid w:val="00DC1E70"/>
    <w:rsid w:val="00DC1F6E"/>
    <w:rsid w:val="00DC20A4"/>
    <w:rsid w:val="00DC213E"/>
    <w:rsid w:val="00DC214A"/>
    <w:rsid w:val="00DC2276"/>
    <w:rsid w:val="00DC22EC"/>
    <w:rsid w:val="00DC2316"/>
    <w:rsid w:val="00DC2321"/>
    <w:rsid w:val="00DC2559"/>
    <w:rsid w:val="00DC284F"/>
    <w:rsid w:val="00DC2891"/>
    <w:rsid w:val="00DC295D"/>
    <w:rsid w:val="00DC29C6"/>
    <w:rsid w:val="00DC2A1F"/>
    <w:rsid w:val="00DC2A8F"/>
    <w:rsid w:val="00DC2B1E"/>
    <w:rsid w:val="00DC2BBB"/>
    <w:rsid w:val="00DC2D17"/>
    <w:rsid w:val="00DC2D7D"/>
    <w:rsid w:val="00DC2F7C"/>
    <w:rsid w:val="00DC30A1"/>
    <w:rsid w:val="00DC3114"/>
    <w:rsid w:val="00DC3165"/>
    <w:rsid w:val="00DC3193"/>
    <w:rsid w:val="00DC3841"/>
    <w:rsid w:val="00DC3BBE"/>
    <w:rsid w:val="00DC40E0"/>
    <w:rsid w:val="00DC4238"/>
    <w:rsid w:val="00DC42DA"/>
    <w:rsid w:val="00DC4451"/>
    <w:rsid w:val="00DC4591"/>
    <w:rsid w:val="00DC45EA"/>
    <w:rsid w:val="00DC479D"/>
    <w:rsid w:val="00DC47A5"/>
    <w:rsid w:val="00DC4867"/>
    <w:rsid w:val="00DC4C86"/>
    <w:rsid w:val="00DC4CE9"/>
    <w:rsid w:val="00DC4CF7"/>
    <w:rsid w:val="00DC4DB9"/>
    <w:rsid w:val="00DC4E0D"/>
    <w:rsid w:val="00DC4E2B"/>
    <w:rsid w:val="00DC4FE4"/>
    <w:rsid w:val="00DC531B"/>
    <w:rsid w:val="00DC56CB"/>
    <w:rsid w:val="00DC58A0"/>
    <w:rsid w:val="00DC5BDF"/>
    <w:rsid w:val="00DC5D5A"/>
    <w:rsid w:val="00DC5FA0"/>
    <w:rsid w:val="00DC61D6"/>
    <w:rsid w:val="00DC61F8"/>
    <w:rsid w:val="00DC62B7"/>
    <w:rsid w:val="00DC63FB"/>
    <w:rsid w:val="00DC651B"/>
    <w:rsid w:val="00DC6715"/>
    <w:rsid w:val="00DC6721"/>
    <w:rsid w:val="00DC694E"/>
    <w:rsid w:val="00DC6C8C"/>
    <w:rsid w:val="00DC6D87"/>
    <w:rsid w:val="00DC6E06"/>
    <w:rsid w:val="00DC6F01"/>
    <w:rsid w:val="00DC7567"/>
    <w:rsid w:val="00DC773C"/>
    <w:rsid w:val="00DC7779"/>
    <w:rsid w:val="00DC7A6B"/>
    <w:rsid w:val="00DC7B1C"/>
    <w:rsid w:val="00DC7CD2"/>
    <w:rsid w:val="00DD007A"/>
    <w:rsid w:val="00DD0347"/>
    <w:rsid w:val="00DD03AD"/>
    <w:rsid w:val="00DD03FF"/>
    <w:rsid w:val="00DD0496"/>
    <w:rsid w:val="00DD0539"/>
    <w:rsid w:val="00DD06F1"/>
    <w:rsid w:val="00DD08A5"/>
    <w:rsid w:val="00DD0B78"/>
    <w:rsid w:val="00DD0CA0"/>
    <w:rsid w:val="00DD0DCA"/>
    <w:rsid w:val="00DD0F9C"/>
    <w:rsid w:val="00DD1432"/>
    <w:rsid w:val="00DD14C5"/>
    <w:rsid w:val="00DD1522"/>
    <w:rsid w:val="00DD1618"/>
    <w:rsid w:val="00DD163D"/>
    <w:rsid w:val="00DD16A9"/>
    <w:rsid w:val="00DD17E7"/>
    <w:rsid w:val="00DD1A83"/>
    <w:rsid w:val="00DD1B1F"/>
    <w:rsid w:val="00DD1B86"/>
    <w:rsid w:val="00DD1EC2"/>
    <w:rsid w:val="00DD1FB2"/>
    <w:rsid w:val="00DD21BF"/>
    <w:rsid w:val="00DD22EE"/>
    <w:rsid w:val="00DD2383"/>
    <w:rsid w:val="00DD24C1"/>
    <w:rsid w:val="00DD25D5"/>
    <w:rsid w:val="00DD2792"/>
    <w:rsid w:val="00DD2FDA"/>
    <w:rsid w:val="00DD2FF0"/>
    <w:rsid w:val="00DD327A"/>
    <w:rsid w:val="00DD32B4"/>
    <w:rsid w:val="00DD3407"/>
    <w:rsid w:val="00DD341B"/>
    <w:rsid w:val="00DD3450"/>
    <w:rsid w:val="00DD34CF"/>
    <w:rsid w:val="00DD36CE"/>
    <w:rsid w:val="00DD3934"/>
    <w:rsid w:val="00DD3C0D"/>
    <w:rsid w:val="00DD3C3D"/>
    <w:rsid w:val="00DD3C64"/>
    <w:rsid w:val="00DD3E61"/>
    <w:rsid w:val="00DD3EB3"/>
    <w:rsid w:val="00DD4110"/>
    <w:rsid w:val="00DD443E"/>
    <w:rsid w:val="00DD451A"/>
    <w:rsid w:val="00DD4607"/>
    <w:rsid w:val="00DD469F"/>
    <w:rsid w:val="00DD4ABB"/>
    <w:rsid w:val="00DD4B63"/>
    <w:rsid w:val="00DD4CBE"/>
    <w:rsid w:val="00DD4D3B"/>
    <w:rsid w:val="00DD4DDE"/>
    <w:rsid w:val="00DD4E44"/>
    <w:rsid w:val="00DD52E1"/>
    <w:rsid w:val="00DD554B"/>
    <w:rsid w:val="00DD5909"/>
    <w:rsid w:val="00DD5B2E"/>
    <w:rsid w:val="00DD5B44"/>
    <w:rsid w:val="00DD5CA0"/>
    <w:rsid w:val="00DD5D08"/>
    <w:rsid w:val="00DD5D9A"/>
    <w:rsid w:val="00DD5DCA"/>
    <w:rsid w:val="00DD6155"/>
    <w:rsid w:val="00DD62CD"/>
    <w:rsid w:val="00DD6459"/>
    <w:rsid w:val="00DD6681"/>
    <w:rsid w:val="00DD6A4B"/>
    <w:rsid w:val="00DD6A5B"/>
    <w:rsid w:val="00DD6B5B"/>
    <w:rsid w:val="00DD6CBB"/>
    <w:rsid w:val="00DD7142"/>
    <w:rsid w:val="00DD723C"/>
    <w:rsid w:val="00DD7264"/>
    <w:rsid w:val="00DD72DE"/>
    <w:rsid w:val="00DD7495"/>
    <w:rsid w:val="00DD77FC"/>
    <w:rsid w:val="00DD79C6"/>
    <w:rsid w:val="00DD7C8F"/>
    <w:rsid w:val="00DE00E4"/>
    <w:rsid w:val="00DE016C"/>
    <w:rsid w:val="00DE02C4"/>
    <w:rsid w:val="00DE0389"/>
    <w:rsid w:val="00DE03A2"/>
    <w:rsid w:val="00DE0427"/>
    <w:rsid w:val="00DE04ED"/>
    <w:rsid w:val="00DE0760"/>
    <w:rsid w:val="00DE0811"/>
    <w:rsid w:val="00DE081C"/>
    <w:rsid w:val="00DE0852"/>
    <w:rsid w:val="00DE0D18"/>
    <w:rsid w:val="00DE0E56"/>
    <w:rsid w:val="00DE0E5C"/>
    <w:rsid w:val="00DE0EB3"/>
    <w:rsid w:val="00DE0F49"/>
    <w:rsid w:val="00DE101A"/>
    <w:rsid w:val="00DE1107"/>
    <w:rsid w:val="00DE11F8"/>
    <w:rsid w:val="00DE1241"/>
    <w:rsid w:val="00DE15B8"/>
    <w:rsid w:val="00DE1828"/>
    <w:rsid w:val="00DE182D"/>
    <w:rsid w:val="00DE19AF"/>
    <w:rsid w:val="00DE1BA5"/>
    <w:rsid w:val="00DE1CB8"/>
    <w:rsid w:val="00DE1D76"/>
    <w:rsid w:val="00DE1E5F"/>
    <w:rsid w:val="00DE1FB5"/>
    <w:rsid w:val="00DE1FDC"/>
    <w:rsid w:val="00DE201E"/>
    <w:rsid w:val="00DE20B9"/>
    <w:rsid w:val="00DE2101"/>
    <w:rsid w:val="00DE276A"/>
    <w:rsid w:val="00DE27DB"/>
    <w:rsid w:val="00DE27E3"/>
    <w:rsid w:val="00DE2A52"/>
    <w:rsid w:val="00DE2B9B"/>
    <w:rsid w:val="00DE2BCB"/>
    <w:rsid w:val="00DE2BCD"/>
    <w:rsid w:val="00DE2BD8"/>
    <w:rsid w:val="00DE2BE6"/>
    <w:rsid w:val="00DE2CCA"/>
    <w:rsid w:val="00DE2E88"/>
    <w:rsid w:val="00DE2EB0"/>
    <w:rsid w:val="00DE30A7"/>
    <w:rsid w:val="00DE30C1"/>
    <w:rsid w:val="00DE3204"/>
    <w:rsid w:val="00DE32C5"/>
    <w:rsid w:val="00DE352F"/>
    <w:rsid w:val="00DE35BB"/>
    <w:rsid w:val="00DE369D"/>
    <w:rsid w:val="00DE371B"/>
    <w:rsid w:val="00DE3775"/>
    <w:rsid w:val="00DE391E"/>
    <w:rsid w:val="00DE3974"/>
    <w:rsid w:val="00DE3B3E"/>
    <w:rsid w:val="00DE3CEC"/>
    <w:rsid w:val="00DE4329"/>
    <w:rsid w:val="00DE44DB"/>
    <w:rsid w:val="00DE45AA"/>
    <w:rsid w:val="00DE45F0"/>
    <w:rsid w:val="00DE469C"/>
    <w:rsid w:val="00DE47F2"/>
    <w:rsid w:val="00DE4AEB"/>
    <w:rsid w:val="00DE4B0B"/>
    <w:rsid w:val="00DE4C18"/>
    <w:rsid w:val="00DE4EC3"/>
    <w:rsid w:val="00DE51CC"/>
    <w:rsid w:val="00DE5434"/>
    <w:rsid w:val="00DE545F"/>
    <w:rsid w:val="00DE548E"/>
    <w:rsid w:val="00DE54BF"/>
    <w:rsid w:val="00DE571D"/>
    <w:rsid w:val="00DE597E"/>
    <w:rsid w:val="00DE59C8"/>
    <w:rsid w:val="00DE5BE8"/>
    <w:rsid w:val="00DE5C61"/>
    <w:rsid w:val="00DE5EFF"/>
    <w:rsid w:val="00DE609B"/>
    <w:rsid w:val="00DE658F"/>
    <w:rsid w:val="00DE65C9"/>
    <w:rsid w:val="00DE6839"/>
    <w:rsid w:val="00DE683C"/>
    <w:rsid w:val="00DE6CC7"/>
    <w:rsid w:val="00DE6D62"/>
    <w:rsid w:val="00DE7039"/>
    <w:rsid w:val="00DE70A4"/>
    <w:rsid w:val="00DE7163"/>
    <w:rsid w:val="00DE726F"/>
    <w:rsid w:val="00DE728B"/>
    <w:rsid w:val="00DE743D"/>
    <w:rsid w:val="00DE7978"/>
    <w:rsid w:val="00DE7D92"/>
    <w:rsid w:val="00DF0021"/>
    <w:rsid w:val="00DF008E"/>
    <w:rsid w:val="00DF026C"/>
    <w:rsid w:val="00DF028D"/>
    <w:rsid w:val="00DF0291"/>
    <w:rsid w:val="00DF0362"/>
    <w:rsid w:val="00DF05F2"/>
    <w:rsid w:val="00DF065C"/>
    <w:rsid w:val="00DF0669"/>
    <w:rsid w:val="00DF0747"/>
    <w:rsid w:val="00DF0961"/>
    <w:rsid w:val="00DF09F0"/>
    <w:rsid w:val="00DF0AB1"/>
    <w:rsid w:val="00DF0B78"/>
    <w:rsid w:val="00DF0CE9"/>
    <w:rsid w:val="00DF0F7C"/>
    <w:rsid w:val="00DF0F91"/>
    <w:rsid w:val="00DF1001"/>
    <w:rsid w:val="00DF106C"/>
    <w:rsid w:val="00DF10C1"/>
    <w:rsid w:val="00DF1347"/>
    <w:rsid w:val="00DF13C0"/>
    <w:rsid w:val="00DF154F"/>
    <w:rsid w:val="00DF1622"/>
    <w:rsid w:val="00DF1833"/>
    <w:rsid w:val="00DF1894"/>
    <w:rsid w:val="00DF199F"/>
    <w:rsid w:val="00DF1A3A"/>
    <w:rsid w:val="00DF1C2D"/>
    <w:rsid w:val="00DF1C38"/>
    <w:rsid w:val="00DF1C79"/>
    <w:rsid w:val="00DF1D8A"/>
    <w:rsid w:val="00DF1E6F"/>
    <w:rsid w:val="00DF1F9A"/>
    <w:rsid w:val="00DF21D4"/>
    <w:rsid w:val="00DF26C6"/>
    <w:rsid w:val="00DF26D6"/>
    <w:rsid w:val="00DF2950"/>
    <w:rsid w:val="00DF2ADD"/>
    <w:rsid w:val="00DF2B1F"/>
    <w:rsid w:val="00DF2C3D"/>
    <w:rsid w:val="00DF2CB0"/>
    <w:rsid w:val="00DF2CBF"/>
    <w:rsid w:val="00DF2CEC"/>
    <w:rsid w:val="00DF2DD5"/>
    <w:rsid w:val="00DF31E6"/>
    <w:rsid w:val="00DF3261"/>
    <w:rsid w:val="00DF3846"/>
    <w:rsid w:val="00DF3962"/>
    <w:rsid w:val="00DF39CE"/>
    <w:rsid w:val="00DF3AA5"/>
    <w:rsid w:val="00DF3B61"/>
    <w:rsid w:val="00DF3CAC"/>
    <w:rsid w:val="00DF3CDD"/>
    <w:rsid w:val="00DF3D5F"/>
    <w:rsid w:val="00DF3D76"/>
    <w:rsid w:val="00DF3E80"/>
    <w:rsid w:val="00DF4535"/>
    <w:rsid w:val="00DF45C0"/>
    <w:rsid w:val="00DF45D7"/>
    <w:rsid w:val="00DF46C2"/>
    <w:rsid w:val="00DF476A"/>
    <w:rsid w:val="00DF478B"/>
    <w:rsid w:val="00DF47ED"/>
    <w:rsid w:val="00DF53AE"/>
    <w:rsid w:val="00DF561F"/>
    <w:rsid w:val="00DF5A42"/>
    <w:rsid w:val="00DF5E03"/>
    <w:rsid w:val="00DF60DB"/>
    <w:rsid w:val="00DF624A"/>
    <w:rsid w:val="00DF630D"/>
    <w:rsid w:val="00DF6364"/>
    <w:rsid w:val="00DF6413"/>
    <w:rsid w:val="00DF641F"/>
    <w:rsid w:val="00DF645F"/>
    <w:rsid w:val="00DF64C6"/>
    <w:rsid w:val="00DF65DA"/>
    <w:rsid w:val="00DF66CC"/>
    <w:rsid w:val="00DF6869"/>
    <w:rsid w:val="00DF6AB1"/>
    <w:rsid w:val="00DF6C0D"/>
    <w:rsid w:val="00DF6F43"/>
    <w:rsid w:val="00DF6FF0"/>
    <w:rsid w:val="00DF70D3"/>
    <w:rsid w:val="00DF7140"/>
    <w:rsid w:val="00DF71AB"/>
    <w:rsid w:val="00DF7206"/>
    <w:rsid w:val="00DF726E"/>
    <w:rsid w:val="00DF75E3"/>
    <w:rsid w:val="00DF76EF"/>
    <w:rsid w:val="00DF77C8"/>
    <w:rsid w:val="00DF7AD8"/>
    <w:rsid w:val="00DF7B70"/>
    <w:rsid w:val="00DF7BB3"/>
    <w:rsid w:val="00E0030A"/>
    <w:rsid w:val="00E003EE"/>
    <w:rsid w:val="00E0049F"/>
    <w:rsid w:val="00E004D1"/>
    <w:rsid w:val="00E00790"/>
    <w:rsid w:val="00E0079E"/>
    <w:rsid w:val="00E0086D"/>
    <w:rsid w:val="00E008B0"/>
    <w:rsid w:val="00E008CB"/>
    <w:rsid w:val="00E00926"/>
    <w:rsid w:val="00E00A2C"/>
    <w:rsid w:val="00E00D51"/>
    <w:rsid w:val="00E00D85"/>
    <w:rsid w:val="00E00EB9"/>
    <w:rsid w:val="00E00EF0"/>
    <w:rsid w:val="00E014B8"/>
    <w:rsid w:val="00E014BB"/>
    <w:rsid w:val="00E014D2"/>
    <w:rsid w:val="00E0151F"/>
    <w:rsid w:val="00E0195B"/>
    <w:rsid w:val="00E019C5"/>
    <w:rsid w:val="00E01EC5"/>
    <w:rsid w:val="00E02140"/>
    <w:rsid w:val="00E02183"/>
    <w:rsid w:val="00E02186"/>
    <w:rsid w:val="00E02464"/>
    <w:rsid w:val="00E024BE"/>
    <w:rsid w:val="00E024FA"/>
    <w:rsid w:val="00E025B5"/>
    <w:rsid w:val="00E02DA9"/>
    <w:rsid w:val="00E02E8B"/>
    <w:rsid w:val="00E02FEC"/>
    <w:rsid w:val="00E031DB"/>
    <w:rsid w:val="00E03289"/>
    <w:rsid w:val="00E0354E"/>
    <w:rsid w:val="00E0367D"/>
    <w:rsid w:val="00E03706"/>
    <w:rsid w:val="00E03714"/>
    <w:rsid w:val="00E03715"/>
    <w:rsid w:val="00E03B9A"/>
    <w:rsid w:val="00E03C05"/>
    <w:rsid w:val="00E03C8C"/>
    <w:rsid w:val="00E03D72"/>
    <w:rsid w:val="00E03DE0"/>
    <w:rsid w:val="00E03FB2"/>
    <w:rsid w:val="00E04053"/>
    <w:rsid w:val="00E04390"/>
    <w:rsid w:val="00E043C3"/>
    <w:rsid w:val="00E04470"/>
    <w:rsid w:val="00E04497"/>
    <w:rsid w:val="00E04A1B"/>
    <w:rsid w:val="00E04C3C"/>
    <w:rsid w:val="00E04D09"/>
    <w:rsid w:val="00E04D34"/>
    <w:rsid w:val="00E04E97"/>
    <w:rsid w:val="00E050DC"/>
    <w:rsid w:val="00E051F9"/>
    <w:rsid w:val="00E05284"/>
    <w:rsid w:val="00E0575E"/>
    <w:rsid w:val="00E05896"/>
    <w:rsid w:val="00E058FC"/>
    <w:rsid w:val="00E0595D"/>
    <w:rsid w:val="00E05A09"/>
    <w:rsid w:val="00E05AA9"/>
    <w:rsid w:val="00E05B73"/>
    <w:rsid w:val="00E05C1C"/>
    <w:rsid w:val="00E060E6"/>
    <w:rsid w:val="00E06100"/>
    <w:rsid w:val="00E06776"/>
    <w:rsid w:val="00E0693B"/>
    <w:rsid w:val="00E06B3C"/>
    <w:rsid w:val="00E06BAE"/>
    <w:rsid w:val="00E06F2E"/>
    <w:rsid w:val="00E06F31"/>
    <w:rsid w:val="00E06F38"/>
    <w:rsid w:val="00E06F67"/>
    <w:rsid w:val="00E0725C"/>
    <w:rsid w:val="00E07382"/>
    <w:rsid w:val="00E07598"/>
    <w:rsid w:val="00E07876"/>
    <w:rsid w:val="00E07A72"/>
    <w:rsid w:val="00E07EA3"/>
    <w:rsid w:val="00E07FB2"/>
    <w:rsid w:val="00E10331"/>
    <w:rsid w:val="00E10356"/>
    <w:rsid w:val="00E10615"/>
    <w:rsid w:val="00E10639"/>
    <w:rsid w:val="00E10647"/>
    <w:rsid w:val="00E10791"/>
    <w:rsid w:val="00E1085D"/>
    <w:rsid w:val="00E108A6"/>
    <w:rsid w:val="00E109C1"/>
    <w:rsid w:val="00E10E6B"/>
    <w:rsid w:val="00E1105C"/>
    <w:rsid w:val="00E116B0"/>
    <w:rsid w:val="00E1172B"/>
    <w:rsid w:val="00E1174D"/>
    <w:rsid w:val="00E11965"/>
    <w:rsid w:val="00E11A21"/>
    <w:rsid w:val="00E11A3E"/>
    <w:rsid w:val="00E11AE6"/>
    <w:rsid w:val="00E11AF5"/>
    <w:rsid w:val="00E11CDC"/>
    <w:rsid w:val="00E11DAF"/>
    <w:rsid w:val="00E12065"/>
    <w:rsid w:val="00E12136"/>
    <w:rsid w:val="00E121F0"/>
    <w:rsid w:val="00E121F6"/>
    <w:rsid w:val="00E1236F"/>
    <w:rsid w:val="00E12471"/>
    <w:rsid w:val="00E12536"/>
    <w:rsid w:val="00E12571"/>
    <w:rsid w:val="00E1265E"/>
    <w:rsid w:val="00E1270D"/>
    <w:rsid w:val="00E12DF7"/>
    <w:rsid w:val="00E12E4D"/>
    <w:rsid w:val="00E12F42"/>
    <w:rsid w:val="00E131A5"/>
    <w:rsid w:val="00E131FB"/>
    <w:rsid w:val="00E132CB"/>
    <w:rsid w:val="00E132DC"/>
    <w:rsid w:val="00E13622"/>
    <w:rsid w:val="00E13717"/>
    <w:rsid w:val="00E137C7"/>
    <w:rsid w:val="00E1394E"/>
    <w:rsid w:val="00E13951"/>
    <w:rsid w:val="00E13BC7"/>
    <w:rsid w:val="00E13C8B"/>
    <w:rsid w:val="00E1401E"/>
    <w:rsid w:val="00E14066"/>
    <w:rsid w:val="00E1434F"/>
    <w:rsid w:val="00E143FD"/>
    <w:rsid w:val="00E145BB"/>
    <w:rsid w:val="00E14756"/>
    <w:rsid w:val="00E147D4"/>
    <w:rsid w:val="00E1489D"/>
    <w:rsid w:val="00E148D8"/>
    <w:rsid w:val="00E14918"/>
    <w:rsid w:val="00E14AD4"/>
    <w:rsid w:val="00E14B1A"/>
    <w:rsid w:val="00E14C8B"/>
    <w:rsid w:val="00E14CAB"/>
    <w:rsid w:val="00E14F07"/>
    <w:rsid w:val="00E151D2"/>
    <w:rsid w:val="00E1520F"/>
    <w:rsid w:val="00E159FD"/>
    <w:rsid w:val="00E15B5E"/>
    <w:rsid w:val="00E15BBC"/>
    <w:rsid w:val="00E15FFE"/>
    <w:rsid w:val="00E160B0"/>
    <w:rsid w:val="00E16459"/>
    <w:rsid w:val="00E16464"/>
    <w:rsid w:val="00E1648B"/>
    <w:rsid w:val="00E1670D"/>
    <w:rsid w:val="00E16732"/>
    <w:rsid w:val="00E167D8"/>
    <w:rsid w:val="00E1689D"/>
    <w:rsid w:val="00E168CD"/>
    <w:rsid w:val="00E16A0B"/>
    <w:rsid w:val="00E16A2A"/>
    <w:rsid w:val="00E16C0B"/>
    <w:rsid w:val="00E16CD2"/>
    <w:rsid w:val="00E16CF0"/>
    <w:rsid w:val="00E1753D"/>
    <w:rsid w:val="00E175A6"/>
    <w:rsid w:val="00E1761F"/>
    <w:rsid w:val="00E17716"/>
    <w:rsid w:val="00E178EA"/>
    <w:rsid w:val="00E17BA7"/>
    <w:rsid w:val="00E17BFE"/>
    <w:rsid w:val="00E17CF0"/>
    <w:rsid w:val="00E17DA3"/>
    <w:rsid w:val="00E17ED1"/>
    <w:rsid w:val="00E2012C"/>
    <w:rsid w:val="00E202CD"/>
    <w:rsid w:val="00E20353"/>
    <w:rsid w:val="00E2036A"/>
    <w:rsid w:val="00E2049A"/>
    <w:rsid w:val="00E205A5"/>
    <w:rsid w:val="00E20817"/>
    <w:rsid w:val="00E20864"/>
    <w:rsid w:val="00E20955"/>
    <w:rsid w:val="00E20A2E"/>
    <w:rsid w:val="00E20C5A"/>
    <w:rsid w:val="00E20D4A"/>
    <w:rsid w:val="00E20E4A"/>
    <w:rsid w:val="00E20EAB"/>
    <w:rsid w:val="00E210BB"/>
    <w:rsid w:val="00E210D9"/>
    <w:rsid w:val="00E214BD"/>
    <w:rsid w:val="00E214CF"/>
    <w:rsid w:val="00E21636"/>
    <w:rsid w:val="00E21B3A"/>
    <w:rsid w:val="00E21BF6"/>
    <w:rsid w:val="00E21C14"/>
    <w:rsid w:val="00E21CA7"/>
    <w:rsid w:val="00E21DAD"/>
    <w:rsid w:val="00E21F95"/>
    <w:rsid w:val="00E21FFF"/>
    <w:rsid w:val="00E22108"/>
    <w:rsid w:val="00E2232A"/>
    <w:rsid w:val="00E22346"/>
    <w:rsid w:val="00E223E0"/>
    <w:rsid w:val="00E223E8"/>
    <w:rsid w:val="00E22795"/>
    <w:rsid w:val="00E22ABF"/>
    <w:rsid w:val="00E22E16"/>
    <w:rsid w:val="00E22EC7"/>
    <w:rsid w:val="00E22EF6"/>
    <w:rsid w:val="00E22FBD"/>
    <w:rsid w:val="00E23054"/>
    <w:rsid w:val="00E230F8"/>
    <w:rsid w:val="00E2316B"/>
    <w:rsid w:val="00E2318D"/>
    <w:rsid w:val="00E2328A"/>
    <w:rsid w:val="00E233B2"/>
    <w:rsid w:val="00E2342B"/>
    <w:rsid w:val="00E2362E"/>
    <w:rsid w:val="00E236D8"/>
    <w:rsid w:val="00E23724"/>
    <w:rsid w:val="00E23881"/>
    <w:rsid w:val="00E23BB4"/>
    <w:rsid w:val="00E23D0D"/>
    <w:rsid w:val="00E23D86"/>
    <w:rsid w:val="00E23E31"/>
    <w:rsid w:val="00E23E41"/>
    <w:rsid w:val="00E24055"/>
    <w:rsid w:val="00E24151"/>
    <w:rsid w:val="00E24166"/>
    <w:rsid w:val="00E2416B"/>
    <w:rsid w:val="00E241F2"/>
    <w:rsid w:val="00E2424B"/>
    <w:rsid w:val="00E246C8"/>
    <w:rsid w:val="00E249FA"/>
    <w:rsid w:val="00E249FC"/>
    <w:rsid w:val="00E24CBA"/>
    <w:rsid w:val="00E24D2A"/>
    <w:rsid w:val="00E24DD7"/>
    <w:rsid w:val="00E24FB0"/>
    <w:rsid w:val="00E2514E"/>
    <w:rsid w:val="00E25232"/>
    <w:rsid w:val="00E25329"/>
    <w:rsid w:val="00E253B0"/>
    <w:rsid w:val="00E25419"/>
    <w:rsid w:val="00E254B4"/>
    <w:rsid w:val="00E25514"/>
    <w:rsid w:val="00E25573"/>
    <w:rsid w:val="00E25615"/>
    <w:rsid w:val="00E257CB"/>
    <w:rsid w:val="00E258B1"/>
    <w:rsid w:val="00E25A9D"/>
    <w:rsid w:val="00E25D78"/>
    <w:rsid w:val="00E25ECA"/>
    <w:rsid w:val="00E260E0"/>
    <w:rsid w:val="00E261AA"/>
    <w:rsid w:val="00E261C6"/>
    <w:rsid w:val="00E2625C"/>
    <w:rsid w:val="00E262D9"/>
    <w:rsid w:val="00E263F2"/>
    <w:rsid w:val="00E266C2"/>
    <w:rsid w:val="00E26732"/>
    <w:rsid w:val="00E26A4A"/>
    <w:rsid w:val="00E26A92"/>
    <w:rsid w:val="00E26F30"/>
    <w:rsid w:val="00E270BA"/>
    <w:rsid w:val="00E272E6"/>
    <w:rsid w:val="00E273EC"/>
    <w:rsid w:val="00E276C0"/>
    <w:rsid w:val="00E27705"/>
    <w:rsid w:val="00E2775C"/>
    <w:rsid w:val="00E27892"/>
    <w:rsid w:val="00E279D3"/>
    <w:rsid w:val="00E279F7"/>
    <w:rsid w:val="00E27C68"/>
    <w:rsid w:val="00E27D97"/>
    <w:rsid w:val="00E300D0"/>
    <w:rsid w:val="00E300E7"/>
    <w:rsid w:val="00E3014E"/>
    <w:rsid w:val="00E30305"/>
    <w:rsid w:val="00E30949"/>
    <w:rsid w:val="00E30976"/>
    <w:rsid w:val="00E30ABB"/>
    <w:rsid w:val="00E30AE3"/>
    <w:rsid w:val="00E30C93"/>
    <w:rsid w:val="00E30E80"/>
    <w:rsid w:val="00E30F05"/>
    <w:rsid w:val="00E30FEF"/>
    <w:rsid w:val="00E30FF0"/>
    <w:rsid w:val="00E313B6"/>
    <w:rsid w:val="00E31526"/>
    <w:rsid w:val="00E3185F"/>
    <w:rsid w:val="00E3194F"/>
    <w:rsid w:val="00E319B2"/>
    <w:rsid w:val="00E31BEC"/>
    <w:rsid w:val="00E31C17"/>
    <w:rsid w:val="00E32076"/>
    <w:rsid w:val="00E320BA"/>
    <w:rsid w:val="00E32376"/>
    <w:rsid w:val="00E3248F"/>
    <w:rsid w:val="00E325D1"/>
    <w:rsid w:val="00E325EC"/>
    <w:rsid w:val="00E329CC"/>
    <w:rsid w:val="00E32A10"/>
    <w:rsid w:val="00E32AD9"/>
    <w:rsid w:val="00E32BDD"/>
    <w:rsid w:val="00E32CCE"/>
    <w:rsid w:val="00E331F9"/>
    <w:rsid w:val="00E33202"/>
    <w:rsid w:val="00E33250"/>
    <w:rsid w:val="00E33284"/>
    <w:rsid w:val="00E3357A"/>
    <w:rsid w:val="00E335A2"/>
    <w:rsid w:val="00E335D9"/>
    <w:rsid w:val="00E33A5F"/>
    <w:rsid w:val="00E33BF2"/>
    <w:rsid w:val="00E33DA2"/>
    <w:rsid w:val="00E33EAA"/>
    <w:rsid w:val="00E33EF2"/>
    <w:rsid w:val="00E33F59"/>
    <w:rsid w:val="00E33F9B"/>
    <w:rsid w:val="00E33FF4"/>
    <w:rsid w:val="00E3409E"/>
    <w:rsid w:val="00E3413B"/>
    <w:rsid w:val="00E3416B"/>
    <w:rsid w:val="00E34475"/>
    <w:rsid w:val="00E344FB"/>
    <w:rsid w:val="00E34559"/>
    <w:rsid w:val="00E345E8"/>
    <w:rsid w:val="00E34729"/>
    <w:rsid w:val="00E3497B"/>
    <w:rsid w:val="00E34AF2"/>
    <w:rsid w:val="00E34E8D"/>
    <w:rsid w:val="00E350BE"/>
    <w:rsid w:val="00E3511C"/>
    <w:rsid w:val="00E3532C"/>
    <w:rsid w:val="00E3536B"/>
    <w:rsid w:val="00E3546A"/>
    <w:rsid w:val="00E35757"/>
    <w:rsid w:val="00E35861"/>
    <w:rsid w:val="00E359AB"/>
    <w:rsid w:val="00E35BB5"/>
    <w:rsid w:val="00E35C98"/>
    <w:rsid w:val="00E35D81"/>
    <w:rsid w:val="00E35DFB"/>
    <w:rsid w:val="00E360BB"/>
    <w:rsid w:val="00E361AE"/>
    <w:rsid w:val="00E3625C"/>
    <w:rsid w:val="00E36522"/>
    <w:rsid w:val="00E36695"/>
    <w:rsid w:val="00E367D3"/>
    <w:rsid w:val="00E36A0A"/>
    <w:rsid w:val="00E36A15"/>
    <w:rsid w:val="00E36A7B"/>
    <w:rsid w:val="00E36B2A"/>
    <w:rsid w:val="00E36F38"/>
    <w:rsid w:val="00E37011"/>
    <w:rsid w:val="00E370F0"/>
    <w:rsid w:val="00E3726A"/>
    <w:rsid w:val="00E372D2"/>
    <w:rsid w:val="00E3739F"/>
    <w:rsid w:val="00E37436"/>
    <w:rsid w:val="00E3743D"/>
    <w:rsid w:val="00E37510"/>
    <w:rsid w:val="00E376CF"/>
    <w:rsid w:val="00E3771C"/>
    <w:rsid w:val="00E37742"/>
    <w:rsid w:val="00E378D1"/>
    <w:rsid w:val="00E378ED"/>
    <w:rsid w:val="00E37A3C"/>
    <w:rsid w:val="00E37A49"/>
    <w:rsid w:val="00E37D25"/>
    <w:rsid w:val="00E37F3D"/>
    <w:rsid w:val="00E40304"/>
    <w:rsid w:val="00E40386"/>
    <w:rsid w:val="00E403EF"/>
    <w:rsid w:val="00E40524"/>
    <w:rsid w:val="00E40592"/>
    <w:rsid w:val="00E405EF"/>
    <w:rsid w:val="00E405FD"/>
    <w:rsid w:val="00E406D5"/>
    <w:rsid w:val="00E407D9"/>
    <w:rsid w:val="00E409B4"/>
    <w:rsid w:val="00E40E27"/>
    <w:rsid w:val="00E40E35"/>
    <w:rsid w:val="00E40F75"/>
    <w:rsid w:val="00E412F1"/>
    <w:rsid w:val="00E419DE"/>
    <w:rsid w:val="00E41BF0"/>
    <w:rsid w:val="00E41C7E"/>
    <w:rsid w:val="00E41D8D"/>
    <w:rsid w:val="00E41DB4"/>
    <w:rsid w:val="00E41F24"/>
    <w:rsid w:val="00E42075"/>
    <w:rsid w:val="00E4219B"/>
    <w:rsid w:val="00E421AE"/>
    <w:rsid w:val="00E4224F"/>
    <w:rsid w:val="00E423FC"/>
    <w:rsid w:val="00E425A3"/>
    <w:rsid w:val="00E426C6"/>
    <w:rsid w:val="00E427EE"/>
    <w:rsid w:val="00E42871"/>
    <w:rsid w:val="00E42A5F"/>
    <w:rsid w:val="00E42C4F"/>
    <w:rsid w:val="00E42E6E"/>
    <w:rsid w:val="00E43056"/>
    <w:rsid w:val="00E43132"/>
    <w:rsid w:val="00E43177"/>
    <w:rsid w:val="00E43240"/>
    <w:rsid w:val="00E434AF"/>
    <w:rsid w:val="00E434EF"/>
    <w:rsid w:val="00E435FD"/>
    <w:rsid w:val="00E436CB"/>
    <w:rsid w:val="00E439A8"/>
    <w:rsid w:val="00E43B4F"/>
    <w:rsid w:val="00E43E0A"/>
    <w:rsid w:val="00E43E73"/>
    <w:rsid w:val="00E43E7A"/>
    <w:rsid w:val="00E43F94"/>
    <w:rsid w:val="00E43FE4"/>
    <w:rsid w:val="00E43FEB"/>
    <w:rsid w:val="00E440AB"/>
    <w:rsid w:val="00E44313"/>
    <w:rsid w:val="00E4445C"/>
    <w:rsid w:val="00E44463"/>
    <w:rsid w:val="00E444EB"/>
    <w:rsid w:val="00E44540"/>
    <w:rsid w:val="00E445B2"/>
    <w:rsid w:val="00E44609"/>
    <w:rsid w:val="00E44855"/>
    <w:rsid w:val="00E44934"/>
    <w:rsid w:val="00E44AAB"/>
    <w:rsid w:val="00E44DB7"/>
    <w:rsid w:val="00E45056"/>
    <w:rsid w:val="00E45211"/>
    <w:rsid w:val="00E45297"/>
    <w:rsid w:val="00E456F9"/>
    <w:rsid w:val="00E457A8"/>
    <w:rsid w:val="00E458E1"/>
    <w:rsid w:val="00E45BBF"/>
    <w:rsid w:val="00E45BDD"/>
    <w:rsid w:val="00E45C3B"/>
    <w:rsid w:val="00E45D8D"/>
    <w:rsid w:val="00E45FD6"/>
    <w:rsid w:val="00E46039"/>
    <w:rsid w:val="00E464D9"/>
    <w:rsid w:val="00E46525"/>
    <w:rsid w:val="00E4657C"/>
    <w:rsid w:val="00E465FD"/>
    <w:rsid w:val="00E46621"/>
    <w:rsid w:val="00E467A9"/>
    <w:rsid w:val="00E469FD"/>
    <w:rsid w:val="00E46AFF"/>
    <w:rsid w:val="00E46B2B"/>
    <w:rsid w:val="00E46BBB"/>
    <w:rsid w:val="00E46F76"/>
    <w:rsid w:val="00E472CD"/>
    <w:rsid w:val="00E47511"/>
    <w:rsid w:val="00E4765B"/>
    <w:rsid w:val="00E4766B"/>
    <w:rsid w:val="00E477B6"/>
    <w:rsid w:val="00E4782F"/>
    <w:rsid w:val="00E479DA"/>
    <w:rsid w:val="00E479FD"/>
    <w:rsid w:val="00E47A87"/>
    <w:rsid w:val="00E47B00"/>
    <w:rsid w:val="00E47EC0"/>
    <w:rsid w:val="00E500D2"/>
    <w:rsid w:val="00E50128"/>
    <w:rsid w:val="00E502F0"/>
    <w:rsid w:val="00E50332"/>
    <w:rsid w:val="00E503C2"/>
    <w:rsid w:val="00E5046C"/>
    <w:rsid w:val="00E5063E"/>
    <w:rsid w:val="00E506B8"/>
    <w:rsid w:val="00E5084B"/>
    <w:rsid w:val="00E50AAA"/>
    <w:rsid w:val="00E50E1B"/>
    <w:rsid w:val="00E50F56"/>
    <w:rsid w:val="00E5104B"/>
    <w:rsid w:val="00E5116E"/>
    <w:rsid w:val="00E51173"/>
    <w:rsid w:val="00E5133C"/>
    <w:rsid w:val="00E51379"/>
    <w:rsid w:val="00E5146D"/>
    <w:rsid w:val="00E51757"/>
    <w:rsid w:val="00E517FF"/>
    <w:rsid w:val="00E51AAB"/>
    <w:rsid w:val="00E51AAF"/>
    <w:rsid w:val="00E51E58"/>
    <w:rsid w:val="00E51F86"/>
    <w:rsid w:val="00E520A1"/>
    <w:rsid w:val="00E52114"/>
    <w:rsid w:val="00E522E6"/>
    <w:rsid w:val="00E5237C"/>
    <w:rsid w:val="00E52450"/>
    <w:rsid w:val="00E52534"/>
    <w:rsid w:val="00E52688"/>
    <w:rsid w:val="00E52A4A"/>
    <w:rsid w:val="00E52A5C"/>
    <w:rsid w:val="00E52B07"/>
    <w:rsid w:val="00E52BBB"/>
    <w:rsid w:val="00E52BC8"/>
    <w:rsid w:val="00E52BE7"/>
    <w:rsid w:val="00E52BEF"/>
    <w:rsid w:val="00E52D6F"/>
    <w:rsid w:val="00E52D9B"/>
    <w:rsid w:val="00E52DC1"/>
    <w:rsid w:val="00E52DCB"/>
    <w:rsid w:val="00E52FC6"/>
    <w:rsid w:val="00E53137"/>
    <w:rsid w:val="00E5333E"/>
    <w:rsid w:val="00E535DE"/>
    <w:rsid w:val="00E537FA"/>
    <w:rsid w:val="00E53AFF"/>
    <w:rsid w:val="00E53C94"/>
    <w:rsid w:val="00E53D18"/>
    <w:rsid w:val="00E53DEB"/>
    <w:rsid w:val="00E53E47"/>
    <w:rsid w:val="00E54087"/>
    <w:rsid w:val="00E5444B"/>
    <w:rsid w:val="00E54689"/>
    <w:rsid w:val="00E5477F"/>
    <w:rsid w:val="00E5487E"/>
    <w:rsid w:val="00E54882"/>
    <w:rsid w:val="00E54962"/>
    <w:rsid w:val="00E5498B"/>
    <w:rsid w:val="00E54B50"/>
    <w:rsid w:val="00E54BBB"/>
    <w:rsid w:val="00E54C0D"/>
    <w:rsid w:val="00E55027"/>
    <w:rsid w:val="00E5507B"/>
    <w:rsid w:val="00E55095"/>
    <w:rsid w:val="00E55213"/>
    <w:rsid w:val="00E552F4"/>
    <w:rsid w:val="00E5544B"/>
    <w:rsid w:val="00E55621"/>
    <w:rsid w:val="00E55632"/>
    <w:rsid w:val="00E556E9"/>
    <w:rsid w:val="00E55AEB"/>
    <w:rsid w:val="00E55B0A"/>
    <w:rsid w:val="00E55C8A"/>
    <w:rsid w:val="00E563F7"/>
    <w:rsid w:val="00E5682F"/>
    <w:rsid w:val="00E56933"/>
    <w:rsid w:val="00E56AAB"/>
    <w:rsid w:val="00E56B1E"/>
    <w:rsid w:val="00E56D56"/>
    <w:rsid w:val="00E56E60"/>
    <w:rsid w:val="00E56E6F"/>
    <w:rsid w:val="00E56F4C"/>
    <w:rsid w:val="00E57053"/>
    <w:rsid w:val="00E5727C"/>
    <w:rsid w:val="00E5746A"/>
    <w:rsid w:val="00E57485"/>
    <w:rsid w:val="00E57781"/>
    <w:rsid w:val="00E57866"/>
    <w:rsid w:val="00E5787F"/>
    <w:rsid w:val="00E57957"/>
    <w:rsid w:val="00E57A8A"/>
    <w:rsid w:val="00E57BC2"/>
    <w:rsid w:val="00E57E2B"/>
    <w:rsid w:val="00E6005D"/>
    <w:rsid w:val="00E60160"/>
    <w:rsid w:val="00E6020C"/>
    <w:rsid w:val="00E6054B"/>
    <w:rsid w:val="00E6058A"/>
    <w:rsid w:val="00E605E2"/>
    <w:rsid w:val="00E605EC"/>
    <w:rsid w:val="00E606AC"/>
    <w:rsid w:val="00E606C1"/>
    <w:rsid w:val="00E60868"/>
    <w:rsid w:val="00E608BF"/>
    <w:rsid w:val="00E609F6"/>
    <w:rsid w:val="00E60A43"/>
    <w:rsid w:val="00E60DB0"/>
    <w:rsid w:val="00E60E46"/>
    <w:rsid w:val="00E60E82"/>
    <w:rsid w:val="00E60EAB"/>
    <w:rsid w:val="00E60FEE"/>
    <w:rsid w:val="00E6133E"/>
    <w:rsid w:val="00E61581"/>
    <w:rsid w:val="00E61A2C"/>
    <w:rsid w:val="00E61A63"/>
    <w:rsid w:val="00E61A7E"/>
    <w:rsid w:val="00E61E46"/>
    <w:rsid w:val="00E61E90"/>
    <w:rsid w:val="00E61EC3"/>
    <w:rsid w:val="00E620DC"/>
    <w:rsid w:val="00E62206"/>
    <w:rsid w:val="00E62503"/>
    <w:rsid w:val="00E6278D"/>
    <w:rsid w:val="00E627D4"/>
    <w:rsid w:val="00E62DDC"/>
    <w:rsid w:val="00E62F87"/>
    <w:rsid w:val="00E6321A"/>
    <w:rsid w:val="00E63285"/>
    <w:rsid w:val="00E6336F"/>
    <w:rsid w:val="00E634F8"/>
    <w:rsid w:val="00E635FF"/>
    <w:rsid w:val="00E636BA"/>
    <w:rsid w:val="00E6379D"/>
    <w:rsid w:val="00E63823"/>
    <w:rsid w:val="00E6385C"/>
    <w:rsid w:val="00E638F2"/>
    <w:rsid w:val="00E639EF"/>
    <w:rsid w:val="00E63B61"/>
    <w:rsid w:val="00E63C64"/>
    <w:rsid w:val="00E63CAB"/>
    <w:rsid w:val="00E63CD5"/>
    <w:rsid w:val="00E63E5A"/>
    <w:rsid w:val="00E63E65"/>
    <w:rsid w:val="00E63EDB"/>
    <w:rsid w:val="00E6413B"/>
    <w:rsid w:val="00E641CB"/>
    <w:rsid w:val="00E64314"/>
    <w:rsid w:val="00E6436E"/>
    <w:rsid w:val="00E643C9"/>
    <w:rsid w:val="00E646A0"/>
    <w:rsid w:val="00E646DB"/>
    <w:rsid w:val="00E649D9"/>
    <w:rsid w:val="00E651B1"/>
    <w:rsid w:val="00E652A4"/>
    <w:rsid w:val="00E6531C"/>
    <w:rsid w:val="00E65891"/>
    <w:rsid w:val="00E65968"/>
    <w:rsid w:val="00E659F0"/>
    <w:rsid w:val="00E65A6F"/>
    <w:rsid w:val="00E65C14"/>
    <w:rsid w:val="00E65DD2"/>
    <w:rsid w:val="00E65F6A"/>
    <w:rsid w:val="00E65FBB"/>
    <w:rsid w:val="00E6620E"/>
    <w:rsid w:val="00E662AD"/>
    <w:rsid w:val="00E6633F"/>
    <w:rsid w:val="00E669ED"/>
    <w:rsid w:val="00E66E5A"/>
    <w:rsid w:val="00E66F69"/>
    <w:rsid w:val="00E67036"/>
    <w:rsid w:val="00E670A3"/>
    <w:rsid w:val="00E671F5"/>
    <w:rsid w:val="00E672D8"/>
    <w:rsid w:val="00E672DC"/>
    <w:rsid w:val="00E674C8"/>
    <w:rsid w:val="00E6759D"/>
    <w:rsid w:val="00E67884"/>
    <w:rsid w:val="00E678F9"/>
    <w:rsid w:val="00E6794E"/>
    <w:rsid w:val="00E67B94"/>
    <w:rsid w:val="00E67C71"/>
    <w:rsid w:val="00E67EAB"/>
    <w:rsid w:val="00E70003"/>
    <w:rsid w:val="00E70076"/>
    <w:rsid w:val="00E700C2"/>
    <w:rsid w:val="00E702BF"/>
    <w:rsid w:val="00E706ED"/>
    <w:rsid w:val="00E70897"/>
    <w:rsid w:val="00E70994"/>
    <w:rsid w:val="00E709CB"/>
    <w:rsid w:val="00E70A1D"/>
    <w:rsid w:val="00E70E4D"/>
    <w:rsid w:val="00E70EFE"/>
    <w:rsid w:val="00E71138"/>
    <w:rsid w:val="00E71572"/>
    <w:rsid w:val="00E715F1"/>
    <w:rsid w:val="00E71692"/>
    <w:rsid w:val="00E716A9"/>
    <w:rsid w:val="00E7181D"/>
    <w:rsid w:val="00E71A92"/>
    <w:rsid w:val="00E71BA4"/>
    <w:rsid w:val="00E71C52"/>
    <w:rsid w:val="00E71D14"/>
    <w:rsid w:val="00E71FC0"/>
    <w:rsid w:val="00E720A1"/>
    <w:rsid w:val="00E720C6"/>
    <w:rsid w:val="00E720D6"/>
    <w:rsid w:val="00E72170"/>
    <w:rsid w:val="00E7236C"/>
    <w:rsid w:val="00E7242E"/>
    <w:rsid w:val="00E728B8"/>
    <w:rsid w:val="00E72D26"/>
    <w:rsid w:val="00E72FF8"/>
    <w:rsid w:val="00E7320C"/>
    <w:rsid w:val="00E73547"/>
    <w:rsid w:val="00E73636"/>
    <w:rsid w:val="00E736B1"/>
    <w:rsid w:val="00E73BB9"/>
    <w:rsid w:val="00E73C45"/>
    <w:rsid w:val="00E73E64"/>
    <w:rsid w:val="00E73E97"/>
    <w:rsid w:val="00E73ED8"/>
    <w:rsid w:val="00E73F43"/>
    <w:rsid w:val="00E7416B"/>
    <w:rsid w:val="00E7458D"/>
    <w:rsid w:val="00E7481A"/>
    <w:rsid w:val="00E748DE"/>
    <w:rsid w:val="00E74963"/>
    <w:rsid w:val="00E74A4F"/>
    <w:rsid w:val="00E74AF4"/>
    <w:rsid w:val="00E74BD0"/>
    <w:rsid w:val="00E74CAE"/>
    <w:rsid w:val="00E74E24"/>
    <w:rsid w:val="00E7513E"/>
    <w:rsid w:val="00E7528E"/>
    <w:rsid w:val="00E752A2"/>
    <w:rsid w:val="00E754A6"/>
    <w:rsid w:val="00E75501"/>
    <w:rsid w:val="00E75636"/>
    <w:rsid w:val="00E75A10"/>
    <w:rsid w:val="00E75AD8"/>
    <w:rsid w:val="00E75DA0"/>
    <w:rsid w:val="00E75DDA"/>
    <w:rsid w:val="00E75EF6"/>
    <w:rsid w:val="00E75F99"/>
    <w:rsid w:val="00E761A9"/>
    <w:rsid w:val="00E761AF"/>
    <w:rsid w:val="00E764B7"/>
    <w:rsid w:val="00E768EA"/>
    <w:rsid w:val="00E76941"/>
    <w:rsid w:val="00E769A1"/>
    <w:rsid w:val="00E76AB5"/>
    <w:rsid w:val="00E76AC1"/>
    <w:rsid w:val="00E76C7D"/>
    <w:rsid w:val="00E76E25"/>
    <w:rsid w:val="00E7707E"/>
    <w:rsid w:val="00E77146"/>
    <w:rsid w:val="00E773B0"/>
    <w:rsid w:val="00E773DA"/>
    <w:rsid w:val="00E7774E"/>
    <w:rsid w:val="00E77B9E"/>
    <w:rsid w:val="00E80180"/>
    <w:rsid w:val="00E8020C"/>
    <w:rsid w:val="00E805D2"/>
    <w:rsid w:val="00E806E7"/>
    <w:rsid w:val="00E807FE"/>
    <w:rsid w:val="00E80992"/>
    <w:rsid w:val="00E80A8E"/>
    <w:rsid w:val="00E80ADF"/>
    <w:rsid w:val="00E80CE8"/>
    <w:rsid w:val="00E80D85"/>
    <w:rsid w:val="00E80E07"/>
    <w:rsid w:val="00E81089"/>
    <w:rsid w:val="00E81134"/>
    <w:rsid w:val="00E81218"/>
    <w:rsid w:val="00E8129F"/>
    <w:rsid w:val="00E812DF"/>
    <w:rsid w:val="00E814CA"/>
    <w:rsid w:val="00E81752"/>
    <w:rsid w:val="00E818E0"/>
    <w:rsid w:val="00E81A8D"/>
    <w:rsid w:val="00E81B75"/>
    <w:rsid w:val="00E81E05"/>
    <w:rsid w:val="00E81F33"/>
    <w:rsid w:val="00E82494"/>
    <w:rsid w:val="00E8255F"/>
    <w:rsid w:val="00E826B2"/>
    <w:rsid w:val="00E82742"/>
    <w:rsid w:val="00E827BA"/>
    <w:rsid w:val="00E82816"/>
    <w:rsid w:val="00E82938"/>
    <w:rsid w:val="00E82D58"/>
    <w:rsid w:val="00E8307F"/>
    <w:rsid w:val="00E83099"/>
    <w:rsid w:val="00E830D4"/>
    <w:rsid w:val="00E83101"/>
    <w:rsid w:val="00E83125"/>
    <w:rsid w:val="00E8323B"/>
    <w:rsid w:val="00E83411"/>
    <w:rsid w:val="00E8349E"/>
    <w:rsid w:val="00E835C3"/>
    <w:rsid w:val="00E8368D"/>
    <w:rsid w:val="00E83843"/>
    <w:rsid w:val="00E8385F"/>
    <w:rsid w:val="00E83DB6"/>
    <w:rsid w:val="00E8417A"/>
    <w:rsid w:val="00E8436C"/>
    <w:rsid w:val="00E84529"/>
    <w:rsid w:val="00E8464A"/>
    <w:rsid w:val="00E84695"/>
    <w:rsid w:val="00E8472F"/>
    <w:rsid w:val="00E84A04"/>
    <w:rsid w:val="00E84D01"/>
    <w:rsid w:val="00E852C4"/>
    <w:rsid w:val="00E857DF"/>
    <w:rsid w:val="00E8582E"/>
    <w:rsid w:val="00E85A65"/>
    <w:rsid w:val="00E85A8A"/>
    <w:rsid w:val="00E85DB2"/>
    <w:rsid w:val="00E8605F"/>
    <w:rsid w:val="00E86849"/>
    <w:rsid w:val="00E8685B"/>
    <w:rsid w:val="00E8688B"/>
    <w:rsid w:val="00E86928"/>
    <w:rsid w:val="00E86A1C"/>
    <w:rsid w:val="00E86F88"/>
    <w:rsid w:val="00E86FC7"/>
    <w:rsid w:val="00E87037"/>
    <w:rsid w:val="00E871FD"/>
    <w:rsid w:val="00E87295"/>
    <w:rsid w:val="00E87307"/>
    <w:rsid w:val="00E873B6"/>
    <w:rsid w:val="00E87709"/>
    <w:rsid w:val="00E87C98"/>
    <w:rsid w:val="00E87ED6"/>
    <w:rsid w:val="00E87EF0"/>
    <w:rsid w:val="00E87F87"/>
    <w:rsid w:val="00E87FAA"/>
    <w:rsid w:val="00E90168"/>
    <w:rsid w:val="00E9032A"/>
    <w:rsid w:val="00E903DE"/>
    <w:rsid w:val="00E90576"/>
    <w:rsid w:val="00E9094F"/>
    <w:rsid w:val="00E909DF"/>
    <w:rsid w:val="00E90C40"/>
    <w:rsid w:val="00E90D09"/>
    <w:rsid w:val="00E90E19"/>
    <w:rsid w:val="00E91087"/>
    <w:rsid w:val="00E911D2"/>
    <w:rsid w:val="00E912A7"/>
    <w:rsid w:val="00E91449"/>
    <w:rsid w:val="00E914D4"/>
    <w:rsid w:val="00E91642"/>
    <w:rsid w:val="00E9179F"/>
    <w:rsid w:val="00E917B1"/>
    <w:rsid w:val="00E917BF"/>
    <w:rsid w:val="00E91904"/>
    <w:rsid w:val="00E91930"/>
    <w:rsid w:val="00E919ED"/>
    <w:rsid w:val="00E91AD3"/>
    <w:rsid w:val="00E91D83"/>
    <w:rsid w:val="00E91D88"/>
    <w:rsid w:val="00E92290"/>
    <w:rsid w:val="00E9229B"/>
    <w:rsid w:val="00E922DA"/>
    <w:rsid w:val="00E92446"/>
    <w:rsid w:val="00E924B8"/>
    <w:rsid w:val="00E92600"/>
    <w:rsid w:val="00E92693"/>
    <w:rsid w:val="00E9287C"/>
    <w:rsid w:val="00E928E0"/>
    <w:rsid w:val="00E929D8"/>
    <w:rsid w:val="00E92ABC"/>
    <w:rsid w:val="00E92C71"/>
    <w:rsid w:val="00E93093"/>
    <w:rsid w:val="00E9338A"/>
    <w:rsid w:val="00E933A1"/>
    <w:rsid w:val="00E936DD"/>
    <w:rsid w:val="00E93837"/>
    <w:rsid w:val="00E939AA"/>
    <w:rsid w:val="00E93A51"/>
    <w:rsid w:val="00E93BB5"/>
    <w:rsid w:val="00E93D9B"/>
    <w:rsid w:val="00E93DC8"/>
    <w:rsid w:val="00E93DFF"/>
    <w:rsid w:val="00E93E46"/>
    <w:rsid w:val="00E93F2D"/>
    <w:rsid w:val="00E940B3"/>
    <w:rsid w:val="00E940C7"/>
    <w:rsid w:val="00E94487"/>
    <w:rsid w:val="00E94517"/>
    <w:rsid w:val="00E94646"/>
    <w:rsid w:val="00E946F0"/>
    <w:rsid w:val="00E948DC"/>
    <w:rsid w:val="00E94A68"/>
    <w:rsid w:val="00E94AD4"/>
    <w:rsid w:val="00E94BE2"/>
    <w:rsid w:val="00E94DC0"/>
    <w:rsid w:val="00E94DEF"/>
    <w:rsid w:val="00E94E3D"/>
    <w:rsid w:val="00E94E5D"/>
    <w:rsid w:val="00E952D7"/>
    <w:rsid w:val="00E9581A"/>
    <w:rsid w:val="00E958A7"/>
    <w:rsid w:val="00E95BF5"/>
    <w:rsid w:val="00E960B0"/>
    <w:rsid w:val="00E9628D"/>
    <w:rsid w:val="00E96535"/>
    <w:rsid w:val="00E96613"/>
    <w:rsid w:val="00E967E9"/>
    <w:rsid w:val="00E968FA"/>
    <w:rsid w:val="00E96E91"/>
    <w:rsid w:val="00E96EAD"/>
    <w:rsid w:val="00E96EC1"/>
    <w:rsid w:val="00E97084"/>
    <w:rsid w:val="00E97166"/>
    <w:rsid w:val="00E971A3"/>
    <w:rsid w:val="00E974D0"/>
    <w:rsid w:val="00E974EA"/>
    <w:rsid w:val="00E97546"/>
    <w:rsid w:val="00E976B8"/>
    <w:rsid w:val="00E97BBF"/>
    <w:rsid w:val="00E97CB9"/>
    <w:rsid w:val="00E97FDC"/>
    <w:rsid w:val="00EA005B"/>
    <w:rsid w:val="00EA012D"/>
    <w:rsid w:val="00EA0195"/>
    <w:rsid w:val="00EA019D"/>
    <w:rsid w:val="00EA01B4"/>
    <w:rsid w:val="00EA030B"/>
    <w:rsid w:val="00EA0330"/>
    <w:rsid w:val="00EA0659"/>
    <w:rsid w:val="00EA07FE"/>
    <w:rsid w:val="00EA0C7E"/>
    <w:rsid w:val="00EA0CC4"/>
    <w:rsid w:val="00EA0DE2"/>
    <w:rsid w:val="00EA0F3E"/>
    <w:rsid w:val="00EA0F74"/>
    <w:rsid w:val="00EA1023"/>
    <w:rsid w:val="00EA12AF"/>
    <w:rsid w:val="00EA1347"/>
    <w:rsid w:val="00EA1823"/>
    <w:rsid w:val="00EA18CF"/>
    <w:rsid w:val="00EA1C71"/>
    <w:rsid w:val="00EA1E83"/>
    <w:rsid w:val="00EA2254"/>
    <w:rsid w:val="00EA239A"/>
    <w:rsid w:val="00EA23D9"/>
    <w:rsid w:val="00EA2500"/>
    <w:rsid w:val="00EA2893"/>
    <w:rsid w:val="00EA2B24"/>
    <w:rsid w:val="00EA2B46"/>
    <w:rsid w:val="00EA2BCB"/>
    <w:rsid w:val="00EA2DDA"/>
    <w:rsid w:val="00EA2DDE"/>
    <w:rsid w:val="00EA2F64"/>
    <w:rsid w:val="00EA2F8F"/>
    <w:rsid w:val="00EA3566"/>
    <w:rsid w:val="00EA3780"/>
    <w:rsid w:val="00EA3917"/>
    <w:rsid w:val="00EA397A"/>
    <w:rsid w:val="00EA3AB2"/>
    <w:rsid w:val="00EA3C34"/>
    <w:rsid w:val="00EA3FAD"/>
    <w:rsid w:val="00EA423E"/>
    <w:rsid w:val="00EA43AC"/>
    <w:rsid w:val="00EA4491"/>
    <w:rsid w:val="00EA4576"/>
    <w:rsid w:val="00EA457A"/>
    <w:rsid w:val="00EA45AE"/>
    <w:rsid w:val="00EA45B5"/>
    <w:rsid w:val="00EA468A"/>
    <w:rsid w:val="00EA469E"/>
    <w:rsid w:val="00EA4704"/>
    <w:rsid w:val="00EA479F"/>
    <w:rsid w:val="00EA4935"/>
    <w:rsid w:val="00EA49DF"/>
    <w:rsid w:val="00EA4A9E"/>
    <w:rsid w:val="00EA4B9B"/>
    <w:rsid w:val="00EA4EEB"/>
    <w:rsid w:val="00EA5234"/>
    <w:rsid w:val="00EA5367"/>
    <w:rsid w:val="00EA5463"/>
    <w:rsid w:val="00EA55A8"/>
    <w:rsid w:val="00EA5CEB"/>
    <w:rsid w:val="00EA5D01"/>
    <w:rsid w:val="00EA5DE1"/>
    <w:rsid w:val="00EA5FB3"/>
    <w:rsid w:val="00EA61B1"/>
    <w:rsid w:val="00EA6453"/>
    <w:rsid w:val="00EA66D1"/>
    <w:rsid w:val="00EA6763"/>
    <w:rsid w:val="00EA67BB"/>
    <w:rsid w:val="00EA69F0"/>
    <w:rsid w:val="00EA6A28"/>
    <w:rsid w:val="00EA6D89"/>
    <w:rsid w:val="00EA7127"/>
    <w:rsid w:val="00EA72B8"/>
    <w:rsid w:val="00EA7303"/>
    <w:rsid w:val="00EA74CC"/>
    <w:rsid w:val="00EA751C"/>
    <w:rsid w:val="00EA77B1"/>
    <w:rsid w:val="00EA77B3"/>
    <w:rsid w:val="00EA78A4"/>
    <w:rsid w:val="00EA790F"/>
    <w:rsid w:val="00EA7B28"/>
    <w:rsid w:val="00EA7C12"/>
    <w:rsid w:val="00EA7D25"/>
    <w:rsid w:val="00EA7D65"/>
    <w:rsid w:val="00EA7D6F"/>
    <w:rsid w:val="00EB00A3"/>
    <w:rsid w:val="00EB0450"/>
    <w:rsid w:val="00EB0483"/>
    <w:rsid w:val="00EB0744"/>
    <w:rsid w:val="00EB09E4"/>
    <w:rsid w:val="00EB0A9D"/>
    <w:rsid w:val="00EB0DA2"/>
    <w:rsid w:val="00EB0DC2"/>
    <w:rsid w:val="00EB0E2A"/>
    <w:rsid w:val="00EB0F3C"/>
    <w:rsid w:val="00EB1263"/>
    <w:rsid w:val="00EB1436"/>
    <w:rsid w:val="00EB14DF"/>
    <w:rsid w:val="00EB1647"/>
    <w:rsid w:val="00EB17F2"/>
    <w:rsid w:val="00EB186A"/>
    <w:rsid w:val="00EB1A3A"/>
    <w:rsid w:val="00EB1DA9"/>
    <w:rsid w:val="00EB1DE7"/>
    <w:rsid w:val="00EB1E49"/>
    <w:rsid w:val="00EB1EF0"/>
    <w:rsid w:val="00EB2224"/>
    <w:rsid w:val="00EB29E5"/>
    <w:rsid w:val="00EB2CDD"/>
    <w:rsid w:val="00EB2D88"/>
    <w:rsid w:val="00EB2E1E"/>
    <w:rsid w:val="00EB2EE4"/>
    <w:rsid w:val="00EB341D"/>
    <w:rsid w:val="00EB37B0"/>
    <w:rsid w:val="00EB3886"/>
    <w:rsid w:val="00EB38A4"/>
    <w:rsid w:val="00EB38B0"/>
    <w:rsid w:val="00EB3916"/>
    <w:rsid w:val="00EB3963"/>
    <w:rsid w:val="00EB398A"/>
    <w:rsid w:val="00EB3AB4"/>
    <w:rsid w:val="00EB3C3F"/>
    <w:rsid w:val="00EB3C6C"/>
    <w:rsid w:val="00EB3F64"/>
    <w:rsid w:val="00EB3FE7"/>
    <w:rsid w:val="00EB4030"/>
    <w:rsid w:val="00EB416C"/>
    <w:rsid w:val="00EB41BF"/>
    <w:rsid w:val="00EB472F"/>
    <w:rsid w:val="00EB494A"/>
    <w:rsid w:val="00EB49AE"/>
    <w:rsid w:val="00EB49CB"/>
    <w:rsid w:val="00EB4D2B"/>
    <w:rsid w:val="00EB4DDF"/>
    <w:rsid w:val="00EB520A"/>
    <w:rsid w:val="00EB54B7"/>
    <w:rsid w:val="00EB560F"/>
    <w:rsid w:val="00EB5727"/>
    <w:rsid w:val="00EB578D"/>
    <w:rsid w:val="00EB58B7"/>
    <w:rsid w:val="00EB592B"/>
    <w:rsid w:val="00EB5BA1"/>
    <w:rsid w:val="00EB5CD9"/>
    <w:rsid w:val="00EB5E45"/>
    <w:rsid w:val="00EB5F7C"/>
    <w:rsid w:val="00EB6018"/>
    <w:rsid w:val="00EB60B6"/>
    <w:rsid w:val="00EB610F"/>
    <w:rsid w:val="00EB6184"/>
    <w:rsid w:val="00EB6189"/>
    <w:rsid w:val="00EB62CA"/>
    <w:rsid w:val="00EB632C"/>
    <w:rsid w:val="00EB6A11"/>
    <w:rsid w:val="00EB6A1D"/>
    <w:rsid w:val="00EB6AFE"/>
    <w:rsid w:val="00EB6B14"/>
    <w:rsid w:val="00EB6BB4"/>
    <w:rsid w:val="00EB71E1"/>
    <w:rsid w:val="00EB726C"/>
    <w:rsid w:val="00EB72AB"/>
    <w:rsid w:val="00EB72F8"/>
    <w:rsid w:val="00EB7627"/>
    <w:rsid w:val="00EB7639"/>
    <w:rsid w:val="00EB7694"/>
    <w:rsid w:val="00EB7E3D"/>
    <w:rsid w:val="00EB7EAA"/>
    <w:rsid w:val="00EB7FFA"/>
    <w:rsid w:val="00EC0101"/>
    <w:rsid w:val="00EC01C0"/>
    <w:rsid w:val="00EC0229"/>
    <w:rsid w:val="00EC0244"/>
    <w:rsid w:val="00EC038B"/>
    <w:rsid w:val="00EC05C1"/>
    <w:rsid w:val="00EC0B63"/>
    <w:rsid w:val="00EC0B81"/>
    <w:rsid w:val="00EC0C62"/>
    <w:rsid w:val="00EC0D43"/>
    <w:rsid w:val="00EC0E0E"/>
    <w:rsid w:val="00EC0EF6"/>
    <w:rsid w:val="00EC1169"/>
    <w:rsid w:val="00EC1221"/>
    <w:rsid w:val="00EC1281"/>
    <w:rsid w:val="00EC1286"/>
    <w:rsid w:val="00EC13C0"/>
    <w:rsid w:val="00EC15DE"/>
    <w:rsid w:val="00EC1650"/>
    <w:rsid w:val="00EC17D3"/>
    <w:rsid w:val="00EC17F9"/>
    <w:rsid w:val="00EC1A53"/>
    <w:rsid w:val="00EC1A6F"/>
    <w:rsid w:val="00EC1B75"/>
    <w:rsid w:val="00EC1BA0"/>
    <w:rsid w:val="00EC1C4B"/>
    <w:rsid w:val="00EC1F76"/>
    <w:rsid w:val="00EC2066"/>
    <w:rsid w:val="00EC216D"/>
    <w:rsid w:val="00EC22FD"/>
    <w:rsid w:val="00EC2307"/>
    <w:rsid w:val="00EC25F7"/>
    <w:rsid w:val="00EC267E"/>
    <w:rsid w:val="00EC298B"/>
    <w:rsid w:val="00EC2DCC"/>
    <w:rsid w:val="00EC30DB"/>
    <w:rsid w:val="00EC321A"/>
    <w:rsid w:val="00EC3226"/>
    <w:rsid w:val="00EC3654"/>
    <w:rsid w:val="00EC3A5D"/>
    <w:rsid w:val="00EC3AE6"/>
    <w:rsid w:val="00EC3CA3"/>
    <w:rsid w:val="00EC3DE6"/>
    <w:rsid w:val="00EC3F2F"/>
    <w:rsid w:val="00EC3FB4"/>
    <w:rsid w:val="00EC40C5"/>
    <w:rsid w:val="00EC415E"/>
    <w:rsid w:val="00EC418D"/>
    <w:rsid w:val="00EC4245"/>
    <w:rsid w:val="00EC42CD"/>
    <w:rsid w:val="00EC442B"/>
    <w:rsid w:val="00EC45BE"/>
    <w:rsid w:val="00EC4744"/>
    <w:rsid w:val="00EC4778"/>
    <w:rsid w:val="00EC47CC"/>
    <w:rsid w:val="00EC4976"/>
    <w:rsid w:val="00EC4ACC"/>
    <w:rsid w:val="00EC4AF7"/>
    <w:rsid w:val="00EC4B21"/>
    <w:rsid w:val="00EC4F59"/>
    <w:rsid w:val="00EC511A"/>
    <w:rsid w:val="00EC52D4"/>
    <w:rsid w:val="00EC5445"/>
    <w:rsid w:val="00EC551A"/>
    <w:rsid w:val="00EC55D8"/>
    <w:rsid w:val="00EC5D91"/>
    <w:rsid w:val="00EC5E02"/>
    <w:rsid w:val="00EC618A"/>
    <w:rsid w:val="00EC61C3"/>
    <w:rsid w:val="00EC639F"/>
    <w:rsid w:val="00EC63E4"/>
    <w:rsid w:val="00EC64C4"/>
    <w:rsid w:val="00EC6514"/>
    <w:rsid w:val="00EC6659"/>
    <w:rsid w:val="00EC6B07"/>
    <w:rsid w:val="00EC6EEB"/>
    <w:rsid w:val="00EC704F"/>
    <w:rsid w:val="00EC7297"/>
    <w:rsid w:val="00EC72C5"/>
    <w:rsid w:val="00EC7563"/>
    <w:rsid w:val="00EC760B"/>
    <w:rsid w:val="00EC77C0"/>
    <w:rsid w:val="00EC77D1"/>
    <w:rsid w:val="00EC77EF"/>
    <w:rsid w:val="00EC795B"/>
    <w:rsid w:val="00EC798C"/>
    <w:rsid w:val="00EC79FF"/>
    <w:rsid w:val="00EC7B1F"/>
    <w:rsid w:val="00EC7C8F"/>
    <w:rsid w:val="00EC7F33"/>
    <w:rsid w:val="00ED01EB"/>
    <w:rsid w:val="00ED0281"/>
    <w:rsid w:val="00ED02CF"/>
    <w:rsid w:val="00ED0353"/>
    <w:rsid w:val="00ED063D"/>
    <w:rsid w:val="00ED065E"/>
    <w:rsid w:val="00ED0E67"/>
    <w:rsid w:val="00ED0E7A"/>
    <w:rsid w:val="00ED0FAD"/>
    <w:rsid w:val="00ED11B4"/>
    <w:rsid w:val="00ED11BA"/>
    <w:rsid w:val="00ED1503"/>
    <w:rsid w:val="00ED15E4"/>
    <w:rsid w:val="00ED185F"/>
    <w:rsid w:val="00ED1874"/>
    <w:rsid w:val="00ED18FE"/>
    <w:rsid w:val="00ED199E"/>
    <w:rsid w:val="00ED1A9C"/>
    <w:rsid w:val="00ED1D89"/>
    <w:rsid w:val="00ED1E8B"/>
    <w:rsid w:val="00ED1EA1"/>
    <w:rsid w:val="00ED1F25"/>
    <w:rsid w:val="00ED21FA"/>
    <w:rsid w:val="00ED267D"/>
    <w:rsid w:val="00ED2680"/>
    <w:rsid w:val="00ED276D"/>
    <w:rsid w:val="00ED28E5"/>
    <w:rsid w:val="00ED29B9"/>
    <w:rsid w:val="00ED2A2C"/>
    <w:rsid w:val="00ED2B08"/>
    <w:rsid w:val="00ED2B80"/>
    <w:rsid w:val="00ED2BB5"/>
    <w:rsid w:val="00ED2C7B"/>
    <w:rsid w:val="00ED2D44"/>
    <w:rsid w:val="00ED2EC6"/>
    <w:rsid w:val="00ED30A3"/>
    <w:rsid w:val="00ED324B"/>
    <w:rsid w:val="00ED328F"/>
    <w:rsid w:val="00ED34C1"/>
    <w:rsid w:val="00ED3564"/>
    <w:rsid w:val="00ED3685"/>
    <w:rsid w:val="00ED3870"/>
    <w:rsid w:val="00ED3B76"/>
    <w:rsid w:val="00ED3CA2"/>
    <w:rsid w:val="00ED3CD1"/>
    <w:rsid w:val="00ED3DE0"/>
    <w:rsid w:val="00ED3F8D"/>
    <w:rsid w:val="00ED417E"/>
    <w:rsid w:val="00ED4317"/>
    <w:rsid w:val="00ED4630"/>
    <w:rsid w:val="00ED4828"/>
    <w:rsid w:val="00ED4857"/>
    <w:rsid w:val="00ED4A12"/>
    <w:rsid w:val="00ED4D9D"/>
    <w:rsid w:val="00ED4EB8"/>
    <w:rsid w:val="00ED4F32"/>
    <w:rsid w:val="00ED5067"/>
    <w:rsid w:val="00ED50E0"/>
    <w:rsid w:val="00ED50E5"/>
    <w:rsid w:val="00ED5109"/>
    <w:rsid w:val="00ED5125"/>
    <w:rsid w:val="00ED51D6"/>
    <w:rsid w:val="00ED51E0"/>
    <w:rsid w:val="00ED54E0"/>
    <w:rsid w:val="00ED56D7"/>
    <w:rsid w:val="00ED57AD"/>
    <w:rsid w:val="00ED5A78"/>
    <w:rsid w:val="00ED5D6A"/>
    <w:rsid w:val="00ED5DE3"/>
    <w:rsid w:val="00ED5EBD"/>
    <w:rsid w:val="00ED6087"/>
    <w:rsid w:val="00ED60E0"/>
    <w:rsid w:val="00ED6322"/>
    <w:rsid w:val="00ED63A6"/>
    <w:rsid w:val="00ED63F1"/>
    <w:rsid w:val="00ED63F5"/>
    <w:rsid w:val="00ED662C"/>
    <w:rsid w:val="00ED694A"/>
    <w:rsid w:val="00ED7392"/>
    <w:rsid w:val="00ED7454"/>
    <w:rsid w:val="00ED7541"/>
    <w:rsid w:val="00ED75B3"/>
    <w:rsid w:val="00ED78BD"/>
    <w:rsid w:val="00ED7913"/>
    <w:rsid w:val="00ED7A27"/>
    <w:rsid w:val="00ED7A52"/>
    <w:rsid w:val="00ED7A66"/>
    <w:rsid w:val="00ED7B1F"/>
    <w:rsid w:val="00ED7C41"/>
    <w:rsid w:val="00ED7D9D"/>
    <w:rsid w:val="00ED7DD2"/>
    <w:rsid w:val="00EE0231"/>
    <w:rsid w:val="00EE0803"/>
    <w:rsid w:val="00EE0962"/>
    <w:rsid w:val="00EE098C"/>
    <w:rsid w:val="00EE09E4"/>
    <w:rsid w:val="00EE0BF5"/>
    <w:rsid w:val="00EE0C48"/>
    <w:rsid w:val="00EE0C4C"/>
    <w:rsid w:val="00EE121B"/>
    <w:rsid w:val="00EE1480"/>
    <w:rsid w:val="00EE1499"/>
    <w:rsid w:val="00EE1567"/>
    <w:rsid w:val="00EE16C1"/>
    <w:rsid w:val="00EE18C6"/>
    <w:rsid w:val="00EE1A84"/>
    <w:rsid w:val="00EE1ABD"/>
    <w:rsid w:val="00EE1EEE"/>
    <w:rsid w:val="00EE20DA"/>
    <w:rsid w:val="00EE214D"/>
    <w:rsid w:val="00EE2178"/>
    <w:rsid w:val="00EE21E4"/>
    <w:rsid w:val="00EE2377"/>
    <w:rsid w:val="00EE24C4"/>
    <w:rsid w:val="00EE2891"/>
    <w:rsid w:val="00EE2A3E"/>
    <w:rsid w:val="00EE2B07"/>
    <w:rsid w:val="00EE2D26"/>
    <w:rsid w:val="00EE2DAA"/>
    <w:rsid w:val="00EE2F70"/>
    <w:rsid w:val="00EE3009"/>
    <w:rsid w:val="00EE31DF"/>
    <w:rsid w:val="00EE33BF"/>
    <w:rsid w:val="00EE35ED"/>
    <w:rsid w:val="00EE3767"/>
    <w:rsid w:val="00EE3862"/>
    <w:rsid w:val="00EE3CFB"/>
    <w:rsid w:val="00EE3E38"/>
    <w:rsid w:val="00EE3E88"/>
    <w:rsid w:val="00EE3E92"/>
    <w:rsid w:val="00EE3ED0"/>
    <w:rsid w:val="00EE4060"/>
    <w:rsid w:val="00EE41EF"/>
    <w:rsid w:val="00EE42BC"/>
    <w:rsid w:val="00EE455C"/>
    <w:rsid w:val="00EE472B"/>
    <w:rsid w:val="00EE4ABC"/>
    <w:rsid w:val="00EE4BE7"/>
    <w:rsid w:val="00EE4F60"/>
    <w:rsid w:val="00EE501C"/>
    <w:rsid w:val="00EE5093"/>
    <w:rsid w:val="00EE53CD"/>
    <w:rsid w:val="00EE53EC"/>
    <w:rsid w:val="00EE5924"/>
    <w:rsid w:val="00EE59FC"/>
    <w:rsid w:val="00EE5A5E"/>
    <w:rsid w:val="00EE5B10"/>
    <w:rsid w:val="00EE5BAA"/>
    <w:rsid w:val="00EE5BFA"/>
    <w:rsid w:val="00EE5C92"/>
    <w:rsid w:val="00EE5DB5"/>
    <w:rsid w:val="00EE5EB7"/>
    <w:rsid w:val="00EE5F90"/>
    <w:rsid w:val="00EE5FA8"/>
    <w:rsid w:val="00EE62C3"/>
    <w:rsid w:val="00EE62F7"/>
    <w:rsid w:val="00EE6509"/>
    <w:rsid w:val="00EE6529"/>
    <w:rsid w:val="00EE6743"/>
    <w:rsid w:val="00EE69D3"/>
    <w:rsid w:val="00EE6ACD"/>
    <w:rsid w:val="00EE6DA7"/>
    <w:rsid w:val="00EE6DE0"/>
    <w:rsid w:val="00EE6E25"/>
    <w:rsid w:val="00EE70E7"/>
    <w:rsid w:val="00EE72F2"/>
    <w:rsid w:val="00EE7409"/>
    <w:rsid w:val="00EE74F9"/>
    <w:rsid w:val="00EE799B"/>
    <w:rsid w:val="00EE7A31"/>
    <w:rsid w:val="00EE7A5F"/>
    <w:rsid w:val="00EE7FCB"/>
    <w:rsid w:val="00EF0209"/>
    <w:rsid w:val="00EF05EE"/>
    <w:rsid w:val="00EF06AC"/>
    <w:rsid w:val="00EF0AD1"/>
    <w:rsid w:val="00EF0C0E"/>
    <w:rsid w:val="00EF0C56"/>
    <w:rsid w:val="00EF0C8B"/>
    <w:rsid w:val="00EF0D37"/>
    <w:rsid w:val="00EF0D78"/>
    <w:rsid w:val="00EF0D7F"/>
    <w:rsid w:val="00EF1050"/>
    <w:rsid w:val="00EF10BD"/>
    <w:rsid w:val="00EF11A1"/>
    <w:rsid w:val="00EF11FD"/>
    <w:rsid w:val="00EF125D"/>
    <w:rsid w:val="00EF1268"/>
    <w:rsid w:val="00EF158F"/>
    <w:rsid w:val="00EF15C6"/>
    <w:rsid w:val="00EF171E"/>
    <w:rsid w:val="00EF1802"/>
    <w:rsid w:val="00EF1912"/>
    <w:rsid w:val="00EF1AD0"/>
    <w:rsid w:val="00EF1B77"/>
    <w:rsid w:val="00EF1C5D"/>
    <w:rsid w:val="00EF1D23"/>
    <w:rsid w:val="00EF1D8E"/>
    <w:rsid w:val="00EF1F3E"/>
    <w:rsid w:val="00EF1F5D"/>
    <w:rsid w:val="00EF2009"/>
    <w:rsid w:val="00EF2152"/>
    <w:rsid w:val="00EF21A2"/>
    <w:rsid w:val="00EF2218"/>
    <w:rsid w:val="00EF22DC"/>
    <w:rsid w:val="00EF247B"/>
    <w:rsid w:val="00EF25AD"/>
    <w:rsid w:val="00EF25D4"/>
    <w:rsid w:val="00EF27DF"/>
    <w:rsid w:val="00EF2993"/>
    <w:rsid w:val="00EF2C1E"/>
    <w:rsid w:val="00EF2C73"/>
    <w:rsid w:val="00EF2D64"/>
    <w:rsid w:val="00EF2DC9"/>
    <w:rsid w:val="00EF2F77"/>
    <w:rsid w:val="00EF35A2"/>
    <w:rsid w:val="00EF3A07"/>
    <w:rsid w:val="00EF3AEC"/>
    <w:rsid w:val="00EF3B03"/>
    <w:rsid w:val="00EF3C94"/>
    <w:rsid w:val="00EF3D00"/>
    <w:rsid w:val="00EF4082"/>
    <w:rsid w:val="00EF430E"/>
    <w:rsid w:val="00EF4586"/>
    <w:rsid w:val="00EF475F"/>
    <w:rsid w:val="00EF4836"/>
    <w:rsid w:val="00EF49D6"/>
    <w:rsid w:val="00EF4D65"/>
    <w:rsid w:val="00EF4E0B"/>
    <w:rsid w:val="00EF4E13"/>
    <w:rsid w:val="00EF51EA"/>
    <w:rsid w:val="00EF5243"/>
    <w:rsid w:val="00EF5381"/>
    <w:rsid w:val="00EF53B7"/>
    <w:rsid w:val="00EF55BF"/>
    <w:rsid w:val="00EF55DF"/>
    <w:rsid w:val="00EF565D"/>
    <w:rsid w:val="00EF56DC"/>
    <w:rsid w:val="00EF56F6"/>
    <w:rsid w:val="00EF5799"/>
    <w:rsid w:val="00EF58A7"/>
    <w:rsid w:val="00EF5C2D"/>
    <w:rsid w:val="00EF5E33"/>
    <w:rsid w:val="00EF6137"/>
    <w:rsid w:val="00EF6144"/>
    <w:rsid w:val="00EF6158"/>
    <w:rsid w:val="00EF623F"/>
    <w:rsid w:val="00EF629B"/>
    <w:rsid w:val="00EF641F"/>
    <w:rsid w:val="00EF6944"/>
    <w:rsid w:val="00EF69EC"/>
    <w:rsid w:val="00EF6C55"/>
    <w:rsid w:val="00EF6CF3"/>
    <w:rsid w:val="00EF6CFC"/>
    <w:rsid w:val="00EF6D60"/>
    <w:rsid w:val="00EF728C"/>
    <w:rsid w:val="00EF77D7"/>
    <w:rsid w:val="00EF798C"/>
    <w:rsid w:val="00EF7A8B"/>
    <w:rsid w:val="00EF7AB8"/>
    <w:rsid w:val="00EF7E2C"/>
    <w:rsid w:val="00EF7FC1"/>
    <w:rsid w:val="00EF7FD6"/>
    <w:rsid w:val="00F00194"/>
    <w:rsid w:val="00F001C6"/>
    <w:rsid w:val="00F003BD"/>
    <w:rsid w:val="00F00556"/>
    <w:rsid w:val="00F00672"/>
    <w:rsid w:val="00F0084B"/>
    <w:rsid w:val="00F008F2"/>
    <w:rsid w:val="00F0094D"/>
    <w:rsid w:val="00F00A18"/>
    <w:rsid w:val="00F00AF6"/>
    <w:rsid w:val="00F00BA7"/>
    <w:rsid w:val="00F01082"/>
    <w:rsid w:val="00F01237"/>
    <w:rsid w:val="00F01439"/>
    <w:rsid w:val="00F0160B"/>
    <w:rsid w:val="00F019BD"/>
    <w:rsid w:val="00F019CB"/>
    <w:rsid w:val="00F01ABB"/>
    <w:rsid w:val="00F01E36"/>
    <w:rsid w:val="00F01F6B"/>
    <w:rsid w:val="00F02046"/>
    <w:rsid w:val="00F024E2"/>
    <w:rsid w:val="00F02561"/>
    <w:rsid w:val="00F027EE"/>
    <w:rsid w:val="00F02884"/>
    <w:rsid w:val="00F02B89"/>
    <w:rsid w:val="00F02C22"/>
    <w:rsid w:val="00F02CAA"/>
    <w:rsid w:val="00F02F58"/>
    <w:rsid w:val="00F0310A"/>
    <w:rsid w:val="00F0315E"/>
    <w:rsid w:val="00F0316F"/>
    <w:rsid w:val="00F031E8"/>
    <w:rsid w:val="00F03258"/>
    <w:rsid w:val="00F035F2"/>
    <w:rsid w:val="00F0362A"/>
    <w:rsid w:val="00F036A6"/>
    <w:rsid w:val="00F036EF"/>
    <w:rsid w:val="00F03821"/>
    <w:rsid w:val="00F03CF1"/>
    <w:rsid w:val="00F03DD7"/>
    <w:rsid w:val="00F04457"/>
    <w:rsid w:val="00F04606"/>
    <w:rsid w:val="00F04714"/>
    <w:rsid w:val="00F047C3"/>
    <w:rsid w:val="00F04960"/>
    <w:rsid w:val="00F04A6C"/>
    <w:rsid w:val="00F04B05"/>
    <w:rsid w:val="00F04B9A"/>
    <w:rsid w:val="00F04C22"/>
    <w:rsid w:val="00F04CDB"/>
    <w:rsid w:val="00F04D76"/>
    <w:rsid w:val="00F05142"/>
    <w:rsid w:val="00F0518E"/>
    <w:rsid w:val="00F05243"/>
    <w:rsid w:val="00F053B7"/>
    <w:rsid w:val="00F05A0A"/>
    <w:rsid w:val="00F05B26"/>
    <w:rsid w:val="00F05D8E"/>
    <w:rsid w:val="00F05E5C"/>
    <w:rsid w:val="00F05EE5"/>
    <w:rsid w:val="00F06014"/>
    <w:rsid w:val="00F06084"/>
    <w:rsid w:val="00F0626D"/>
    <w:rsid w:val="00F06360"/>
    <w:rsid w:val="00F06466"/>
    <w:rsid w:val="00F06522"/>
    <w:rsid w:val="00F0670F"/>
    <w:rsid w:val="00F06719"/>
    <w:rsid w:val="00F06984"/>
    <w:rsid w:val="00F06A40"/>
    <w:rsid w:val="00F06D6A"/>
    <w:rsid w:val="00F06F4E"/>
    <w:rsid w:val="00F0713B"/>
    <w:rsid w:val="00F07394"/>
    <w:rsid w:val="00F074BC"/>
    <w:rsid w:val="00F074C2"/>
    <w:rsid w:val="00F07713"/>
    <w:rsid w:val="00F07729"/>
    <w:rsid w:val="00F0790F"/>
    <w:rsid w:val="00F07A7A"/>
    <w:rsid w:val="00F07B7C"/>
    <w:rsid w:val="00F07DA5"/>
    <w:rsid w:val="00F10012"/>
    <w:rsid w:val="00F104C1"/>
    <w:rsid w:val="00F104D5"/>
    <w:rsid w:val="00F1072D"/>
    <w:rsid w:val="00F1080E"/>
    <w:rsid w:val="00F10923"/>
    <w:rsid w:val="00F10B09"/>
    <w:rsid w:val="00F10CE3"/>
    <w:rsid w:val="00F10D0F"/>
    <w:rsid w:val="00F10D76"/>
    <w:rsid w:val="00F10E55"/>
    <w:rsid w:val="00F11138"/>
    <w:rsid w:val="00F113F7"/>
    <w:rsid w:val="00F115E0"/>
    <w:rsid w:val="00F1168C"/>
    <w:rsid w:val="00F11A72"/>
    <w:rsid w:val="00F12011"/>
    <w:rsid w:val="00F12420"/>
    <w:rsid w:val="00F1264D"/>
    <w:rsid w:val="00F12688"/>
    <w:rsid w:val="00F1274D"/>
    <w:rsid w:val="00F12763"/>
    <w:rsid w:val="00F12C4C"/>
    <w:rsid w:val="00F12EB2"/>
    <w:rsid w:val="00F135B2"/>
    <w:rsid w:val="00F13660"/>
    <w:rsid w:val="00F13944"/>
    <w:rsid w:val="00F139B0"/>
    <w:rsid w:val="00F13DAF"/>
    <w:rsid w:val="00F13DD8"/>
    <w:rsid w:val="00F13E04"/>
    <w:rsid w:val="00F13E36"/>
    <w:rsid w:val="00F13ECB"/>
    <w:rsid w:val="00F13FAB"/>
    <w:rsid w:val="00F1435E"/>
    <w:rsid w:val="00F143B2"/>
    <w:rsid w:val="00F1451B"/>
    <w:rsid w:val="00F1466F"/>
    <w:rsid w:val="00F1467E"/>
    <w:rsid w:val="00F14863"/>
    <w:rsid w:val="00F149A2"/>
    <w:rsid w:val="00F14A74"/>
    <w:rsid w:val="00F14B52"/>
    <w:rsid w:val="00F14B7D"/>
    <w:rsid w:val="00F14C82"/>
    <w:rsid w:val="00F14CAB"/>
    <w:rsid w:val="00F14CE4"/>
    <w:rsid w:val="00F15143"/>
    <w:rsid w:val="00F151AE"/>
    <w:rsid w:val="00F15236"/>
    <w:rsid w:val="00F156D1"/>
    <w:rsid w:val="00F1586A"/>
    <w:rsid w:val="00F159EB"/>
    <w:rsid w:val="00F15A95"/>
    <w:rsid w:val="00F15BF0"/>
    <w:rsid w:val="00F15C1F"/>
    <w:rsid w:val="00F15CDA"/>
    <w:rsid w:val="00F15CEF"/>
    <w:rsid w:val="00F15DD2"/>
    <w:rsid w:val="00F15F23"/>
    <w:rsid w:val="00F16049"/>
    <w:rsid w:val="00F16259"/>
    <w:rsid w:val="00F162A8"/>
    <w:rsid w:val="00F16332"/>
    <w:rsid w:val="00F166E1"/>
    <w:rsid w:val="00F16748"/>
    <w:rsid w:val="00F16DD2"/>
    <w:rsid w:val="00F16E93"/>
    <w:rsid w:val="00F1703D"/>
    <w:rsid w:val="00F17058"/>
    <w:rsid w:val="00F17174"/>
    <w:rsid w:val="00F1736B"/>
    <w:rsid w:val="00F17396"/>
    <w:rsid w:val="00F1761B"/>
    <w:rsid w:val="00F17633"/>
    <w:rsid w:val="00F1769B"/>
    <w:rsid w:val="00F178B5"/>
    <w:rsid w:val="00F178D4"/>
    <w:rsid w:val="00F17E58"/>
    <w:rsid w:val="00F20063"/>
    <w:rsid w:val="00F200D9"/>
    <w:rsid w:val="00F207AC"/>
    <w:rsid w:val="00F20830"/>
    <w:rsid w:val="00F20C3E"/>
    <w:rsid w:val="00F20E43"/>
    <w:rsid w:val="00F2125D"/>
    <w:rsid w:val="00F212C9"/>
    <w:rsid w:val="00F2141A"/>
    <w:rsid w:val="00F215D2"/>
    <w:rsid w:val="00F21838"/>
    <w:rsid w:val="00F219A2"/>
    <w:rsid w:val="00F219EC"/>
    <w:rsid w:val="00F21A0C"/>
    <w:rsid w:val="00F21BF7"/>
    <w:rsid w:val="00F21C41"/>
    <w:rsid w:val="00F21DAB"/>
    <w:rsid w:val="00F21F01"/>
    <w:rsid w:val="00F21F3C"/>
    <w:rsid w:val="00F21FC7"/>
    <w:rsid w:val="00F220E4"/>
    <w:rsid w:val="00F22353"/>
    <w:rsid w:val="00F2237E"/>
    <w:rsid w:val="00F223F3"/>
    <w:rsid w:val="00F224C6"/>
    <w:rsid w:val="00F224DA"/>
    <w:rsid w:val="00F22547"/>
    <w:rsid w:val="00F2299B"/>
    <w:rsid w:val="00F22EC7"/>
    <w:rsid w:val="00F23062"/>
    <w:rsid w:val="00F23208"/>
    <w:rsid w:val="00F2331E"/>
    <w:rsid w:val="00F233B2"/>
    <w:rsid w:val="00F23851"/>
    <w:rsid w:val="00F2396F"/>
    <w:rsid w:val="00F23AA1"/>
    <w:rsid w:val="00F23B8A"/>
    <w:rsid w:val="00F23B96"/>
    <w:rsid w:val="00F23C14"/>
    <w:rsid w:val="00F23CA1"/>
    <w:rsid w:val="00F23D41"/>
    <w:rsid w:val="00F23DAB"/>
    <w:rsid w:val="00F24036"/>
    <w:rsid w:val="00F241D5"/>
    <w:rsid w:val="00F242C1"/>
    <w:rsid w:val="00F242FF"/>
    <w:rsid w:val="00F24472"/>
    <w:rsid w:val="00F24521"/>
    <w:rsid w:val="00F248A0"/>
    <w:rsid w:val="00F248DB"/>
    <w:rsid w:val="00F24928"/>
    <w:rsid w:val="00F24A8C"/>
    <w:rsid w:val="00F24B3C"/>
    <w:rsid w:val="00F24BA3"/>
    <w:rsid w:val="00F24C04"/>
    <w:rsid w:val="00F24C7B"/>
    <w:rsid w:val="00F24D13"/>
    <w:rsid w:val="00F25159"/>
    <w:rsid w:val="00F251A3"/>
    <w:rsid w:val="00F252ED"/>
    <w:rsid w:val="00F25530"/>
    <w:rsid w:val="00F25682"/>
    <w:rsid w:val="00F25920"/>
    <w:rsid w:val="00F25EB9"/>
    <w:rsid w:val="00F26461"/>
    <w:rsid w:val="00F26537"/>
    <w:rsid w:val="00F268BC"/>
    <w:rsid w:val="00F26C6A"/>
    <w:rsid w:val="00F26EFD"/>
    <w:rsid w:val="00F26FD7"/>
    <w:rsid w:val="00F27173"/>
    <w:rsid w:val="00F271B7"/>
    <w:rsid w:val="00F27791"/>
    <w:rsid w:val="00F2780D"/>
    <w:rsid w:val="00F27927"/>
    <w:rsid w:val="00F2798C"/>
    <w:rsid w:val="00F27B44"/>
    <w:rsid w:val="00F27F5F"/>
    <w:rsid w:val="00F27FA7"/>
    <w:rsid w:val="00F27FAD"/>
    <w:rsid w:val="00F27FC8"/>
    <w:rsid w:val="00F300C4"/>
    <w:rsid w:val="00F30122"/>
    <w:rsid w:val="00F3012A"/>
    <w:rsid w:val="00F305BC"/>
    <w:rsid w:val="00F30647"/>
    <w:rsid w:val="00F30919"/>
    <w:rsid w:val="00F309FD"/>
    <w:rsid w:val="00F30BBC"/>
    <w:rsid w:val="00F30C36"/>
    <w:rsid w:val="00F30D44"/>
    <w:rsid w:val="00F30E7F"/>
    <w:rsid w:val="00F31105"/>
    <w:rsid w:val="00F316AE"/>
    <w:rsid w:val="00F31729"/>
    <w:rsid w:val="00F31746"/>
    <w:rsid w:val="00F31900"/>
    <w:rsid w:val="00F31ACC"/>
    <w:rsid w:val="00F31B35"/>
    <w:rsid w:val="00F31B7A"/>
    <w:rsid w:val="00F31BD5"/>
    <w:rsid w:val="00F3201B"/>
    <w:rsid w:val="00F32062"/>
    <w:rsid w:val="00F320B3"/>
    <w:rsid w:val="00F321B7"/>
    <w:rsid w:val="00F321EE"/>
    <w:rsid w:val="00F32304"/>
    <w:rsid w:val="00F3238A"/>
    <w:rsid w:val="00F32717"/>
    <w:rsid w:val="00F32868"/>
    <w:rsid w:val="00F32957"/>
    <w:rsid w:val="00F32A08"/>
    <w:rsid w:val="00F32B24"/>
    <w:rsid w:val="00F32C62"/>
    <w:rsid w:val="00F32D45"/>
    <w:rsid w:val="00F32E3C"/>
    <w:rsid w:val="00F3309A"/>
    <w:rsid w:val="00F3321A"/>
    <w:rsid w:val="00F33452"/>
    <w:rsid w:val="00F3351B"/>
    <w:rsid w:val="00F335E6"/>
    <w:rsid w:val="00F339DA"/>
    <w:rsid w:val="00F33B85"/>
    <w:rsid w:val="00F34008"/>
    <w:rsid w:val="00F343A1"/>
    <w:rsid w:val="00F3470A"/>
    <w:rsid w:val="00F347F5"/>
    <w:rsid w:val="00F348F5"/>
    <w:rsid w:val="00F34919"/>
    <w:rsid w:val="00F34A78"/>
    <w:rsid w:val="00F34A89"/>
    <w:rsid w:val="00F34FED"/>
    <w:rsid w:val="00F35011"/>
    <w:rsid w:val="00F3511F"/>
    <w:rsid w:val="00F35149"/>
    <w:rsid w:val="00F35164"/>
    <w:rsid w:val="00F351D7"/>
    <w:rsid w:val="00F35446"/>
    <w:rsid w:val="00F35469"/>
    <w:rsid w:val="00F354D4"/>
    <w:rsid w:val="00F35601"/>
    <w:rsid w:val="00F357FE"/>
    <w:rsid w:val="00F358C3"/>
    <w:rsid w:val="00F358ED"/>
    <w:rsid w:val="00F35B15"/>
    <w:rsid w:val="00F35D93"/>
    <w:rsid w:val="00F3643E"/>
    <w:rsid w:val="00F36699"/>
    <w:rsid w:val="00F3669B"/>
    <w:rsid w:val="00F366D0"/>
    <w:rsid w:val="00F36916"/>
    <w:rsid w:val="00F369F9"/>
    <w:rsid w:val="00F36A35"/>
    <w:rsid w:val="00F36A78"/>
    <w:rsid w:val="00F36A7C"/>
    <w:rsid w:val="00F36C36"/>
    <w:rsid w:val="00F36D2D"/>
    <w:rsid w:val="00F37174"/>
    <w:rsid w:val="00F375B8"/>
    <w:rsid w:val="00F379A9"/>
    <w:rsid w:val="00F379F4"/>
    <w:rsid w:val="00F37A0B"/>
    <w:rsid w:val="00F37B2C"/>
    <w:rsid w:val="00F4006D"/>
    <w:rsid w:val="00F40116"/>
    <w:rsid w:val="00F402F6"/>
    <w:rsid w:val="00F4031F"/>
    <w:rsid w:val="00F408DF"/>
    <w:rsid w:val="00F40AEB"/>
    <w:rsid w:val="00F40B7C"/>
    <w:rsid w:val="00F40B85"/>
    <w:rsid w:val="00F40DF4"/>
    <w:rsid w:val="00F40F65"/>
    <w:rsid w:val="00F410CF"/>
    <w:rsid w:val="00F412D0"/>
    <w:rsid w:val="00F41375"/>
    <w:rsid w:val="00F413DD"/>
    <w:rsid w:val="00F41423"/>
    <w:rsid w:val="00F414AA"/>
    <w:rsid w:val="00F41771"/>
    <w:rsid w:val="00F4183E"/>
    <w:rsid w:val="00F41CCB"/>
    <w:rsid w:val="00F41D0A"/>
    <w:rsid w:val="00F42139"/>
    <w:rsid w:val="00F42163"/>
    <w:rsid w:val="00F4242D"/>
    <w:rsid w:val="00F42450"/>
    <w:rsid w:val="00F42513"/>
    <w:rsid w:val="00F42634"/>
    <w:rsid w:val="00F4282A"/>
    <w:rsid w:val="00F4292C"/>
    <w:rsid w:val="00F42D2E"/>
    <w:rsid w:val="00F42EB1"/>
    <w:rsid w:val="00F42FBF"/>
    <w:rsid w:val="00F430FF"/>
    <w:rsid w:val="00F431DA"/>
    <w:rsid w:val="00F433C0"/>
    <w:rsid w:val="00F43721"/>
    <w:rsid w:val="00F437F9"/>
    <w:rsid w:val="00F43829"/>
    <w:rsid w:val="00F43AF4"/>
    <w:rsid w:val="00F43B4F"/>
    <w:rsid w:val="00F43B6E"/>
    <w:rsid w:val="00F43D96"/>
    <w:rsid w:val="00F43E5C"/>
    <w:rsid w:val="00F43EC6"/>
    <w:rsid w:val="00F43FA0"/>
    <w:rsid w:val="00F44110"/>
    <w:rsid w:val="00F44204"/>
    <w:rsid w:val="00F442B5"/>
    <w:rsid w:val="00F44393"/>
    <w:rsid w:val="00F44557"/>
    <w:rsid w:val="00F448DD"/>
    <w:rsid w:val="00F449E8"/>
    <w:rsid w:val="00F44BCF"/>
    <w:rsid w:val="00F44BD6"/>
    <w:rsid w:val="00F44C40"/>
    <w:rsid w:val="00F44F42"/>
    <w:rsid w:val="00F45014"/>
    <w:rsid w:val="00F453CD"/>
    <w:rsid w:val="00F454BC"/>
    <w:rsid w:val="00F454FC"/>
    <w:rsid w:val="00F45539"/>
    <w:rsid w:val="00F45AE8"/>
    <w:rsid w:val="00F45FEB"/>
    <w:rsid w:val="00F46097"/>
    <w:rsid w:val="00F4618E"/>
    <w:rsid w:val="00F4620F"/>
    <w:rsid w:val="00F46317"/>
    <w:rsid w:val="00F4666D"/>
    <w:rsid w:val="00F466F6"/>
    <w:rsid w:val="00F4680E"/>
    <w:rsid w:val="00F468EB"/>
    <w:rsid w:val="00F46D7B"/>
    <w:rsid w:val="00F46E9B"/>
    <w:rsid w:val="00F46FA8"/>
    <w:rsid w:val="00F470A3"/>
    <w:rsid w:val="00F472D7"/>
    <w:rsid w:val="00F47617"/>
    <w:rsid w:val="00F476F6"/>
    <w:rsid w:val="00F47924"/>
    <w:rsid w:val="00F47953"/>
    <w:rsid w:val="00F47A96"/>
    <w:rsid w:val="00F47C81"/>
    <w:rsid w:val="00F47E9B"/>
    <w:rsid w:val="00F47F36"/>
    <w:rsid w:val="00F50205"/>
    <w:rsid w:val="00F50478"/>
    <w:rsid w:val="00F50D82"/>
    <w:rsid w:val="00F510BB"/>
    <w:rsid w:val="00F510D0"/>
    <w:rsid w:val="00F51113"/>
    <w:rsid w:val="00F51762"/>
    <w:rsid w:val="00F51899"/>
    <w:rsid w:val="00F519DA"/>
    <w:rsid w:val="00F51C9A"/>
    <w:rsid w:val="00F51E48"/>
    <w:rsid w:val="00F52218"/>
    <w:rsid w:val="00F52259"/>
    <w:rsid w:val="00F523FD"/>
    <w:rsid w:val="00F5258A"/>
    <w:rsid w:val="00F527A5"/>
    <w:rsid w:val="00F527F5"/>
    <w:rsid w:val="00F52A26"/>
    <w:rsid w:val="00F52BF9"/>
    <w:rsid w:val="00F52D31"/>
    <w:rsid w:val="00F52E93"/>
    <w:rsid w:val="00F53199"/>
    <w:rsid w:val="00F5337C"/>
    <w:rsid w:val="00F53543"/>
    <w:rsid w:val="00F53672"/>
    <w:rsid w:val="00F536D2"/>
    <w:rsid w:val="00F536FC"/>
    <w:rsid w:val="00F53708"/>
    <w:rsid w:val="00F5371B"/>
    <w:rsid w:val="00F53B74"/>
    <w:rsid w:val="00F541BF"/>
    <w:rsid w:val="00F5423E"/>
    <w:rsid w:val="00F54259"/>
    <w:rsid w:val="00F544F2"/>
    <w:rsid w:val="00F54886"/>
    <w:rsid w:val="00F54AD5"/>
    <w:rsid w:val="00F54CCC"/>
    <w:rsid w:val="00F54F27"/>
    <w:rsid w:val="00F54F94"/>
    <w:rsid w:val="00F55092"/>
    <w:rsid w:val="00F5519E"/>
    <w:rsid w:val="00F5535A"/>
    <w:rsid w:val="00F5542D"/>
    <w:rsid w:val="00F554AC"/>
    <w:rsid w:val="00F5575F"/>
    <w:rsid w:val="00F5576D"/>
    <w:rsid w:val="00F55927"/>
    <w:rsid w:val="00F559AB"/>
    <w:rsid w:val="00F559C2"/>
    <w:rsid w:val="00F560F0"/>
    <w:rsid w:val="00F56443"/>
    <w:rsid w:val="00F569C4"/>
    <w:rsid w:val="00F56B08"/>
    <w:rsid w:val="00F56C33"/>
    <w:rsid w:val="00F56F89"/>
    <w:rsid w:val="00F56F9D"/>
    <w:rsid w:val="00F57036"/>
    <w:rsid w:val="00F571A7"/>
    <w:rsid w:val="00F571CB"/>
    <w:rsid w:val="00F572BF"/>
    <w:rsid w:val="00F5733C"/>
    <w:rsid w:val="00F57927"/>
    <w:rsid w:val="00F57AB4"/>
    <w:rsid w:val="00F57AF9"/>
    <w:rsid w:val="00F57C21"/>
    <w:rsid w:val="00F57C4C"/>
    <w:rsid w:val="00F57DFD"/>
    <w:rsid w:val="00F60085"/>
    <w:rsid w:val="00F60195"/>
    <w:rsid w:val="00F6047D"/>
    <w:rsid w:val="00F604A6"/>
    <w:rsid w:val="00F60508"/>
    <w:rsid w:val="00F6065C"/>
    <w:rsid w:val="00F60810"/>
    <w:rsid w:val="00F60862"/>
    <w:rsid w:val="00F60AB9"/>
    <w:rsid w:val="00F610AE"/>
    <w:rsid w:val="00F613FC"/>
    <w:rsid w:val="00F61556"/>
    <w:rsid w:val="00F615A1"/>
    <w:rsid w:val="00F61702"/>
    <w:rsid w:val="00F61AD1"/>
    <w:rsid w:val="00F61AF6"/>
    <w:rsid w:val="00F61E9D"/>
    <w:rsid w:val="00F6204D"/>
    <w:rsid w:val="00F62069"/>
    <w:rsid w:val="00F62272"/>
    <w:rsid w:val="00F62376"/>
    <w:rsid w:val="00F623B7"/>
    <w:rsid w:val="00F62498"/>
    <w:rsid w:val="00F62610"/>
    <w:rsid w:val="00F62659"/>
    <w:rsid w:val="00F62AE3"/>
    <w:rsid w:val="00F62D24"/>
    <w:rsid w:val="00F62F45"/>
    <w:rsid w:val="00F62F79"/>
    <w:rsid w:val="00F630D5"/>
    <w:rsid w:val="00F63144"/>
    <w:rsid w:val="00F631B5"/>
    <w:rsid w:val="00F6355A"/>
    <w:rsid w:val="00F636ED"/>
    <w:rsid w:val="00F6372E"/>
    <w:rsid w:val="00F63825"/>
    <w:rsid w:val="00F63A5E"/>
    <w:rsid w:val="00F63CFE"/>
    <w:rsid w:val="00F645E0"/>
    <w:rsid w:val="00F64DB2"/>
    <w:rsid w:val="00F64FEB"/>
    <w:rsid w:val="00F650F5"/>
    <w:rsid w:val="00F6517B"/>
    <w:rsid w:val="00F651E3"/>
    <w:rsid w:val="00F6529D"/>
    <w:rsid w:val="00F653A8"/>
    <w:rsid w:val="00F6540A"/>
    <w:rsid w:val="00F654DF"/>
    <w:rsid w:val="00F65838"/>
    <w:rsid w:val="00F658DE"/>
    <w:rsid w:val="00F65B25"/>
    <w:rsid w:val="00F65C57"/>
    <w:rsid w:val="00F65C6B"/>
    <w:rsid w:val="00F65D9F"/>
    <w:rsid w:val="00F65DCF"/>
    <w:rsid w:val="00F6634B"/>
    <w:rsid w:val="00F6661A"/>
    <w:rsid w:val="00F666BF"/>
    <w:rsid w:val="00F66927"/>
    <w:rsid w:val="00F669E7"/>
    <w:rsid w:val="00F66A21"/>
    <w:rsid w:val="00F66AF3"/>
    <w:rsid w:val="00F66CD0"/>
    <w:rsid w:val="00F66DA2"/>
    <w:rsid w:val="00F66E33"/>
    <w:rsid w:val="00F66EEB"/>
    <w:rsid w:val="00F6718A"/>
    <w:rsid w:val="00F67696"/>
    <w:rsid w:val="00F6769C"/>
    <w:rsid w:val="00F6780F"/>
    <w:rsid w:val="00F67C23"/>
    <w:rsid w:val="00F67EAE"/>
    <w:rsid w:val="00F67FDA"/>
    <w:rsid w:val="00F70065"/>
    <w:rsid w:val="00F703C8"/>
    <w:rsid w:val="00F703D2"/>
    <w:rsid w:val="00F70694"/>
    <w:rsid w:val="00F7086F"/>
    <w:rsid w:val="00F70881"/>
    <w:rsid w:val="00F7088D"/>
    <w:rsid w:val="00F70909"/>
    <w:rsid w:val="00F70B1C"/>
    <w:rsid w:val="00F70B6B"/>
    <w:rsid w:val="00F70C79"/>
    <w:rsid w:val="00F70E29"/>
    <w:rsid w:val="00F70FDB"/>
    <w:rsid w:val="00F71082"/>
    <w:rsid w:val="00F71270"/>
    <w:rsid w:val="00F712BD"/>
    <w:rsid w:val="00F713D4"/>
    <w:rsid w:val="00F7140B"/>
    <w:rsid w:val="00F7169F"/>
    <w:rsid w:val="00F717E1"/>
    <w:rsid w:val="00F7189C"/>
    <w:rsid w:val="00F71A0F"/>
    <w:rsid w:val="00F71A61"/>
    <w:rsid w:val="00F71C47"/>
    <w:rsid w:val="00F72045"/>
    <w:rsid w:val="00F722BC"/>
    <w:rsid w:val="00F72556"/>
    <w:rsid w:val="00F72861"/>
    <w:rsid w:val="00F72DE5"/>
    <w:rsid w:val="00F72E11"/>
    <w:rsid w:val="00F72F9B"/>
    <w:rsid w:val="00F73283"/>
    <w:rsid w:val="00F73705"/>
    <w:rsid w:val="00F737C9"/>
    <w:rsid w:val="00F73837"/>
    <w:rsid w:val="00F73AFB"/>
    <w:rsid w:val="00F73BCB"/>
    <w:rsid w:val="00F73C11"/>
    <w:rsid w:val="00F73C1B"/>
    <w:rsid w:val="00F73D7F"/>
    <w:rsid w:val="00F73DE3"/>
    <w:rsid w:val="00F73E0E"/>
    <w:rsid w:val="00F73F93"/>
    <w:rsid w:val="00F74014"/>
    <w:rsid w:val="00F74084"/>
    <w:rsid w:val="00F74274"/>
    <w:rsid w:val="00F742CF"/>
    <w:rsid w:val="00F74607"/>
    <w:rsid w:val="00F747A0"/>
    <w:rsid w:val="00F74802"/>
    <w:rsid w:val="00F74837"/>
    <w:rsid w:val="00F74A03"/>
    <w:rsid w:val="00F74A1B"/>
    <w:rsid w:val="00F74A8F"/>
    <w:rsid w:val="00F74B27"/>
    <w:rsid w:val="00F74CA9"/>
    <w:rsid w:val="00F750C4"/>
    <w:rsid w:val="00F75570"/>
    <w:rsid w:val="00F7581A"/>
    <w:rsid w:val="00F75944"/>
    <w:rsid w:val="00F7594D"/>
    <w:rsid w:val="00F75B7A"/>
    <w:rsid w:val="00F75D93"/>
    <w:rsid w:val="00F76154"/>
    <w:rsid w:val="00F7623E"/>
    <w:rsid w:val="00F762A3"/>
    <w:rsid w:val="00F762FE"/>
    <w:rsid w:val="00F763BC"/>
    <w:rsid w:val="00F766B4"/>
    <w:rsid w:val="00F766CB"/>
    <w:rsid w:val="00F76735"/>
    <w:rsid w:val="00F76CED"/>
    <w:rsid w:val="00F770BE"/>
    <w:rsid w:val="00F770F5"/>
    <w:rsid w:val="00F77178"/>
    <w:rsid w:val="00F771E7"/>
    <w:rsid w:val="00F77219"/>
    <w:rsid w:val="00F77242"/>
    <w:rsid w:val="00F772F2"/>
    <w:rsid w:val="00F7737C"/>
    <w:rsid w:val="00F775D6"/>
    <w:rsid w:val="00F775DE"/>
    <w:rsid w:val="00F775EB"/>
    <w:rsid w:val="00F77681"/>
    <w:rsid w:val="00F77683"/>
    <w:rsid w:val="00F7790D"/>
    <w:rsid w:val="00F77B98"/>
    <w:rsid w:val="00F77D3E"/>
    <w:rsid w:val="00F77D8C"/>
    <w:rsid w:val="00F80015"/>
    <w:rsid w:val="00F800D9"/>
    <w:rsid w:val="00F80364"/>
    <w:rsid w:val="00F80445"/>
    <w:rsid w:val="00F804C1"/>
    <w:rsid w:val="00F804E6"/>
    <w:rsid w:val="00F8059A"/>
    <w:rsid w:val="00F80C33"/>
    <w:rsid w:val="00F80D95"/>
    <w:rsid w:val="00F80ED5"/>
    <w:rsid w:val="00F81120"/>
    <w:rsid w:val="00F811A7"/>
    <w:rsid w:val="00F81354"/>
    <w:rsid w:val="00F8135C"/>
    <w:rsid w:val="00F814F5"/>
    <w:rsid w:val="00F81513"/>
    <w:rsid w:val="00F81574"/>
    <w:rsid w:val="00F81681"/>
    <w:rsid w:val="00F81992"/>
    <w:rsid w:val="00F819CF"/>
    <w:rsid w:val="00F81AB3"/>
    <w:rsid w:val="00F81B81"/>
    <w:rsid w:val="00F81B85"/>
    <w:rsid w:val="00F81BA5"/>
    <w:rsid w:val="00F81EA8"/>
    <w:rsid w:val="00F8205C"/>
    <w:rsid w:val="00F82217"/>
    <w:rsid w:val="00F8225D"/>
    <w:rsid w:val="00F8290F"/>
    <w:rsid w:val="00F82941"/>
    <w:rsid w:val="00F82A83"/>
    <w:rsid w:val="00F82BF1"/>
    <w:rsid w:val="00F82DD0"/>
    <w:rsid w:val="00F82E60"/>
    <w:rsid w:val="00F82E97"/>
    <w:rsid w:val="00F82F16"/>
    <w:rsid w:val="00F82F1C"/>
    <w:rsid w:val="00F8304A"/>
    <w:rsid w:val="00F8307E"/>
    <w:rsid w:val="00F83259"/>
    <w:rsid w:val="00F83360"/>
    <w:rsid w:val="00F833E0"/>
    <w:rsid w:val="00F83508"/>
    <w:rsid w:val="00F83786"/>
    <w:rsid w:val="00F837AA"/>
    <w:rsid w:val="00F837D2"/>
    <w:rsid w:val="00F83A0D"/>
    <w:rsid w:val="00F83B3D"/>
    <w:rsid w:val="00F83C23"/>
    <w:rsid w:val="00F83CA3"/>
    <w:rsid w:val="00F83D4C"/>
    <w:rsid w:val="00F83E55"/>
    <w:rsid w:val="00F83E64"/>
    <w:rsid w:val="00F83F2C"/>
    <w:rsid w:val="00F83F79"/>
    <w:rsid w:val="00F84077"/>
    <w:rsid w:val="00F84155"/>
    <w:rsid w:val="00F84199"/>
    <w:rsid w:val="00F842AE"/>
    <w:rsid w:val="00F84303"/>
    <w:rsid w:val="00F8441D"/>
    <w:rsid w:val="00F844BC"/>
    <w:rsid w:val="00F844E7"/>
    <w:rsid w:val="00F84534"/>
    <w:rsid w:val="00F8469D"/>
    <w:rsid w:val="00F848E6"/>
    <w:rsid w:val="00F84CE4"/>
    <w:rsid w:val="00F84EB6"/>
    <w:rsid w:val="00F84FDF"/>
    <w:rsid w:val="00F85233"/>
    <w:rsid w:val="00F852B2"/>
    <w:rsid w:val="00F852F2"/>
    <w:rsid w:val="00F8547F"/>
    <w:rsid w:val="00F85721"/>
    <w:rsid w:val="00F85858"/>
    <w:rsid w:val="00F858AF"/>
    <w:rsid w:val="00F85A00"/>
    <w:rsid w:val="00F85C96"/>
    <w:rsid w:val="00F85D0C"/>
    <w:rsid w:val="00F86047"/>
    <w:rsid w:val="00F860E1"/>
    <w:rsid w:val="00F861DD"/>
    <w:rsid w:val="00F86394"/>
    <w:rsid w:val="00F86580"/>
    <w:rsid w:val="00F86611"/>
    <w:rsid w:val="00F866F9"/>
    <w:rsid w:val="00F867B8"/>
    <w:rsid w:val="00F868D6"/>
    <w:rsid w:val="00F8692C"/>
    <w:rsid w:val="00F86D28"/>
    <w:rsid w:val="00F86DF2"/>
    <w:rsid w:val="00F86E92"/>
    <w:rsid w:val="00F873C4"/>
    <w:rsid w:val="00F8741B"/>
    <w:rsid w:val="00F87479"/>
    <w:rsid w:val="00F87625"/>
    <w:rsid w:val="00F87672"/>
    <w:rsid w:val="00F878DA"/>
    <w:rsid w:val="00F87DBD"/>
    <w:rsid w:val="00F900E7"/>
    <w:rsid w:val="00F90416"/>
    <w:rsid w:val="00F9043E"/>
    <w:rsid w:val="00F904C1"/>
    <w:rsid w:val="00F90512"/>
    <w:rsid w:val="00F905E1"/>
    <w:rsid w:val="00F906CA"/>
    <w:rsid w:val="00F90929"/>
    <w:rsid w:val="00F90A32"/>
    <w:rsid w:val="00F90A5D"/>
    <w:rsid w:val="00F90EED"/>
    <w:rsid w:val="00F90F86"/>
    <w:rsid w:val="00F91372"/>
    <w:rsid w:val="00F91598"/>
    <w:rsid w:val="00F918AC"/>
    <w:rsid w:val="00F91A88"/>
    <w:rsid w:val="00F91B09"/>
    <w:rsid w:val="00F91B23"/>
    <w:rsid w:val="00F91E65"/>
    <w:rsid w:val="00F91F96"/>
    <w:rsid w:val="00F92258"/>
    <w:rsid w:val="00F9253A"/>
    <w:rsid w:val="00F92611"/>
    <w:rsid w:val="00F927C1"/>
    <w:rsid w:val="00F9282B"/>
    <w:rsid w:val="00F928EE"/>
    <w:rsid w:val="00F92A34"/>
    <w:rsid w:val="00F92B2E"/>
    <w:rsid w:val="00F92DA1"/>
    <w:rsid w:val="00F92DF9"/>
    <w:rsid w:val="00F92FCA"/>
    <w:rsid w:val="00F93075"/>
    <w:rsid w:val="00F932C1"/>
    <w:rsid w:val="00F933A9"/>
    <w:rsid w:val="00F936B6"/>
    <w:rsid w:val="00F9377B"/>
    <w:rsid w:val="00F938CE"/>
    <w:rsid w:val="00F939A2"/>
    <w:rsid w:val="00F93A3D"/>
    <w:rsid w:val="00F93ACC"/>
    <w:rsid w:val="00F93C26"/>
    <w:rsid w:val="00F93FE8"/>
    <w:rsid w:val="00F94199"/>
    <w:rsid w:val="00F94252"/>
    <w:rsid w:val="00F945ED"/>
    <w:rsid w:val="00F9499F"/>
    <w:rsid w:val="00F94A1F"/>
    <w:rsid w:val="00F94C1A"/>
    <w:rsid w:val="00F94C9E"/>
    <w:rsid w:val="00F94CEF"/>
    <w:rsid w:val="00F94EB5"/>
    <w:rsid w:val="00F950EC"/>
    <w:rsid w:val="00F9549D"/>
    <w:rsid w:val="00F95592"/>
    <w:rsid w:val="00F955E8"/>
    <w:rsid w:val="00F95F34"/>
    <w:rsid w:val="00F9601E"/>
    <w:rsid w:val="00F96238"/>
    <w:rsid w:val="00F96462"/>
    <w:rsid w:val="00F9656C"/>
    <w:rsid w:val="00F965C4"/>
    <w:rsid w:val="00F96713"/>
    <w:rsid w:val="00F96778"/>
    <w:rsid w:val="00F967B2"/>
    <w:rsid w:val="00F969EC"/>
    <w:rsid w:val="00F96A49"/>
    <w:rsid w:val="00F96C99"/>
    <w:rsid w:val="00F96D1A"/>
    <w:rsid w:val="00F96E27"/>
    <w:rsid w:val="00F9700B"/>
    <w:rsid w:val="00F97417"/>
    <w:rsid w:val="00F974FA"/>
    <w:rsid w:val="00F975BC"/>
    <w:rsid w:val="00F97B3E"/>
    <w:rsid w:val="00F97BC0"/>
    <w:rsid w:val="00F97CB2"/>
    <w:rsid w:val="00F97E03"/>
    <w:rsid w:val="00F97E19"/>
    <w:rsid w:val="00F97E8F"/>
    <w:rsid w:val="00FA001C"/>
    <w:rsid w:val="00FA00D8"/>
    <w:rsid w:val="00FA02DF"/>
    <w:rsid w:val="00FA045B"/>
    <w:rsid w:val="00FA07EA"/>
    <w:rsid w:val="00FA08E2"/>
    <w:rsid w:val="00FA0BF2"/>
    <w:rsid w:val="00FA0F1A"/>
    <w:rsid w:val="00FA0F4A"/>
    <w:rsid w:val="00FA106F"/>
    <w:rsid w:val="00FA112A"/>
    <w:rsid w:val="00FA11FA"/>
    <w:rsid w:val="00FA1230"/>
    <w:rsid w:val="00FA1291"/>
    <w:rsid w:val="00FA1404"/>
    <w:rsid w:val="00FA1409"/>
    <w:rsid w:val="00FA1454"/>
    <w:rsid w:val="00FA146D"/>
    <w:rsid w:val="00FA16D1"/>
    <w:rsid w:val="00FA17DF"/>
    <w:rsid w:val="00FA1870"/>
    <w:rsid w:val="00FA1936"/>
    <w:rsid w:val="00FA19F3"/>
    <w:rsid w:val="00FA1AC1"/>
    <w:rsid w:val="00FA1D0B"/>
    <w:rsid w:val="00FA1ECB"/>
    <w:rsid w:val="00FA23E1"/>
    <w:rsid w:val="00FA2479"/>
    <w:rsid w:val="00FA269D"/>
    <w:rsid w:val="00FA2722"/>
    <w:rsid w:val="00FA27C0"/>
    <w:rsid w:val="00FA2C17"/>
    <w:rsid w:val="00FA2E63"/>
    <w:rsid w:val="00FA2F26"/>
    <w:rsid w:val="00FA2F90"/>
    <w:rsid w:val="00FA2FED"/>
    <w:rsid w:val="00FA3034"/>
    <w:rsid w:val="00FA3083"/>
    <w:rsid w:val="00FA33D0"/>
    <w:rsid w:val="00FA3560"/>
    <w:rsid w:val="00FA366E"/>
    <w:rsid w:val="00FA36F1"/>
    <w:rsid w:val="00FA3731"/>
    <w:rsid w:val="00FA38BC"/>
    <w:rsid w:val="00FA395B"/>
    <w:rsid w:val="00FA3B01"/>
    <w:rsid w:val="00FA40B8"/>
    <w:rsid w:val="00FA440A"/>
    <w:rsid w:val="00FA44EB"/>
    <w:rsid w:val="00FA455B"/>
    <w:rsid w:val="00FA4729"/>
    <w:rsid w:val="00FA4A92"/>
    <w:rsid w:val="00FA4AF5"/>
    <w:rsid w:val="00FA4BD0"/>
    <w:rsid w:val="00FA4DA8"/>
    <w:rsid w:val="00FA4FD8"/>
    <w:rsid w:val="00FA5053"/>
    <w:rsid w:val="00FA52F5"/>
    <w:rsid w:val="00FA533E"/>
    <w:rsid w:val="00FA54B6"/>
    <w:rsid w:val="00FA563D"/>
    <w:rsid w:val="00FA565D"/>
    <w:rsid w:val="00FA5957"/>
    <w:rsid w:val="00FA5A3F"/>
    <w:rsid w:val="00FA5B39"/>
    <w:rsid w:val="00FA5BA9"/>
    <w:rsid w:val="00FA5D60"/>
    <w:rsid w:val="00FA6133"/>
    <w:rsid w:val="00FA61CC"/>
    <w:rsid w:val="00FA6275"/>
    <w:rsid w:val="00FA62B2"/>
    <w:rsid w:val="00FA65CF"/>
    <w:rsid w:val="00FA667E"/>
    <w:rsid w:val="00FA66D8"/>
    <w:rsid w:val="00FA6702"/>
    <w:rsid w:val="00FA6A27"/>
    <w:rsid w:val="00FA6C10"/>
    <w:rsid w:val="00FA6C61"/>
    <w:rsid w:val="00FA6C94"/>
    <w:rsid w:val="00FA6CDC"/>
    <w:rsid w:val="00FA6DDE"/>
    <w:rsid w:val="00FA6F07"/>
    <w:rsid w:val="00FA7008"/>
    <w:rsid w:val="00FA7025"/>
    <w:rsid w:val="00FA70F5"/>
    <w:rsid w:val="00FA7293"/>
    <w:rsid w:val="00FA7480"/>
    <w:rsid w:val="00FA7603"/>
    <w:rsid w:val="00FA7951"/>
    <w:rsid w:val="00FA798D"/>
    <w:rsid w:val="00FA7B89"/>
    <w:rsid w:val="00FA7BE9"/>
    <w:rsid w:val="00FA7D4D"/>
    <w:rsid w:val="00FA7EC6"/>
    <w:rsid w:val="00FA7F45"/>
    <w:rsid w:val="00FB003F"/>
    <w:rsid w:val="00FB0209"/>
    <w:rsid w:val="00FB027C"/>
    <w:rsid w:val="00FB0516"/>
    <w:rsid w:val="00FB0584"/>
    <w:rsid w:val="00FB05FA"/>
    <w:rsid w:val="00FB066C"/>
    <w:rsid w:val="00FB076C"/>
    <w:rsid w:val="00FB07DF"/>
    <w:rsid w:val="00FB094B"/>
    <w:rsid w:val="00FB0A49"/>
    <w:rsid w:val="00FB0D2D"/>
    <w:rsid w:val="00FB10FC"/>
    <w:rsid w:val="00FB1166"/>
    <w:rsid w:val="00FB11EA"/>
    <w:rsid w:val="00FB1398"/>
    <w:rsid w:val="00FB154D"/>
    <w:rsid w:val="00FB1866"/>
    <w:rsid w:val="00FB1A1E"/>
    <w:rsid w:val="00FB1C84"/>
    <w:rsid w:val="00FB1DCF"/>
    <w:rsid w:val="00FB1E08"/>
    <w:rsid w:val="00FB1E3E"/>
    <w:rsid w:val="00FB20C6"/>
    <w:rsid w:val="00FB21CD"/>
    <w:rsid w:val="00FB2391"/>
    <w:rsid w:val="00FB2478"/>
    <w:rsid w:val="00FB24D3"/>
    <w:rsid w:val="00FB24FD"/>
    <w:rsid w:val="00FB2776"/>
    <w:rsid w:val="00FB27A2"/>
    <w:rsid w:val="00FB27C4"/>
    <w:rsid w:val="00FB29A2"/>
    <w:rsid w:val="00FB29F2"/>
    <w:rsid w:val="00FB2A2F"/>
    <w:rsid w:val="00FB2B91"/>
    <w:rsid w:val="00FB2DCE"/>
    <w:rsid w:val="00FB2E38"/>
    <w:rsid w:val="00FB329A"/>
    <w:rsid w:val="00FB32BD"/>
    <w:rsid w:val="00FB3592"/>
    <w:rsid w:val="00FB35CD"/>
    <w:rsid w:val="00FB3CEC"/>
    <w:rsid w:val="00FB3DBF"/>
    <w:rsid w:val="00FB3E73"/>
    <w:rsid w:val="00FB3EF4"/>
    <w:rsid w:val="00FB3F5F"/>
    <w:rsid w:val="00FB42B3"/>
    <w:rsid w:val="00FB44B6"/>
    <w:rsid w:val="00FB44DD"/>
    <w:rsid w:val="00FB4678"/>
    <w:rsid w:val="00FB473B"/>
    <w:rsid w:val="00FB483D"/>
    <w:rsid w:val="00FB4C42"/>
    <w:rsid w:val="00FB4E1B"/>
    <w:rsid w:val="00FB4F47"/>
    <w:rsid w:val="00FB50C0"/>
    <w:rsid w:val="00FB5106"/>
    <w:rsid w:val="00FB515F"/>
    <w:rsid w:val="00FB5191"/>
    <w:rsid w:val="00FB5208"/>
    <w:rsid w:val="00FB522B"/>
    <w:rsid w:val="00FB5529"/>
    <w:rsid w:val="00FB55A1"/>
    <w:rsid w:val="00FB5702"/>
    <w:rsid w:val="00FB5708"/>
    <w:rsid w:val="00FB5819"/>
    <w:rsid w:val="00FB5945"/>
    <w:rsid w:val="00FB5961"/>
    <w:rsid w:val="00FB598B"/>
    <w:rsid w:val="00FB5A67"/>
    <w:rsid w:val="00FB5A7F"/>
    <w:rsid w:val="00FB5C08"/>
    <w:rsid w:val="00FB5C1C"/>
    <w:rsid w:val="00FB5CB8"/>
    <w:rsid w:val="00FB5D98"/>
    <w:rsid w:val="00FB5E69"/>
    <w:rsid w:val="00FB601E"/>
    <w:rsid w:val="00FB60C8"/>
    <w:rsid w:val="00FB61F2"/>
    <w:rsid w:val="00FB623E"/>
    <w:rsid w:val="00FB63B0"/>
    <w:rsid w:val="00FB63F7"/>
    <w:rsid w:val="00FB63FE"/>
    <w:rsid w:val="00FB641F"/>
    <w:rsid w:val="00FB6539"/>
    <w:rsid w:val="00FB6553"/>
    <w:rsid w:val="00FB6820"/>
    <w:rsid w:val="00FB6846"/>
    <w:rsid w:val="00FB6903"/>
    <w:rsid w:val="00FB6A00"/>
    <w:rsid w:val="00FB6AF3"/>
    <w:rsid w:val="00FB6B11"/>
    <w:rsid w:val="00FB6D35"/>
    <w:rsid w:val="00FB6D41"/>
    <w:rsid w:val="00FB6FDA"/>
    <w:rsid w:val="00FB71E5"/>
    <w:rsid w:val="00FB71ED"/>
    <w:rsid w:val="00FB7374"/>
    <w:rsid w:val="00FB74EF"/>
    <w:rsid w:val="00FB7696"/>
    <w:rsid w:val="00FB7884"/>
    <w:rsid w:val="00FB790D"/>
    <w:rsid w:val="00FB7A5D"/>
    <w:rsid w:val="00FB7D8F"/>
    <w:rsid w:val="00FB7E6B"/>
    <w:rsid w:val="00FB7F96"/>
    <w:rsid w:val="00FC00B2"/>
    <w:rsid w:val="00FC01EE"/>
    <w:rsid w:val="00FC0861"/>
    <w:rsid w:val="00FC09CF"/>
    <w:rsid w:val="00FC0C22"/>
    <w:rsid w:val="00FC0D63"/>
    <w:rsid w:val="00FC0E3B"/>
    <w:rsid w:val="00FC1021"/>
    <w:rsid w:val="00FC114D"/>
    <w:rsid w:val="00FC12F8"/>
    <w:rsid w:val="00FC1647"/>
    <w:rsid w:val="00FC1871"/>
    <w:rsid w:val="00FC19C6"/>
    <w:rsid w:val="00FC1A1A"/>
    <w:rsid w:val="00FC1A48"/>
    <w:rsid w:val="00FC1D4B"/>
    <w:rsid w:val="00FC2021"/>
    <w:rsid w:val="00FC2250"/>
    <w:rsid w:val="00FC2308"/>
    <w:rsid w:val="00FC230C"/>
    <w:rsid w:val="00FC3310"/>
    <w:rsid w:val="00FC3AA7"/>
    <w:rsid w:val="00FC3BB6"/>
    <w:rsid w:val="00FC3F18"/>
    <w:rsid w:val="00FC4185"/>
    <w:rsid w:val="00FC429B"/>
    <w:rsid w:val="00FC464A"/>
    <w:rsid w:val="00FC4B9A"/>
    <w:rsid w:val="00FC4D98"/>
    <w:rsid w:val="00FC4E9B"/>
    <w:rsid w:val="00FC513C"/>
    <w:rsid w:val="00FC51E8"/>
    <w:rsid w:val="00FC52DF"/>
    <w:rsid w:val="00FC5821"/>
    <w:rsid w:val="00FC5AE8"/>
    <w:rsid w:val="00FC5AF7"/>
    <w:rsid w:val="00FC60DF"/>
    <w:rsid w:val="00FC62DB"/>
    <w:rsid w:val="00FC63A9"/>
    <w:rsid w:val="00FC664D"/>
    <w:rsid w:val="00FC681D"/>
    <w:rsid w:val="00FC6A0F"/>
    <w:rsid w:val="00FC6AEC"/>
    <w:rsid w:val="00FC6D14"/>
    <w:rsid w:val="00FC6DFD"/>
    <w:rsid w:val="00FC6F29"/>
    <w:rsid w:val="00FC7080"/>
    <w:rsid w:val="00FC7245"/>
    <w:rsid w:val="00FC72B8"/>
    <w:rsid w:val="00FC75C1"/>
    <w:rsid w:val="00FC75E1"/>
    <w:rsid w:val="00FC761D"/>
    <w:rsid w:val="00FC774D"/>
    <w:rsid w:val="00FC78F0"/>
    <w:rsid w:val="00FC7D17"/>
    <w:rsid w:val="00FC7F95"/>
    <w:rsid w:val="00FD0163"/>
    <w:rsid w:val="00FD074B"/>
    <w:rsid w:val="00FD0ABB"/>
    <w:rsid w:val="00FD0DAF"/>
    <w:rsid w:val="00FD15F3"/>
    <w:rsid w:val="00FD16A0"/>
    <w:rsid w:val="00FD180B"/>
    <w:rsid w:val="00FD182F"/>
    <w:rsid w:val="00FD189B"/>
    <w:rsid w:val="00FD1AB0"/>
    <w:rsid w:val="00FD1B07"/>
    <w:rsid w:val="00FD1B7E"/>
    <w:rsid w:val="00FD1B84"/>
    <w:rsid w:val="00FD1B86"/>
    <w:rsid w:val="00FD1CDF"/>
    <w:rsid w:val="00FD1F2C"/>
    <w:rsid w:val="00FD2028"/>
    <w:rsid w:val="00FD2040"/>
    <w:rsid w:val="00FD212C"/>
    <w:rsid w:val="00FD21BC"/>
    <w:rsid w:val="00FD2266"/>
    <w:rsid w:val="00FD249B"/>
    <w:rsid w:val="00FD251C"/>
    <w:rsid w:val="00FD25CB"/>
    <w:rsid w:val="00FD262F"/>
    <w:rsid w:val="00FD2690"/>
    <w:rsid w:val="00FD26BD"/>
    <w:rsid w:val="00FD289E"/>
    <w:rsid w:val="00FD28CF"/>
    <w:rsid w:val="00FD2AFD"/>
    <w:rsid w:val="00FD2B17"/>
    <w:rsid w:val="00FD2B3C"/>
    <w:rsid w:val="00FD2CB2"/>
    <w:rsid w:val="00FD2CE5"/>
    <w:rsid w:val="00FD2E7D"/>
    <w:rsid w:val="00FD307D"/>
    <w:rsid w:val="00FD321C"/>
    <w:rsid w:val="00FD328E"/>
    <w:rsid w:val="00FD34C8"/>
    <w:rsid w:val="00FD34CA"/>
    <w:rsid w:val="00FD3894"/>
    <w:rsid w:val="00FD3A44"/>
    <w:rsid w:val="00FD3ADD"/>
    <w:rsid w:val="00FD3FFB"/>
    <w:rsid w:val="00FD41CE"/>
    <w:rsid w:val="00FD440A"/>
    <w:rsid w:val="00FD44B9"/>
    <w:rsid w:val="00FD46DE"/>
    <w:rsid w:val="00FD4932"/>
    <w:rsid w:val="00FD4A7F"/>
    <w:rsid w:val="00FD4B2D"/>
    <w:rsid w:val="00FD4B35"/>
    <w:rsid w:val="00FD4B4A"/>
    <w:rsid w:val="00FD4BE1"/>
    <w:rsid w:val="00FD4EF0"/>
    <w:rsid w:val="00FD4F9C"/>
    <w:rsid w:val="00FD501E"/>
    <w:rsid w:val="00FD51D0"/>
    <w:rsid w:val="00FD5213"/>
    <w:rsid w:val="00FD52BB"/>
    <w:rsid w:val="00FD563C"/>
    <w:rsid w:val="00FD58E3"/>
    <w:rsid w:val="00FD5AA6"/>
    <w:rsid w:val="00FD5D23"/>
    <w:rsid w:val="00FD6078"/>
    <w:rsid w:val="00FD618C"/>
    <w:rsid w:val="00FD63E2"/>
    <w:rsid w:val="00FD646B"/>
    <w:rsid w:val="00FD671C"/>
    <w:rsid w:val="00FD6846"/>
    <w:rsid w:val="00FD69BF"/>
    <w:rsid w:val="00FD6B26"/>
    <w:rsid w:val="00FD6C94"/>
    <w:rsid w:val="00FD6D29"/>
    <w:rsid w:val="00FD6D47"/>
    <w:rsid w:val="00FD6D9F"/>
    <w:rsid w:val="00FD6E0F"/>
    <w:rsid w:val="00FD6F46"/>
    <w:rsid w:val="00FD7187"/>
    <w:rsid w:val="00FD7365"/>
    <w:rsid w:val="00FD7658"/>
    <w:rsid w:val="00FD787C"/>
    <w:rsid w:val="00FD78C3"/>
    <w:rsid w:val="00FD78C8"/>
    <w:rsid w:val="00FD7920"/>
    <w:rsid w:val="00FD7963"/>
    <w:rsid w:val="00FD7BAD"/>
    <w:rsid w:val="00FD7CEC"/>
    <w:rsid w:val="00FD7F0D"/>
    <w:rsid w:val="00FE0042"/>
    <w:rsid w:val="00FE02BD"/>
    <w:rsid w:val="00FE02F2"/>
    <w:rsid w:val="00FE035E"/>
    <w:rsid w:val="00FE0452"/>
    <w:rsid w:val="00FE070D"/>
    <w:rsid w:val="00FE0753"/>
    <w:rsid w:val="00FE09C1"/>
    <w:rsid w:val="00FE106D"/>
    <w:rsid w:val="00FE1222"/>
    <w:rsid w:val="00FE1750"/>
    <w:rsid w:val="00FE1901"/>
    <w:rsid w:val="00FE198F"/>
    <w:rsid w:val="00FE1A22"/>
    <w:rsid w:val="00FE1B7F"/>
    <w:rsid w:val="00FE1CAA"/>
    <w:rsid w:val="00FE1F83"/>
    <w:rsid w:val="00FE22BD"/>
    <w:rsid w:val="00FE235D"/>
    <w:rsid w:val="00FE2459"/>
    <w:rsid w:val="00FE25F1"/>
    <w:rsid w:val="00FE2695"/>
    <w:rsid w:val="00FE2757"/>
    <w:rsid w:val="00FE279D"/>
    <w:rsid w:val="00FE2809"/>
    <w:rsid w:val="00FE2A41"/>
    <w:rsid w:val="00FE2ACF"/>
    <w:rsid w:val="00FE2AD8"/>
    <w:rsid w:val="00FE2D0C"/>
    <w:rsid w:val="00FE300F"/>
    <w:rsid w:val="00FE33FE"/>
    <w:rsid w:val="00FE3613"/>
    <w:rsid w:val="00FE3707"/>
    <w:rsid w:val="00FE3AF7"/>
    <w:rsid w:val="00FE3F36"/>
    <w:rsid w:val="00FE3FA8"/>
    <w:rsid w:val="00FE4134"/>
    <w:rsid w:val="00FE4482"/>
    <w:rsid w:val="00FE4592"/>
    <w:rsid w:val="00FE4776"/>
    <w:rsid w:val="00FE47BE"/>
    <w:rsid w:val="00FE47D0"/>
    <w:rsid w:val="00FE499C"/>
    <w:rsid w:val="00FE4A29"/>
    <w:rsid w:val="00FE4CBA"/>
    <w:rsid w:val="00FE4D06"/>
    <w:rsid w:val="00FE4E11"/>
    <w:rsid w:val="00FE4E48"/>
    <w:rsid w:val="00FE507D"/>
    <w:rsid w:val="00FE50D8"/>
    <w:rsid w:val="00FE5115"/>
    <w:rsid w:val="00FE5355"/>
    <w:rsid w:val="00FE540E"/>
    <w:rsid w:val="00FE5579"/>
    <w:rsid w:val="00FE5611"/>
    <w:rsid w:val="00FE59ED"/>
    <w:rsid w:val="00FE5BB9"/>
    <w:rsid w:val="00FE5D1B"/>
    <w:rsid w:val="00FE5EA3"/>
    <w:rsid w:val="00FE5FFC"/>
    <w:rsid w:val="00FE60AF"/>
    <w:rsid w:val="00FE6127"/>
    <w:rsid w:val="00FE6313"/>
    <w:rsid w:val="00FE6333"/>
    <w:rsid w:val="00FE637D"/>
    <w:rsid w:val="00FE64AC"/>
    <w:rsid w:val="00FE6531"/>
    <w:rsid w:val="00FE680A"/>
    <w:rsid w:val="00FE681E"/>
    <w:rsid w:val="00FE6B4B"/>
    <w:rsid w:val="00FE6D44"/>
    <w:rsid w:val="00FE7170"/>
    <w:rsid w:val="00FE7201"/>
    <w:rsid w:val="00FE77A3"/>
    <w:rsid w:val="00FE789A"/>
    <w:rsid w:val="00FE7988"/>
    <w:rsid w:val="00FE79BB"/>
    <w:rsid w:val="00FE7AC0"/>
    <w:rsid w:val="00FE7B0B"/>
    <w:rsid w:val="00FE7D0E"/>
    <w:rsid w:val="00FE7D55"/>
    <w:rsid w:val="00FE7D6C"/>
    <w:rsid w:val="00FE7DD8"/>
    <w:rsid w:val="00FE7F2E"/>
    <w:rsid w:val="00FE7F9B"/>
    <w:rsid w:val="00FF019A"/>
    <w:rsid w:val="00FF01A6"/>
    <w:rsid w:val="00FF01CD"/>
    <w:rsid w:val="00FF032C"/>
    <w:rsid w:val="00FF0465"/>
    <w:rsid w:val="00FF04C3"/>
    <w:rsid w:val="00FF05CD"/>
    <w:rsid w:val="00FF0670"/>
    <w:rsid w:val="00FF069E"/>
    <w:rsid w:val="00FF08FC"/>
    <w:rsid w:val="00FF092D"/>
    <w:rsid w:val="00FF0A63"/>
    <w:rsid w:val="00FF0B41"/>
    <w:rsid w:val="00FF0EA4"/>
    <w:rsid w:val="00FF1150"/>
    <w:rsid w:val="00FF1255"/>
    <w:rsid w:val="00FF1306"/>
    <w:rsid w:val="00FF1857"/>
    <w:rsid w:val="00FF1A0D"/>
    <w:rsid w:val="00FF1A9A"/>
    <w:rsid w:val="00FF1ABE"/>
    <w:rsid w:val="00FF1AC3"/>
    <w:rsid w:val="00FF1B32"/>
    <w:rsid w:val="00FF1B83"/>
    <w:rsid w:val="00FF1C43"/>
    <w:rsid w:val="00FF21DB"/>
    <w:rsid w:val="00FF25BE"/>
    <w:rsid w:val="00FF27AF"/>
    <w:rsid w:val="00FF2806"/>
    <w:rsid w:val="00FF2962"/>
    <w:rsid w:val="00FF2B37"/>
    <w:rsid w:val="00FF2C1B"/>
    <w:rsid w:val="00FF2CED"/>
    <w:rsid w:val="00FF2D76"/>
    <w:rsid w:val="00FF2D9D"/>
    <w:rsid w:val="00FF2F2E"/>
    <w:rsid w:val="00FF3195"/>
    <w:rsid w:val="00FF32D7"/>
    <w:rsid w:val="00FF32E4"/>
    <w:rsid w:val="00FF3382"/>
    <w:rsid w:val="00FF3466"/>
    <w:rsid w:val="00FF3487"/>
    <w:rsid w:val="00FF3535"/>
    <w:rsid w:val="00FF3608"/>
    <w:rsid w:val="00FF37AB"/>
    <w:rsid w:val="00FF3898"/>
    <w:rsid w:val="00FF38C5"/>
    <w:rsid w:val="00FF3922"/>
    <w:rsid w:val="00FF397A"/>
    <w:rsid w:val="00FF3AE2"/>
    <w:rsid w:val="00FF3BA3"/>
    <w:rsid w:val="00FF3EE9"/>
    <w:rsid w:val="00FF42E5"/>
    <w:rsid w:val="00FF466F"/>
    <w:rsid w:val="00FF48BF"/>
    <w:rsid w:val="00FF495D"/>
    <w:rsid w:val="00FF4B96"/>
    <w:rsid w:val="00FF4D54"/>
    <w:rsid w:val="00FF4D5A"/>
    <w:rsid w:val="00FF4DE3"/>
    <w:rsid w:val="00FF4FB0"/>
    <w:rsid w:val="00FF5163"/>
    <w:rsid w:val="00FF52B9"/>
    <w:rsid w:val="00FF532A"/>
    <w:rsid w:val="00FF53E6"/>
    <w:rsid w:val="00FF5648"/>
    <w:rsid w:val="00FF5727"/>
    <w:rsid w:val="00FF5863"/>
    <w:rsid w:val="00FF58B4"/>
    <w:rsid w:val="00FF58E5"/>
    <w:rsid w:val="00FF5908"/>
    <w:rsid w:val="00FF5BDE"/>
    <w:rsid w:val="00FF5C8F"/>
    <w:rsid w:val="00FF5F23"/>
    <w:rsid w:val="00FF60DA"/>
    <w:rsid w:val="00FF61D5"/>
    <w:rsid w:val="00FF62B2"/>
    <w:rsid w:val="00FF63FD"/>
    <w:rsid w:val="00FF658B"/>
    <w:rsid w:val="00FF6652"/>
    <w:rsid w:val="00FF6699"/>
    <w:rsid w:val="00FF66D6"/>
    <w:rsid w:val="00FF6A4E"/>
    <w:rsid w:val="00FF6A8A"/>
    <w:rsid w:val="00FF6C00"/>
    <w:rsid w:val="00FF6C4D"/>
    <w:rsid w:val="00FF6E39"/>
    <w:rsid w:val="00FF7137"/>
    <w:rsid w:val="00FF717B"/>
    <w:rsid w:val="00FF7566"/>
    <w:rsid w:val="00FF7568"/>
    <w:rsid w:val="00FF76CD"/>
    <w:rsid w:val="00FF7A99"/>
    <w:rsid w:val="00FF7C32"/>
    <w:rsid w:val="00FF7DF1"/>
    <w:rsid w:val="00FF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D340970-F35E-42D5-9123-B52BBB21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9DC"/>
    <w:rPr>
      <w:rFonts w:ascii="Times New Roman" w:eastAsia="Times New Roman" w:hAnsi="Times New Roman"/>
      <w:sz w:val="24"/>
      <w:szCs w:val="24"/>
    </w:rPr>
  </w:style>
  <w:style w:type="paragraph" w:styleId="10">
    <w:name w:val="heading 1"/>
    <w:basedOn w:val="a"/>
    <w:next w:val="a"/>
    <w:link w:val="11"/>
    <w:qFormat/>
    <w:rsid w:val="00716892"/>
    <w:pPr>
      <w:keepNext/>
      <w:spacing w:line="276" w:lineRule="auto"/>
      <w:outlineLvl w:val="0"/>
    </w:pPr>
    <w:rPr>
      <w:b/>
      <w:bCs/>
      <w:sz w:val="28"/>
    </w:rPr>
  </w:style>
  <w:style w:type="paragraph" w:styleId="2">
    <w:name w:val="heading 2"/>
    <w:basedOn w:val="a"/>
    <w:next w:val="a"/>
    <w:link w:val="20"/>
    <w:unhideWhenUsed/>
    <w:qFormat/>
    <w:rsid w:val="00C72075"/>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7207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16892"/>
    <w:rPr>
      <w:rFonts w:ascii="Times New Roman" w:eastAsia="Times New Roman" w:hAnsi="Times New Roman" w:cs="Times New Roman"/>
      <w:b/>
      <w:bCs/>
      <w:sz w:val="28"/>
      <w:szCs w:val="24"/>
      <w:lang w:eastAsia="ru-RU"/>
    </w:rPr>
  </w:style>
  <w:style w:type="paragraph" w:customStyle="1" w:styleId="21">
    <w:name w:val="Основной текст с отступом 21"/>
    <w:basedOn w:val="a"/>
    <w:rsid w:val="001129DC"/>
    <w:pPr>
      <w:widowControl w:val="0"/>
      <w:shd w:val="clear" w:color="auto" w:fill="FFFFFF"/>
      <w:tabs>
        <w:tab w:val="left" w:pos="1109"/>
      </w:tabs>
      <w:suppressAutoHyphens/>
      <w:autoSpaceDE w:val="0"/>
      <w:ind w:firstLine="709"/>
      <w:jc w:val="both"/>
    </w:pPr>
    <w:rPr>
      <w:sz w:val="28"/>
      <w:szCs w:val="28"/>
      <w:lang w:eastAsia="ar-SA"/>
    </w:rPr>
  </w:style>
  <w:style w:type="paragraph" w:customStyle="1" w:styleId="ConsNonformat">
    <w:name w:val="ConsNonformat"/>
    <w:rsid w:val="001129DC"/>
    <w:pPr>
      <w:widowControl w:val="0"/>
      <w:autoSpaceDE w:val="0"/>
      <w:autoSpaceDN w:val="0"/>
      <w:adjustRightInd w:val="0"/>
      <w:ind w:right="19772"/>
    </w:pPr>
    <w:rPr>
      <w:rFonts w:ascii="Courier New" w:eastAsia="Times New Roman" w:hAnsi="Courier New" w:cs="Courier New"/>
    </w:rPr>
  </w:style>
  <w:style w:type="paragraph" w:styleId="a3">
    <w:name w:val="Название"/>
    <w:basedOn w:val="a"/>
    <w:link w:val="a4"/>
    <w:qFormat/>
    <w:rsid w:val="001129DC"/>
    <w:pPr>
      <w:spacing w:line="360" w:lineRule="auto"/>
      <w:jc w:val="center"/>
    </w:pPr>
    <w:rPr>
      <w:b/>
      <w:szCs w:val="20"/>
    </w:rPr>
  </w:style>
  <w:style w:type="character" w:customStyle="1" w:styleId="a4">
    <w:name w:val="Название Знак"/>
    <w:link w:val="a3"/>
    <w:rsid w:val="001129DC"/>
    <w:rPr>
      <w:rFonts w:ascii="Times New Roman" w:eastAsia="Times New Roman" w:hAnsi="Times New Roman" w:cs="Times New Roman"/>
      <w:b/>
      <w:sz w:val="24"/>
      <w:szCs w:val="20"/>
      <w:lang w:eastAsia="ru-RU"/>
    </w:rPr>
  </w:style>
  <w:style w:type="paragraph" w:styleId="a5">
    <w:name w:val="Body Text"/>
    <w:basedOn w:val="a"/>
    <w:link w:val="a6"/>
    <w:uiPriority w:val="1"/>
    <w:qFormat/>
    <w:rsid w:val="001129DC"/>
    <w:pPr>
      <w:widowControl w:val="0"/>
      <w:autoSpaceDE w:val="0"/>
      <w:autoSpaceDN w:val="0"/>
      <w:adjustRightInd w:val="0"/>
      <w:spacing w:after="120"/>
    </w:pPr>
    <w:rPr>
      <w:sz w:val="20"/>
      <w:szCs w:val="20"/>
    </w:rPr>
  </w:style>
  <w:style w:type="character" w:customStyle="1" w:styleId="a6">
    <w:name w:val="Основной текст Знак"/>
    <w:link w:val="a5"/>
    <w:uiPriority w:val="1"/>
    <w:rsid w:val="001129DC"/>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C95BBB"/>
    <w:rPr>
      <w:rFonts w:ascii="Tahoma" w:hAnsi="Tahoma" w:cs="Tahoma"/>
      <w:sz w:val="16"/>
      <w:szCs w:val="16"/>
    </w:rPr>
  </w:style>
  <w:style w:type="character" w:customStyle="1" w:styleId="a8">
    <w:name w:val="Текст выноски Знак"/>
    <w:link w:val="a7"/>
    <w:uiPriority w:val="99"/>
    <w:semiHidden/>
    <w:rsid w:val="00C95BBB"/>
    <w:rPr>
      <w:rFonts w:ascii="Tahoma" w:eastAsia="Times New Roman" w:hAnsi="Tahoma" w:cs="Tahoma"/>
      <w:sz w:val="16"/>
      <w:szCs w:val="16"/>
      <w:lang w:eastAsia="ru-RU"/>
    </w:rPr>
  </w:style>
  <w:style w:type="paragraph" w:customStyle="1" w:styleId="ConsPlusNormal">
    <w:name w:val="ConsPlusNormal"/>
    <w:rsid w:val="009C64BD"/>
    <w:pPr>
      <w:widowControl w:val="0"/>
      <w:autoSpaceDE w:val="0"/>
      <w:autoSpaceDN w:val="0"/>
      <w:adjustRightInd w:val="0"/>
    </w:pPr>
    <w:rPr>
      <w:rFonts w:ascii="Arial" w:eastAsia="Times New Roman" w:hAnsi="Arial" w:cs="Arial"/>
    </w:rPr>
  </w:style>
  <w:style w:type="paragraph" w:styleId="a9">
    <w:name w:val="List Paragraph"/>
    <w:basedOn w:val="a"/>
    <w:uiPriority w:val="34"/>
    <w:qFormat/>
    <w:rsid w:val="003D65F0"/>
    <w:pPr>
      <w:widowControl w:val="0"/>
      <w:ind w:left="720"/>
      <w:contextualSpacing/>
    </w:pPr>
    <w:rPr>
      <w:rFonts w:ascii="Courier New" w:eastAsia="Courier New" w:hAnsi="Courier New" w:cs="Courier New"/>
      <w:color w:val="000000"/>
      <w:lang w:bidi="ru-RU"/>
    </w:rPr>
  </w:style>
  <w:style w:type="character" w:customStyle="1" w:styleId="20">
    <w:name w:val="Заголовок 2 Знак"/>
    <w:link w:val="2"/>
    <w:rsid w:val="00C72075"/>
    <w:rPr>
      <w:rFonts w:ascii="Cambria" w:eastAsia="Times New Roman" w:hAnsi="Cambria" w:cs="Times New Roman"/>
      <w:b/>
      <w:bCs/>
      <w:i/>
      <w:iCs/>
      <w:sz w:val="28"/>
      <w:szCs w:val="28"/>
    </w:rPr>
  </w:style>
  <w:style w:type="character" w:customStyle="1" w:styleId="30">
    <w:name w:val="Заголовок 3 Знак"/>
    <w:link w:val="3"/>
    <w:uiPriority w:val="9"/>
    <w:rsid w:val="00C72075"/>
    <w:rPr>
      <w:rFonts w:ascii="Cambria" w:eastAsia="Times New Roman" w:hAnsi="Cambria" w:cs="Times New Roman"/>
      <w:b/>
      <w:bCs/>
      <w:sz w:val="26"/>
      <w:szCs w:val="26"/>
    </w:rPr>
  </w:style>
  <w:style w:type="paragraph" w:customStyle="1" w:styleId="ConsPlusTitle">
    <w:name w:val="ConsPlusTitle"/>
    <w:uiPriority w:val="99"/>
    <w:rsid w:val="00C72075"/>
    <w:pPr>
      <w:widowControl w:val="0"/>
      <w:autoSpaceDE w:val="0"/>
      <w:autoSpaceDN w:val="0"/>
      <w:adjustRightInd w:val="0"/>
    </w:pPr>
    <w:rPr>
      <w:rFonts w:ascii="Times New Roman" w:hAnsi="Times New Roman"/>
      <w:b/>
      <w:bCs/>
      <w:sz w:val="24"/>
      <w:szCs w:val="24"/>
    </w:rPr>
  </w:style>
  <w:style w:type="character" w:styleId="aa">
    <w:name w:val="Hyperlink"/>
    <w:uiPriority w:val="99"/>
    <w:rsid w:val="00C72075"/>
    <w:rPr>
      <w:rFonts w:cs="Times New Roman"/>
      <w:color w:val="0000FF"/>
      <w:u w:val="single"/>
    </w:rPr>
  </w:style>
  <w:style w:type="paragraph" w:styleId="ab">
    <w:name w:val="footer"/>
    <w:basedOn w:val="a"/>
    <w:link w:val="ac"/>
    <w:uiPriority w:val="99"/>
    <w:rsid w:val="00C72075"/>
    <w:pPr>
      <w:tabs>
        <w:tab w:val="center" w:pos="4677"/>
        <w:tab w:val="right" w:pos="9355"/>
      </w:tabs>
      <w:suppressAutoHyphens/>
      <w:spacing w:after="200" w:line="276" w:lineRule="auto"/>
    </w:pPr>
    <w:rPr>
      <w:rFonts w:ascii="Calibri" w:eastAsia="Calibri" w:hAnsi="Calibri" w:cs="Calibri"/>
      <w:sz w:val="22"/>
      <w:szCs w:val="22"/>
      <w:lang w:eastAsia="ar-SA"/>
    </w:rPr>
  </w:style>
  <w:style w:type="character" w:customStyle="1" w:styleId="ac">
    <w:name w:val="Нижний колонтитул Знак"/>
    <w:link w:val="ab"/>
    <w:uiPriority w:val="99"/>
    <w:rsid w:val="00C72075"/>
    <w:rPr>
      <w:rFonts w:cs="Calibri"/>
      <w:sz w:val="22"/>
      <w:szCs w:val="22"/>
      <w:lang w:eastAsia="ar-SA"/>
    </w:rPr>
  </w:style>
  <w:style w:type="paragraph" w:customStyle="1" w:styleId="12">
    <w:name w:val="Обычный (веб)1"/>
    <w:basedOn w:val="a"/>
    <w:uiPriority w:val="99"/>
    <w:rsid w:val="00C72075"/>
    <w:pPr>
      <w:suppressAutoHyphens/>
      <w:spacing w:after="200" w:line="276" w:lineRule="auto"/>
    </w:pPr>
    <w:rPr>
      <w:rFonts w:ascii="Calibri" w:eastAsia="Calibri" w:hAnsi="Calibri" w:cs="Calibri"/>
      <w:sz w:val="22"/>
      <w:szCs w:val="22"/>
      <w:lang w:eastAsia="ar-SA"/>
    </w:rPr>
  </w:style>
  <w:style w:type="paragraph" w:styleId="22">
    <w:name w:val="Body Text Indent 2"/>
    <w:basedOn w:val="a"/>
    <w:link w:val="23"/>
    <w:uiPriority w:val="99"/>
    <w:rsid w:val="00C72075"/>
    <w:pPr>
      <w:spacing w:after="120" w:line="480" w:lineRule="auto"/>
      <w:ind w:left="283"/>
    </w:pPr>
    <w:rPr>
      <w:sz w:val="28"/>
      <w:szCs w:val="28"/>
      <w:lang w:eastAsia="en-US"/>
    </w:rPr>
  </w:style>
  <w:style w:type="character" w:customStyle="1" w:styleId="23">
    <w:name w:val="Основной текст с отступом 2 Знак"/>
    <w:link w:val="22"/>
    <w:uiPriority w:val="99"/>
    <w:rsid w:val="00C72075"/>
    <w:rPr>
      <w:rFonts w:ascii="Times New Roman" w:eastAsia="Times New Roman" w:hAnsi="Times New Roman"/>
      <w:sz w:val="28"/>
      <w:szCs w:val="28"/>
      <w:lang w:eastAsia="en-US"/>
    </w:rPr>
  </w:style>
  <w:style w:type="paragraph" w:styleId="ad">
    <w:name w:val="header"/>
    <w:basedOn w:val="a"/>
    <w:link w:val="ae"/>
    <w:uiPriority w:val="99"/>
    <w:rsid w:val="00C72075"/>
    <w:pPr>
      <w:tabs>
        <w:tab w:val="center" w:pos="4677"/>
        <w:tab w:val="right" w:pos="9355"/>
      </w:tabs>
    </w:pPr>
    <w:rPr>
      <w:sz w:val="28"/>
      <w:szCs w:val="28"/>
      <w:lang w:eastAsia="en-US"/>
    </w:rPr>
  </w:style>
  <w:style w:type="character" w:customStyle="1" w:styleId="ae">
    <w:name w:val="Верхний колонтитул Знак"/>
    <w:link w:val="ad"/>
    <w:uiPriority w:val="99"/>
    <w:rsid w:val="00C72075"/>
    <w:rPr>
      <w:rFonts w:ascii="Times New Roman" w:eastAsia="Times New Roman" w:hAnsi="Times New Roman"/>
      <w:sz w:val="28"/>
      <w:szCs w:val="28"/>
      <w:lang w:eastAsia="en-US"/>
    </w:rPr>
  </w:style>
  <w:style w:type="character" w:customStyle="1" w:styleId="Exact">
    <w:name w:val="Подпись к картинке Exact"/>
    <w:link w:val="af"/>
    <w:rsid w:val="00C72075"/>
    <w:rPr>
      <w:rFonts w:ascii="Times New Roman" w:eastAsia="Times New Roman" w:hAnsi="Times New Roman"/>
      <w:sz w:val="26"/>
      <w:szCs w:val="26"/>
      <w:shd w:val="clear" w:color="auto" w:fill="FFFFFF"/>
    </w:rPr>
  </w:style>
  <w:style w:type="character" w:customStyle="1" w:styleId="13">
    <w:name w:val="Заголовок №1_"/>
    <w:link w:val="14"/>
    <w:rsid w:val="00C72075"/>
    <w:rPr>
      <w:rFonts w:ascii="Times New Roman" w:eastAsia="Times New Roman" w:hAnsi="Times New Roman"/>
      <w:b/>
      <w:bCs/>
      <w:sz w:val="26"/>
      <w:szCs w:val="26"/>
      <w:shd w:val="clear" w:color="auto" w:fill="FFFFFF"/>
    </w:rPr>
  </w:style>
  <w:style w:type="character" w:customStyle="1" w:styleId="31">
    <w:name w:val="Основной текст (3)_"/>
    <w:link w:val="32"/>
    <w:rsid w:val="00C72075"/>
    <w:rPr>
      <w:rFonts w:ascii="Times New Roman" w:eastAsia="Times New Roman" w:hAnsi="Times New Roman"/>
      <w:b/>
      <w:bCs/>
      <w:sz w:val="22"/>
      <w:szCs w:val="22"/>
      <w:shd w:val="clear" w:color="auto" w:fill="FFFFFF"/>
    </w:rPr>
  </w:style>
  <w:style w:type="character" w:customStyle="1" w:styleId="4">
    <w:name w:val="Основной текст (4)_"/>
    <w:link w:val="40"/>
    <w:rsid w:val="00C72075"/>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C72075"/>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4">
    <w:name w:val="Основной текст (2)_"/>
    <w:link w:val="25"/>
    <w:rsid w:val="00C72075"/>
    <w:rPr>
      <w:rFonts w:ascii="Times New Roman" w:eastAsia="Times New Roman" w:hAnsi="Times New Roman"/>
      <w:sz w:val="26"/>
      <w:szCs w:val="26"/>
      <w:shd w:val="clear" w:color="auto" w:fill="FFFFFF"/>
    </w:rPr>
  </w:style>
  <w:style w:type="character" w:customStyle="1" w:styleId="26">
    <w:name w:val="Основной текст (2) + Полужирный"/>
    <w:rsid w:val="00C72075"/>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C72075"/>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7">
    <w:name w:val="Основной текст (2) + Курсив"/>
    <w:rsid w:val="00C72075"/>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C72075"/>
    <w:rPr>
      <w:rFonts w:ascii="Times New Roman" w:eastAsia="Times New Roman" w:hAnsi="Times New Roman"/>
      <w:b/>
      <w:bCs/>
      <w:sz w:val="26"/>
      <w:szCs w:val="26"/>
      <w:shd w:val="clear" w:color="auto" w:fill="FFFFFF"/>
    </w:rPr>
  </w:style>
  <w:style w:type="character" w:customStyle="1" w:styleId="af0">
    <w:name w:val="Колонтитул_"/>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af1">
    <w:name w:val="Колонтитул"/>
    <w:basedOn w:val="af0"/>
    <w:rsid w:val="00C72075"/>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link w:val="60"/>
    <w:rsid w:val="00C72075"/>
    <w:rPr>
      <w:rFonts w:ascii="Times New Roman" w:eastAsia="Times New Roman" w:hAnsi="Times New Roman"/>
      <w:sz w:val="42"/>
      <w:szCs w:val="42"/>
      <w:shd w:val="clear" w:color="auto" w:fill="FFFFFF"/>
    </w:rPr>
  </w:style>
  <w:style w:type="paragraph" w:customStyle="1" w:styleId="af">
    <w:name w:val="Подпись к картинке"/>
    <w:basedOn w:val="a"/>
    <w:link w:val="Exact"/>
    <w:rsid w:val="00C72075"/>
    <w:pPr>
      <w:widowControl w:val="0"/>
      <w:shd w:val="clear" w:color="auto" w:fill="FFFFFF"/>
      <w:spacing w:line="288" w:lineRule="exact"/>
    </w:pPr>
    <w:rPr>
      <w:sz w:val="26"/>
      <w:szCs w:val="26"/>
    </w:rPr>
  </w:style>
  <w:style w:type="paragraph" w:customStyle="1" w:styleId="14">
    <w:name w:val="Заголовок №1"/>
    <w:basedOn w:val="a"/>
    <w:link w:val="13"/>
    <w:rsid w:val="00C72075"/>
    <w:pPr>
      <w:widowControl w:val="0"/>
      <w:shd w:val="clear" w:color="auto" w:fill="FFFFFF"/>
      <w:spacing w:line="341" w:lineRule="exact"/>
      <w:ind w:hanging="1700"/>
      <w:jc w:val="center"/>
      <w:outlineLvl w:val="0"/>
    </w:pPr>
    <w:rPr>
      <w:b/>
      <w:bCs/>
      <w:sz w:val="26"/>
      <w:szCs w:val="26"/>
    </w:rPr>
  </w:style>
  <w:style w:type="paragraph" w:customStyle="1" w:styleId="32">
    <w:name w:val="Основной текст (3)"/>
    <w:basedOn w:val="a"/>
    <w:link w:val="31"/>
    <w:rsid w:val="00C72075"/>
    <w:pPr>
      <w:widowControl w:val="0"/>
      <w:shd w:val="clear" w:color="auto" w:fill="FFFFFF"/>
      <w:spacing w:before="260" w:after="360" w:line="244" w:lineRule="exact"/>
      <w:jc w:val="center"/>
    </w:pPr>
    <w:rPr>
      <w:b/>
      <w:bCs/>
      <w:sz w:val="22"/>
      <w:szCs w:val="22"/>
    </w:rPr>
  </w:style>
  <w:style w:type="paragraph" w:customStyle="1" w:styleId="40">
    <w:name w:val="Основной текст (4)"/>
    <w:basedOn w:val="a"/>
    <w:link w:val="4"/>
    <w:rsid w:val="00C72075"/>
    <w:pPr>
      <w:widowControl w:val="0"/>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5">
    <w:name w:val="Основной текст (2)"/>
    <w:basedOn w:val="a"/>
    <w:link w:val="24"/>
    <w:rsid w:val="00C72075"/>
    <w:pPr>
      <w:widowControl w:val="0"/>
      <w:shd w:val="clear" w:color="auto" w:fill="FFFFFF"/>
      <w:spacing w:before="360" w:after="820" w:line="288" w:lineRule="exact"/>
      <w:jc w:val="center"/>
    </w:pPr>
    <w:rPr>
      <w:sz w:val="26"/>
      <w:szCs w:val="26"/>
    </w:rPr>
  </w:style>
  <w:style w:type="paragraph" w:customStyle="1" w:styleId="50">
    <w:name w:val="Основной текст (5)"/>
    <w:basedOn w:val="a"/>
    <w:link w:val="5"/>
    <w:rsid w:val="00C72075"/>
    <w:pPr>
      <w:widowControl w:val="0"/>
      <w:shd w:val="clear" w:color="auto" w:fill="FFFFFF"/>
      <w:spacing w:before="2300" w:after="660" w:line="326" w:lineRule="exact"/>
    </w:pPr>
    <w:rPr>
      <w:b/>
      <w:bCs/>
      <w:sz w:val="26"/>
      <w:szCs w:val="26"/>
    </w:rPr>
  </w:style>
  <w:style w:type="paragraph" w:customStyle="1" w:styleId="60">
    <w:name w:val="Основной текст (6)"/>
    <w:basedOn w:val="a"/>
    <w:link w:val="6"/>
    <w:rsid w:val="00C72075"/>
    <w:pPr>
      <w:widowControl w:val="0"/>
      <w:shd w:val="clear" w:color="auto" w:fill="FFFFFF"/>
      <w:spacing w:line="322" w:lineRule="exact"/>
      <w:jc w:val="center"/>
    </w:pPr>
    <w:rPr>
      <w:sz w:val="42"/>
      <w:szCs w:val="42"/>
    </w:rPr>
  </w:style>
  <w:style w:type="paragraph" w:styleId="28">
    <w:name w:val="toc 2"/>
    <w:basedOn w:val="a"/>
    <w:next w:val="a"/>
    <w:autoRedefine/>
    <w:uiPriority w:val="39"/>
    <w:unhideWhenUsed/>
    <w:rsid w:val="00C72075"/>
    <w:pPr>
      <w:tabs>
        <w:tab w:val="right" w:leader="dot" w:pos="9071"/>
      </w:tabs>
      <w:spacing w:line="276" w:lineRule="auto"/>
      <w:ind w:right="454" w:firstLine="284"/>
      <w:jc w:val="both"/>
    </w:pPr>
    <w:rPr>
      <w:rFonts w:ascii="Cambria" w:hAnsi="Cambria"/>
      <w:color w:val="FF0000"/>
      <w:sz w:val="28"/>
      <w:szCs w:val="28"/>
    </w:rPr>
  </w:style>
  <w:style w:type="character" w:styleId="af2">
    <w:name w:val="annotation reference"/>
    <w:uiPriority w:val="99"/>
    <w:semiHidden/>
    <w:unhideWhenUsed/>
    <w:rsid w:val="00C72075"/>
    <w:rPr>
      <w:sz w:val="16"/>
      <w:szCs w:val="16"/>
    </w:rPr>
  </w:style>
  <w:style w:type="paragraph" w:styleId="af3">
    <w:name w:val="annotation text"/>
    <w:basedOn w:val="a"/>
    <w:link w:val="af4"/>
    <w:uiPriority w:val="99"/>
    <w:semiHidden/>
    <w:unhideWhenUsed/>
    <w:rsid w:val="00C72075"/>
    <w:pPr>
      <w:widowControl w:val="0"/>
    </w:pPr>
    <w:rPr>
      <w:rFonts w:ascii="Courier New" w:eastAsia="Courier New" w:hAnsi="Courier New" w:cs="Courier New"/>
      <w:color w:val="000000"/>
      <w:sz w:val="20"/>
      <w:szCs w:val="20"/>
      <w:lang w:bidi="ru-RU"/>
    </w:rPr>
  </w:style>
  <w:style w:type="character" w:customStyle="1" w:styleId="af4">
    <w:name w:val="Текст примечания Знак"/>
    <w:link w:val="af3"/>
    <w:uiPriority w:val="99"/>
    <w:semiHidden/>
    <w:rsid w:val="00C72075"/>
    <w:rPr>
      <w:rFonts w:ascii="Courier New" w:eastAsia="Courier New" w:hAnsi="Courier New" w:cs="Courier New"/>
      <w:color w:val="000000"/>
      <w:lang w:bidi="ru-RU"/>
    </w:rPr>
  </w:style>
  <w:style w:type="paragraph" w:styleId="af5">
    <w:name w:val="annotation subject"/>
    <w:basedOn w:val="af3"/>
    <w:next w:val="af3"/>
    <w:link w:val="af6"/>
    <w:uiPriority w:val="99"/>
    <w:semiHidden/>
    <w:unhideWhenUsed/>
    <w:rsid w:val="00C72075"/>
    <w:rPr>
      <w:b/>
      <w:bCs/>
    </w:rPr>
  </w:style>
  <w:style w:type="character" w:customStyle="1" w:styleId="af6">
    <w:name w:val="Тема примечания Знак"/>
    <w:link w:val="af5"/>
    <w:uiPriority w:val="99"/>
    <w:semiHidden/>
    <w:rsid w:val="00C72075"/>
    <w:rPr>
      <w:rFonts w:ascii="Courier New" w:eastAsia="Courier New" w:hAnsi="Courier New" w:cs="Courier New"/>
      <w:b/>
      <w:bCs/>
      <w:color w:val="000000"/>
      <w:lang w:bidi="ru-RU"/>
    </w:rPr>
  </w:style>
  <w:style w:type="paragraph" w:customStyle="1" w:styleId="ConsNormal">
    <w:name w:val="ConsNormal"/>
    <w:rsid w:val="00C72075"/>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C72075"/>
    <w:pPr>
      <w:numPr>
        <w:numId w:val="14"/>
      </w:numPr>
    </w:pPr>
  </w:style>
  <w:style w:type="paragraph" w:styleId="af7">
    <w:name w:val="No Spacing"/>
    <w:link w:val="af8"/>
    <w:uiPriority w:val="1"/>
    <w:qFormat/>
    <w:rsid w:val="00C72075"/>
    <w:rPr>
      <w:rFonts w:eastAsia="Times New Roman"/>
      <w:sz w:val="22"/>
      <w:szCs w:val="22"/>
    </w:rPr>
  </w:style>
  <w:style w:type="character" w:customStyle="1" w:styleId="af8">
    <w:name w:val="Без интервала Знак"/>
    <w:link w:val="af7"/>
    <w:uiPriority w:val="1"/>
    <w:rsid w:val="00C72075"/>
    <w:rPr>
      <w:rFonts w:eastAsia="Times New Roman"/>
      <w:sz w:val="22"/>
      <w:szCs w:val="22"/>
      <w:lang w:val="ru-RU" w:eastAsia="ru-RU" w:bidi="ar-SA"/>
    </w:rPr>
  </w:style>
  <w:style w:type="paragraph" w:styleId="15">
    <w:name w:val="toc 1"/>
    <w:basedOn w:val="a"/>
    <w:next w:val="a"/>
    <w:autoRedefine/>
    <w:uiPriority w:val="39"/>
    <w:unhideWhenUsed/>
    <w:rsid w:val="00C72075"/>
    <w:pPr>
      <w:tabs>
        <w:tab w:val="right" w:leader="dot" w:pos="9356"/>
      </w:tabs>
      <w:ind w:right="561"/>
      <w:jc w:val="both"/>
    </w:pPr>
    <w:rPr>
      <w:rFonts w:eastAsia="Courier New"/>
      <w:color w:val="000000"/>
      <w:sz w:val="28"/>
      <w:szCs w:val="28"/>
      <w:lang w:bidi="ru-RU"/>
    </w:rPr>
  </w:style>
  <w:style w:type="paragraph" w:styleId="af9">
    <w:name w:val="Normal (Web)"/>
    <w:basedOn w:val="a"/>
    <w:uiPriority w:val="99"/>
    <w:unhideWhenUsed/>
    <w:rsid w:val="00C72075"/>
    <w:pPr>
      <w:spacing w:before="100" w:beforeAutospacing="1" w:after="100" w:afterAutospacing="1"/>
    </w:pPr>
  </w:style>
  <w:style w:type="paragraph" w:styleId="HTML">
    <w:name w:val="HTML Preformatted"/>
    <w:basedOn w:val="a"/>
    <w:link w:val="HTML0"/>
    <w:uiPriority w:val="99"/>
    <w:unhideWhenUsed/>
    <w:rsid w:val="00C7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72075"/>
    <w:rPr>
      <w:rFonts w:ascii="Courier New" w:eastAsia="Times New Roman" w:hAnsi="Courier New" w:cs="Courier New"/>
    </w:rPr>
  </w:style>
  <w:style w:type="character" w:customStyle="1" w:styleId="w">
    <w:name w:val="w"/>
    <w:basedOn w:val="a0"/>
    <w:rsid w:val="00C72075"/>
  </w:style>
  <w:style w:type="paragraph" w:customStyle="1" w:styleId="ConsPlusNonformat">
    <w:name w:val="ConsPlusNonformat"/>
    <w:uiPriority w:val="99"/>
    <w:rsid w:val="00C72075"/>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72075"/>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C72075"/>
    <w:pPr>
      <w:widowControl w:val="0"/>
      <w:autoSpaceDE w:val="0"/>
      <w:autoSpaceDN w:val="0"/>
      <w:adjustRightInd w:val="0"/>
    </w:pPr>
    <w:rPr>
      <w:rFonts w:ascii="Courier New" w:eastAsia="Times New Roman" w:hAnsi="Courier New" w:cs="Courier New"/>
    </w:rPr>
  </w:style>
  <w:style w:type="table" w:styleId="afa">
    <w:name w:val="Table Grid"/>
    <w:basedOn w:val="a1"/>
    <w:uiPriority w:val="39"/>
    <w:rsid w:val="00C720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toc 3"/>
    <w:basedOn w:val="a"/>
    <w:next w:val="a"/>
    <w:autoRedefine/>
    <w:uiPriority w:val="39"/>
    <w:unhideWhenUsed/>
    <w:rsid w:val="00C72075"/>
    <w:pPr>
      <w:widowControl w:val="0"/>
      <w:spacing w:after="100"/>
      <w:ind w:left="480"/>
    </w:pPr>
    <w:rPr>
      <w:rFonts w:ascii="Courier New" w:eastAsia="Courier New" w:hAnsi="Courier New" w:cs="Courier New"/>
      <w:color w:val="000000"/>
      <w:lang w:bidi="ru-RU"/>
    </w:rPr>
  </w:style>
  <w:style w:type="character" w:customStyle="1" w:styleId="29pt">
    <w:name w:val="Основной текст (2) + 9 pt"/>
    <w:aliases w:val="Полужирный"/>
    <w:rsid w:val="00C72075"/>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C72075"/>
  </w:style>
  <w:style w:type="character" w:styleId="afb">
    <w:name w:val="Strong"/>
    <w:uiPriority w:val="22"/>
    <w:qFormat/>
    <w:rsid w:val="00C72075"/>
    <w:rPr>
      <w:b/>
      <w:bCs/>
    </w:rPr>
  </w:style>
  <w:style w:type="character" w:customStyle="1" w:styleId="7">
    <w:name w:val="Основной текст (7)_"/>
    <w:link w:val="70"/>
    <w:locked/>
    <w:rsid w:val="00F07394"/>
    <w:rPr>
      <w:rFonts w:ascii="Arial Narrow" w:eastAsia="Arial Narrow" w:hAnsi="Arial Narrow" w:cs="Arial Narrow"/>
      <w:sz w:val="15"/>
      <w:szCs w:val="15"/>
      <w:shd w:val="clear" w:color="auto" w:fill="FFFFFF"/>
    </w:rPr>
  </w:style>
  <w:style w:type="paragraph" w:customStyle="1" w:styleId="70">
    <w:name w:val="Основной текст (7)"/>
    <w:basedOn w:val="a"/>
    <w:link w:val="7"/>
    <w:rsid w:val="00F07394"/>
    <w:pPr>
      <w:widowControl w:val="0"/>
      <w:shd w:val="clear" w:color="auto" w:fill="FFFFFF"/>
      <w:spacing w:after="60" w:line="188" w:lineRule="exact"/>
      <w:jc w:val="both"/>
    </w:pPr>
    <w:rPr>
      <w:rFonts w:ascii="Arial Narrow" w:eastAsia="Arial Narrow" w:hAnsi="Arial Narrow" w:cs="Arial Narrow"/>
      <w:sz w:val="15"/>
      <w:szCs w:val="15"/>
    </w:rPr>
  </w:style>
  <w:style w:type="character" w:customStyle="1" w:styleId="afc">
    <w:name w:val="Подпись к таблице_"/>
    <w:link w:val="afd"/>
    <w:locked/>
    <w:rsid w:val="00362FFF"/>
    <w:rPr>
      <w:rFonts w:ascii="Times New Roman" w:eastAsia="Times New Roman" w:hAnsi="Times New Roman"/>
      <w:sz w:val="28"/>
      <w:szCs w:val="28"/>
      <w:shd w:val="clear" w:color="auto" w:fill="FFFFFF"/>
    </w:rPr>
  </w:style>
  <w:style w:type="paragraph" w:customStyle="1" w:styleId="afd">
    <w:name w:val="Подпись к таблице"/>
    <w:basedOn w:val="a"/>
    <w:link w:val="afc"/>
    <w:rsid w:val="00362FFF"/>
    <w:pPr>
      <w:widowControl w:val="0"/>
      <w:shd w:val="clear" w:color="auto" w:fill="FFFFFF"/>
      <w:spacing w:line="31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71BE1-13E2-486B-B180-66D6649C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97</Pages>
  <Words>48081</Words>
  <Characters>274064</Characters>
  <Application>Microsoft Office Word</Application>
  <DocSecurity>0</DocSecurity>
  <Lines>2283</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321502</CharactersWithSpaces>
  <SharedDoc>false</SharedDoc>
  <HLinks>
    <vt:vector size="12" baseType="variant">
      <vt:variant>
        <vt:i4>1114168</vt:i4>
      </vt:variant>
      <vt:variant>
        <vt:i4>3</vt:i4>
      </vt:variant>
      <vt:variant>
        <vt:i4>0</vt:i4>
      </vt:variant>
      <vt:variant>
        <vt:i4>5</vt:i4>
      </vt:variant>
      <vt:variant>
        <vt:lpwstr/>
      </vt:variant>
      <vt:variant>
        <vt:lpwstr>_Toc37759155</vt:lpwstr>
      </vt:variant>
      <vt:variant>
        <vt:i4>71041140</vt:i4>
      </vt:variant>
      <vt:variant>
        <vt:i4>0</vt:i4>
      </vt:variant>
      <vt:variant>
        <vt:i4>0</vt:i4>
      </vt:variant>
      <vt:variant>
        <vt:i4>5</vt:i4>
      </vt:variant>
      <vt:variant>
        <vt:lpwstr>../../../../Чертежи/Объекты/Благоустройство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MBTY</cp:lastModifiedBy>
  <cp:revision>2</cp:revision>
  <cp:lastPrinted>2019-08-19T06:33:00Z</cp:lastPrinted>
  <dcterms:created xsi:type="dcterms:W3CDTF">2019-08-21T06:29:00Z</dcterms:created>
  <dcterms:modified xsi:type="dcterms:W3CDTF">2019-08-21T06:29:00Z</dcterms:modified>
</cp:coreProperties>
</file>