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E6" w:rsidRPr="00F247CD" w:rsidRDefault="00A00BE6" w:rsidP="00A00BE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247CD">
        <w:rPr>
          <w:b/>
          <w:sz w:val="28"/>
          <w:szCs w:val="28"/>
        </w:rPr>
        <w:t>ПРОЕКТ</w:t>
      </w:r>
    </w:p>
    <w:p w:rsidR="00A00BE6" w:rsidRPr="00F247CD" w:rsidRDefault="00131C62" w:rsidP="00131C62">
      <w:pPr>
        <w:jc w:val="center"/>
        <w:rPr>
          <w:b/>
          <w:sz w:val="28"/>
          <w:szCs w:val="28"/>
        </w:rPr>
      </w:pPr>
      <w:r w:rsidRPr="00F247CD">
        <w:rPr>
          <w:b/>
          <w:sz w:val="28"/>
          <w:szCs w:val="28"/>
        </w:rPr>
        <w:t>О</w:t>
      </w:r>
      <w:r w:rsidR="00A00BE6" w:rsidRPr="00F247CD">
        <w:rPr>
          <w:b/>
          <w:sz w:val="28"/>
          <w:szCs w:val="28"/>
        </w:rPr>
        <w:t>бсуждени</w:t>
      </w:r>
      <w:r w:rsidRPr="00F247CD">
        <w:rPr>
          <w:b/>
          <w:sz w:val="28"/>
          <w:szCs w:val="28"/>
        </w:rPr>
        <w:t>е:</w:t>
      </w:r>
      <w:r w:rsidR="00A00BE6" w:rsidRPr="00F247CD">
        <w:rPr>
          <w:b/>
          <w:sz w:val="28"/>
          <w:szCs w:val="28"/>
        </w:rPr>
        <w:t xml:space="preserve">   </w:t>
      </w:r>
      <w:r w:rsidRPr="00F247CD">
        <w:rPr>
          <w:b/>
          <w:sz w:val="28"/>
          <w:szCs w:val="28"/>
        </w:rPr>
        <w:t>06</w:t>
      </w:r>
      <w:r w:rsidR="00317198" w:rsidRPr="00F247CD">
        <w:rPr>
          <w:b/>
          <w:sz w:val="28"/>
          <w:szCs w:val="28"/>
        </w:rPr>
        <w:t>.0</w:t>
      </w:r>
      <w:r w:rsidRPr="00F247CD">
        <w:rPr>
          <w:b/>
          <w:sz w:val="28"/>
          <w:szCs w:val="28"/>
        </w:rPr>
        <w:t>4</w:t>
      </w:r>
      <w:r w:rsidR="00317198" w:rsidRPr="00F247CD">
        <w:rPr>
          <w:b/>
          <w:sz w:val="28"/>
          <w:szCs w:val="28"/>
        </w:rPr>
        <w:t>.2020</w:t>
      </w:r>
      <w:r w:rsidRPr="00F247CD">
        <w:rPr>
          <w:b/>
          <w:sz w:val="28"/>
          <w:szCs w:val="28"/>
        </w:rPr>
        <w:t xml:space="preserve"> - </w:t>
      </w:r>
      <w:r w:rsidR="00CE68BC">
        <w:rPr>
          <w:b/>
          <w:sz w:val="28"/>
          <w:szCs w:val="28"/>
        </w:rPr>
        <w:t>2</w:t>
      </w:r>
      <w:r w:rsidR="00317198" w:rsidRPr="00F247CD">
        <w:rPr>
          <w:b/>
          <w:sz w:val="28"/>
          <w:szCs w:val="28"/>
        </w:rPr>
        <w:t>9.0</w:t>
      </w:r>
      <w:r w:rsidR="00CE68BC">
        <w:rPr>
          <w:b/>
          <w:sz w:val="28"/>
          <w:szCs w:val="28"/>
        </w:rPr>
        <w:t>4</w:t>
      </w:r>
      <w:r w:rsidR="00317198" w:rsidRPr="00F247CD">
        <w:rPr>
          <w:b/>
          <w:sz w:val="28"/>
          <w:szCs w:val="28"/>
        </w:rPr>
        <w:t>.2020</w:t>
      </w:r>
    </w:p>
    <w:p w:rsidR="00F247CD" w:rsidRPr="00A00BE6" w:rsidRDefault="00F247CD" w:rsidP="00131C62">
      <w:pPr>
        <w:jc w:val="center"/>
        <w:rPr>
          <w:sz w:val="36"/>
          <w:szCs w:val="36"/>
        </w:rPr>
      </w:pPr>
    </w:p>
    <w:p w:rsidR="00F247CD" w:rsidRDefault="00F247CD" w:rsidP="00F247CD">
      <w:pPr>
        <w:pStyle w:val="23"/>
        <w:ind w:firstLine="0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F247CD" w:rsidRDefault="00F247CD" w:rsidP="00F247CD">
      <w:pPr>
        <w:rPr>
          <w:b/>
          <w:sz w:val="28"/>
          <w:szCs w:val="28"/>
        </w:rPr>
      </w:pPr>
    </w:p>
    <w:p w:rsidR="00F247CD" w:rsidRDefault="00F247CD" w:rsidP="00F247C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00BE6" w:rsidRPr="00A00BE6" w:rsidRDefault="00A00BE6" w:rsidP="00A00BE6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A00BE6" w:rsidRPr="00F247CD" w:rsidRDefault="00A00BE6" w:rsidP="00A00B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247CD">
        <w:rPr>
          <w:sz w:val="28"/>
          <w:szCs w:val="28"/>
        </w:rPr>
        <w:t xml:space="preserve">«  » </w:t>
      </w:r>
      <w:r w:rsidR="00F247CD" w:rsidRPr="00F247CD">
        <w:rPr>
          <w:sz w:val="28"/>
          <w:szCs w:val="28"/>
        </w:rPr>
        <w:t>апреля</w:t>
      </w:r>
      <w:r w:rsidRPr="00F247CD">
        <w:rPr>
          <w:sz w:val="28"/>
          <w:szCs w:val="28"/>
        </w:rPr>
        <w:t xml:space="preserve">   2020 г.                         №                                        х. </w:t>
      </w:r>
      <w:proofErr w:type="spellStart"/>
      <w:r w:rsidR="00F247CD">
        <w:rPr>
          <w:sz w:val="28"/>
          <w:szCs w:val="28"/>
        </w:rPr>
        <w:t>Войнов</w:t>
      </w:r>
      <w:proofErr w:type="spellEnd"/>
    </w:p>
    <w:p w:rsidR="004063B3" w:rsidRDefault="004063B3" w:rsidP="004063B3"/>
    <w:p w:rsidR="00755530" w:rsidRDefault="00755530" w:rsidP="00755530">
      <w:pPr>
        <w:pStyle w:val="ConsTitle"/>
        <w:ind w:right="0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Pr="00F841E0">
        <w:rPr>
          <w:rFonts w:ascii="Times New Roman" w:hAnsi="Times New Roman" w:cs="Times New Roman"/>
          <w:b w:val="0"/>
          <w:sz w:val="28"/>
          <w:szCs w:val="28"/>
        </w:rPr>
        <w:t>орядк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841E0">
        <w:rPr>
          <w:rFonts w:ascii="Times New Roman" w:hAnsi="Times New Roman" w:cs="Times New Roman"/>
          <w:b w:val="0"/>
          <w:sz w:val="28"/>
          <w:szCs w:val="28"/>
        </w:rPr>
        <w:t xml:space="preserve"> исполнения </w:t>
      </w:r>
    </w:p>
    <w:p w:rsidR="00755530" w:rsidRDefault="00755530" w:rsidP="00755530">
      <w:pPr>
        <w:pStyle w:val="ConsTitle"/>
        <w:ind w:right="0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41E0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="00F247CD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656C7B">
        <w:rPr>
          <w:rFonts w:ascii="Times New Roman" w:hAnsi="Times New Roman" w:cs="Times New Roman"/>
          <w:b w:val="0"/>
          <w:sz w:val="28"/>
          <w:szCs w:val="28"/>
        </w:rPr>
        <w:t>ск</w:t>
      </w:r>
      <w:r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  <w:r w:rsidRPr="00F841E0">
        <w:rPr>
          <w:rFonts w:ascii="Times New Roman" w:hAnsi="Times New Roman" w:cs="Times New Roman"/>
          <w:b w:val="0"/>
          <w:sz w:val="28"/>
          <w:szCs w:val="28"/>
        </w:rPr>
        <w:t xml:space="preserve"> по расходам</w:t>
      </w:r>
    </w:p>
    <w:p w:rsidR="00755530" w:rsidRDefault="00755530" w:rsidP="00755530">
      <w:pPr>
        <w:pStyle w:val="ConsTitle"/>
        <w:ind w:right="0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41E0">
        <w:rPr>
          <w:rFonts w:ascii="Times New Roman" w:hAnsi="Times New Roman" w:cs="Times New Roman"/>
          <w:b w:val="0"/>
          <w:sz w:val="28"/>
          <w:szCs w:val="28"/>
        </w:rPr>
        <w:t xml:space="preserve">и источникам финансирования дефицита </w:t>
      </w:r>
    </w:p>
    <w:p w:rsidR="00755530" w:rsidRDefault="00755530" w:rsidP="00755530">
      <w:pPr>
        <w:pStyle w:val="ConsTitle"/>
        <w:ind w:right="0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41E0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="00F247CD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656C7B">
        <w:rPr>
          <w:rFonts w:ascii="Times New Roman" w:hAnsi="Times New Roman" w:cs="Times New Roman"/>
          <w:b w:val="0"/>
          <w:sz w:val="28"/>
          <w:szCs w:val="28"/>
        </w:rPr>
        <w:t>ск</w:t>
      </w:r>
      <w:r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  <w:r w:rsidRPr="00F841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5530" w:rsidRPr="006E0079" w:rsidRDefault="00755530" w:rsidP="00755530">
      <w:pPr>
        <w:pStyle w:val="ConsTitle"/>
        <w:ind w:righ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55530" w:rsidRPr="00B702F0" w:rsidRDefault="00755530" w:rsidP="0075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3B3" w:rsidRPr="00755530" w:rsidRDefault="00755530" w:rsidP="0075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5530">
        <w:rPr>
          <w:rFonts w:ascii="Times New Roman" w:hAnsi="Times New Roman" w:cs="Times New Roman"/>
          <w:sz w:val="28"/>
          <w:szCs w:val="28"/>
        </w:rPr>
        <w:t>В соответствии со статьями 219 и 219</w:t>
      </w:r>
      <w:r w:rsidRPr="007555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553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1116F6" w:rsidRPr="007555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063B3" w:rsidRPr="00755530">
        <w:rPr>
          <w:rStyle w:val="FontStyle20"/>
          <w:sz w:val="28"/>
          <w:szCs w:val="28"/>
        </w:rPr>
        <w:t xml:space="preserve"> </w:t>
      </w:r>
      <w:r w:rsidR="004063B3" w:rsidRPr="00755530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</w:t>
      </w:r>
      <w:r w:rsidR="00567B68" w:rsidRPr="00755530">
        <w:rPr>
          <w:rFonts w:ascii="Times New Roman" w:hAnsi="Times New Roman" w:cs="Times New Roman"/>
          <w:sz w:val="28"/>
          <w:szCs w:val="28"/>
        </w:rPr>
        <w:t>1</w:t>
      </w:r>
      <w:r w:rsidR="004063B3" w:rsidRPr="0075553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F247CD">
        <w:rPr>
          <w:rFonts w:ascii="Times New Roman" w:hAnsi="Times New Roman" w:cs="Times New Roman"/>
          <w:sz w:val="28"/>
          <w:szCs w:val="28"/>
        </w:rPr>
        <w:t>Войнов</w:t>
      </w:r>
      <w:r w:rsidR="00656C7B">
        <w:rPr>
          <w:rFonts w:ascii="Times New Roman" w:hAnsi="Times New Roman" w:cs="Times New Roman"/>
          <w:sz w:val="28"/>
          <w:szCs w:val="28"/>
        </w:rPr>
        <w:t>ск</w:t>
      </w:r>
      <w:r w:rsidR="004063B3" w:rsidRPr="00755530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4063B3" w:rsidRPr="00755530"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4063B3" w:rsidRPr="003D511F" w:rsidRDefault="004063B3" w:rsidP="004063B3">
      <w:pPr>
        <w:ind w:firstLine="900"/>
        <w:jc w:val="center"/>
        <w:rPr>
          <w:b/>
          <w:sz w:val="28"/>
          <w:szCs w:val="28"/>
        </w:rPr>
      </w:pPr>
      <w:r w:rsidRPr="003D511F">
        <w:rPr>
          <w:b/>
          <w:sz w:val="28"/>
          <w:szCs w:val="28"/>
        </w:rPr>
        <w:t>п о с т а н о в л я ю: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B256D4" w:rsidRDefault="00B6710E" w:rsidP="00755530">
      <w:pPr>
        <w:pStyle w:val="ConsTitle"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530">
        <w:rPr>
          <w:rFonts w:ascii="Times New Roman" w:hAnsi="Times New Roman" w:cs="Times New Roman"/>
          <w:b w:val="0"/>
          <w:sz w:val="28"/>
          <w:szCs w:val="28"/>
        </w:rPr>
        <w:t>1.</w:t>
      </w:r>
      <w:r w:rsidR="003313D7" w:rsidRPr="007555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530" w:rsidRPr="00755530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Порядок исполнения бюджета </w:t>
      </w:r>
      <w:r w:rsidR="00F247CD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656C7B">
        <w:rPr>
          <w:rFonts w:ascii="Times New Roman" w:hAnsi="Times New Roman" w:cs="Times New Roman"/>
          <w:b w:val="0"/>
          <w:sz w:val="28"/>
          <w:szCs w:val="28"/>
        </w:rPr>
        <w:t>ск</w:t>
      </w:r>
      <w:r w:rsidR="00755530" w:rsidRPr="00755530">
        <w:rPr>
          <w:rFonts w:ascii="Times New Roman" w:hAnsi="Times New Roman" w:cs="Times New Roman"/>
          <w:b w:val="0"/>
          <w:sz w:val="28"/>
          <w:szCs w:val="28"/>
        </w:rPr>
        <w:t>ого сельского поселения по расходам</w:t>
      </w:r>
      <w:r w:rsidR="007555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530" w:rsidRPr="00755530">
        <w:rPr>
          <w:rFonts w:ascii="Times New Roman" w:hAnsi="Times New Roman" w:cs="Times New Roman"/>
          <w:b w:val="0"/>
          <w:sz w:val="28"/>
          <w:szCs w:val="28"/>
        </w:rPr>
        <w:t xml:space="preserve">и источникам финансирования дефицита бюджета </w:t>
      </w:r>
      <w:r w:rsidR="00F247CD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656C7B">
        <w:rPr>
          <w:rFonts w:ascii="Times New Roman" w:hAnsi="Times New Roman" w:cs="Times New Roman"/>
          <w:b w:val="0"/>
          <w:sz w:val="28"/>
          <w:szCs w:val="28"/>
        </w:rPr>
        <w:t>ск</w:t>
      </w:r>
      <w:r w:rsidR="00755530" w:rsidRPr="00755530"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  <w:r w:rsidR="005501CA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</w:t>
      </w:r>
      <w:r w:rsidR="00F247CD">
        <w:rPr>
          <w:rFonts w:ascii="Times New Roman" w:hAnsi="Times New Roman" w:cs="Times New Roman"/>
          <w:b w:val="0"/>
          <w:sz w:val="28"/>
          <w:szCs w:val="28"/>
        </w:rPr>
        <w:t>ю</w:t>
      </w:r>
      <w:r w:rsidR="005501CA">
        <w:rPr>
          <w:rFonts w:ascii="Times New Roman" w:hAnsi="Times New Roman" w:cs="Times New Roman"/>
          <w:b w:val="0"/>
          <w:sz w:val="28"/>
          <w:szCs w:val="28"/>
        </w:rPr>
        <w:t xml:space="preserve"> 1.</w:t>
      </w:r>
    </w:p>
    <w:p w:rsidR="00755530" w:rsidRPr="00755530" w:rsidRDefault="00755530" w:rsidP="00650306">
      <w:pPr>
        <w:shd w:val="clear" w:color="auto" w:fill="FFFFFF"/>
        <w:ind w:firstLine="851"/>
        <w:jc w:val="both"/>
        <w:rPr>
          <w:sz w:val="28"/>
          <w:szCs w:val="28"/>
        </w:rPr>
      </w:pPr>
      <w:r w:rsidRPr="00755530">
        <w:rPr>
          <w:sz w:val="28"/>
          <w:szCs w:val="28"/>
        </w:rPr>
        <w:t xml:space="preserve">2. Признать утратившим силу постановление </w:t>
      </w:r>
      <w:r w:rsidR="00982F29">
        <w:rPr>
          <w:sz w:val="28"/>
          <w:szCs w:val="28"/>
        </w:rPr>
        <w:t>а</w:t>
      </w:r>
      <w:r w:rsidRPr="00755530">
        <w:rPr>
          <w:sz w:val="28"/>
          <w:szCs w:val="28"/>
        </w:rPr>
        <w:t xml:space="preserve">дминистрации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Pr="00755530">
        <w:rPr>
          <w:sz w:val="28"/>
          <w:szCs w:val="28"/>
        </w:rPr>
        <w:t>ого сельского п</w:t>
      </w:r>
      <w:r w:rsidR="00650306">
        <w:rPr>
          <w:sz w:val="28"/>
          <w:szCs w:val="28"/>
        </w:rPr>
        <w:t xml:space="preserve">оселения от </w:t>
      </w:r>
      <w:r w:rsidR="00F247CD">
        <w:rPr>
          <w:sz w:val="28"/>
          <w:szCs w:val="28"/>
        </w:rPr>
        <w:t>17.04.2017 года № 42</w:t>
      </w:r>
      <w:r w:rsidRPr="00755530">
        <w:rPr>
          <w:sz w:val="28"/>
          <w:szCs w:val="28"/>
        </w:rPr>
        <w:t xml:space="preserve"> </w:t>
      </w:r>
      <w:r w:rsidR="00650306">
        <w:rPr>
          <w:sz w:val="28"/>
          <w:szCs w:val="28"/>
        </w:rPr>
        <w:t>«</w:t>
      </w:r>
      <w:r w:rsidR="00650306" w:rsidRPr="00650306">
        <w:rPr>
          <w:sz w:val="28"/>
          <w:szCs w:val="28"/>
        </w:rPr>
        <w:t xml:space="preserve">О порядке исполнения бюджета </w:t>
      </w:r>
      <w:r w:rsidR="00F247CD">
        <w:rPr>
          <w:sz w:val="28"/>
          <w:szCs w:val="28"/>
        </w:rPr>
        <w:t>Войнов</w:t>
      </w:r>
      <w:r w:rsidR="00650306" w:rsidRPr="00650306">
        <w:rPr>
          <w:sz w:val="28"/>
          <w:szCs w:val="28"/>
        </w:rPr>
        <w:t xml:space="preserve">ского сельского поселения по расходам и источникам финансирования дефицита бюджета и порядке составления и ведения кассового плана бюджета </w:t>
      </w:r>
      <w:r w:rsidR="00F247CD">
        <w:rPr>
          <w:sz w:val="28"/>
          <w:szCs w:val="28"/>
        </w:rPr>
        <w:t>Войнов</w:t>
      </w:r>
      <w:r w:rsidR="00650306" w:rsidRPr="00650306">
        <w:rPr>
          <w:sz w:val="28"/>
          <w:szCs w:val="28"/>
        </w:rPr>
        <w:t>ского сельского поселения</w:t>
      </w:r>
      <w:r w:rsidR="00650306">
        <w:rPr>
          <w:sz w:val="28"/>
          <w:szCs w:val="28"/>
        </w:rPr>
        <w:t>».</w:t>
      </w:r>
    </w:p>
    <w:p w:rsidR="00123243" w:rsidRPr="00E25541" w:rsidRDefault="00B256D4" w:rsidP="00567B68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4063B3">
        <w:rPr>
          <w:sz w:val="28"/>
          <w:szCs w:val="28"/>
        </w:rPr>
        <w:t xml:space="preserve">. </w:t>
      </w:r>
      <w:r w:rsidRPr="00D646D2">
        <w:rPr>
          <w:sz w:val="28"/>
          <w:szCs w:val="28"/>
        </w:rPr>
        <w:t xml:space="preserve">Постановление вступает в силу </w:t>
      </w:r>
      <w:r w:rsidR="004D159A">
        <w:rPr>
          <w:sz w:val="28"/>
          <w:szCs w:val="28"/>
        </w:rPr>
        <w:t>с момента подписания и применяется к правоотношениям, возникшим с 01.01.2020 года</w:t>
      </w:r>
    </w:p>
    <w:p w:rsidR="00123243" w:rsidRDefault="00B256D4" w:rsidP="00567B68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123243" w:rsidRPr="00E25541">
        <w:rPr>
          <w:kern w:val="2"/>
          <w:sz w:val="28"/>
          <w:szCs w:val="28"/>
        </w:rPr>
        <w:t xml:space="preserve">. Контроль за выполнением постановления </w:t>
      </w:r>
      <w:r w:rsidR="00123243">
        <w:rPr>
          <w:kern w:val="2"/>
          <w:sz w:val="28"/>
          <w:szCs w:val="28"/>
        </w:rPr>
        <w:t>оставляю за собой.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247CD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дминистрации</w:t>
      </w:r>
    </w:p>
    <w:p w:rsidR="004063B3" w:rsidRDefault="00F247CD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</w:t>
      </w:r>
      <w:r w:rsidR="00656C7B">
        <w:rPr>
          <w:kern w:val="2"/>
          <w:sz w:val="28"/>
          <w:szCs w:val="28"/>
        </w:rPr>
        <w:t>ск</w:t>
      </w:r>
      <w:r w:rsidR="00123243">
        <w:rPr>
          <w:kern w:val="2"/>
          <w:sz w:val="28"/>
          <w:szCs w:val="28"/>
        </w:rPr>
        <w:t xml:space="preserve">ого сельского поселения         </w:t>
      </w:r>
      <w:r w:rsidR="00656C7B">
        <w:rPr>
          <w:kern w:val="2"/>
          <w:sz w:val="28"/>
          <w:szCs w:val="28"/>
        </w:rPr>
        <w:t xml:space="preserve">                  </w:t>
      </w:r>
      <w:r w:rsidR="007C6633">
        <w:rPr>
          <w:kern w:val="2"/>
          <w:sz w:val="28"/>
          <w:szCs w:val="28"/>
        </w:rPr>
        <w:t>В.В. Гавриленко</w:t>
      </w: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7C6633" w:rsidRDefault="005501CA" w:rsidP="005501CA">
      <w:pPr>
        <w:pStyle w:val="ac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</w:p>
    <w:p w:rsidR="007C6633" w:rsidRDefault="007C6633" w:rsidP="005501CA">
      <w:pPr>
        <w:pStyle w:val="ac"/>
        <w:jc w:val="right"/>
        <w:rPr>
          <w:szCs w:val="28"/>
        </w:rPr>
      </w:pPr>
    </w:p>
    <w:p w:rsidR="007C6633" w:rsidRDefault="007C6633" w:rsidP="005501CA">
      <w:pPr>
        <w:pStyle w:val="ac"/>
        <w:jc w:val="right"/>
        <w:rPr>
          <w:szCs w:val="28"/>
        </w:rPr>
      </w:pPr>
    </w:p>
    <w:p w:rsidR="007C6633" w:rsidRDefault="007C6633" w:rsidP="005501CA">
      <w:pPr>
        <w:pStyle w:val="ac"/>
        <w:jc w:val="right"/>
        <w:rPr>
          <w:szCs w:val="28"/>
        </w:rPr>
      </w:pPr>
    </w:p>
    <w:p w:rsidR="007C6633" w:rsidRDefault="007C6633" w:rsidP="005501CA">
      <w:pPr>
        <w:pStyle w:val="ac"/>
        <w:jc w:val="right"/>
        <w:rPr>
          <w:szCs w:val="28"/>
        </w:rPr>
      </w:pPr>
    </w:p>
    <w:p w:rsidR="005501CA" w:rsidRDefault="005501CA" w:rsidP="005501CA">
      <w:pPr>
        <w:pStyle w:val="ac"/>
        <w:jc w:val="right"/>
        <w:rPr>
          <w:szCs w:val="28"/>
        </w:rPr>
      </w:pPr>
      <w:r>
        <w:rPr>
          <w:szCs w:val="28"/>
        </w:rPr>
        <w:lastRenderedPageBreak/>
        <w:t xml:space="preserve">           Приложение 1</w:t>
      </w:r>
    </w:p>
    <w:p w:rsidR="007C6633" w:rsidRDefault="005501CA" w:rsidP="005501CA">
      <w:pPr>
        <w:pStyle w:val="ac"/>
        <w:ind w:firstLine="6120"/>
        <w:jc w:val="right"/>
        <w:rPr>
          <w:szCs w:val="28"/>
        </w:rPr>
      </w:pPr>
      <w:r>
        <w:rPr>
          <w:szCs w:val="28"/>
        </w:rPr>
        <w:t xml:space="preserve">к постановлению </w:t>
      </w:r>
      <w:r w:rsidR="007C6633">
        <w:rPr>
          <w:szCs w:val="28"/>
        </w:rPr>
        <w:t>А</w:t>
      </w:r>
      <w:r>
        <w:rPr>
          <w:szCs w:val="28"/>
        </w:rPr>
        <w:t xml:space="preserve">дминистрации </w:t>
      </w:r>
      <w:r w:rsidR="00F247CD">
        <w:rPr>
          <w:szCs w:val="28"/>
        </w:rPr>
        <w:t>Войнов</w:t>
      </w:r>
      <w:r w:rsidR="00656C7B">
        <w:rPr>
          <w:szCs w:val="28"/>
        </w:rPr>
        <w:t>ск</w:t>
      </w:r>
      <w:r>
        <w:rPr>
          <w:szCs w:val="28"/>
        </w:rPr>
        <w:t xml:space="preserve">ого </w:t>
      </w:r>
    </w:p>
    <w:p w:rsidR="005501CA" w:rsidRPr="0087065E" w:rsidRDefault="005501CA" w:rsidP="005501CA">
      <w:pPr>
        <w:pStyle w:val="ac"/>
        <w:ind w:firstLine="6120"/>
        <w:jc w:val="right"/>
        <w:rPr>
          <w:szCs w:val="28"/>
        </w:rPr>
      </w:pPr>
      <w:r>
        <w:rPr>
          <w:szCs w:val="28"/>
        </w:rPr>
        <w:t>сельского поселения</w:t>
      </w:r>
    </w:p>
    <w:p w:rsidR="005501CA" w:rsidRPr="00550798" w:rsidRDefault="005501CA" w:rsidP="005501CA">
      <w:pPr>
        <w:pStyle w:val="ac"/>
        <w:tabs>
          <w:tab w:val="left" w:pos="5400"/>
        </w:tabs>
        <w:jc w:val="left"/>
        <w:rPr>
          <w:szCs w:val="28"/>
        </w:rPr>
      </w:pPr>
      <w:r w:rsidRPr="00F1358D">
        <w:t xml:space="preserve">                                                       </w:t>
      </w:r>
      <w:r>
        <w:t xml:space="preserve">                            </w:t>
      </w:r>
      <w:r w:rsidRPr="00E65AAE">
        <w:t xml:space="preserve">от </w:t>
      </w:r>
      <w:r>
        <w:t>________ 2020</w:t>
      </w:r>
      <w:r w:rsidRPr="00E65AAE">
        <w:t xml:space="preserve"> год</w:t>
      </w:r>
      <w:r>
        <w:t>а</w:t>
      </w:r>
      <w:r w:rsidRPr="00E65AAE">
        <w:t xml:space="preserve"> №</w:t>
      </w:r>
      <w:r w:rsidRPr="00E65AAE">
        <w:rPr>
          <w:szCs w:val="28"/>
        </w:rPr>
        <w:t xml:space="preserve"> </w:t>
      </w:r>
      <w:r>
        <w:rPr>
          <w:szCs w:val="28"/>
        </w:rPr>
        <w:t>__</w:t>
      </w:r>
    </w:p>
    <w:p w:rsidR="005501CA" w:rsidRDefault="005501CA" w:rsidP="005501CA">
      <w:pPr>
        <w:pStyle w:val="ac"/>
        <w:rPr>
          <w:szCs w:val="28"/>
        </w:rPr>
      </w:pPr>
    </w:p>
    <w:p w:rsidR="005501CA" w:rsidRPr="00ED341E" w:rsidRDefault="005501CA" w:rsidP="005501CA">
      <w:pPr>
        <w:pStyle w:val="ac"/>
        <w:rPr>
          <w:b/>
        </w:rPr>
      </w:pPr>
    </w:p>
    <w:p w:rsidR="005501CA" w:rsidRPr="001D031E" w:rsidRDefault="005501CA" w:rsidP="005501CA">
      <w:pPr>
        <w:ind w:firstLine="720"/>
        <w:jc w:val="center"/>
        <w:rPr>
          <w:b/>
          <w:sz w:val="28"/>
          <w:szCs w:val="28"/>
        </w:rPr>
      </w:pPr>
      <w:r w:rsidRPr="001D031E">
        <w:rPr>
          <w:b/>
          <w:sz w:val="28"/>
          <w:szCs w:val="28"/>
        </w:rPr>
        <w:t xml:space="preserve">Порядок </w:t>
      </w:r>
    </w:p>
    <w:p w:rsidR="005501CA" w:rsidRPr="001D031E" w:rsidRDefault="005501CA" w:rsidP="005501CA">
      <w:pPr>
        <w:ind w:firstLine="720"/>
        <w:jc w:val="center"/>
        <w:rPr>
          <w:sz w:val="28"/>
          <w:szCs w:val="28"/>
        </w:rPr>
      </w:pPr>
      <w:r w:rsidRPr="001D031E">
        <w:rPr>
          <w:b/>
          <w:sz w:val="28"/>
          <w:szCs w:val="28"/>
        </w:rPr>
        <w:t>исполнения бюджета по расходам и источникам финансирования дефицита</w:t>
      </w:r>
      <w:r w:rsidR="004D159A">
        <w:rPr>
          <w:b/>
          <w:sz w:val="28"/>
          <w:szCs w:val="28"/>
        </w:rPr>
        <w:t xml:space="preserve"> </w:t>
      </w:r>
      <w:r w:rsidRPr="001D031E">
        <w:rPr>
          <w:b/>
          <w:sz w:val="28"/>
          <w:szCs w:val="28"/>
        </w:rPr>
        <w:t xml:space="preserve">бюджета </w:t>
      </w:r>
      <w:r w:rsidR="00F247CD">
        <w:rPr>
          <w:b/>
          <w:sz w:val="28"/>
          <w:szCs w:val="28"/>
        </w:rPr>
        <w:t>Войнов</w:t>
      </w:r>
      <w:r w:rsidR="00656C7B">
        <w:rPr>
          <w:b/>
          <w:sz w:val="28"/>
          <w:szCs w:val="28"/>
        </w:rPr>
        <w:t>ск</w:t>
      </w:r>
      <w:r w:rsidR="004D159A">
        <w:rPr>
          <w:b/>
          <w:sz w:val="28"/>
          <w:szCs w:val="28"/>
        </w:rPr>
        <w:t>ого сельского поселения</w:t>
      </w: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  <w:r w:rsidRPr="001D031E">
        <w:rPr>
          <w:b/>
          <w:sz w:val="28"/>
          <w:szCs w:val="28"/>
        </w:rPr>
        <w:t>1. Общие положения</w:t>
      </w: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1.1. Исполнение бюджета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766B8B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 xml:space="preserve"> по расходам и источникам финансирования дефицита бюджета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766B8B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 xml:space="preserve"> </w:t>
      </w:r>
      <w:r w:rsidR="00766B8B">
        <w:rPr>
          <w:sz w:val="28"/>
          <w:szCs w:val="28"/>
        </w:rPr>
        <w:t xml:space="preserve">(далее – бюджета поселения) </w:t>
      </w:r>
      <w:r w:rsidRPr="001D031E">
        <w:rPr>
          <w:sz w:val="28"/>
          <w:szCs w:val="28"/>
        </w:rPr>
        <w:t>осуществляется в соответствии со статьями 161, 219, 219</w:t>
      </w:r>
      <w:r w:rsidRPr="001D031E">
        <w:rPr>
          <w:sz w:val="28"/>
          <w:szCs w:val="28"/>
          <w:vertAlign w:val="superscript"/>
        </w:rPr>
        <w:t xml:space="preserve">2 </w:t>
      </w:r>
      <w:r w:rsidRPr="001D031E">
        <w:rPr>
          <w:sz w:val="28"/>
          <w:szCs w:val="28"/>
        </w:rPr>
        <w:t>и 226</w:t>
      </w:r>
      <w:r w:rsidRPr="001D031E">
        <w:rPr>
          <w:sz w:val="28"/>
          <w:szCs w:val="28"/>
          <w:vertAlign w:val="superscript"/>
        </w:rPr>
        <w:t>1</w:t>
      </w:r>
      <w:r w:rsidRPr="001D031E">
        <w:rPr>
          <w:sz w:val="28"/>
          <w:szCs w:val="28"/>
        </w:rPr>
        <w:t xml:space="preserve"> Бюджетного кодекса Российской Федерации на основании:</w:t>
      </w: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1.1.1. Решения Собрания депутатов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766B8B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 xml:space="preserve"> о бюджете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766B8B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 xml:space="preserve"> на очередной финансовый год и плановый период, правовых актов </w:t>
      </w:r>
      <w:r w:rsidR="00982F29">
        <w:rPr>
          <w:sz w:val="28"/>
          <w:szCs w:val="28"/>
        </w:rPr>
        <w:t>а</w:t>
      </w:r>
      <w:r w:rsidRPr="001D031E">
        <w:rPr>
          <w:sz w:val="28"/>
          <w:szCs w:val="28"/>
        </w:rPr>
        <w:t xml:space="preserve">дминистрации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766B8B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 xml:space="preserve">, определяющих объемы и порядки расходования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>.</w:t>
      </w: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1.1.2. Сводной бюджетной росписи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>.</w:t>
      </w: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1.1.3. Бюджетных росписей главных распорядителей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(далее – главные распорядители) и главных администраторов источников финансирования дефицита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(далее – главные администраторы источников), бюджетных смет учреждений.</w:t>
      </w: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1.1.4. Кассового плана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(далее – кассовый план).</w:t>
      </w:r>
    </w:p>
    <w:p w:rsidR="005501CA" w:rsidRPr="001D031E" w:rsidRDefault="005501CA" w:rsidP="005501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1.2. При исполнении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в первоочередном порядке осуществляются расходы на выплату заработной платы работникам бюджетной сферы, на исполнение публичных нормативных и долговых обязательств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766B8B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>, иные социальные выплаты.</w:t>
      </w:r>
    </w:p>
    <w:p w:rsidR="005501CA" w:rsidRPr="001D031E" w:rsidRDefault="005501CA" w:rsidP="005501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  <w:r w:rsidRPr="001D031E">
        <w:rPr>
          <w:b/>
          <w:sz w:val="28"/>
          <w:szCs w:val="28"/>
        </w:rPr>
        <w:t>2. Принятие и учет бюджетных и денежных обязательств</w:t>
      </w: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Учет бюджетных и денежных обязательств получателей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осуществляется в порядке, установленном </w:t>
      </w:r>
      <w:r w:rsidR="00766B8B">
        <w:rPr>
          <w:sz w:val="28"/>
          <w:szCs w:val="28"/>
        </w:rPr>
        <w:t>постановлением</w:t>
      </w:r>
      <w:r w:rsidRPr="001D031E">
        <w:rPr>
          <w:sz w:val="28"/>
          <w:szCs w:val="28"/>
        </w:rPr>
        <w:t xml:space="preserve"> </w:t>
      </w:r>
      <w:r w:rsidR="00945AF6">
        <w:rPr>
          <w:sz w:val="28"/>
          <w:szCs w:val="28"/>
        </w:rPr>
        <w:t>А</w:t>
      </w:r>
      <w:r w:rsidRPr="001D031E">
        <w:rPr>
          <w:sz w:val="28"/>
          <w:szCs w:val="28"/>
        </w:rPr>
        <w:t xml:space="preserve">дминистрации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766B8B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>.</w:t>
      </w:r>
    </w:p>
    <w:p w:rsidR="005501CA" w:rsidRPr="001D031E" w:rsidRDefault="005501CA" w:rsidP="005501CA">
      <w:pPr>
        <w:ind w:firstLine="540"/>
        <w:jc w:val="center"/>
        <w:rPr>
          <w:sz w:val="28"/>
          <w:szCs w:val="28"/>
        </w:rPr>
      </w:pP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  <w:r w:rsidRPr="001D031E">
        <w:rPr>
          <w:b/>
          <w:sz w:val="28"/>
          <w:szCs w:val="28"/>
        </w:rPr>
        <w:t>3. Подтверждение денежных обязательств</w:t>
      </w: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Получатель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подтверждает обязанность оплатить за счет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  <w:r w:rsidRPr="001D031E">
        <w:rPr>
          <w:b/>
          <w:sz w:val="28"/>
          <w:szCs w:val="28"/>
        </w:rPr>
        <w:lastRenderedPageBreak/>
        <w:t>4. Санкционирование оплаты денежных обязательств</w:t>
      </w:r>
    </w:p>
    <w:p w:rsidR="005501CA" w:rsidRPr="001D031E" w:rsidRDefault="005501CA" w:rsidP="005501CA">
      <w:pPr>
        <w:ind w:firstLine="540"/>
        <w:jc w:val="center"/>
        <w:rPr>
          <w:b/>
          <w:sz w:val="28"/>
          <w:szCs w:val="28"/>
        </w:rPr>
      </w:pPr>
    </w:p>
    <w:p w:rsidR="005501CA" w:rsidRPr="001D031E" w:rsidRDefault="005501CA" w:rsidP="005501CA">
      <w:pPr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Санкционирование оплаты денежных обязательств получателей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и главных администраторов источников финансирования дефицита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осуществляется в порядке, установленном </w:t>
      </w:r>
      <w:r w:rsidR="00766B8B">
        <w:rPr>
          <w:sz w:val="28"/>
          <w:szCs w:val="28"/>
        </w:rPr>
        <w:t>постановлением</w:t>
      </w:r>
      <w:r w:rsidR="00766B8B" w:rsidRPr="001D031E">
        <w:rPr>
          <w:sz w:val="28"/>
          <w:szCs w:val="28"/>
        </w:rPr>
        <w:t xml:space="preserve"> </w:t>
      </w:r>
      <w:r w:rsidR="00945AF6">
        <w:rPr>
          <w:sz w:val="28"/>
          <w:szCs w:val="28"/>
        </w:rPr>
        <w:t>А</w:t>
      </w:r>
      <w:r w:rsidR="00766B8B" w:rsidRPr="001D031E">
        <w:rPr>
          <w:sz w:val="28"/>
          <w:szCs w:val="28"/>
        </w:rPr>
        <w:t xml:space="preserve">дминистрации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766B8B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 xml:space="preserve">. </w:t>
      </w:r>
    </w:p>
    <w:p w:rsidR="005501CA" w:rsidRPr="001D031E" w:rsidRDefault="005501CA" w:rsidP="005501CA">
      <w:pPr>
        <w:rPr>
          <w:strike/>
          <w:snapToGrid w:val="0"/>
          <w:sz w:val="28"/>
          <w:szCs w:val="28"/>
        </w:rPr>
      </w:pPr>
    </w:p>
    <w:p w:rsidR="005501CA" w:rsidRPr="001D031E" w:rsidRDefault="005501CA" w:rsidP="005501CA">
      <w:pPr>
        <w:ind w:firstLine="720"/>
        <w:jc w:val="center"/>
        <w:rPr>
          <w:b/>
          <w:sz w:val="28"/>
          <w:szCs w:val="28"/>
        </w:rPr>
      </w:pPr>
      <w:r w:rsidRPr="001D031E">
        <w:rPr>
          <w:b/>
          <w:snapToGrid w:val="0"/>
          <w:sz w:val="28"/>
          <w:szCs w:val="28"/>
        </w:rPr>
        <w:t>5. Порядок исполнения денежных обязательств</w:t>
      </w:r>
    </w:p>
    <w:p w:rsidR="005501CA" w:rsidRPr="001D031E" w:rsidRDefault="005501CA" w:rsidP="005501CA">
      <w:pPr>
        <w:pStyle w:val="ac"/>
        <w:jc w:val="center"/>
        <w:rPr>
          <w:b/>
          <w:snapToGrid w:val="0"/>
          <w:szCs w:val="28"/>
        </w:rPr>
      </w:pPr>
    </w:p>
    <w:p w:rsidR="005501CA" w:rsidRPr="001D031E" w:rsidRDefault="005501CA" w:rsidP="005501CA">
      <w:pPr>
        <w:widowControl w:val="0"/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5.1. </w:t>
      </w:r>
      <w:r w:rsidR="0063526D">
        <w:rPr>
          <w:sz w:val="28"/>
          <w:szCs w:val="28"/>
        </w:rPr>
        <w:t>Сектор экономики и финансов</w:t>
      </w:r>
      <w:r w:rsidRPr="001D031E">
        <w:rPr>
          <w:sz w:val="28"/>
          <w:szCs w:val="28"/>
        </w:rPr>
        <w:t xml:space="preserve"> </w:t>
      </w:r>
      <w:r w:rsidR="00945AF6">
        <w:rPr>
          <w:sz w:val="28"/>
          <w:szCs w:val="28"/>
        </w:rPr>
        <w:t>А</w:t>
      </w:r>
      <w:r w:rsidRPr="001D031E">
        <w:rPr>
          <w:sz w:val="28"/>
          <w:szCs w:val="28"/>
        </w:rPr>
        <w:t xml:space="preserve">дминистрации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63526D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 xml:space="preserve"> (далее – </w:t>
      </w:r>
      <w:r w:rsidR="0063526D">
        <w:rPr>
          <w:sz w:val="28"/>
          <w:szCs w:val="28"/>
        </w:rPr>
        <w:t>сектор экономики и финансов</w:t>
      </w:r>
      <w:r w:rsidRPr="001D031E">
        <w:rPr>
          <w:sz w:val="28"/>
          <w:szCs w:val="28"/>
        </w:rPr>
        <w:t xml:space="preserve">) </w:t>
      </w:r>
      <w:r w:rsidR="00E96AC6">
        <w:rPr>
          <w:sz w:val="28"/>
          <w:szCs w:val="28"/>
        </w:rPr>
        <w:t>формирует заявки на оплату расходов</w:t>
      </w:r>
      <w:r w:rsidRPr="001D031E">
        <w:t xml:space="preserve"> с</w:t>
      </w:r>
      <w:r w:rsidRPr="001D031E">
        <w:rPr>
          <w:sz w:val="28"/>
          <w:szCs w:val="28"/>
        </w:rPr>
        <w:t xml:space="preserve"> использованием информационной системы «Единая автоматизированная система управления общественными финансами в Ростовской области» (далее – ЕАС УОФ) в следующем порядке. </w:t>
      </w:r>
    </w:p>
    <w:p w:rsidR="005501CA" w:rsidRPr="001D031E" w:rsidRDefault="005501CA" w:rsidP="005501CA">
      <w:pPr>
        <w:widowControl w:val="0"/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5.1.1. </w:t>
      </w:r>
      <w:r w:rsidR="00E10F8F">
        <w:rPr>
          <w:sz w:val="28"/>
          <w:szCs w:val="28"/>
        </w:rPr>
        <w:t>Н</w:t>
      </w:r>
      <w:r w:rsidRPr="001D031E">
        <w:rPr>
          <w:sz w:val="28"/>
          <w:szCs w:val="28"/>
        </w:rPr>
        <w:t xml:space="preserve">а основании </w:t>
      </w:r>
      <w:r w:rsidR="00E10F8F" w:rsidRPr="001D031E">
        <w:rPr>
          <w:sz w:val="28"/>
          <w:szCs w:val="28"/>
        </w:rPr>
        <w:t>заявок на оплату расходов, заявок на финансирование</w:t>
      </w:r>
      <w:r w:rsidR="009321C4">
        <w:rPr>
          <w:sz w:val="28"/>
          <w:szCs w:val="28"/>
        </w:rPr>
        <w:t>,</w:t>
      </w:r>
      <w:r w:rsidR="00E10F8F" w:rsidRPr="001D031E">
        <w:rPr>
          <w:sz w:val="28"/>
          <w:szCs w:val="28"/>
        </w:rPr>
        <w:t xml:space="preserve"> </w:t>
      </w:r>
      <w:r w:rsidRPr="001D031E">
        <w:rPr>
          <w:sz w:val="28"/>
          <w:szCs w:val="28"/>
        </w:rPr>
        <w:t xml:space="preserve">прошедших контроль в соответствии с Порядком санкционирования оплаты денежных обязательств получателей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и главных администраторов источников финансирования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, утвержденным </w:t>
      </w:r>
      <w:r w:rsidR="005C4DCF">
        <w:rPr>
          <w:sz w:val="28"/>
          <w:szCs w:val="28"/>
        </w:rPr>
        <w:t xml:space="preserve">постановлением </w:t>
      </w:r>
      <w:r w:rsidR="00945AF6">
        <w:rPr>
          <w:sz w:val="28"/>
          <w:szCs w:val="28"/>
        </w:rPr>
        <w:t>А</w:t>
      </w:r>
      <w:r w:rsidR="005C4DCF">
        <w:rPr>
          <w:sz w:val="28"/>
          <w:szCs w:val="28"/>
        </w:rPr>
        <w:t xml:space="preserve">дминистрации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5C4DCF">
        <w:rPr>
          <w:sz w:val="28"/>
          <w:szCs w:val="28"/>
        </w:rPr>
        <w:t>ого сельского поселения</w:t>
      </w:r>
      <w:r w:rsidRPr="001D031E">
        <w:rPr>
          <w:sz w:val="28"/>
          <w:szCs w:val="28"/>
        </w:rPr>
        <w:t xml:space="preserve">, </w:t>
      </w:r>
      <w:r w:rsidR="00E10F8F">
        <w:rPr>
          <w:sz w:val="28"/>
          <w:szCs w:val="28"/>
        </w:rPr>
        <w:t xml:space="preserve">сектор экономики и финансов </w:t>
      </w:r>
      <w:r w:rsidRPr="001D031E">
        <w:rPr>
          <w:sz w:val="28"/>
          <w:szCs w:val="28"/>
        </w:rPr>
        <w:t>формирует уведомление о предельных объемах финансирования (далее – УПОФ) по расходам:</w:t>
      </w:r>
    </w:p>
    <w:p w:rsidR="005501CA" w:rsidRPr="001D031E" w:rsidRDefault="005501CA" w:rsidP="005501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за счет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в пределах остатка средств на едином счете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>, доступного к распределению;</w:t>
      </w:r>
    </w:p>
    <w:p w:rsidR="005501CA" w:rsidRPr="001D031E" w:rsidRDefault="005501CA" w:rsidP="005501C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1D031E">
        <w:rPr>
          <w:sz w:val="28"/>
          <w:szCs w:val="28"/>
        </w:rPr>
        <w:t>за счет целевых средств в пределах остатков целевых средств или неиспользованных лимитов бюджетных обязательств, бюджетных обязательств и предельных объемов финансирования, отраженных на лицевых счетах по переданным полномочиям получателей средств федерального и областного бюджетов</w:t>
      </w:r>
      <w:r w:rsidR="00CD3601">
        <w:rPr>
          <w:sz w:val="28"/>
          <w:szCs w:val="28"/>
        </w:rPr>
        <w:t>.</w:t>
      </w:r>
    </w:p>
    <w:p w:rsidR="009321C4" w:rsidRPr="00B23008" w:rsidRDefault="005501CA" w:rsidP="009321C4">
      <w:pPr>
        <w:widowControl w:val="0"/>
        <w:spacing w:line="252" w:lineRule="auto"/>
        <w:ind w:firstLine="72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>5.1.</w:t>
      </w:r>
      <w:r w:rsidR="0005641E">
        <w:rPr>
          <w:sz w:val="28"/>
          <w:szCs w:val="28"/>
        </w:rPr>
        <w:t>2</w:t>
      </w:r>
      <w:r w:rsidRPr="001D031E">
        <w:rPr>
          <w:sz w:val="28"/>
          <w:szCs w:val="28"/>
        </w:rPr>
        <w:t xml:space="preserve">. </w:t>
      </w:r>
      <w:r w:rsidR="009321C4">
        <w:rPr>
          <w:sz w:val="28"/>
          <w:szCs w:val="28"/>
        </w:rPr>
        <w:t xml:space="preserve">На основании УПОФ сектор экономики и финансов </w:t>
      </w:r>
      <w:r w:rsidR="009321C4" w:rsidRPr="00B23008">
        <w:rPr>
          <w:sz w:val="28"/>
          <w:szCs w:val="28"/>
        </w:rPr>
        <w:t>формирует расходные расписания для доведения предельных объемов оплаты денежных обязательств на лицевой счет получателя бюджетных средств, открытый в УФК по РО.</w:t>
      </w:r>
    </w:p>
    <w:p w:rsidR="005501CA" w:rsidRPr="001D031E" w:rsidRDefault="005501CA" w:rsidP="005501CA">
      <w:pPr>
        <w:ind w:firstLine="53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>Доведение</w:t>
      </w:r>
      <w:r w:rsidRPr="001D031E">
        <w:rPr>
          <w:snapToGrid w:val="0"/>
          <w:sz w:val="28"/>
          <w:szCs w:val="28"/>
        </w:rPr>
        <w:t xml:space="preserve"> </w:t>
      </w:r>
      <w:r w:rsidRPr="001D031E">
        <w:rPr>
          <w:sz w:val="28"/>
          <w:szCs w:val="28"/>
        </w:rPr>
        <w:t xml:space="preserve">предельных объемов оплаты денежных обязательств осуществляется в пределах остатка средств на едином счете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>, доступного к распределению, с учетом очередности расходов, установленных пунктом 1.2 настоящего порядка.</w:t>
      </w:r>
    </w:p>
    <w:p w:rsidR="005501CA" w:rsidRPr="001D031E" w:rsidRDefault="005501CA" w:rsidP="005501CA">
      <w:pPr>
        <w:widowControl w:val="0"/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5.2.  Для осуществления операций по кассовым выплатам, которые отражаются на лицевых счетах получателей бюджетных средств, открытых в УФК по РО, после доведения на указанные лицевые счета предельных объемов оплаты денежных обязательств направляют в УФК по РО заявки на кассовый расход </w:t>
      </w:r>
      <w:r w:rsidR="0005641E" w:rsidRPr="001D031E">
        <w:rPr>
          <w:sz w:val="28"/>
          <w:szCs w:val="28"/>
        </w:rPr>
        <w:t>в порядке,</w:t>
      </w:r>
      <w:r w:rsidRPr="001D031E">
        <w:rPr>
          <w:sz w:val="28"/>
          <w:szCs w:val="28"/>
        </w:rPr>
        <w:t xml:space="preserve"> установленном Федеральным казначейством.</w:t>
      </w:r>
    </w:p>
    <w:p w:rsidR="005501CA" w:rsidRPr="001D031E" w:rsidRDefault="005501CA" w:rsidP="005501CA">
      <w:pPr>
        <w:widowControl w:val="0"/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>В целях формирования заявок на кассовый расход и направления их в УФК по РО</w:t>
      </w:r>
      <w:r w:rsidR="00C37184">
        <w:rPr>
          <w:sz w:val="28"/>
          <w:szCs w:val="28"/>
        </w:rPr>
        <w:t xml:space="preserve"> сектор экономики и финансов</w:t>
      </w:r>
      <w:r w:rsidRPr="001D031E">
        <w:rPr>
          <w:sz w:val="28"/>
          <w:szCs w:val="28"/>
        </w:rPr>
        <w:t xml:space="preserve"> обрабатывает в ЕАС УОФ исполненные УФК по РО расходные расписания.</w:t>
      </w:r>
    </w:p>
    <w:p w:rsidR="005501CA" w:rsidRPr="001D031E" w:rsidRDefault="005501CA" w:rsidP="005501CA">
      <w:pPr>
        <w:widowControl w:val="0"/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>5.3.В случае получения из</w:t>
      </w:r>
      <w:r w:rsidRPr="001D031E">
        <w:rPr>
          <w:i/>
          <w:sz w:val="28"/>
          <w:szCs w:val="28"/>
        </w:rPr>
        <w:t xml:space="preserve"> </w:t>
      </w:r>
      <w:r w:rsidRPr="001D031E">
        <w:rPr>
          <w:sz w:val="28"/>
          <w:szCs w:val="28"/>
        </w:rPr>
        <w:t xml:space="preserve">УФК по РО протокола об аннулированных расходных расписаниях </w:t>
      </w:r>
      <w:r w:rsidR="00C37184">
        <w:rPr>
          <w:sz w:val="28"/>
          <w:szCs w:val="28"/>
        </w:rPr>
        <w:t>сектор экономики и финансов</w:t>
      </w:r>
      <w:r w:rsidRPr="001D031E">
        <w:rPr>
          <w:sz w:val="28"/>
          <w:szCs w:val="28"/>
        </w:rPr>
        <w:t xml:space="preserve"> осуществляет отказ в </w:t>
      </w:r>
      <w:r w:rsidRPr="001D031E">
        <w:rPr>
          <w:sz w:val="28"/>
          <w:szCs w:val="28"/>
        </w:rPr>
        <w:lastRenderedPageBreak/>
        <w:t>ЕАС УОФ с указанием причин отказа расходного расписания, заявок на оплату расходов, заявок на финансирование.</w:t>
      </w:r>
    </w:p>
    <w:p w:rsidR="005501CA" w:rsidRPr="001D031E" w:rsidRDefault="005501CA" w:rsidP="005501CA">
      <w:pPr>
        <w:widowControl w:val="0"/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5.4. В случае восстановления кассовых выплат на лицевой счет получателя бюджетных средств и необходимости повторного проведения кассовых выплат тому же получателю платежа формируется заявка на оплату расходов с типом операции «Без доведения объемов финансирования». </w:t>
      </w:r>
    </w:p>
    <w:p w:rsidR="005501CA" w:rsidRPr="001D031E" w:rsidRDefault="005501CA" w:rsidP="005501CA">
      <w:pPr>
        <w:widowControl w:val="0"/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>В остальных случаях осуществляется отзыв предельных объемов оплаты денежных обязательств в порядке, установленном пунктом 5.5 настоящего Порядка.</w:t>
      </w:r>
    </w:p>
    <w:p w:rsidR="005501CA" w:rsidRPr="001D031E" w:rsidRDefault="005501CA" w:rsidP="005501CA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>5.5. Отзыв доведенных главным распорядителям предельных объемов оплаты денежных обязательств осуществляется на основании распоряжений на возврат финансирования.</w:t>
      </w:r>
    </w:p>
    <w:p w:rsidR="005501CA" w:rsidRDefault="0005641E" w:rsidP="005501CA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экономики и финансов </w:t>
      </w:r>
      <w:r w:rsidR="005501CA" w:rsidRPr="001D031E">
        <w:rPr>
          <w:sz w:val="28"/>
          <w:szCs w:val="28"/>
        </w:rPr>
        <w:t>формир</w:t>
      </w:r>
      <w:r>
        <w:rPr>
          <w:sz w:val="28"/>
          <w:szCs w:val="28"/>
        </w:rPr>
        <w:t xml:space="preserve">ует </w:t>
      </w:r>
      <w:r w:rsidR="005501CA" w:rsidRPr="001D031E">
        <w:rPr>
          <w:sz w:val="28"/>
          <w:szCs w:val="28"/>
        </w:rPr>
        <w:t>распоряжения на возврат финансирования с указанием в поле «Основание» причин отзыва и реквизитов уведомления о возврате средств в бюджет (при наличии).</w:t>
      </w:r>
    </w:p>
    <w:p w:rsidR="00C37184" w:rsidRPr="00B23008" w:rsidRDefault="00C37184" w:rsidP="00C37184">
      <w:pPr>
        <w:widowControl w:val="0"/>
        <w:tabs>
          <w:tab w:val="left" w:pos="5760"/>
        </w:tabs>
        <w:spacing w:line="252" w:lineRule="auto"/>
        <w:ind w:firstLine="709"/>
        <w:jc w:val="both"/>
        <w:rPr>
          <w:sz w:val="28"/>
          <w:szCs w:val="28"/>
        </w:rPr>
      </w:pPr>
      <w:r w:rsidRPr="00B23008">
        <w:rPr>
          <w:sz w:val="28"/>
          <w:szCs w:val="28"/>
        </w:rPr>
        <w:t>На основании прошедших проверку распоряжений на возврат финансирования формирует расходные расписания для отзыва предельных объемов оплаты денежных обязательств с лицевого счета получателя бюджетных средств.</w:t>
      </w:r>
    </w:p>
    <w:p w:rsidR="005501CA" w:rsidRPr="001D031E" w:rsidRDefault="005501CA" w:rsidP="005501CA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>5.6. Для уточнения операций по кассовым выплатам, формируют</w:t>
      </w:r>
      <w:r w:rsidR="00DC580B">
        <w:rPr>
          <w:sz w:val="28"/>
          <w:szCs w:val="28"/>
        </w:rPr>
        <w:t>ся</w:t>
      </w:r>
      <w:r w:rsidRPr="001D031E">
        <w:rPr>
          <w:sz w:val="28"/>
          <w:szCs w:val="28"/>
        </w:rPr>
        <w:t xml:space="preserve"> заявки на финансирование, доведенные до статуса «Санкционирован», с указанием в поле «Основание» причин уточнения произведенных кассовых расходов.</w:t>
      </w:r>
    </w:p>
    <w:p w:rsidR="005501CA" w:rsidRPr="001D031E" w:rsidRDefault="00C37184" w:rsidP="005501CA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01CA" w:rsidRPr="001D031E">
        <w:rPr>
          <w:sz w:val="28"/>
          <w:szCs w:val="28"/>
        </w:rPr>
        <w:t>осле проверки заявок на финансирование формирует</w:t>
      </w:r>
      <w:r w:rsidR="008927D7">
        <w:rPr>
          <w:sz w:val="28"/>
          <w:szCs w:val="28"/>
        </w:rPr>
        <w:t>ся</w:t>
      </w:r>
      <w:r w:rsidR="005501CA" w:rsidRPr="001D031E">
        <w:rPr>
          <w:sz w:val="28"/>
          <w:szCs w:val="28"/>
        </w:rPr>
        <w:t xml:space="preserve"> УПОФ</w:t>
      </w:r>
      <w:r w:rsidR="00C4780D">
        <w:rPr>
          <w:sz w:val="28"/>
          <w:szCs w:val="28"/>
        </w:rPr>
        <w:t xml:space="preserve"> и расходное расписание</w:t>
      </w:r>
      <w:r w:rsidR="005501CA" w:rsidRPr="001D031E">
        <w:rPr>
          <w:sz w:val="28"/>
          <w:szCs w:val="28"/>
        </w:rPr>
        <w:t>.</w:t>
      </w:r>
    </w:p>
    <w:p w:rsidR="005501CA" w:rsidRPr="001D031E" w:rsidRDefault="005501CA" w:rsidP="005501CA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После уточнения кассовых выплат в УФК по РО </w:t>
      </w:r>
      <w:r w:rsidR="0084056E">
        <w:rPr>
          <w:sz w:val="28"/>
          <w:szCs w:val="28"/>
        </w:rPr>
        <w:t>сектор экономики и финансов</w:t>
      </w:r>
      <w:r w:rsidRPr="001D031E">
        <w:rPr>
          <w:sz w:val="28"/>
          <w:szCs w:val="28"/>
        </w:rPr>
        <w:t xml:space="preserve"> формиру</w:t>
      </w:r>
      <w:r w:rsidR="0084056E">
        <w:rPr>
          <w:sz w:val="28"/>
          <w:szCs w:val="28"/>
        </w:rPr>
        <w:t>е</w:t>
      </w:r>
      <w:r w:rsidRPr="001D031E">
        <w:rPr>
          <w:sz w:val="28"/>
          <w:szCs w:val="28"/>
        </w:rPr>
        <w:t>т соответствующие справки по расходам, доведенные до статуса «Согласование»</w:t>
      </w:r>
      <w:r w:rsidR="0084056E">
        <w:rPr>
          <w:sz w:val="28"/>
          <w:szCs w:val="28"/>
        </w:rPr>
        <w:t xml:space="preserve"> и</w:t>
      </w:r>
      <w:r w:rsidRPr="001D031E">
        <w:rPr>
          <w:sz w:val="28"/>
          <w:szCs w:val="28"/>
        </w:rPr>
        <w:t xml:space="preserve"> завершает обработку справок по расходам, прошедших проверку.</w:t>
      </w:r>
    </w:p>
    <w:p w:rsidR="005501CA" w:rsidRPr="001D031E" w:rsidRDefault="005501CA" w:rsidP="005501CA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>5.6.1. Для уточнения кассовых выплат, произведенных в предыдущие месяцы, формируют</w:t>
      </w:r>
      <w:r w:rsidR="0084056E">
        <w:rPr>
          <w:sz w:val="28"/>
          <w:szCs w:val="28"/>
        </w:rPr>
        <w:t>ся</w:t>
      </w:r>
      <w:r w:rsidRPr="001D031E">
        <w:rPr>
          <w:sz w:val="28"/>
          <w:szCs w:val="28"/>
        </w:rPr>
        <w:t xml:space="preserve"> справки по расходам (заявки на финансирование) датой последнего рабочего дня месяца, в котором были произведены указанные выплаты.</w:t>
      </w:r>
    </w:p>
    <w:p w:rsidR="005501CA" w:rsidRPr="001D031E" w:rsidRDefault="005501CA" w:rsidP="005501CA">
      <w:pPr>
        <w:spacing w:line="250" w:lineRule="auto"/>
        <w:ind w:firstLine="54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  5.</w:t>
      </w:r>
      <w:r w:rsidR="00945AF6">
        <w:rPr>
          <w:sz w:val="28"/>
          <w:szCs w:val="28"/>
        </w:rPr>
        <w:t>7</w:t>
      </w:r>
      <w:r w:rsidRPr="001D031E">
        <w:rPr>
          <w:sz w:val="28"/>
          <w:szCs w:val="28"/>
        </w:rPr>
        <w:t xml:space="preserve">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>.</w:t>
      </w:r>
    </w:p>
    <w:p w:rsidR="00C37184" w:rsidRDefault="00C37184" w:rsidP="005501CA">
      <w:pPr>
        <w:spacing w:line="250" w:lineRule="auto"/>
        <w:ind w:firstLine="540"/>
        <w:jc w:val="center"/>
        <w:rPr>
          <w:b/>
          <w:sz w:val="28"/>
          <w:szCs w:val="28"/>
        </w:rPr>
      </w:pPr>
    </w:p>
    <w:p w:rsidR="005501CA" w:rsidRPr="001D031E" w:rsidRDefault="005501CA" w:rsidP="005501CA">
      <w:pPr>
        <w:spacing w:line="250" w:lineRule="auto"/>
        <w:ind w:firstLine="540"/>
        <w:jc w:val="center"/>
        <w:rPr>
          <w:b/>
          <w:sz w:val="28"/>
          <w:szCs w:val="28"/>
        </w:rPr>
      </w:pPr>
      <w:r w:rsidRPr="001D031E">
        <w:rPr>
          <w:b/>
          <w:sz w:val="28"/>
          <w:szCs w:val="28"/>
        </w:rPr>
        <w:t xml:space="preserve">6. Порядок исполнения бюджета </w:t>
      </w:r>
      <w:r w:rsidR="00766B8B">
        <w:rPr>
          <w:b/>
          <w:sz w:val="28"/>
          <w:szCs w:val="28"/>
        </w:rPr>
        <w:t>поселения</w:t>
      </w:r>
      <w:r w:rsidRPr="001D031E">
        <w:rPr>
          <w:b/>
          <w:sz w:val="28"/>
          <w:szCs w:val="28"/>
        </w:rPr>
        <w:t xml:space="preserve"> по источникам финансирования дефицита бюджета </w:t>
      </w:r>
      <w:r w:rsidR="00766B8B">
        <w:rPr>
          <w:b/>
          <w:sz w:val="28"/>
          <w:szCs w:val="28"/>
        </w:rPr>
        <w:t>поселения</w:t>
      </w:r>
    </w:p>
    <w:p w:rsidR="005501CA" w:rsidRPr="001D031E" w:rsidRDefault="005501CA" w:rsidP="005501CA">
      <w:pPr>
        <w:widowControl w:val="0"/>
        <w:jc w:val="both"/>
        <w:rPr>
          <w:strike/>
          <w:sz w:val="28"/>
          <w:szCs w:val="28"/>
        </w:rPr>
      </w:pPr>
    </w:p>
    <w:p w:rsidR="005501CA" w:rsidRPr="001D031E" w:rsidRDefault="005501CA" w:rsidP="005501CA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        Для исполнения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по источникам финансирования дефицита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</w:t>
      </w:r>
      <w:r w:rsidR="00C37184">
        <w:rPr>
          <w:sz w:val="28"/>
          <w:szCs w:val="28"/>
        </w:rPr>
        <w:t>сектор экономики и финансов</w:t>
      </w:r>
      <w:r w:rsidRPr="001D031E">
        <w:rPr>
          <w:sz w:val="28"/>
          <w:szCs w:val="28"/>
        </w:rPr>
        <w:t xml:space="preserve"> </w:t>
      </w:r>
      <w:r w:rsidR="008927D7">
        <w:rPr>
          <w:sz w:val="28"/>
          <w:szCs w:val="28"/>
        </w:rPr>
        <w:t xml:space="preserve">формирует </w:t>
      </w:r>
      <w:r w:rsidRPr="001D031E">
        <w:rPr>
          <w:sz w:val="28"/>
          <w:szCs w:val="28"/>
        </w:rPr>
        <w:t>заявку на осуществление кассовых выплат с лицевого счета администратора источников финансирования дефицита бюджета</w:t>
      </w:r>
      <w:r w:rsidR="008927D7">
        <w:rPr>
          <w:sz w:val="28"/>
          <w:szCs w:val="28"/>
        </w:rPr>
        <w:t xml:space="preserve"> поселения</w:t>
      </w:r>
      <w:r w:rsidRPr="001D031E">
        <w:rPr>
          <w:sz w:val="28"/>
          <w:szCs w:val="28"/>
        </w:rPr>
        <w:t xml:space="preserve"> </w:t>
      </w:r>
      <w:r w:rsidR="008927D7">
        <w:rPr>
          <w:sz w:val="28"/>
          <w:szCs w:val="28"/>
        </w:rPr>
        <w:t xml:space="preserve">по </w:t>
      </w:r>
      <w:r w:rsidRPr="001D031E">
        <w:rPr>
          <w:sz w:val="28"/>
          <w:szCs w:val="28"/>
        </w:rPr>
        <w:t>приложению к настоящему Порядку.</w:t>
      </w:r>
    </w:p>
    <w:p w:rsidR="005501CA" w:rsidRPr="001D031E" w:rsidRDefault="005501CA" w:rsidP="005501C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lastRenderedPageBreak/>
        <w:t>Санкционирование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6E4752">
        <w:rPr>
          <w:sz w:val="28"/>
          <w:szCs w:val="28"/>
        </w:rPr>
        <w:t xml:space="preserve"> поселения</w:t>
      </w:r>
      <w:r w:rsidRPr="001D031E">
        <w:rPr>
          <w:sz w:val="28"/>
          <w:szCs w:val="28"/>
        </w:rPr>
        <w:t xml:space="preserve">, осуществляется в соответствии с Порядком санкционирования оплаты денежных обязательств получателей средств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 и главных администраторов источников финансирования дефицита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, утвержденным </w:t>
      </w:r>
      <w:r w:rsidR="006E4752">
        <w:rPr>
          <w:sz w:val="28"/>
          <w:szCs w:val="28"/>
        </w:rPr>
        <w:t xml:space="preserve">постановлением </w:t>
      </w:r>
      <w:r w:rsidR="00945AF6">
        <w:rPr>
          <w:sz w:val="28"/>
          <w:szCs w:val="28"/>
        </w:rPr>
        <w:t>А</w:t>
      </w:r>
      <w:r w:rsidR="006E4752">
        <w:rPr>
          <w:sz w:val="28"/>
          <w:szCs w:val="28"/>
        </w:rPr>
        <w:t xml:space="preserve">дминистрации </w:t>
      </w:r>
      <w:r w:rsidR="00F247CD">
        <w:rPr>
          <w:sz w:val="28"/>
          <w:szCs w:val="28"/>
        </w:rPr>
        <w:t>Войнов</w:t>
      </w:r>
      <w:r w:rsidR="00656C7B">
        <w:rPr>
          <w:sz w:val="28"/>
          <w:szCs w:val="28"/>
        </w:rPr>
        <w:t>ск</w:t>
      </w:r>
      <w:r w:rsidR="006E4752">
        <w:rPr>
          <w:sz w:val="28"/>
          <w:szCs w:val="28"/>
        </w:rPr>
        <w:t>ого сельского поселения.</w:t>
      </w:r>
    </w:p>
    <w:p w:rsidR="006E4752" w:rsidRPr="00B23008" w:rsidRDefault="006E4752" w:rsidP="006E4752">
      <w:pPr>
        <w:spacing w:line="252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Сектор</w:t>
      </w:r>
      <w:r w:rsidRPr="00B23008">
        <w:rPr>
          <w:sz w:val="28"/>
          <w:szCs w:val="28"/>
          <w:lang w:val="x-none" w:eastAsia="x-none"/>
        </w:rPr>
        <w:t xml:space="preserve"> экономики и финансов формирует в </w:t>
      </w:r>
      <w:r w:rsidRPr="005C00EB">
        <w:rPr>
          <w:sz w:val="28"/>
          <w:szCs w:val="28"/>
          <w:lang w:val="x-none" w:eastAsia="x-none"/>
        </w:rPr>
        <w:t xml:space="preserve">системе «АЦК-Финансы» </w:t>
      </w:r>
      <w:r w:rsidRPr="00B23008">
        <w:rPr>
          <w:sz w:val="28"/>
          <w:szCs w:val="28"/>
          <w:lang w:eastAsia="x-none"/>
        </w:rPr>
        <w:t xml:space="preserve">заявку на оплату расходов </w:t>
      </w:r>
      <w:r w:rsidRPr="00B23008">
        <w:rPr>
          <w:sz w:val="28"/>
          <w:szCs w:val="28"/>
          <w:lang w:val="x-none" w:eastAsia="x-none"/>
        </w:rPr>
        <w:t>на осуществление кассовых</w:t>
      </w:r>
      <w:r w:rsidRPr="00B23008">
        <w:rPr>
          <w:b/>
          <w:sz w:val="28"/>
          <w:szCs w:val="28"/>
          <w:lang w:val="x-none" w:eastAsia="x-none"/>
        </w:rPr>
        <w:t xml:space="preserve"> </w:t>
      </w:r>
      <w:r w:rsidRPr="00B23008">
        <w:rPr>
          <w:sz w:val="28"/>
          <w:szCs w:val="28"/>
          <w:lang w:val="x-none" w:eastAsia="x-none"/>
        </w:rPr>
        <w:t>выплат по источникам финансирования дефицита бюджета и доводит е</w:t>
      </w:r>
      <w:r w:rsidRPr="00B23008">
        <w:rPr>
          <w:sz w:val="28"/>
          <w:szCs w:val="28"/>
          <w:lang w:eastAsia="x-none"/>
        </w:rPr>
        <w:t>е</w:t>
      </w:r>
      <w:r w:rsidRPr="00B23008">
        <w:rPr>
          <w:sz w:val="28"/>
          <w:szCs w:val="28"/>
          <w:lang w:val="x-none" w:eastAsia="x-none"/>
        </w:rPr>
        <w:t xml:space="preserve"> до статуса «Новый».</w:t>
      </w:r>
    </w:p>
    <w:p w:rsidR="006E4752" w:rsidRPr="006E4752" w:rsidRDefault="006E4752" w:rsidP="006E4752">
      <w:pPr>
        <w:spacing w:line="252" w:lineRule="auto"/>
        <w:ind w:firstLine="709"/>
        <w:jc w:val="both"/>
        <w:rPr>
          <w:sz w:val="28"/>
          <w:szCs w:val="28"/>
          <w:lang w:val="x-none" w:eastAsia="x-none"/>
        </w:rPr>
      </w:pPr>
      <w:r w:rsidRPr="006E4752">
        <w:rPr>
          <w:sz w:val="28"/>
          <w:szCs w:val="28"/>
          <w:lang w:val="x-none" w:eastAsia="x-none"/>
        </w:rPr>
        <w:t xml:space="preserve">После утверждения </w:t>
      </w:r>
      <w:r w:rsidRPr="006E4752">
        <w:rPr>
          <w:sz w:val="28"/>
          <w:szCs w:val="28"/>
          <w:lang w:eastAsia="x-none"/>
        </w:rPr>
        <w:t xml:space="preserve">Главой </w:t>
      </w:r>
      <w:r w:rsidR="00945AF6">
        <w:rPr>
          <w:sz w:val="28"/>
          <w:szCs w:val="28"/>
          <w:lang w:eastAsia="x-none"/>
        </w:rPr>
        <w:t>А</w:t>
      </w:r>
      <w:r w:rsidRPr="006E4752">
        <w:rPr>
          <w:sz w:val="28"/>
          <w:szCs w:val="28"/>
          <w:lang w:eastAsia="x-none"/>
        </w:rPr>
        <w:t xml:space="preserve">дминистрации </w:t>
      </w:r>
      <w:r w:rsidR="00F247CD">
        <w:rPr>
          <w:sz w:val="28"/>
          <w:szCs w:val="28"/>
          <w:lang w:eastAsia="x-none"/>
        </w:rPr>
        <w:t>Войнов</w:t>
      </w:r>
      <w:r w:rsidR="00656C7B">
        <w:rPr>
          <w:sz w:val="28"/>
          <w:szCs w:val="28"/>
          <w:lang w:eastAsia="x-none"/>
        </w:rPr>
        <w:t>ск</w:t>
      </w:r>
      <w:r w:rsidRPr="006E4752">
        <w:rPr>
          <w:sz w:val="28"/>
          <w:szCs w:val="28"/>
          <w:lang w:eastAsia="x-none"/>
        </w:rPr>
        <w:t>ого сельского поселения</w:t>
      </w:r>
      <w:r w:rsidRPr="006E4752">
        <w:rPr>
          <w:sz w:val="28"/>
          <w:szCs w:val="28"/>
          <w:lang w:val="x-none" w:eastAsia="x-none"/>
        </w:rPr>
        <w:t xml:space="preserve"> заявк</w:t>
      </w:r>
      <w:r w:rsidRPr="006E4752">
        <w:rPr>
          <w:sz w:val="28"/>
          <w:szCs w:val="28"/>
          <w:lang w:eastAsia="x-none"/>
        </w:rPr>
        <w:t>и</w:t>
      </w:r>
      <w:r w:rsidRPr="006E4752">
        <w:rPr>
          <w:sz w:val="28"/>
          <w:szCs w:val="28"/>
          <w:lang w:val="x-none" w:eastAsia="x-none"/>
        </w:rPr>
        <w:t xml:space="preserve"> на осуществление кассовых выплат с лицевого счета администратора источников финансирования дефицита бюджета поселения</w:t>
      </w:r>
      <w:r w:rsidRPr="006E4752">
        <w:rPr>
          <w:sz w:val="28"/>
          <w:szCs w:val="28"/>
          <w:lang w:eastAsia="x-none"/>
        </w:rPr>
        <w:t>,</w:t>
      </w:r>
      <w:r w:rsidRPr="006E4752">
        <w:rPr>
          <w:sz w:val="28"/>
          <w:szCs w:val="28"/>
          <w:lang w:val="x-none" w:eastAsia="x-none"/>
        </w:rPr>
        <w:t xml:space="preserve"> </w:t>
      </w:r>
      <w:r w:rsidRPr="006E4752">
        <w:rPr>
          <w:sz w:val="28"/>
          <w:szCs w:val="28"/>
          <w:lang w:eastAsia="x-none"/>
        </w:rPr>
        <w:t xml:space="preserve">заявка на кассовый расход </w:t>
      </w:r>
      <w:r w:rsidRPr="006E4752">
        <w:rPr>
          <w:sz w:val="28"/>
          <w:szCs w:val="28"/>
          <w:lang w:val="x-none" w:eastAsia="x-none"/>
        </w:rPr>
        <w:t>направляется в УФК по РО.</w:t>
      </w:r>
    </w:p>
    <w:p w:rsidR="005501CA" w:rsidRPr="006C5FA6" w:rsidRDefault="005501CA" w:rsidP="005501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31E">
        <w:rPr>
          <w:sz w:val="28"/>
          <w:szCs w:val="28"/>
        </w:rPr>
        <w:t xml:space="preserve">Подтверждение исполнения денежных обязательств, подлежащих исполнению за счет бюджетных ассигнований по источникам финансирования дефицита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 xml:space="preserve">, осуществляется на основании платежных документов, подтверждающих списание денежных средств с единого счета бюджета </w:t>
      </w:r>
      <w:r w:rsidR="00766B8B">
        <w:rPr>
          <w:sz w:val="28"/>
          <w:szCs w:val="28"/>
        </w:rPr>
        <w:t>поселения</w:t>
      </w:r>
      <w:r w:rsidRPr="001D031E">
        <w:rPr>
          <w:sz w:val="28"/>
          <w:szCs w:val="28"/>
        </w:rPr>
        <w:t>.</w:t>
      </w:r>
    </w:p>
    <w:p w:rsidR="005501CA" w:rsidRPr="006C5FA6" w:rsidRDefault="005501CA" w:rsidP="005501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  <w:r>
        <w:rPr>
          <w:szCs w:val="28"/>
        </w:rPr>
        <w:t xml:space="preserve">          </w:t>
      </w: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656C7B" w:rsidRDefault="00656C7B" w:rsidP="005501CA">
      <w:pPr>
        <w:pStyle w:val="ac"/>
        <w:ind w:firstLine="6300"/>
        <w:jc w:val="center"/>
        <w:rPr>
          <w:szCs w:val="28"/>
        </w:rPr>
      </w:pPr>
    </w:p>
    <w:p w:rsidR="005501CA" w:rsidRDefault="005501CA" w:rsidP="005501CA">
      <w:pPr>
        <w:pStyle w:val="ac"/>
        <w:ind w:firstLine="6300"/>
        <w:jc w:val="center"/>
        <w:rPr>
          <w:szCs w:val="28"/>
        </w:rPr>
      </w:pPr>
    </w:p>
    <w:p w:rsidR="006E4752" w:rsidRDefault="006E4752" w:rsidP="005501CA">
      <w:pPr>
        <w:pStyle w:val="ac"/>
        <w:ind w:firstLine="6300"/>
        <w:jc w:val="center"/>
        <w:rPr>
          <w:szCs w:val="28"/>
        </w:rPr>
      </w:pPr>
    </w:p>
    <w:p w:rsidR="006E4752" w:rsidRDefault="006E4752" w:rsidP="005501CA">
      <w:pPr>
        <w:pStyle w:val="ac"/>
        <w:ind w:firstLine="6300"/>
        <w:jc w:val="center"/>
        <w:rPr>
          <w:szCs w:val="28"/>
        </w:rPr>
      </w:pPr>
    </w:p>
    <w:p w:rsidR="006E4752" w:rsidRDefault="006E4752" w:rsidP="005501CA">
      <w:pPr>
        <w:pStyle w:val="ac"/>
        <w:ind w:firstLine="6300"/>
        <w:jc w:val="center"/>
        <w:rPr>
          <w:szCs w:val="28"/>
        </w:rPr>
      </w:pPr>
    </w:p>
    <w:p w:rsidR="006E4752" w:rsidRDefault="006E4752" w:rsidP="005501CA">
      <w:pPr>
        <w:pStyle w:val="ac"/>
        <w:ind w:firstLine="6300"/>
        <w:jc w:val="center"/>
        <w:rPr>
          <w:szCs w:val="28"/>
        </w:rPr>
      </w:pPr>
    </w:p>
    <w:p w:rsidR="006E4752" w:rsidRDefault="006E4752" w:rsidP="005501CA">
      <w:pPr>
        <w:pStyle w:val="ac"/>
        <w:ind w:firstLine="6300"/>
        <w:jc w:val="center"/>
        <w:rPr>
          <w:szCs w:val="28"/>
        </w:rPr>
      </w:pPr>
    </w:p>
    <w:p w:rsidR="006E4752" w:rsidRPr="00D857DA" w:rsidRDefault="005501CA" w:rsidP="006E47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lastRenderedPageBreak/>
        <w:t xml:space="preserve">            </w:t>
      </w:r>
      <w:r w:rsidR="006E4752" w:rsidRPr="00D857DA">
        <w:rPr>
          <w:rFonts w:ascii="Times New Roman" w:hAnsi="Times New Roman" w:cs="Times New Roman"/>
          <w:sz w:val="24"/>
          <w:szCs w:val="24"/>
        </w:rPr>
        <w:t>Приложение</w:t>
      </w:r>
    </w:p>
    <w:p w:rsidR="006E4752" w:rsidRPr="00D857DA" w:rsidRDefault="006E4752" w:rsidP="006E47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4752" w:rsidRPr="00D857DA" w:rsidRDefault="006E4752" w:rsidP="006E47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>УТВЕРЖДАЮ</w:t>
      </w:r>
    </w:p>
    <w:p w:rsidR="006E4752" w:rsidRDefault="006E4752" w:rsidP="006E47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82F2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247CD">
        <w:rPr>
          <w:rFonts w:ascii="Times New Roman" w:hAnsi="Times New Roman" w:cs="Times New Roman"/>
          <w:sz w:val="24"/>
          <w:szCs w:val="24"/>
        </w:rPr>
        <w:t>Войнов</w:t>
      </w:r>
      <w:r w:rsidR="00656C7B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ого</w:t>
      </w:r>
    </w:p>
    <w:p w:rsidR="006E4752" w:rsidRPr="00D857DA" w:rsidRDefault="006E4752" w:rsidP="006E47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E4752" w:rsidRPr="00D857DA" w:rsidRDefault="006E4752" w:rsidP="006E47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>_________ _____________________</w:t>
      </w:r>
    </w:p>
    <w:p w:rsidR="006E4752" w:rsidRPr="00D857DA" w:rsidRDefault="006E4752" w:rsidP="006E47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6E4752" w:rsidRPr="00D857DA" w:rsidRDefault="006E4752" w:rsidP="006E47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>"___" ____________ 20__ г.</w:t>
      </w:r>
    </w:p>
    <w:p w:rsidR="006E4752" w:rsidRDefault="006E4752" w:rsidP="006E47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4752" w:rsidRDefault="006E4752" w:rsidP="006E47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4752" w:rsidRPr="00D857DA" w:rsidRDefault="006E4752" w:rsidP="006E47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4752" w:rsidRPr="00D857DA" w:rsidRDefault="006E4752" w:rsidP="006E47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1"/>
      <w:bookmarkEnd w:id="1"/>
      <w:r w:rsidRPr="00D857DA">
        <w:rPr>
          <w:rFonts w:ascii="Times New Roman" w:hAnsi="Times New Roman" w:cs="Times New Roman"/>
          <w:sz w:val="24"/>
          <w:szCs w:val="24"/>
        </w:rPr>
        <w:t>Заявка N ____ от "___" ____________ 20__ года</w:t>
      </w:r>
    </w:p>
    <w:p w:rsidR="006E4752" w:rsidRPr="00D857DA" w:rsidRDefault="006E4752" w:rsidP="006E47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>на осуществление кассовых выплат с лицевого счета</w:t>
      </w:r>
    </w:p>
    <w:p w:rsidR="006E4752" w:rsidRPr="00D857DA" w:rsidRDefault="006E4752" w:rsidP="006E47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 xml:space="preserve">администратора источников финансирования дефицита бюджета </w:t>
      </w:r>
      <w:r w:rsidR="00F247CD">
        <w:rPr>
          <w:rFonts w:ascii="Times New Roman" w:hAnsi="Times New Roman" w:cs="Times New Roman"/>
          <w:sz w:val="24"/>
          <w:szCs w:val="24"/>
        </w:rPr>
        <w:t>Войнов</w:t>
      </w:r>
      <w:r w:rsidR="00656C7B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ого сельского поселения</w:t>
      </w:r>
      <w:r w:rsidRPr="00D85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752" w:rsidRPr="00D857DA" w:rsidRDefault="006E4752" w:rsidP="006E47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551"/>
        <w:gridCol w:w="4458"/>
      </w:tblGrid>
      <w:tr w:rsidR="006E4752" w:rsidRPr="00D857DA" w:rsidTr="006E4752">
        <w:tc>
          <w:tcPr>
            <w:tcW w:w="2834" w:type="dxa"/>
          </w:tcPr>
          <w:p w:rsidR="006E4752" w:rsidRPr="00D857DA" w:rsidRDefault="006E4752" w:rsidP="006E47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DA">
              <w:rPr>
                <w:rFonts w:ascii="Times New Roman" w:hAnsi="Times New Roman" w:cs="Times New Roman"/>
                <w:sz w:val="24"/>
                <w:szCs w:val="24"/>
              </w:rPr>
              <w:t>Код источника финансирования дефицита бюджета</w:t>
            </w:r>
          </w:p>
        </w:tc>
        <w:tc>
          <w:tcPr>
            <w:tcW w:w="2551" w:type="dxa"/>
          </w:tcPr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7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7DA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  <w:tc>
          <w:tcPr>
            <w:tcW w:w="4458" w:type="dxa"/>
          </w:tcPr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7DA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6E4752" w:rsidRPr="00D857DA" w:rsidTr="006E4752">
        <w:tc>
          <w:tcPr>
            <w:tcW w:w="2834" w:type="dxa"/>
          </w:tcPr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752" w:rsidRPr="00D857DA" w:rsidTr="006E4752">
        <w:tc>
          <w:tcPr>
            <w:tcW w:w="2834" w:type="dxa"/>
          </w:tcPr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6E4752" w:rsidRPr="00D857DA" w:rsidRDefault="006E4752" w:rsidP="006E4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752" w:rsidRPr="00D857DA" w:rsidRDefault="006E4752" w:rsidP="006E47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4752" w:rsidRPr="00D857DA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>Реквизиты для перечисления: _______________________________________________</w:t>
      </w:r>
    </w:p>
    <w:p w:rsidR="006E4752" w:rsidRPr="00D857DA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_______________________________________________________________</w:t>
      </w:r>
    </w:p>
    <w:p w:rsidR="006E4752" w:rsidRPr="00D857DA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4752" w:rsidRPr="00D857DA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</w:t>
      </w:r>
    </w:p>
    <w:p w:rsidR="006E4752" w:rsidRPr="00D857DA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экономики и финансов </w:t>
      </w:r>
      <w:r w:rsidRPr="00D857DA">
        <w:rPr>
          <w:rFonts w:ascii="Times New Roman" w:hAnsi="Times New Roman" w:cs="Times New Roman"/>
          <w:sz w:val="24"/>
          <w:szCs w:val="24"/>
        </w:rPr>
        <w:t xml:space="preserve"> _____________ ________________________</w:t>
      </w:r>
    </w:p>
    <w:p w:rsidR="006E4752" w:rsidRPr="00D857DA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57DA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6E4752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6E4752" w:rsidRPr="00D857DA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857DA">
        <w:rPr>
          <w:rFonts w:ascii="Times New Roman" w:hAnsi="Times New Roman" w:cs="Times New Roman"/>
          <w:sz w:val="24"/>
          <w:szCs w:val="24"/>
        </w:rPr>
        <w:t>_____________ ________________________</w:t>
      </w:r>
    </w:p>
    <w:p w:rsidR="006E4752" w:rsidRPr="00D857DA" w:rsidRDefault="006E4752" w:rsidP="006E4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7D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857DA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</w:t>
      </w:r>
    </w:p>
    <w:p w:rsidR="006E4752" w:rsidRDefault="006E4752" w:rsidP="006E4752">
      <w:pPr>
        <w:jc w:val="right"/>
        <w:rPr>
          <w:sz w:val="28"/>
          <w:szCs w:val="28"/>
        </w:rPr>
      </w:pPr>
    </w:p>
    <w:p w:rsidR="005501CA" w:rsidRDefault="005501CA" w:rsidP="006E4752">
      <w:pPr>
        <w:pStyle w:val="ac"/>
        <w:ind w:firstLine="6300"/>
        <w:jc w:val="center"/>
        <w:rPr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</w:pPr>
    </w:p>
    <w:sectPr w:rsidR="005501CA" w:rsidSect="006B02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D7BFE"/>
    <w:multiLevelType w:val="hybridMultilevel"/>
    <w:tmpl w:val="6A583C1C"/>
    <w:lvl w:ilvl="0" w:tplc="D158B8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B3"/>
    <w:rsid w:val="0005641E"/>
    <w:rsid w:val="001116F6"/>
    <w:rsid w:val="00123243"/>
    <w:rsid w:val="00131C62"/>
    <w:rsid w:val="00317198"/>
    <w:rsid w:val="003313D7"/>
    <w:rsid w:val="003D511F"/>
    <w:rsid w:val="004063B3"/>
    <w:rsid w:val="004739EA"/>
    <w:rsid w:val="004D159A"/>
    <w:rsid w:val="005501CA"/>
    <w:rsid w:val="00567B68"/>
    <w:rsid w:val="005C4DCF"/>
    <w:rsid w:val="0063526D"/>
    <w:rsid w:val="00650306"/>
    <w:rsid w:val="00656C7B"/>
    <w:rsid w:val="006B023F"/>
    <w:rsid w:val="006D5B11"/>
    <w:rsid w:val="006E4752"/>
    <w:rsid w:val="00714F51"/>
    <w:rsid w:val="00755530"/>
    <w:rsid w:val="00766B8B"/>
    <w:rsid w:val="007709E3"/>
    <w:rsid w:val="007C6633"/>
    <w:rsid w:val="0084056E"/>
    <w:rsid w:val="008927D7"/>
    <w:rsid w:val="00900F5A"/>
    <w:rsid w:val="009321C4"/>
    <w:rsid w:val="00945AF6"/>
    <w:rsid w:val="0098077F"/>
    <w:rsid w:val="00982F29"/>
    <w:rsid w:val="00A00BE6"/>
    <w:rsid w:val="00B04C6F"/>
    <w:rsid w:val="00B256D4"/>
    <w:rsid w:val="00B6710E"/>
    <w:rsid w:val="00BD4AA0"/>
    <w:rsid w:val="00BE1FB6"/>
    <w:rsid w:val="00C358B7"/>
    <w:rsid w:val="00C37184"/>
    <w:rsid w:val="00C4780D"/>
    <w:rsid w:val="00CD3601"/>
    <w:rsid w:val="00CE68BC"/>
    <w:rsid w:val="00CE7CF9"/>
    <w:rsid w:val="00D052ED"/>
    <w:rsid w:val="00D1766D"/>
    <w:rsid w:val="00D31924"/>
    <w:rsid w:val="00DA0286"/>
    <w:rsid w:val="00DA3D97"/>
    <w:rsid w:val="00DC580B"/>
    <w:rsid w:val="00DE1AD8"/>
    <w:rsid w:val="00E10F8F"/>
    <w:rsid w:val="00E717F6"/>
    <w:rsid w:val="00E93EF9"/>
    <w:rsid w:val="00E96AC6"/>
    <w:rsid w:val="00F247CD"/>
    <w:rsid w:val="00F97A72"/>
    <w:rsid w:val="00F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7153B1-EDA3-4021-B572-EE1CF8C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16F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116F6"/>
    <w:pPr>
      <w:outlineLvl w:val="6"/>
    </w:pPr>
    <w:rPr>
      <w:rFonts w:ascii="Cambria" w:hAnsi="Cambria"/>
      <w:i/>
      <w:i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4063B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Style4">
    <w:name w:val="Style4"/>
    <w:basedOn w:val="a"/>
    <w:rsid w:val="004063B3"/>
    <w:pPr>
      <w:widowControl w:val="0"/>
      <w:autoSpaceDE w:val="0"/>
      <w:autoSpaceDN w:val="0"/>
      <w:adjustRightInd w:val="0"/>
      <w:spacing w:line="321" w:lineRule="exact"/>
    </w:pPr>
  </w:style>
  <w:style w:type="character" w:customStyle="1" w:styleId="FontStyle20">
    <w:name w:val="Font Style20"/>
    <w:rsid w:val="004063B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063B3"/>
    <w:pPr>
      <w:widowControl w:val="0"/>
      <w:autoSpaceDE w:val="0"/>
      <w:autoSpaceDN w:val="0"/>
      <w:adjustRightInd w:val="0"/>
      <w:spacing w:line="320" w:lineRule="exact"/>
      <w:ind w:firstLine="691"/>
      <w:jc w:val="both"/>
    </w:pPr>
  </w:style>
  <w:style w:type="paragraph" w:customStyle="1" w:styleId="Style10">
    <w:name w:val="Style10"/>
    <w:basedOn w:val="a"/>
    <w:rsid w:val="00DA0286"/>
    <w:pPr>
      <w:widowControl w:val="0"/>
      <w:autoSpaceDE w:val="0"/>
      <w:autoSpaceDN w:val="0"/>
      <w:adjustRightInd w:val="0"/>
    </w:pPr>
  </w:style>
  <w:style w:type="character" w:customStyle="1" w:styleId="70">
    <w:name w:val="Заголовок 7 Знак"/>
    <w:link w:val="7"/>
    <w:rsid w:val="001116F6"/>
    <w:rPr>
      <w:rFonts w:ascii="Cambria" w:hAnsi="Cambria"/>
      <w:i/>
      <w:iCs/>
      <w:lang w:val="ru-RU" w:eastAsia="ru-RU" w:bidi="ar-SA"/>
    </w:rPr>
  </w:style>
  <w:style w:type="character" w:styleId="a3">
    <w:name w:val="Emphasis"/>
    <w:qFormat/>
    <w:rsid w:val="001116F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link w:val="1"/>
    <w:rsid w:val="001116F6"/>
    <w:rPr>
      <w:rFonts w:ascii="Cambria" w:hAnsi="Cambria"/>
      <w:b/>
      <w:bCs/>
      <w:sz w:val="28"/>
      <w:szCs w:val="28"/>
      <w:lang w:val="ru-RU" w:eastAsia="ru-RU" w:bidi="ar-SA"/>
    </w:rPr>
  </w:style>
  <w:style w:type="paragraph" w:styleId="a4">
    <w:name w:val="Normal (Web)"/>
    <w:basedOn w:val="a"/>
    <w:unhideWhenUsed/>
    <w:rsid w:val="00B6710E"/>
    <w:pPr>
      <w:spacing w:before="30" w:after="30"/>
    </w:pPr>
  </w:style>
  <w:style w:type="paragraph" w:customStyle="1" w:styleId="ConsTitle">
    <w:name w:val="ConsTitle"/>
    <w:rsid w:val="00755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7555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annotation reference"/>
    <w:rsid w:val="00755530"/>
    <w:rPr>
      <w:sz w:val="16"/>
      <w:szCs w:val="16"/>
    </w:rPr>
  </w:style>
  <w:style w:type="paragraph" w:styleId="a6">
    <w:name w:val="annotation text"/>
    <w:basedOn w:val="a"/>
    <w:link w:val="a7"/>
    <w:rsid w:val="0075553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755530"/>
  </w:style>
  <w:style w:type="paragraph" w:styleId="a8">
    <w:name w:val="annotation subject"/>
    <w:basedOn w:val="a6"/>
    <w:next w:val="a6"/>
    <w:link w:val="a9"/>
    <w:rsid w:val="00755530"/>
    <w:rPr>
      <w:b/>
      <w:bCs/>
    </w:rPr>
  </w:style>
  <w:style w:type="character" w:customStyle="1" w:styleId="a9">
    <w:name w:val="Тема примечания Знак"/>
    <w:link w:val="a8"/>
    <w:rsid w:val="00755530"/>
    <w:rPr>
      <w:b/>
      <w:bCs/>
    </w:rPr>
  </w:style>
  <w:style w:type="paragraph" w:styleId="aa">
    <w:name w:val="Balloon Text"/>
    <w:basedOn w:val="a"/>
    <w:link w:val="ab"/>
    <w:rsid w:val="007555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55530"/>
    <w:rPr>
      <w:rFonts w:ascii="Segoe UI" w:hAnsi="Segoe UI" w:cs="Segoe UI"/>
      <w:sz w:val="18"/>
      <w:szCs w:val="18"/>
    </w:rPr>
  </w:style>
  <w:style w:type="character" w:customStyle="1" w:styleId="3">
    <w:name w:val=" Знак Знак3"/>
    <w:locked/>
    <w:rsid w:val="00755530"/>
    <w:rPr>
      <w:rFonts w:cs="Times New Roman"/>
      <w:sz w:val="24"/>
      <w:szCs w:val="24"/>
    </w:rPr>
  </w:style>
  <w:style w:type="paragraph" w:styleId="ac">
    <w:name w:val="Body Text"/>
    <w:basedOn w:val="a"/>
    <w:link w:val="ad"/>
    <w:rsid w:val="005501CA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5501CA"/>
    <w:rPr>
      <w:sz w:val="28"/>
    </w:rPr>
  </w:style>
  <w:style w:type="paragraph" w:styleId="2">
    <w:name w:val="Body Text Indent 2"/>
    <w:basedOn w:val="a"/>
    <w:link w:val="20"/>
    <w:rsid w:val="00550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01CA"/>
    <w:rPr>
      <w:sz w:val="24"/>
      <w:szCs w:val="24"/>
    </w:rPr>
  </w:style>
  <w:style w:type="paragraph" w:styleId="ae">
    <w:name w:val="List Paragraph"/>
    <w:basedOn w:val="a"/>
    <w:uiPriority w:val="34"/>
    <w:qFormat/>
    <w:rsid w:val="00550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E475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3">
    <w:name w:val="Основной текст 23"/>
    <w:basedOn w:val="a"/>
    <w:rsid w:val="00F247CD"/>
    <w:pPr>
      <w:widowControl w:val="0"/>
      <w:suppressAutoHyphens/>
      <w:ind w:firstLine="709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User</cp:lastModifiedBy>
  <cp:revision>2</cp:revision>
  <cp:lastPrinted>2017-12-28T13:52:00Z</cp:lastPrinted>
  <dcterms:created xsi:type="dcterms:W3CDTF">2020-04-30T13:12:00Z</dcterms:created>
  <dcterms:modified xsi:type="dcterms:W3CDTF">2020-04-30T13:12:00Z</dcterms:modified>
</cp:coreProperties>
</file>