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1"/>
        <w:tblW w:w="10031" w:type="dxa"/>
        <w:tblLook w:val="04A0"/>
      </w:tblPr>
      <w:tblGrid>
        <w:gridCol w:w="3240"/>
        <w:gridCol w:w="3643"/>
        <w:gridCol w:w="3148"/>
      </w:tblGrid>
      <w:tr w:rsidR="002F3056" w:rsidRPr="00EF6591" w:rsidTr="00F146CD">
        <w:trPr>
          <w:trHeight w:val="1975"/>
        </w:trPr>
        <w:tc>
          <w:tcPr>
            <w:tcW w:w="10031" w:type="dxa"/>
            <w:gridSpan w:val="3"/>
            <w:shd w:val="clear" w:color="auto" w:fill="auto"/>
          </w:tcPr>
          <w:p w:rsidR="0027340A" w:rsidRDefault="0027340A" w:rsidP="0027340A">
            <w:pPr>
              <w:tabs>
                <w:tab w:val="num" w:pos="0"/>
              </w:tabs>
              <w:suppressAutoHyphens/>
              <w:ind w:left="284"/>
              <w:jc w:val="center"/>
            </w:pPr>
            <w:r>
              <w:t>ПРОЕКТ</w:t>
            </w:r>
          </w:p>
          <w:p w:rsidR="0027340A" w:rsidRDefault="00E275A5" w:rsidP="0027340A">
            <w:pPr>
              <w:tabs>
                <w:tab w:val="num" w:pos="0"/>
              </w:tabs>
              <w:suppressAutoHyphens/>
              <w:ind w:left="284"/>
              <w:jc w:val="center"/>
            </w:pPr>
            <w:r>
              <w:t>07</w:t>
            </w:r>
            <w:r w:rsidR="0027340A">
              <w:t>.0</w:t>
            </w:r>
            <w:r w:rsidR="00914E08">
              <w:t>8</w:t>
            </w:r>
            <w:r w:rsidR="00F146CD">
              <w:t>.2020-</w:t>
            </w:r>
            <w:r w:rsidR="00E55359">
              <w:t>21</w:t>
            </w:r>
            <w:r w:rsidR="0027340A">
              <w:t>.0</w:t>
            </w:r>
            <w:r>
              <w:t>8</w:t>
            </w:r>
            <w:r w:rsidR="0027340A">
              <w:t>.2020</w:t>
            </w:r>
          </w:p>
          <w:p w:rsidR="0027340A" w:rsidRPr="004150D1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27340A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27340A" w:rsidRPr="004150D1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50D1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  <w:p w:rsidR="0027340A" w:rsidRPr="00ED421B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rPr>
                <w:sz w:val="28"/>
                <w:szCs w:val="28"/>
              </w:rPr>
            </w:pPr>
          </w:p>
          <w:p w:rsidR="002F3056" w:rsidRPr="00EF6591" w:rsidRDefault="002F3056" w:rsidP="0027340A">
            <w:pPr>
              <w:rPr>
                <w:b/>
                <w:sz w:val="36"/>
                <w:szCs w:val="36"/>
              </w:rPr>
            </w:pPr>
          </w:p>
        </w:tc>
      </w:tr>
      <w:tr w:rsidR="002F3056" w:rsidRPr="00EF6591" w:rsidTr="00F146CD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885439">
        <w:trPr>
          <w:trHeight w:val="287"/>
        </w:trPr>
        <w:tc>
          <w:tcPr>
            <w:tcW w:w="3240" w:type="dxa"/>
            <w:shd w:val="clear" w:color="auto" w:fill="auto"/>
          </w:tcPr>
          <w:p w:rsidR="002F3056" w:rsidRPr="00406C6D" w:rsidRDefault="00885439" w:rsidP="005B378A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_________</w:t>
            </w:r>
            <w:r w:rsidRPr="00406C6D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3643" w:type="dxa"/>
            <w:shd w:val="clear" w:color="auto" w:fill="auto"/>
          </w:tcPr>
          <w:p w:rsidR="002F3056" w:rsidRPr="00406C6D" w:rsidRDefault="002F3056" w:rsidP="00885439">
            <w:pPr>
              <w:jc w:val="center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48" w:type="dxa"/>
            <w:shd w:val="clear" w:color="auto" w:fill="auto"/>
          </w:tcPr>
          <w:p w:rsidR="002F3056" w:rsidRPr="00406C6D" w:rsidRDefault="00F64ADC" w:rsidP="005B378A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 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х</w:t>
            </w:r>
            <w:r w:rsidR="00541016" w:rsidRPr="00406C6D">
              <w:rPr>
                <w:sz w:val="28"/>
                <w:szCs w:val="28"/>
              </w:rPr>
              <w:t>.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Войнов</w:t>
            </w:r>
          </w:p>
        </w:tc>
      </w:tr>
      <w:tr w:rsidR="002F3056" w:rsidRPr="00EF6591" w:rsidTr="00885439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406C6D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10C3" w:rsidRPr="00EF6591" w:rsidTr="00090256">
        <w:trPr>
          <w:trHeight w:val="2015"/>
        </w:trPr>
        <w:tc>
          <w:tcPr>
            <w:tcW w:w="10031" w:type="dxa"/>
            <w:gridSpan w:val="3"/>
            <w:shd w:val="clear" w:color="auto" w:fill="auto"/>
          </w:tcPr>
          <w:p w:rsidR="008510C3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  <w:p w:rsidR="008510C3" w:rsidRPr="00E275A5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8510C3" w:rsidRPr="00E275A5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Войнов</w:t>
            </w:r>
            <w:r w:rsidRPr="00E275A5">
              <w:rPr>
                <w:sz w:val="28"/>
                <w:szCs w:val="28"/>
              </w:rPr>
              <w:t>ского</w:t>
            </w:r>
          </w:p>
          <w:p w:rsidR="008510C3" w:rsidRPr="00E275A5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Pr="001B5848">
              <w:rPr>
                <w:sz w:val="28"/>
                <w:szCs w:val="28"/>
              </w:rPr>
              <w:t>от 09.01.2019г. № 2</w:t>
            </w:r>
          </w:p>
          <w:p w:rsidR="008510C3" w:rsidRPr="00E275A5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>«Об утверждении Положения об организации</w:t>
            </w:r>
          </w:p>
          <w:p w:rsidR="008510C3" w:rsidRPr="00E275A5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>и осуществлении первичного воинского учета</w:t>
            </w:r>
          </w:p>
          <w:p w:rsidR="008510C3" w:rsidRPr="00406C6D" w:rsidRDefault="008510C3" w:rsidP="008510C3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Войновского</w:t>
            </w:r>
            <w:r w:rsidRPr="00E275A5">
              <w:rPr>
                <w:sz w:val="28"/>
                <w:szCs w:val="28"/>
              </w:rPr>
              <w:t xml:space="preserve"> сельского поселения»</w:t>
            </w:r>
          </w:p>
        </w:tc>
      </w:tr>
      <w:tr w:rsidR="008510C3" w:rsidRPr="00EF6591" w:rsidTr="00090256">
        <w:trPr>
          <w:trHeight w:val="287"/>
        </w:trPr>
        <w:tc>
          <w:tcPr>
            <w:tcW w:w="10031" w:type="dxa"/>
            <w:gridSpan w:val="3"/>
            <w:shd w:val="clear" w:color="auto" w:fill="auto"/>
          </w:tcPr>
          <w:p w:rsidR="008510C3" w:rsidRPr="00EF6591" w:rsidRDefault="008510C3" w:rsidP="008510C3">
            <w:pPr>
              <w:rPr>
                <w:b/>
                <w:sz w:val="28"/>
                <w:szCs w:val="28"/>
              </w:rPr>
            </w:pPr>
          </w:p>
        </w:tc>
      </w:tr>
    </w:tbl>
    <w:p w:rsidR="008510C3" w:rsidRDefault="008510C3" w:rsidP="008510C3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 xml:space="preserve">В соответствии с Федеральным законом от 28.03.1998 </w:t>
      </w:r>
      <w:r>
        <w:rPr>
          <w:sz w:val="28"/>
          <w:szCs w:val="28"/>
        </w:rPr>
        <w:t>№</w:t>
      </w:r>
      <w:r w:rsidRPr="00E275A5">
        <w:rPr>
          <w:sz w:val="28"/>
          <w:szCs w:val="28"/>
        </w:rPr>
        <w:t xml:space="preserve"> 53-ФЗ </w:t>
      </w:r>
      <w:r>
        <w:rPr>
          <w:sz w:val="28"/>
          <w:szCs w:val="28"/>
        </w:rPr>
        <w:t xml:space="preserve">                              </w:t>
      </w:r>
      <w:r w:rsidRPr="00E275A5">
        <w:rPr>
          <w:sz w:val="28"/>
          <w:szCs w:val="28"/>
        </w:rPr>
        <w:t xml:space="preserve">«О воинской обязанности и военной службе», Федеральным Законом от 06.10.2003 года №131-ФЗ «Об общих принципах организации местного самоуправления в Российской Федерации», руководствуясь </w:t>
      </w:r>
      <w:r w:rsidRPr="00F57FB4">
        <w:rPr>
          <w:color w:val="auto"/>
          <w:sz w:val="28"/>
          <w:szCs w:val="28"/>
        </w:rPr>
        <w:t>п.11 ч. 2 ст.31 Устава</w:t>
      </w:r>
      <w:r>
        <w:rPr>
          <w:sz w:val="28"/>
          <w:szCs w:val="28"/>
        </w:rPr>
        <w:t xml:space="preserve"> муниципального образования «Войновское сельское поселение»,</w:t>
      </w:r>
    </w:p>
    <w:p w:rsidR="008510C3" w:rsidRPr="005F0742" w:rsidRDefault="008510C3" w:rsidP="008510C3">
      <w:pPr>
        <w:pStyle w:val="a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510C3" w:rsidRDefault="008510C3" w:rsidP="008510C3">
      <w:pPr>
        <w:ind w:firstLine="709"/>
        <w:jc w:val="center"/>
        <w:rPr>
          <w:b/>
          <w:sz w:val="28"/>
          <w:szCs w:val="28"/>
        </w:rPr>
      </w:pPr>
      <w:r w:rsidRPr="005F0742">
        <w:rPr>
          <w:b/>
          <w:sz w:val="28"/>
          <w:szCs w:val="28"/>
        </w:rPr>
        <w:t>п о с т а н о в л я ю:</w:t>
      </w:r>
    </w:p>
    <w:p w:rsidR="008510C3" w:rsidRPr="005F0742" w:rsidRDefault="008510C3" w:rsidP="008510C3">
      <w:pPr>
        <w:ind w:firstLine="709"/>
        <w:jc w:val="center"/>
        <w:rPr>
          <w:b/>
          <w:sz w:val="28"/>
          <w:szCs w:val="28"/>
        </w:rPr>
      </w:pPr>
    </w:p>
    <w:p w:rsidR="008510C3" w:rsidRDefault="008510C3" w:rsidP="008510C3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 xml:space="preserve">Войновского сельского поселения от </w:t>
      </w:r>
      <w:r w:rsidRPr="001B5848">
        <w:rPr>
          <w:sz w:val="28"/>
          <w:szCs w:val="28"/>
        </w:rPr>
        <w:t>09.01.2019г. № 2</w:t>
      </w:r>
      <w:r w:rsidRPr="00E275A5">
        <w:rPr>
          <w:sz w:val="28"/>
          <w:szCs w:val="28"/>
        </w:rPr>
        <w:t xml:space="preserve"> «Об утверждении Положения об организации и осуществлении первичного воинского учета на территории </w:t>
      </w:r>
      <w:r>
        <w:rPr>
          <w:sz w:val="28"/>
          <w:szCs w:val="28"/>
        </w:rPr>
        <w:t>Войновс</w:t>
      </w:r>
      <w:r w:rsidRPr="00E275A5">
        <w:rPr>
          <w:sz w:val="28"/>
          <w:szCs w:val="28"/>
        </w:rPr>
        <w:t xml:space="preserve">кого сельского поселения» следующие изменения: </w:t>
      </w:r>
    </w:p>
    <w:p w:rsidR="008510C3" w:rsidRDefault="008510C3" w:rsidP="008510C3">
      <w:pPr>
        <w:pStyle w:val="a"/>
        <w:numPr>
          <w:ilvl w:val="1"/>
          <w:numId w:val="14"/>
        </w:numPr>
        <w:tabs>
          <w:tab w:val="clear" w:pos="708"/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1.1. </w:t>
      </w:r>
      <w:r w:rsidRPr="004268E0">
        <w:rPr>
          <w:sz w:val="28"/>
          <w:szCs w:val="28"/>
        </w:rPr>
        <w:t xml:space="preserve">Положения об организации и осуществлении первичного воинского учета на территории Войновского сельского поселения </w:t>
      </w:r>
      <w:r>
        <w:rPr>
          <w:sz w:val="28"/>
          <w:szCs w:val="28"/>
        </w:rPr>
        <w:t xml:space="preserve">(далее - Положения) </w:t>
      </w:r>
      <w:r w:rsidRPr="004268E0">
        <w:rPr>
          <w:sz w:val="28"/>
          <w:szCs w:val="28"/>
        </w:rPr>
        <w:t>изложить в следующей редакции:</w:t>
      </w:r>
    </w:p>
    <w:p w:rsidR="008510C3" w:rsidRPr="00E275A5" w:rsidRDefault="008510C3" w:rsidP="008510C3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 Военно-учетный работник Администрации Войновского сельского поселения (далее ВУР) является должностным лицом Администрации Войновского сельского поселения»;</w:t>
      </w:r>
    </w:p>
    <w:p w:rsidR="008510C3" w:rsidRPr="00E275A5" w:rsidRDefault="008510C3" w:rsidP="008510C3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Пункты 3.2.,</w:t>
      </w:r>
      <w:r w:rsidRPr="00E275A5">
        <w:rPr>
          <w:sz w:val="28"/>
          <w:szCs w:val="28"/>
        </w:rPr>
        <w:t xml:space="preserve"> 3.3., 3.8.</w:t>
      </w:r>
      <w:r>
        <w:rPr>
          <w:sz w:val="28"/>
          <w:szCs w:val="28"/>
        </w:rPr>
        <w:t xml:space="preserve"> Положения </w:t>
      </w:r>
      <w:r w:rsidRPr="00E275A5">
        <w:rPr>
          <w:sz w:val="28"/>
          <w:szCs w:val="28"/>
        </w:rPr>
        <w:t>изложить в следующей редакции:</w:t>
      </w:r>
    </w:p>
    <w:p w:rsidR="008510C3" w:rsidRPr="00686A84" w:rsidRDefault="008510C3" w:rsidP="008510C3">
      <w:pPr>
        <w:shd w:val="clear" w:color="auto" w:fill="FFFFFF"/>
        <w:spacing w:before="100" w:beforeAutospacing="1" w:after="100" w:afterAutospacing="1" w:line="294" w:lineRule="atLeast"/>
        <w:ind w:firstLine="708"/>
        <w:jc w:val="both"/>
        <w:rPr>
          <w:sz w:val="28"/>
          <w:szCs w:val="28"/>
        </w:rPr>
      </w:pPr>
      <w:r w:rsidRPr="00686A84">
        <w:rPr>
          <w:sz w:val="28"/>
          <w:szCs w:val="28"/>
        </w:rPr>
        <w:t>«3.2. Осуществлять первичный воинский учет граждан, пребывающих в запасе, и граждан, подлежащих призыву на военную службу, постоянно проживаю</w:t>
      </w:r>
      <w:r w:rsidRPr="00686A84">
        <w:rPr>
          <w:sz w:val="28"/>
          <w:szCs w:val="28"/>
        </w:rPr>
        <w:softHyphen/>
        <w:t>щих или прибывших на место пребывания на срок более трех месяцев, в том числе не имеющих регистрации по месту жительства и (или) месту пребывания на территории Войновского сельского поселения, подлежащих постановке воинский учет на территории, на которой осуществляет свою деятельность Администрация Войновского сельского поселения.</w:t>
      </w:r>
    </w:p>
    <w:p w:rsidR="008510C3" w:rsidRPr="00686A84" w:rsidRDefault="008510C3" w:rsidP="008510C3">
      <w:pPr>
        <w:shd w:val="clear" w:color="auto" w:fill="FFFFFF"/>
        <w:spacing w:before="100" w:beforeAutospacing="1" w:after="100" w:afterAutospacing="1" w:line="294" w:lineRule="atLeast"/>
        <w:ind w:firstLine="708"/>
        <w:jc w:val="both"/>
        <w:rPr>
          <w:sz w:val="28"/>
          <w:szCs w:val="28"/>
        </w:rPr>
      </w:pPr>
      <w:r w:rsidRPr="00686A84">
        <w:rPr>
          <w:sz w:val="28"/>
          <w:szCs w:val="28"/>
        </w:rPr>
        <w:t>3.3.  Выявлять совместно с органами внутренних дел граждан, постоян</w:t>
      </w:r>
      <w:r w:rsidRPr="00686A84">
        <w:rPr>
          <w:sz w:val="28"/>
          <w:szCs w:val="28"/>
        </w:rPr>
        <w:softHyphen/>
        <w:t>но проживающих или прибывших на место пребывания на срок более трех месяцев, в том числе не имеющих регистрации по месту жительства и (или) месту пребывания на территории Войновского сельского поселения, подлежащих постановке воинский учет на территории, на которой осуществляет свою деятельность Администрация Войновского сельского поселения.</w:t>
      </w:r>
    </w:p>
    <w:p w:rsidR="008510C3" w:rsidRPr="00686A84" w:rsidRDefault="008510C3" w:rsidP="008510C3">
      <w:pPr>
        <w:spacing w:before="240"/>
        <w:ind w:firstLine="708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86A84">
        <w:rPr>
          <w:sz w:val="28"/>
          <w:szCs w:val="28"/>
          <w:lang w:eastAsia="en-US"/>
        </w:rPr>
        <w:t>3.8.</w:t>
      </w:r>
      <w:r w:rsidRPr="00686A84">
        <w:rPr>
          <w:sz w:val="28"/>
          <w:szCs w:val="28"/>
        </w:rPr>
        <w:t xml:space="preserve"> </w:t>
      </w:r>
      <w:r w:rsidRPr="00686A84">
        <w:rPr>
          <w:sz w:val="28"/>
          <w:szCs w:val="28"/>
          <w:lang w:eastAsia="en-US"/>
        </w:rPr>
        <w:t xml:space="preserve">Представлять в военный комиссариат </w:t>
      </w:r>
      <w:r w:rsidRPr="00686A84">
        <w:rPr>
          <w:sz w:val="28"/>
          <w:szCs w:val="28"/>
        </w:rPr>
        <w:t xml:space="preserve">города Зерноград, Зерноградского, Кагальницкого и Егорлыкского районов Ростовской области </w:t>
      </w:r>
      <w:r w:rsidRPr="00686A84">
        <w:rPr>
          <w:sz w:val="28"/>
          <w:szCs w:val="28"/>
          <w:lang w:eastAsia="en-US"/>
        </w:rPr>
        <w:t xml:space="preserve">ежегодно до 1 октября 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 </w:t>
      </w:r>
      <w:r w:rsidRPr="00686A84">
        <w:rPr>
          <w:sz w:val="28"/>
          <w:szCs w:val="28"/>
          <w:lang w:eastAsia="en-US"/>
        </w:rPr>
        <w:t>форме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, установленной Положением о воинском учете</w:t>
      </w:r>
      <w:r>
        <w:rPr>
          <w:color w:val="000000"/>
          <w:sz w:val="28"/>
          <w:szCs w:val="28"/>
          <w:shd w:val="clear" w:color="auto" w:fill="FFFFFF"/>
          <w:lang w:eastAsia="en-US"/>
        </w:rPr>
        <w:t>.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8510C3" w:rsidRPr="00E6511E" w:rsidRDefault="008510C3" w:rsidP="008510C3">
      <w:pPr>
        <w:pStyle w:val="a"/>
        <w:spacing w:before="240"/>
        <w:ind w:firstLine="567"/>
        <w:jc w:val="both"/>
        <w:rPr>
          <w:sz w:val="28"/>
          <w:szCs w:val="28"/>
        </w:rPr>
      </w:pPr>
      <w:r w:rsidRPr="00E275A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E275A5">
        <w:rPr>
          <w:sz w:val="28"/>
          <w:szCs w:val="28"/>
        </w:rPr>
        <w:t xml:space="preserve">. Настоящее постановление вступает в силу со дня </w:t>
      </w:r>
      <w:r>
        <w:rPr>
          <w:sz w:val="28"/>
          <w:szCs w:val="28"/>
        </w:rPr>
        <w:t>подписания и подлежит</w:t>
      </w:r>
      <w:r w:rsidRPr="00E275A5">
        <w:rPr>
          <w:sz w:val="28"/>
          <w:szCs w:val="28"/>
        </w:rPr>
        <w:t xml:space="preserve"> обнародовани</w:t>
      </w:r>
      <w:r>
        <w:rPr>
          <w:sz w:val="28"/>
          <w:szCs w:val="28"/>
        </w:rPr>
        <w:t>ю</w:t>
      </w:r>
      <w:r w:rsidRPr="00E275A5">
        <w:rPr>
          <w:sz w:val="28"/>
          <w:szCs w:val="28"/>
        </w:rPr>
        <w:t>.</w:t>
      </w:r>
    </w:p>
    <w:p w:rsidR="008510C3" w:rsidRDefault="008510C3" w:rsidP="008510C3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0742">
        <w:rPr>
          <w:sz w:val="28"/>
          <w:szCs w:val="28"/>
        </w:rPr>
        <w:t xml:space="preserve">Контроль за выполнением данного постановления </w:t>
      </w:r>
      <w:r>
        <w:rPr>
          <w:sz w:val="28"/>
          <w:szCs w:val="28"/>
        </w:rPr>
        <w:t>оставляю за собой</w:t>
      </w:r>
      <w:r w:rsidRPr="005F0742">
        <w:rPr>
          <w:sz w:val="28"/>
          <w:szCs w:val="28"/>
        </w:rPr>
        <w:t xml:space="preserve">. </w:t>
      </w:r>
    </w:p>
    <w:p w:rsidR="008510C3" w:rsidRPr="005F0742" w:rsidRDefault="008510C3" w:rsidP="008510C3">
      <w:pPr>
        <w:ind w:firstLine="709"/>
        <w:contextualSpacing/>
        <w:jc w:val="both"/>
        <w:rPr>
          <w:sz w:val="28"/>
          <w:szCs w:val="28"/>
        </w:rPr>
      </w:pPr>
    </w:p>
    <w:p w:rsidR="008510C3" w:rsidRDefault="008510C3" w:rsidP="008510C3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8510C3" w:rsidRDefault="008510C3" w:rsidP="008510C3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8510C3" w:rsidRDefault="008510C3" w:rsidP="008510C3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8510C3" w:rsidRPr="005F0742" w:rsidRDefault="008510C3" w:rsidP="008510C3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F0742">
        <w:rPr>
          <w:sz w:val="28"/>
          <w:szCs w:val="28"/>
        </w:rPr>
        <w:t xml:space="preserve"> Администрации </w:t>
      </w:r>
    </w:p>
    <w:p w:rsidR="008510C3" w:rsidRPr="005F0742" w:rsidRDefault="008510C3" w:rsidP="00851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5F07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В.В. Гавриленко </w:t>
      </w:r>
    </w:p>
    <w:p w:rsidR="008510C3" w:rsidRDefault="008510C3" w:rsidP="008510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F146CD" w:rsidSect="007F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56" w:rsidRDefault="00090256" w:rsidP="00C5148D">
      <w:r>
        <w:separator/>
      </w:r>
    </w:p>
  </w:endnote>
  <w:endnote w:type="continuationSeparator" w:id="0">
    <w:p w:rsidR="00090256" w:rsidRDefault="00090256" w:rsidP="00C5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  <w:jc w:val="right"/>
    </w:pPr>
    <w:fldSimple w:instr="PAGE   \* MERGEFORMAT">
      <w:r w:rsidR="008510C3">
        <w:rPr>
          <w:noProof/>
        </w:rPr>
        <w:t>2</w:t>
      </w:r>
    </w:fldSimple>
  </w:p>
  <w:p w:rsidR="00C5148D" w:rsidRDefault="00C514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56" w:rsidRDefault="00090256" w:rsidP="00C5148D">
      <w:r>
        <w:separator/>
      </w:r>
    </w:p>
  </w:footnote>
  <w:footnote w:type="continuationSeparator" w:id="0">
    <w:p w:rsidR="00090256" w:rsidRDefault="00090256" w:rsidP="00C5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6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359"/>
    <w:multiLevelType w:val="hybridMultilevel"/>
    <w:tmpl w:val="FDCAC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8263FD"/>
    <w:multiLevelType w:val="multilevel"/>
    <w:tmpl w:val="AF3AAED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WP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412"/>
    <w:rsid w:val="00012262"/>
    <w:rsid w:val="00012FD8"/>
    <w:rsid w:val="00013B74"/>
    <w:rsid w:val="00032289"/>
    <w:rsid w:val="00067CBC"/>
    <w:rsid w:val="00083EFA"/>
    <w:rsid w:val="00090256"/>
    <w:rsid w:val="00090D86"/>
    <w:rsid w:val="000A10F8"/>
    <w:rsid w:val="000A30E4"/>
    <w:rsid w:val="000B625C"/>
    <w:rsid w:val="000F67AB"/>
    <w:rsid w:val="0010176A"/>
    <w:rsid w:val="00105C2A"/>
    <w:rsid w:val="0011471C"/>
    <w:rsid w:val="00114A28"/>
    <w:rsid w:val="0013519A"/>
    <w:rsid w:val="001353A1"/>
    <w:rsid w:val="00135B0B"/>
    <w:rsid w:val="00155A24"/>
    <w:rsid w:val="00157103"/>
    <w:rsid w:val="00161A64"/>
    <w:rsid w:val="001771DF"/>
    <w:rsid w:val="001801BD"/>
    <w:rsid w:val="00191B37"/>
    <w:rsid w:val="001A6078"/>
    <w:rsid w:val="001A7E0F"/>
    <w:rsid w:val="001B0451"/>
    <w:rsid w:val="001C0DFC"/>
    <w:rsid w:val="001E723E"/>
    <w:rsid w:val="001F3564"/>
    <w:rsid w:val="001F409B"/>
    <w:rsid w:val="001F54FD"/>
    <w:rsid w:val="002059D9"/>
    <w:rsid w:val="002323AC"/>
    <w:rsid w:val="002336B8"/>
    <w:rsid w:val="00234232"/>
    <w:rsid w:val="00243F59"/>
    <w:rsid w:val="00246064"/>
    <w:rsid w:val="002501D6"/>
    <w:rsid w:val="00264603"/>
    <w:rsid w:val="002705E6"/>
    <w:rsid w:val="0027340A"/>
    <w:rsid w:val="00283683"/>
    <w:rsid w:val="002A2190"/>
    <w:rsid w:val="002A7933"/>
    <w:rsid w:val="002B7368"/>
    <w:rsid w:val="002C0EAC"/>
    <w:rsid w:val="002D3638"/>
    <w:rsid w:val="002D5936"/>
    <w:rsid w:val="002D6DC5"/>
    <w:rsid w:val="002E4311"/>
    <w:rsid w:val="002E45C1"/>
    <w:rsid w:val="002F3056"/>
    <w:rsid w:val="002F685E"/>
    <w:rsid w:val="0030590A"/>
    <w:rsid w:val="00305EA2"/>
    <w:rsid w:val="00310711"/>
    <w:rsid w:val="00311CB4"/>
    <w:rsid w:val="00312D29"/>
    <w:rsid w:val="00315A1E"/>
    <w:rsid w:val="00326C75"/>
    <w:rsid w:val="00326EA6"/>
    <w:rsid w:val="0033744C"/>
    <w:rsid w:val="00337777"/>
    <w:rsid w:val="003423EC"/>
    <w:rsid w:val="00343590"/>
    <w:rsid w:val="00345E6E"/>
    <w:rsid w:val="0035169C"/>
    <w:rsid w:val="00354BB1"/>
    <w:rsid w:val="00356154"/>
    <w:rsid w:val="00357F11"/>
    <w:rsid w:val="00394892"/>
    <w:rsid w:val="003A60D7"/>
    <w:rsid w:val="003F7E50"/>
    <w:rsid w:val="00406C6D"/>
    <w:rsid w:val="00422B5A"/>
    <w:rsid w:val="0043165D"/>
    <w:rsid w:val="004407A9"/>
    <w:rsid w:val="0044715E"/>
    <w:rsid w:val="004661D4"/>
    <w:rsid w:val="00473B8C"/>
    <w:rsid w:val="00493C32"/>
    <w:rsid w:val="004A0947"/>
    <w:rsid w:val="004A1421"/>
    <w:rsid w:val="004B16A0"/>
    <w:rsid w:val="004C36A7"/>
    <w:rsid w:val="00507E2B"/>
    <w:rsid w:val="00510379"/>
    <w:rsid w:val="0051640E"/>
    <w:rsid w:val="005255DF"/>
    <w:rsid w:val="005409F3"/>
    <w:rsid w:val="00541016"/>
    <w:rsid w:val="00546019"/>
    <w:rsid w:val="00551480"/>
    <w:rsid w:val="00552D58"/>
    <w:rsid w:val="005862D7"/>
    <w:rsid w:val="00586D94"/>
    <w:rsid w:val="005B378A"/>
    <w:rsid w:val="005C285C"/>
    <w:rsid w:val="005C6A83"/>
    <w:rsid w:val="005C6EBB"/>
    <w:rsid w:val="005F0742"/>
    <w:rsid w:val="005F4107"/>
    <w:rsid w:val="005F5656"/>
    <w:rsid w:val="0060280D"/>
    <w:rsid w:val="006118E7"/>
    <w:rsid w:val="00621BC5"/>
    <w:rsid w:val="00625A41"/>
    <w:rsid w:val="0063280F"/>
    <w:rsid w:val="00637776"/>
    <w:rsid w:val="00640F2B"/>
    <w:rsid w:val="00644D7D"/>
    <w:rsid w:val="006523F5"/>
    <w:rsid w:val="00686A84"/>
    <w:rsid w:val="00690F77"/>
    <w:rsid w:val="00696E13"/>
    <w:rsid w:val="006B68D9"/>
    <w:rsid w:val="006C2624"/>
    <w:rsid w:val="006C6489"/>
    <w:rsid w:val="006D057A"/>
    <w:rsid w:val="006D1866"/>
    <w:rsid w:val="006D3A1E"/>
    <w:rsid w:val="006D690C"/>
    <w:rsid w:val="006E08C2"/>
    <w:rsid w:val="006E4327"/>
    <w:rsid w:val="006F70CA"/>
    <w:rsid w:val="00720D29"/>
    <w:rsid w:val="00725C51"/>
    <w:rsid w:val="0072666D"/>
    <w:rsid w:val="00741B73"/>
    <w:rsid w:val="00742229"/>
    <w:rsid w:val="00746117"/>
    <w:rsid w:val="00753877"/>
    <w:rsid w:val="00753D12"/>
    <w:rsid w:val="007543A7"/>
    <w:rsid w:val="00776849"/>
    <w:rsid w:val="00796518"/>
    <w:rsid w:val="00797C0E"/>
    <w:rsid w:val="007A641E"/>
    <w:rsid w:val="007B02BD"/>
    <w:rsid w:val="007B2A3A"/>
    <w:rsid w:val="007B606B"/>
    <w:rsid w:val="007C0278"/>
    <w:rsid w:val="007D0C42"/>
    <w:rsid w:val="007D10A0"/>
    <w:rsid w:val="007E1D0E"/>
    <w:rsid w:val="007F338D"/>
    <w:rsid w:val="007F3D78"/>
    <w:rsid w:val="008170E7"/>
    <w:rsid w:val="008247A2"/>
    <w:rsid w:val="00826B7F"/>
    <w:rsid w:val="00845D89"/>
    <w:rsid w:val="00847DDA"/>
    <w:rsid w:val="008510C3"/>
    <w:rsid w:val="00874A0F"/>
    <w:rsid w:val="00885439"/>
    <w:rsid w:val="008A6E79"/>
    <w:rsid w:val="008E27ED"/>
    <w:rsid w:val="00914E08"/>
    <w:rsid w:val="00914FAF"/>
    <w:rsid w:val="00920599"/>
    <w:rsid w:val="009317BD"/>
    <w:rsid w:val="009357A7"/>
    <w:rsid w:val="00941C35"/>
    <w:rsid w:val="00941E95"/>
    <w:rsid w:val="00947E3C"/>
    <w:rsid w:val="0095064F"/>
    <w:rsid w:val="00967D17"/>
    <w:rsid w:val="009A486B"/>
    <w:rsid w:val="009A4E19"/>
    <w:rsid w:val="009B3031"/>
    <w:rsid w:val="009B390C"/>
    <w:rsid w:val="009B666C"/>
    <w:rsid w:val="009C636E"/>
    <w:rsid w:val="009D2551"/>
    <w:rsid w:val="009D471B"/>
    <w:rsid w:val="009D6C2A"/>
    <w:rsid w:val="00A05166"/>
    <w:rsid w:val="00A15BAF"/>
    <w:rsid w:val="00A229F6"/>
    <w:rsid w:val="00A64E72"/>
    <w:rsid w:val="00A80345"/>
    <w:rsid w:val="00A805D5"/>
    <w:rsid w:val="00A87134"/>
    <w:rsid w:val="00AB7819"/>
    <w:rsid w:val="00AF42B3"/>
    <w:rsid w:val="00B026DE"/>
    <w:rsid w:val="00B02A18"/>
    <w:rsid w:val="00B076DA"/>
    <w:rsid w:val="00B42FDE"/>
    <w:rsid w:val="00B754D7"/>
    <w:rsid w:val="00B7796C"/>
    <w:rsid w:val="00B91870"/>
    <w:rsid w:val="00B97412"/>
    <w:rsid w:val="00BB62BA"/>
    <w:rsid w:val="00BC0C9E"/>
    <w:rsid w:val="00BC1819"/>
    <w:rsid w:val="00BC4DC0"/>
    <w:rsid w:val="00BE19BB"/>
    <w:rsid w:val="00BE5C51"/>
    <w:rsid w:val="00BF0C51"/>
    <w:rsid w:val="00C01C70"/>
    <w:rsid w:val="00C11099"/>
    <w:rsid w:val="00C27678"/>
    <w:rsid w:val="00C33B11"/>
    <w:rsid w:val="00C5148D"/>
    <w:rsid w:val="00C542EC"/>
    <w:rsid w:val="00C80278"/>
    <w:rsid w:val="00CA2D10"/>
    <w:rsid w:val="00CB2E4F"/>
    <w:rsid w:val="00CB32FE"/>
    <w:rsid w:val="00CC701B"/>
    <w:rsid w:val="00CE5901"/>
    <w:rsid w:val="00D02377"/>
    <w:rsid w:val="00D02E27"/>
    <w:rsid w:val="00D113F1"/>
    <w:rsid w:val="00D221B3"/>
    <w:rsid w:val="00D355E2"/>
    <w:rsid w:val="00D46436"/>
    <w:rsid w:val="00D63991"/>
    <w:rsid w:val="00D639E4"/>
    <w:rsid w:val="00D6693B"/>
    <w:rsid w:val="00D955B4"/>
    <w:rsid w:val="00DB6335"/>
    <w:rsid w:val="00DC339F"/>
    <w:rsid w:val="00DC53FB"/>
    <w:rsid w:val="00DC7CE8"/>
    <w:rsid w:val="00DD1378"/>
    <w:rsid w:val="00DD20CE"/>
    <w:rsid w:val="00DF6018"/>
    <w:rsid w:val="00E06B82"/>
    <w:rsid w:val="00E165B4"/>
    <w:rsid w:val="00E275A5"/>
    <w:rsid w:val="00E55359"/>
    <w:rsid w:val="00E70FE7"/>
    <w:rsid w:val="00E80842"/>
    <w:rsid w:val="00E85900"/>
    <w:rsid w:val="00E9137D"/>
    <w:rsid w:val="00E960D9"/>
    <w:rsid w:val="00EA03E5"/>
    <w:rsid w:val="00EB2024"/>
    <w:rsid w:val="00EF30BC"/>
    <w:rsid w:val="00EF6591"/>
    <w:rsid w:val="00F00668"/>
    <w:rsid w:val="00F146CD"/>
    <w:rsid w:val="00F24016"/>
    <w:rsid w:val="00F31A76"/>
    <w:rsid w:val="00F34F45"/>
    <w:rsid w:val="00F50EDE"/>
    <w:rsid w:val="00F55473"/>
    <w:rsid w:val="00F57FB4"/>
    <w:rsid w:val="00F64ADC"/>
    <w:rsid w:val="00F64DE0"/>
    <w:rsid w:val="00F702CF"/>
    <w:rsid w:val="00F70E41"/>
    <w:rsid w:val="00F8298F"/>
    <w:rsid w:val="00F9165F"/>
    <w:rsid w:val="00F9437C"/>
    <w:rsid w:val="00FA1F01"/>
    <w:rsid w:val="00FB16A8"/>
    <w:rsid w:val="00FC20C1"/>
    <w:rsid w:val="00FD1296"/>
    <w:rsid w:val="00FD1A7B"/>
    <w:rsid w:val="00FE447F"/>
    <w:rsid w:val="00FE6061"/>
    <w:rsid w:val="00FF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4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  <w:lang/>
    </w:rPr>
  </w:style>
  <w:style w:type="character" w:customStyle="1" w:styleId="BodyTextIndentChar">
    <w:name w:val="Body Text Indent Char"/>
    <w:link w:val="BodyTextIndent"/>
    <w:uiPriority w:val="99"/>
    <w:rsid w:val="0075387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753877"/>
    <w:rPr>
      <w:color w:val="0000FF"/>
      <w:u w:val="single"/>
    </w:rPr>
  </w:style>
  <w:style w:type="paragraph" w:customStyle="1" w:styleId="a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BalloonText">
    <w:name w:val="Balloon Text"/>
    <w:basedOn w:val="Normal"/>
    <w:link w:val="BalloonTextChar"/>
    <w:rsid w:val="0010176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101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HeaderChar">
    <w:name w:val="Header Char"/>
    <w:link w:val="Header"/>
    <w:uiPriority w:val="99"/>
    <w:rsid w:val="00C514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link w:val="Footer"/>
    <w:uiPriority w:val="99"/>
    <w:rsid w:val="00C514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448</Words>
  <Characters>2555</Characters>
  <Application>Microsoft Office Outlook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7</cp:revision>
  <cp:lastPrinted>2020-08-09T15:22:00Z</cp:lastPrinted>
  <dcterms:created xsi:type="dcterms:W3CDTF">2020-08-24T06:37:00Z</dcterms:created>
  <dcterms:modified xsi:type="dcterms:W3CDTF">2020-09-05T12:53:00Z</dcterms:modified>
</cp:coreProperties>
</file>