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9955C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AC7314">
        <w:rPr>
          <w:b/>
          <w:sz w:val="28"/>
          <w:szCs w:val="28"/>
        </w:rPr>
        <w:t xml:space="preserve">о </w:t>
      </w:r>
      <w:r w:rsidR="00AC7314" w:rsidRPr="00AC7314">
        <w:rPr>
          <w:b/>
          <w:bCs/>
          <w:sz w:val="28"/>
          <w:szCs w:val="28"/>
        </w:rPr>
        <w:t>разъяснения</w:t>
      </w:r>
      <w:r w:rsidR="00AC7314">
        <w:rPr>
          <w:b/>
          <w:bCs/>
          <w:sz w:val="28"/>
          <w:szCs w:val="28"/>
        </w:rPr>
        <w:t xml:space="preserve">х </w:t>
      </w:r>
      <w:r w:rsidR="00AC7314" w:rsidRPr="00AC7314">
        <w:rPr>
          <w:b/>
          <w:bCs/>
          <w:sz w:val="28"/>
          <w:szCs w:val="28"/>
        </w:rPr>
        <w:t>Росприроднадзор</w:t>
      </w:r>
      <w:r w:rsidR="00AC7314">
        <w:rPr>
          <w:b/>
          <w:bCs/>
          <w:sz w:val="28"/>
          <w:szCs w:val="28"/>
        </w:rPr>
        <w:t>а</w:t>
      </w:r>
      <w:r w:rsidR="00AC7314" w:rsidRPr="00AC7314">
        <w:rPr>
          <w:b/>
          <w:bCs/>
          <w:sz w:val="28"/>
          <w:szCs w:val="28"/>
        </w:rPr>
        <w:t xml:space="preserve"> по вопросу возникновения обязанности по выполнению самостоятельной утилизации отходов от использования товаров</w:t>
      </w:r>
    </w:p>
    <w:p w:rsidR="00281840" w:rsidRPr="00C67DF3" w:rsidRDefault="00281840" w:rsidP="001D6FD4">
      <w:pPr>
        <w:jc w:val="center"/>
        <w:rPr>
          <w:b/>
          <w:bCs/>
          <w:sz w:val="28"/>
          <w:szCs w:val="28"/>
        </w:rPr>
      </w:pPr>
    </w:p>
    <w:p w:rsidR="00AC7314" w:rsidRPr="00AC7314" w:rsidRDefault="00AC7314" w:rsidP="00AC73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</w:t>
      </w:r>
      <w:r w:rsidRPr="00AC7314">
        <w:rPr>
          <w:bCs/>
          <w:sz w:val="28"/>
          <w:szCs w:val="28"/>
        </w:rPr>
        <w:t>Письм</w:t>
      </w:r>
      <w:r>
        <w:rPr>
          <w:bCs/>
          <w:sz w:val="28"/>
          <w:szCs w:val="28"/>
        </w:rPr>
        <w:t>у</w:t>
      </w:r>
      <w:r w:rsidRPr="00AC7314">
        <w:rPr>
          <w:bCs/>
          <w:sz w:val="28"/>
          <w:szCs w:val="28"/>
        </w:rPr>
        <w:t xml:space="preserve"> Росприроднадзора от 22.11.2024 </w:t>
      </w:r>
      <w:r>
        <w:rPr>
          <w:bCs/>
          <w:sz w:val="28"/>
          <w:szCs w:val="28"/>
        </w:rPr>
        <w:t>№</w:t>
      </w:r>
      <w:r w:rsidRPr="00AC7314">
        <w:rPr>
          <w:bCs/>
          <w:sz w:val="28"/>
          <w:szCs w:val="28"/>
        </w:rPr>
        <w:t xml:space="preserve"> ТК-10-03-34/45818</w:t>
      </w:r>
      <w:r w:rsidRPr="00AC731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</w:t>
      </w:r>
      <w:r w:rsidRPr="00AC7314">
        <w:rPr>
          <w:bCs/>
          <w:sz w:val="28"/>
          <w:szCs w:val="28"/>
        </w:rPr>
        <w:t>О рассмотрении обращения</w:t>
      </w:r>
      <w:r>
        <w:rPr>
          <w:bCs/>
          <w:sz w:val="28"/>
          <w:szCs w:val="28"/>
        </w:rPr>
        <w:t xml:space="preserve">» </w:t>
      </w:r>
      <w:r w:rsidRPr="00AC7314">
        <w:rPr>
          <w:bCs/>
          <w:sz w:val="28"/>
          <w:szCs w:val="28"/>
        </w:rPr>
        <w:t>Федеральная служба по надзору в сфере природопользования рассмотрела в рамках своей компетенции обращение по вопросу возникновения обязанности по выполнению самостоятельной утилизации отходов от использования товаров и сообщает следующее.</w:t>
      </w:r>
    </w:p>
    <w:p w:rsidR="00AC7314" w:rsidRPr="00AC7314" w:rsidRDefault="00AC7314" w:rsidP="00AC7314">
      <w:pPr>
        <w:ind w:firstLine="709"/>
        <w:jc w:val="both"/>
        <w:rPr>
          <w:bCs/>
          <w:sz w:val="28"/>
          <w:szCs w:val="28"/>
        </w:rPr>
      </w:pPr>
      <w:r w:rsidRPr="00AC7314">
        <w:rPr>
          <w:bCs/>
          <w:sz w:val="28"/>
          <w:szCs w:val="28"/>
        </w:rPr>
        <w:t xml:space="preserve">В соответствии с положениями статьи 24.2 Федерального закона от 24.06.1998 </w:t>
      </w:r>
      <w:r w:rsidR="00D96D07">
        <w:rPr>
          <w:bCs/>
          <w:sz w:val="28"/>
          <w:szCs w:val="28"/>
        </w:rPr>
        <w:t>№</w:t>
      </w:r>
      <w:r w:rsidRPr="00AC7314">
        <w:rPr>
          <w:bCs/>
          <w:sz w:val="28"/>
          <w:szCs w:val="28"/>
        </w:rPr>
        <w:t xml:space="preserve"> 89-ФЗ </w:t>
      </w:r>
      <w:r w:rsidR="00D96D07">
        <w:rPr>
          <w:bCs/>
          <w:sz w:val="28"/>
          <w:szCs w:val="28"/>
        </w:rPr>
        <w:t>«</w:t>
      </w:r>
      <w:r w:rsidRPr="00AC7314">
        <w:rPr>
          <w:bCs/>
          <w:sz w:val="28"/>
          <w:szCs w:val="28"/>
        </w:rPr>
        <w:t>Об отходах производства и потребления</w:t>
      </w:r>
      <w:r w:rsidR="00D96D07">
        <w:rPr>
          <w:bCs/>
          <w:sz w:val="28"/>
          <w:szCs w:val="28"/>
        </w:rPr>
        <w:t>»</w:t>
      </w:r>
      <w:r w:rsidRPr="00AC7314">
        <w:rPr>
          <w:bCs/>
          <w:sz w:val="28"/>
          <w:szCs w:val="28"/>
        </w:rPr>
        <w:t xml:space="preserve"> (далее </w:t>
      </w:r>
      <w:r w:rsidR="00D96D07">
        <w:rPr>
          <w:bCs/>
          <w:sz w:val="28"/>
          <w:szCs w:val="28"/>
        </w:rPr>
        <w:t>–</w:t>
      </w:r>
      <w:r w:rsidRPr="00AC7314">
        <w:rPr>
          <w:bCs/>
          <w:sz w:val="28"/>
          <w:szCs w:val="28"/>
        </w:rPr>
        <w:t xml:space="preserve"> </w:t>
      </w:r>
      <w:r w:rsidR="00D96D07">
        <w:rPr>
          <w:bCs/>
          <w:sz w:val="28"/>
          <w:szCs w:val="28"/>
        </w:rPr>
        <w:br/>
      </w:r>
      <w:r w:rsidRPr="00AC7314">
        <w:rPr>
          <w:bCs/>
          <w:sz w:val="28"/>
          <w:szCs w:val="28"/>
        </w:rPr>
        <w:t xml:space="preserve">Закон </w:t>
      </w:r>
      <w:r w:rsidR="00D96D07">
        <w:rPr>
          <w:bCs/>
          <w:sz w:val="28"/>
          <w:szCs w:val="28"/>
        </w:rPr>
        <w:t>№</w:t>
      </w:r>
      <w:r w:rsidRPr="00AC7314">
        <w:rPr>
          <w:bCs/>
          <w:sz w:val="28"/>
          <w:szCs w:val="28"/>
        </w:rPr>
        <w:t xml:space="preserve"> 89-ФЗ) обеспечивать утилизацию отходов от использования товаров обязаны юридические лица и индивидуальные предприниматели, осуществляющие производство товаров, упаковки на территории Российской Федерации и юридические лица и индивидуальные предприниматели, осуществляющие ввоз товаров, в том числе товаров в упаковке, из государств, не являющихся членами Евразийского экономического союза, или ввоз товаров из государств - членов Евразийского экономического союза, включенных в Перечень товаров, упаковки, отходы от использования которых подлежат утилизации, и нормативов утилизации отходов от использования товаров, упаковки, утвержденный постановлением Правительства Российской Федерации от 29.12.2023 </w:t>
      </w:r>
      <w:r w:rsidR="00D96D07">
        <w:rPr>
          <w:bCs/>
          <w:sz w:val="28"/>
          <w:szCs w:val="28"/>
        </w:rPr>
        <w:t>№</w:t>
      </w:r>
      <w:r w:rsidRPr="00AC7314">
        <w:rPr>
          <w:bCs/>
          <w:sz w:val="28"/>
          <w:szCs w:val="28"/>
        </w:rPr>
        <w:t xml:space="preserve"> 2414, для товаров, упаковки товаров, произведенных и импортированных на территорию Российской Федерации с 01.01.2024. </w:t>
      </w:r>
    </w:p>
    <w:p w:rsidR="00AC7314" w:rsidRPr="00AC7314" w:rsidRDefault="00AC7314" w:rsidP="00AC7314">
      <w:pPr>
        <w:ind w:firstLine="709"/>
        <w:jc w:val="both"/>
        <w:rPr>
          <w:bCs/>
          <w:sz w:val="28"/>
          <w:szCs w:val="28"/>
        </w:rPr>
      </w:pPr>
      <w:r w:rsidRPr="00AC7314">
        <w:rPr>
          <w:bCs/>
          <w:sz w:val="28"/>
          <w:szCs w:val="28"/>
        </w:rPr>
        <w:t xml:space="preserve">В соответствии с пунктом 1 статьи 24.2-1 Закона </w:t>
      </w:r>
      <w:r w:rsidR="00D96D07">
        <w:rPr>
          <w:bCs/>
          <w:sz w:val="28"/>
          <w:szCs w:val="28"/>
        </w:rPr>
        <w:t>№</w:t>
      </w:r>
      <w:r w:rsidRPr="00AC7314">
        <w:rPr>
          <w:bCs/>
          <w:sz w:val="28"/>
          <w:szCs w:val="28"/>
        </w:rPr>
        <w:t xml:space="preserve"> 89-ФЗ обязанность по обеспечению утилизации отходов от использования товаров возникает у производителей товаров с наиболее ранней даты из следующих дат: </w:t>
      </w:r>
    </w:p>
    <w:p w:rsidR="00AC7314" w:rsidRPr="00AC7314" w:rsidRDefault="00AC7314" w:rsidP="00AC7314">
      <w:pPr>
        <w:ind w:firstLine="709"/>
        <w:jc w:val="both"/>
        <w:rPr>
          <w:bCs/>
          <w:sz w:val="28"/>
          <w:szCs w:val="28"/>
        </w:rPr>
      </w:pPr>
      <w:r w:rsidRPr="00AC7314">
        <w:rPr>
          <w:bCs/>
          <w:sz w:val="28"/>
          <w:szCs w:val="28"/>
        </w:rPr>
        <w:t xml:space="preserve">1) день отгрузки (передачи) товаров, упаковки; </w:t>
      </w:r>
    </w:p>
    <w:p w:rsidR="00AC7314" w:rsidRPr="00AC7314" w:rsidRDefault="00AC7314" w:rsidP="00AC7314">
      <w:pPr>
        <w:ind w:firstLine="709"/>
        <w:jc w:val="both"/>
        <w:rPr>
          <w:bCs/>
          <w:sz w:val="28"/>
          <w:szCs w:val="28"/>
        </w:rPr>
      </w:pPr>
      <w:r w:rsidRPr="00AC7314">
        <w:rPr>
          <w:bCs/>
          <w:sz w:val="28"/>
          <w:szCs w:val="28"/>
        </w:rPr>
        <w:t xml:space="preserve">2) день оплаты, частичной оплаты в счет предстоящих поставок товаров, упаковки; </w:t>
      </w:r>
    </w:p>
    <w:p w:rsidR="00AC7314" w:rsidRPr="00AC7314" w:rsidRDefault="00AC7314" w:rsidP="00AC7314">
      <w:pPr>
        <w:ind w:firstLine="709"/>
        <w:jc w:val="both"/>
        <w:rPr>
          <w:bCs/>
          <w:sz w:val="28"/>
          <w:szCs w:val="28"/>
        </w:rPr>
      </w:pPr>
      <w:r w:rsidRPr="00AC7314">
        <w:rPr>
          <w:bCs/>
          <w:sz w:val="28"/>
          <w:szCs w:val="28"/>
        </w:rPr>
        <w:t xml:space="preserve">3) день отгрузки (передачи) или день оплаты, частичной оплаты в счет предстоящих поставок товаров в упаковке, если производство упаковки осуществляется для целей размещения в ней собственных товаров, независимо от </w:t>
      </w:r>
      <w:r w:rsidRPr="00AC7314">
        <w:rPr>
          <w:bCs/>
          <w:sz w:val="28"/>
          <w:szCs w:val="28"/>
        </w:rPr>
        <w:lastRenderedPageBreak/>
        <w:t xml:space="preserve">включения (невключения) товаров в перечень, предусмотренный пунктом 5 статьи 24.2 Закона </w:t>
      </w:r>
      <w:r w:rsidR="00D96D07">
        <w:rPr>
          <w:bCs/>
          <w:sz w:val="28"/>
          <w:szCs w:val="28"/>
        </w:rPr>
        <w:t>№</w:t>
      </w:r>
      <w:r w:rsidRPr="00AC7314">
        <w:rPr>
          <w:bCs/>
          <w:sz w:val="28"/>
          <w:szCs w:val="28"/>
        </w:rPr>
        <w:t xml:space="preserve"> 89-ФЗ; </w:t>
      </w:r>
    </w:p>
    <w:p w:rsidR="00AC7314" w:rsidRPr="00AC7314" w:rsidRDefault="00AC7314" w:rsidP="00AC7314">
      <w:pPr>
        <w:ind w:firstLine="709"/>
        <w:jc w:val="both"/>
        <w:rPr>
          <w:bCs/>
          <w:sz w:val="28"/>
          <w:szCs w:val="28"/>
        </w:rPr>
      </w:pPr>
      <w:r w:rsidRPr="00AC7314">
        <w:rPr>
          <w:bCs/>
          <w:sz w:val="28"/>
          <w:szCs w:val="28"/>
        </w:rPr>
        <w:t xml:space="preserve">4) день списания испорченных или бракованных товаров, упаковки. </w:t>
      </w:r>
    </w:p>
    <w:p w:rsidR="00AC7314" w:rsidRPr="00AC7314" w:rsidRDefault="00AC7314" w:rsidP="00AC7314">
      <w:pPr>
        <w:ind w:firstLine="709"/>
        <w:jc w:val="both"/>
        <w:rPr>
          <w:bCs/>
          <w:sz w:val="28"/>
          <w:szCs w:val="28"/>
        </w:rPr>
      </w:pPr>
      <w:r w:rsidRPr="00AC7314">
        <w:rPr>
          <w:bCs/>
          <w:sz w:val="28"/>
          <w:szCs w:val="28"/>
        </w:rPr>
        <w:t xml:space="preserve">Иных случаев возникновения обязанности по самостоятельной утилизации отходов от использования товаров у производителей товаров положениями Закона </w:t>
      </w:r>
      <w:r w:rsidR="00D96D07">
        <w:rPr>
          <w:bCs/>
          <w:sz w:val="28"/>
          <w:szCs w:val="28"/>
        </w:rPr>
        <w:t>№</w:t>
      </w:r>
      <w:r w:rsidRPr="00AC7314">
        <w:rPr>
          <w:bCs/>
          <w:sz w:val="28"/>
          <w:szCs w:val="28"/>
        </w:rPr>
        <w:t xml:space="preserve"> 89-ФЗ не предусмотрено. 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1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1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1C" w:rsidRDefault="0059331C" w:rsidP="00430C21">
      <w:r>
        <w:separator/>
      </w:r>
    </w:p>
  </w:endnote>
  <w:endnote w:type="continuationSeparator" w:id="0">
    <w:p w:rsidR="0059331C" w:rsidRDefault="0059331C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1C" w:rsidRDefault="0059331C" w:rsidP="00430C21">
      <w:r>
        <w:separator/>
      </w:r>
    </w:p>
  </w:footnote>
  <w:footnote w:type="continuationSeparator" w:id="0">
    <w:p w:rsidR="0059331C" w:rsidRDefault="0059331C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260EA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331C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604D"/>
    <w:rsid w:val="009F6FBD"/>
    <w:rsid w:val="00A00530"/>
    <w:rsid w:val="00A06A8B"/>
    <w:rsid w:val="00A260EA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545D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96D07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07FB8B-5DD2-4225-9504-9A3548C3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2025-01-23T18:39:00Z</cp:lastPrinted>
  <dcterms:created xsi:type="dcterms:W3CDTF">2025-05-13T17:53:00Z</dcterms:created>
  <dcterms:modified xsi:type="dcterms:W3CDTF">2025-05-13T17:53:00Z</dcterms:modified>
</cp:coreProperties>
</file>