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F3833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F3833">
        <w:rPr>
          <w:sz w:val="28"/>
          <w:szCs w:val="28"/>
        </w:rPr>
        <w:t xml:space="preserve">                     </w:t>
      </w:r>
      <w:r w:rsidR="00A32115" w:rsidRPr="002F3833">
        <w:rPr>
          <w:sz w:val="28"/>
          <w:szCs w:val="28"/>
        </w:rPr>
        <w:t xml:space="preserve">УТВЕРЖДАЮ  </w:t>
      </w:r>
    </w:p>
    <w:p w:rsidR="00A32115" w:rsidRPr="002F3833" w:rsidRDefault="00A32115" w:rsidP="00BD1600">
      <w:pPr>
        <w:widowControl w:val="0"/>
        <w:jc w:val="center"/>
        <w:rPr>
          <w:sz w:val="28"/>
          <w:szCs w:val="28"/>
        </w:rPr>
      </w:pPr>
      <w:r w:rsidRPr="002F3833">
        <w:rPr>
          <w:sz w:val="28"/>
          <w:szCs w:val="28"/>
        </w:rPr>
        <w:t xml:space="preserve">                                                                      </w:t>
      </w:r>
    </w:p>
    <w:p w:rsidR="00B60501" w:rsidRPr="002F3833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F3833">
        <w:rPr>
          <w:sz w:val="28"/>
          <w:szCs w:val="28"/>
        </w:rPr>
        <w:t>Ростовск</w:t>
      </w:r>
      <w:r w:rsidR="004F3944" w:rsidRPr="002F3833">
        <w:rPr>
          <w:sz w:val="28"/>
          <w:szCs w:val="28"/>
        </w:rPr>
        <w:t>ий</w:t>
      </w:r>
      <w:r w:rsidRPr="002F3833">
        <w:rPr>
          <w:sz w:val="28"/>
          <w:szCs w:val="28"/>
        </w:rPr>
        <w:t xml:space="preserve"> межрайонн</w:t>
      </w:r>
      <w:r w:rsidR="004F3944" w:rsidRPr="002F3833">
        <w:rPr>
          <w:sz w:val="28"/>
          <w:szCs w:val="28"/>
        </w:rPr>
        <w:t>ый</w:t>
      </w:r>
      <w:r w:rsidRPr="002F3833">
        <w:rPr>
          <w:sz w:val="28"/>
          <w:szCs w:val="28"/>
        </w:rPr>
        <w:t xml:space="preserve">                  природоохранн</w:t>
      </w:r>
      <w:r w:rsidR="004F3944" w:rsidRPr="002F3833">
        <w:rPr>
          <w:sz w:val="28"/>
          <w:szCs w:val="28"/>
        </w:rPr>
        <w:t>ый</w:t>
      </w:r>
      <w:r w:rsidRPr="002F3833">
        <w:rPr>
          <w:sz w:val="28"/>
          <w:szCs w:val="28"/>
        </w:rPr>
        <w:t xml:space="preserve"> прокурор</w:t>
      </w:r>
    </w:p>
    <w:p w:rsidR="00B60501" w:rsidRPr="002F3833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F3833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F3833">
        <w:rPr>
          <w:sz w:val="28"/>
          <w:szCs w:val="28"/>
        </w:rPr>
        <w:t xml:space="preserve">старший </w:t>
      </w:r>
      <w:r w:rsidR="00B60501" w:rsidRPr="002F3833">
        <w:rPr>
          <w:sz w:val="28"/>
          <w:szCs w:val="28"/>
        </w:rPr>
        <w:t>советник юстиции</w:t>
      </w:r>
    </w:p>
    <w:p w:rsidR="00B60501" w:rsidRPr="002F3833" w:rsidRDefault="00B60501" w:rsidP="00B60501">
      <w:pPr>
        <w:widowControl w:val="0"/>
        <w:ind w:left="4820"/>
        <w:rPr>
          <w:sz w:val="28"/>
          <w:szCs w:val="28"/>
        </w:rPr>
      </w:pPr>
      <w:r w:rsidRPr="002F3833">
        <w:rPr>
          <w:sz w:val="28"/>
          <w:szCs w:val="28"/>
        </w:rPr>
        <w:t xml:space="preserve">                                        </w:t>
      </w:r>
    </w:p>
    <w:p w:rsidR="00B60501" w:rsidRPr="002F3833" w:rsidRDefault="00B60501" w:rsidP="00B60501">
      <w:pPr>
        <w:widowControl w:val="0"/>
        <w:ind w:left="4820"/>
        <w:rPr>
          <w:sz w:val="28"/>
          <w:szCs w:val="28"/>
        </w:rPr>
      </w:pPr>
      <w:r w:rsidRPr="002F3833">
        <w:rPr>
          <w:sz w:val="28"/>
          <w:szCs w:val="28"/>
        </w:rPr>
        <w:t xml:space="preserve">                          </w:t>
      </w:r>
      <w:r w:rsidR="004F3944" w:rsidRPr="002F3833">
        <w:rPr>
          <w:sz w:val="28"/>
          <w:szCs w:val="28"/>
        </w:rPr>
        <w:t>В.М. Пустоваров</w:t>
      </w:r>
      <w:r w:rsidRPr="002F3833">
        <w:rPr>
          <w:sz w:val="28"/>
          <w:szCs w:val="28"/>
        </w:rPr>
        <w:t xml:space="preserve"> </w:t>
      </w:r>
    </w:p>
    <w:p w:rsidR="00B60501" w:rsidRPr="002F3833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F3833">
        <w:rPr>
          <w:sz w:val="28"/>
          <w:szCs w:val="28"/>
        </w:rPr>
        <w:t xml:space="preserve">      .</w:t>
      </w:r>
      <w:r w:rsidR="00875ACB" w:rsidRPr="002F3833">
        <w:rPr>
          <w:sz w:val="28"/>
          <w:szCs w:val="28"/>
        </w:rPr>
        <w:t>0</w:t>
      </w:r>
      <w:r w:rsidR="003B2649" w:rsidRPr="002F3833">
        <w:rPr>
          <w:sz w:val="28"/>
          <w:szCs w:val="28"/>
        </w:rPr>
        <w:t>2</w:t>
      </w:r>
      <w:r w:rsidRPr="002F3833">
        <w:rPr>
          <w:sz w:val="28"/>
          <w:szCs w:val="28"/>
        </w:rPr>
        <w:t>.202</w:t>
      </w:r>
      <w:r w:rsidR="006C1E00" w:rsidRPr="002F3833">
        <w:rPr>
          <w:sz w:val="28"/>
          <w:szCs w:val="28"/>
        </w:rPr>
        <w:t>5</w:t>
      </w:r>
    </w:p>
    <w:p w:rsidR="00B20EAD" w:rsidRPr="002F3833" w:rsidRDefault="00B20EAD" w:rsidP="00EF416C">
      <w:pPr>
        <w:rPr>
          <w:b/>
          <w:sz w:val="28"/>
          <w:szCs w:val="28"/>
        </w:rPr>
      </w:pPr>
    </w:p>
    <w:p w:rsidR="00143C84" w:rsidRPr="002F3833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2F3833">
        <w:rPr>
          <w:b/>
          <w:sz w:val="28"/>
          <w:szCs w:val="28"/>
        </w:rPr>
        <w:t>Ростовская межрайонная природоохранная прокуратура</w:t>
      </w:r>
    </w:p>
    <w:p w:rsidR="009018C6" w:rsidRPr="002F3833" w:rsidRDefault="001D6FD4" w:rsidP="002F383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33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2F3833">
        <w:rPr>
          <w:rFonts w:ascii="Times New Roman" w:hAnsi="Times New Roman" w:cs="Times New Roman"/>
          <w:b/>
          <w:sz w:val="28"/>
          <w:szCs w:val="28"/>
        </w:rPr>
        <w:t>о</w:t>
      </w:r>
      <w:r w:rsidR="002F3833" w:rsidRPr="002F3833">
        <w:rPr>
          <w:rFonts w:ascii="Times New Roman" w:hAnsi="Times New Roman" w:cs="Times New Roman"/>
          <w:b/>
          <w:sz w:val="28"/>
          <w:szCs w:val="28"/>
        </w:rPr>
        <w:t>б информации, размещаемой в государственной информационной системе управления в области охоты и сохранения охотничьих ресурсов</w:t>
      </w:r>
    </w:p>
    <w:p w:rsidR="00567B84" w:rsidRPr="002F3833" w:rsidRDefault="00567B84" w:rsidP="009018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>Постановлением Правительства Российской Федерации от 29.08.2024 № 1172 утверждено Положение о государственной информационной системе управления в области охоты и сохранения охотничьих ресурсов (далее – система), которым определен порядок создания, развития и эксплуатации информационной системы.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>В системе размещается информация: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 xml:space="preserve">а) содержащаяся в государственном </w:t>
      </w:r>
      <w:proofErr w:type="spellStart"/>
      <w:r w:rsidRPr="002F3833">
        <w:rPr>
          <w:sz w:val="28"/>
          <w:szCs w:val="28"/>
        </w:rPr>
        <w:t>охотхозяйственном</w:t>
      </w:r>
      <w:proofErr w:type="spellEnd"/>
      <w:r w:rsidRPr="002F3833">
        <w:rPr>
          <w:sz w:val="28"/>
          <w:szCs w:val="28"/>
        </w:rPr>
        <w:t xml:space="preserve"> реестре;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 xml:space="preserve">б) содержащаяся в государственном реестре разрешений на содержание и разведение охотничьих ресурсов в </w:t>
      </w:r>
      <w:proofErr w:type="spellStart"/>
      <w:r w:rsidRPr="002F3833">
        <w:rPr>
          <w:sz w:val="28"/>
          <w:szCs w:val="28"/>
        </w:rPr>
        <w:t>полувольных</w:t>
      </w:r>
      <w:proofErr w:type="spellEnd"/>
      <w:r w:rsidRPr="002F3833">
        <w:rPr>
          <w:sz w:val="28"/>
          <w:szCs w:val="28"/>
        </w:rPr>
        <w:t xml:space="preserve"> условиях и искусственно созданной среде обитания;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>в) содержащаяся в государственном реестре разрешений на проведение акклиматизации, переселения или гибридизации охотничьих ресурсов;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 xml:space="preserve">г) содержащаяся в реестре недобросовестных лиц, заключивших </w:t>
      </w:r>
      <w:proofErr w:type="spellStart"/>
      <w:r w:rsidRPr="002F3833">
        <w:rPr>
          <w:sz w:val="28"/>
          <w:szCs w:val="28"/>
        </w:rPr>
        <w:t>охотхозяйственные</w:t>
      </w:r>
      <w:proofErr w:type="spellEnd"/>
      <w:r w:rsidRPr="002F3833">
        <w:rPr>
          <w:sz w:val="28"/>
          <w:szCs w:val="28"/>
        </w:rPr>
        <w:t xml:space="preserve"> соглашения, и участников аукциона на право заключения </w:t>
      </w:r>
      <w:proofErr w:type="spellStart"/>
      <w:r w:rsidRPr="002F3833">
        <w:rPr>
          <w:sz w:val="28"/>
          <w:szCs w:val="28"/>
        </w:rPr>
        <w:t>охотхозяйственного</w:t>
      </w:r>
      <w:proofErr w:type="spellEnd"/>
      <w:r w:rsidRPr="002F3833">
        <w:rPr>
          <w:sz w:val="28"/>
          <w:szCs w:val="28"/>
        </w:rPr>
        <w:t xml:space="preserve"> соглашения;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>д) о выданных разрешениях на добычу охотничьих ресурсов;</w:t>
      </w:r>
    </w:p>
    <w:p w:rsidR="002F3833" w:rsidRPr="002F3833" w:rsidRDefault="002F3833" w:rsidP="002F38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>е) о добытых охотничьих ресурсах;</w:t>
      </w:r>
    </w:p>
    <w:p w:rsidR="009018C6" w:rsidRPr="002F3833" w:rsidRDefault="002F3833" w:rsidP="002F3833">
      <w:pPr>
        <w:ind w:firstLine="561"/>
        <w:contextualSpacing/>
        <w:jc w:val="both"/>
        <w:rPr>
          <w:sz w:val="28"/>
          <w:szCs w:val="28"/>
        </w:rPr>
      </w:pPr>
      <w:r w:rsidRPr="002F3833">
        <w:rPr>
          <w:sz w:val="28"/>
          <w:szCs w:val="28"/>
        </w:rPr>
        <w:t xml:space="preserve">ж) о заключенных </w:t>
      </w:r>
      <w:proofErr w:type="spellStart"/>
      <w:r w:rsidRPr="002F3833">
        <w:rPr>
          <w:sz w:val="28"/>
          <w:szCs w:val="28"/>
        </w:rPr>
        <w:t>охотхозяйственных</w:t>
      </w:r>
      <w:proofErr w:type="spellEnd"/>
      <w:r w:rsidRPr="002F3833">
        <w:rPr>
          <w:sz w:val="28"/>
          <w:szCs w:val="28"/>
        </w:rPr>
        <w:t xml:space="preserve"> соглашениях.</w:t>
      </w:r>
    </w:p>
    <w:p w:rsidR="002F3833" w:rsidRPr="002F3833" w:rsidRDefault="002F3833" w:rsidP="002F3833">
      <w:pPr>
        <w:spacing w:line="240" w:lineRule="exact"/>
        <w:jc w:val="both"/>
        <w:rPr>
          <w:sz w:val="28"/>
          <w:szCs w:val="28"/>
        </w:rPr>
      </w:pPr>
    </w:p>
    <w:p w:rsidR="009018C6" w:rsidRPr="002F3833" w:rsidRDefault="009018C6" w:rsidP="00EF3885">
      <w:pPr>
        <w:spacing w:line="240" w:lineRule="exact"/>
        <w:jc w:val="both"/>
        <w:rPr>
          <w:sz w:val="28"/>
          <w:szCs w:val="28"/>
        </w:rPr>
      </w:pPr>
    </w:p>
    <w:p w:rsidR="00FE6107" w:rsidRPr="002F3833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F3833">
        <w:rPr>
          <w:sz w:val="28"/>
          <w:szCs w:val="28"/>
        </w:rPr>
        <w:t>П</w:t>
      </w:r>
      <w:r w:rsidR="00FE6107" w:rsidRPr="002F3833">
        <w:rPr>
          <w:sz w:val="28"/>
          <w:szCs w:val="28"/>
        </w:rPr>
        <w:t xml:space="preserve">омощник </w:t>
      </w:r>
      <w:r w:rsidR="00AA7909" w:rsidRPr="002F3833">
        <w:rPr>
          <w:sz w:val="28"/>
          <w:szCs w:val="28"/>
        </w:rPr>
        <w:t xml:space="preserve">Ростовского </w:t>
      </w:r>
      <w:r w:rsidR="00FE6107" w:rsidRPr="002F3833">
        <w:rPr>
          <w:sz w:val="28"/>
          <w:szCs w:val="28"/>
        </w:rPr>
        <w:t>межрайонного</w:t>
      </w:r>
    </w:p>
    <w:p w:rsidR="002361D6" w:rsidRPr="002F3833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F3833">
        <w:rPr>
          <w:sz w:val="28"/>
          <w:szCs w:val="28"/>
        </w:rPr>
        <w:t>природоохранного прокурора</w:t>
      </w:r>
    </w:p>
    <w:p w:rsidR="002361D6" w:rsidRPr="002F3833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F3833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F3833">
        <w:rPr>
          <w:sz w:val="28"/>
          <w:szCs w:val="28"/>
        </w:rPr>
        <w:t xml:space="preserve">юрист 3 класса                         </w:t>
      </w:r>
      <w:r w:rsidR="00FE6107" w:rsidRPr="002F3833">
        <w:rPr>
          <w:sz w:val="28"/>
          <w:szCs w:val="28"/>
        </w:rPr>
        <w:t xml:space="preserve"> </w:t>
      </w:r>
      <w:r w:rsidR="00E137DB" w:rsidRPr="002F3833">
        <w:rPr>
          <w:sz w:val="28"/>
          <w:szCs w:val="28"/>
        </w:rPr>
        <w:t xml:space="preserve">   </w:t>
      </w:r>
      <w:r w:rsidR="00FE6107" w:rsidRPr="002F3833">
        <w:rPr>
          <w:sz w:val="28"/>
          <w:szCs w:val="28"/>
        </w:rPr>
        <w:t xml:space="preserve">                            </w:t>
      </w:r>
      <w:r w:rsidR="00E137DB" w:rsidRPr="002F3833">
        <w:rPr>
          <w:sz w:val="28"/>
          <w:szCs w:val="28"/>
        </w:rPr>
        <w:t xml:space="preserve"> </w:t>
      </w:r>
      <w:r w:rsidR="00FE6107" w:rsidRPr="002F3833">
        <w:rPr>
          <w:sz w:val="28"/>
          <w:szCs w:val="28"/>
        </w:rPr>
        <w:t xml:space="preserve">                     </w:t>
      </w:r>
      <w:r w:rsidR="002361D6" w:rsidRPr="002F3833">
        <w:rPr>
          <w:sz w:val="28"/>
          <w:szCs w:val="28"/>
        </w:rPr>
        <w:t xml:space="preserve">  </w:t>
      </w:r>
      <w:r w:rsidR="00FE6107" w:rsidRPr="002F3833">
        <w:rPr>
          <w:sz w:val="28"/>
          <w:szCs w:val="28"/>
        </w:rPr>
        <w:t xml:space="preserve">        </w:t>
      </w:r>
      <w:r w:rsidR="00E137DB" w:rsidRPr="002F3833">
        <w:rPr>
          <w:sz w:val="28"/>
          <w:szCs w:val="28"/>
        </w:rPr>
        <w:t>А.</w:t>
      </w:r>
      <w:bookmarkEnd w:id="1"/>
      <w:r w:rsidR="00B568B0" w:rsidRPr="002F3833">
        <w:rPr>
          <w:sz w:val="28"/>
          <w:szCs w:val="28"/>
        </w:rPr>
        <w:t>П. Ярошенко</w:t>
      </w:r>
    </w:p>
    <w:sectPr w:rsidR="00403565" w:rsidRPr="002F3833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0F" w:rsidRDefault="0052020F" w:rsidP="00430C21">
      <w:r>
        <w:separator/>
      </w:r>
    </w:p>
  </w:endnote>
  <w:endnote w:type="continuationSeparator" w:id="0">
    <w:p w:rsidR="0052020F" w:rsidRDefault="0052020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0F" w:rsidRDefault="0052020F" w:rsidP="00430C21">
      <w:r>
        <w:separator/>
      </w:r>
    </w:p>
  </w:footnote>
  <w:footnote w:type="continuationSeparator" w:id="0">
    <w:p w:rsidR="0052020F" w:rsidRDefault="0052020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45437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833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020F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AD03B2-89BA-4662-A5C6-21FD3218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